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DF5F7F" w14:textId="77777777" w:rsidR="00A468E6" w:rsidRPr="00905E8E" w:rsidRDefault="00A468E6" w:rsidP="003E3668">
      <w:pPr>
        <w:ind w:left="397" w:firstLine="454"/>
        <w:jc w:val="both"/>
        <w:textAlignment w:val="top"/>
        <w:rPr>
          <w:rFonts w:ascii="Trebuchet MS" w:hAnsi="Trebuchet MS" w:cs="Arial"/>
          <w:b/>
          <w:color w:val="000000"/>
        </w:rPr>
      </w:pPr>
    </w:p>
    <w:tbl>
      <w:tblPr>
        <w:tblpPr w:leftFromText="180" w:rightFromText="180" w:vertAnchor="text" w:horzAnchor="margin" w:tblpY="108"/>
        <w:tblW w:w="3677" w:type="dxa"/>
        <w:tblLayout w:type="fixed"/>
        <w:tblLook w:val="04A0" w:firstRow="1" w:lastRow="0" w:firstColumn="1" w:lastColumn="0" w:noHBand="0" w:noVBand="1"/>
      </w:tblPr>
      <w:tblGrid>
        <w:gridCol w:w="3677"/>
      </w:tblGrid>
      <w:tr w:rsidR="007A5B61" w:rsidRPr="00905E8E" w14:paraId="57A9ECED" w14:textId="77777777" w:rsidTr="007A5B61">
        <w:trPr>
          <w:trHeight w:val="248"/>
        </w:trPr>
        <w:tc>
          <w:tcPr>
            <w:tcW w:w="3677" w:type="dxa"/>
            <w:shd w:val="clear" w:color="auto" w:fill="auto"/>
          </w:tcPr>
          <w:p w14:paraId="39323F0F" w14:textId="77777777" w:rsidR="007A5B61" w:rsidRPr="00905E8E" w:rsidRDefault="007A5B61" w:rsidP="001176CE">
            <w:pPr>
              <w:tabs>
                <w:tab w:val="left" w:pos="4111"/>
              </w:tabs>
              <w:rPr>
                <w:rFonts w:ascii="Trebuchet MS" w:hAnsi="Trebuchet MS" w:cs="Arial"/>
                <w:b/>
                <w:noProof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 xml:space="preserve">APPROVED </w:t>
            </w:r>
            <w:r w:rsidRPr="00023F26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>by</w:t>
            </w:r>
          </w:p>
        </w:tc>
      </w:tr>
      <w:tr w:rsidR="007A5B61" w:rsidRPr="00905E8E" w14:paraId="256949B2" w14:textId="77777777" w:rsidTr="007A5B61">
        <w:trPr>
          <w:trHeight w:val="1220"/>
        </w:trPr>
        <w:tc>
          <w:tcPr>
            <w:tcW w:w="3677" w:type="dxa"/>
            <w:shd w:val="clear" w:color="auto" w:fill="auto"/>
          </w:tcPr>
          <w:p w14:paraId="2CF32F11" w14:textId="4171F07D" w:rsidR="007A5B61" w:rsidRPr="00905E8E" w:rsidRDefault="007A5B61" w:rsidP="001176CE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LITGRID AB 202</w:t>
            </w:r>
            <w:r w:rsidR="00A70C33">
              <w:rPr>
                <w:rFonts w:ascii="Trebuchet MS" w:hAnsi="Trebuchet MS" w:cs="Arial"/>
                <w:color w:val="000000"/>
                <w:sz w:val="20"/>
                <w:szCs w:val="22"/>
              </w:rPr>
              <w:t>4</w:t>
            </w:r>
          </w:p>
          <w:p w14:paraId="5B6B1584" w14:textId="16EA9F90" w:rsidR="00E53254" w:rsidRPr="00E53254" w:rsidRDefault="00E53254" w:rsidP="00E53254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</w:pPr>
            <w:r w:rsidRPr="00E53254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 xml:space="preserve">November </w:t>
            </w:r>
            <w:r w:rsidR="008C0CA9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15</w:t>
            </w:r>
          </w:p>
          <w:p w14:paraId="61D2996D" w14:textId="77777777" w:rsidR="00E53254" w:rsidRDefault="00E53254" w:rsidP="00E53254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</w:pPr>
            <w:r w:rsidRPr="00E53254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Head of ITT and administration department</w:t>
            </w:r>
            <w:r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 xml:space="preserve"> </w:t>
            </w:r>
            <w:r w:rsidRPr="00E53254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direction</w:t>
            </w:r>
          </w:p>
          <w:p w14:paraId="66109677" w14:textId="029762A3" w:rsidR="007A5B61" w:rsidRPr="00E53254" w:rsidRDefault="00E53254" w:rsidP="00E53254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</w:pPr>
            <w:r w:rsidRPr="00E53254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 xml:space="preserve">No. </w:t>
            </w:r>
            <w:r w:rsidR="0094128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8C0CA9">
              <w:rPr>
                <w:rFonts w:ascii="Trebuchet MS" w:hAnsi="Trebuchet MS" w:cs="Arial"/>
                <w:color w:val="000000"/>
                <w:sz w:val="20"/>
                <w:szCs w:val="22"/>
              </w:rPr>
              <w:t>24NU-549</w:t>
            </w:r>
          </w:p>
        </w:tc>
      </w:tr>
    </w:tbl>
    <w:tbl>
      <w:tblPr>
        <w:tblpPr w:leftFromText="180" w:rightFromText="180" w:vertAnchor="text" w:horzAnchor="margin" w:tblpXSpec="right" w:tblpY="49"/>
        <w:tblW w:w="3666" w:type="dxa"/>
        <w:tblLayout w:type="fixed"/>
        <w:tblLook w:val="04A0" w:firstRow="1" w:lastRow="0" w:firstColumn="1" w:lastColumn="0" w:noHBand="0" w:noVBand="1"/>
      </w:tblPr>
      <w:tblGrid>
        <w:gridCol w:w="3666"/>
      </w:tblGrid>
      <w:tr w:rsidR="007A5B61" w:rsidRPr="00905E8E" w14:paraId="4CA50BD1" w14:textId="77777777" w:rsidTr="007A5B61">
        <w:trPr>
          <w:trHeight w:val="216"/>
        </w:trPr>
        <w:tc>
          <w:tcPr>
            <w:tcW w:w="3666" w:type="dxa"/>
            <w:shd w:val="clear" w:color="auto" w:fill="auto"/>
          </w:tcPr>
          <w:p w14:paraId="4A4ED097" w14:textId="77777777" w:rsidR="007A5B61" w:rsidRPr="00905E8E" w:rsidRDefault="007A5B61" w:rsidP="007A5B61">
            <w:pPr>
              <w:tabs>
                <w:tab w:val="left" w:pos="4111"/>
              </w:tabs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>PATVIRTINTA</w:t>
            </w:r>
          </w:p>
        </w:tc>
      </w:tr>
      <w:tr w:rsidR="007A5B61" w:rsidRPr="00905E8E" w14:paraId="5D0C468D" w14:textId="77777777" w:rsidTr="007A5B61">
        <w:trPr>
          <w:trHeight w:val="1062"/>
        </w:trPr>
        <w:tc>
          <w:tcPr>
            <w:tcW w:w="3666" w:type="dxa"/>
            <w:shd w:val="clear" w:color="auto" w:fill="auto"/>
          </w:tcPr>
          <w:p w14:paraId="72C33E65" w14:textId="2D66C33C" w:rsidR="007A5B61" w:rsidRPr="00905E8E" w:rsidRDefault="007A5B61" w:rsidP="007A5B61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LITGRID AB 202</w:t>
            </w:r>
            <w:r w:rsidR="00A70C33">
              <w:rPr>
                <w:rFonts w:ascii="Trebuchet MS" w:hAnsi="Trebuchet MS" w:cs="Arial"/>
                <w:color w:val="000000"/>
                <w:sz w:val="20"/>
                <w:szCs w:val="22"/>
              </w:rPr>
              <w:t>4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m.</w:t>
            </w:r>
          </w:p>
          <w:p w14:paraId="473D90FE" w14:textId="703688E5" w:rsidR="007A5B61" w:rsidRPr="00905E8E" w:rsidRDefault="008C0CA9" w:rsidP="007A5B61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L</w:t>
            </w:r>
            <w:r w:rsidR="00A70C33">
              <w:rPr>
                <w:rFonts w:ascii="Trebuchet MS" w:hAnsi="Trebuchet MS" w:cs="Arial"/>
                <w:color w:val="000000"/>
                <w:sz w:val="20"/>
                <w:szCs w:val="22"/>
              </w:rPr>
              <w:t>apkričio</w:t>
            </w: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15</w:t>
            </w:r>
            <w:r w:rsidR="00A70C33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7A5B61"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d.</w:t>
            </w:r>
          </w:p>
          <w:p w14:paraId="1FF0341F" w14:textId="6E495879" w:rsidR="007A5B61" w:rsidRPr="00905E8E" w:rsidRDefault="007A5B61" w:rsidP="007A5B61">
            <w:pPr>
              <w:ind w:right="-1"/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ITT ir administravimo departamento </w:t>
            </w:r>
            <w:r w:rsidR="00051611">
              <w:rPr>
                <w:rFonts w:ascii="Trebuchet MS" w:hAnsi="Trebuchet MS" w:cs="Arial"/>
                <w:color w:val="000000"/>
                <w:sz w:val="20"/>
                <w:szCs w:val="22"/>
              </w:rPr>
              <w:t>vadovo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nurodymu Nr.</w:t>
            </w:r>
            <w:r w:rsidR="008C0CA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8C0CA9">
              <w:rPr>
                <w:rFonts w:ascii="Trebuchet MS" w:hAnsi="Trebuchet MS" w:cs="Arial"/>
                <w:color w:val="000000"/>
                <w:sz w:val="20"/>
                <w:szCs w:val="22"/>
              </w:rPr>
              <w:t>24NU-549</w:t>
            </w:r>
          </w:p>
        </w:tc>
      </w:tr>
    </w:tbl>
    <w:p w14:paraId="717996FD" w14:textId="77777777" w:rsidR="00364221" w:rsidRPr="00905E8E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60A24DBC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D8D1FCE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3A09FB00" w14:textId="77777777" w:rsidR="00364221" w:rsidRPr="00905E8E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2BEF0EAF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</w:rPr>
      </w:pPr>
    </w:p>
    <w:p w14:paraId="0D1327B1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32E67C28" w14:textId="77777777" w:rsidR="00E801E0" w:rsidRPr="00905E8E" w:rsidRDefault="00E801E0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F35CF9D" w14:textId="77777777" w:rsidR="00694DF4" w:rsidRPr="00905E8E" w:rsidRDefault="00694DF4" w:rsidP="00DC7832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5E6AA601" w14:textId="77777777" w:rsidR="002F4F6E" w:rsidRPr="00905E8E" w:rsidRDefault="00A866E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905E8E">
        <w:rPr>
          <w:rFonts w:ascii="Trebuchet MS" w:hAnsi="Trebuchet MS" w:cs="Arial"/>
          <w:b/>
          <w:sz w:val="22"/>
          <w:szCs w:val="22"/>
        </w:rPr>
        <w:t>STANDARTINIAI TECHNINIAI REIKALAVIMAI</w:t>
      </w:r>
    </w:p>
    <w:p w14:paraId="3C6F6AC0" w14:textId="77777777" w:rsidR="00D23D6B" w:rsidRPr="00905E8E" w:rsidRDefault="005B0C6F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905E8E">
        <w:rPr>
          <w:rFonts w:ascii="Trebuchet MS" w:hAnsi="Trebuchet MS" w:cs="Arial"/>
          <w:b/>
          <w:sz w:val="22"/>
          <w:szCs w:val="22"/>
        </w:rPr>
        <w:t xml:space="preserve">PASTOČIŲ LAIKO SINCHRONIZAVIMO </w:t>
      </w:r>
      <w:r w:rsidR="00250D2C" w:rsidRPr="00905E8E">
        <w:rPr>
          <w:rFonts w:ascii="Trebuchet MS" w:hAnsi="Trebuchet MS" w:cs="Arial"/>
          <w:b/>
          <w:sz w:val="22"/>
          <w:szCs w:val="22"/>
        </w:rPr>
        <w:t xml:space="preserve"> ĮRENGINI</w:t>
      </w:r>
      <w:r w:rsidR="00832C37" w:rsidRPr="00905E8E">
        <w:rPr>
          <w:rFonts w:ascii="Trebuchet MS" w:hAnsi="Trebuchet MS" w:cs="Arial"/>
          <w:b/>
          <w:sz w:val="22"/>
          <w:szCs w:val="22"/>
        </w:rPr>
        <w:t>AMS</w:t>
      </w:r>
      <w:r w:rsidR="002214E9" w:rsidRPr="00905E8E">
        <w:rPr>
          <w:rFonts w:ascii="Trebuchet MS" w:hAnsi="Trebuchet MS" w:cs="Arial"/>
          <w:b/>
          <w:sz w:val="22"/>
          <w:szCs w:val="22"/>
        </w:rPr>
        <w:t xml:space="preserve"> (PLSĮ)</w:t>
      </w:r>
    </w:p>
    <w:p w14:paraId="195F214B" w14:textId="77777777" w:rsidR="00B6322E" w:rsidRPr="00905E8E" w:rsidRDefault="00B6322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023F26">
        <w:rPr>
          <w:rStyle w:val="hps"/>
          <w:rFonts w:ascii="Trebuchet MS" w:hAnsi="Trebuchet MS"/>
          <w:b/>
          <w:sz w:val="22"/>
          <w:szCs w:val="22"/>
        </w:rPr>
        <w:t>STANDARD</w:t>
      </w:r>
      <w:r w:rsidR="00832C37" w:rsidRPr="00023F26">
        <w:rPr>
          <w:rStyle w:val="hps"/>
          <w:rFonts w:ascii="Trebuchet MS" w:hAnsi="Trebuchet MS"/>
          <w:b/>
          <w:sz w:val="22"/>
          <w:szCs w:val="22"/>
        </w:rPr>
        <w:t xml:space="preserve"> TECHNICAL REQUIREMENTS </w:t>
      </w:r>
      <w:r w:rsidRPr="00023F26">
        <w:rPr>
          <w:rStyle w:val="hps"/>
          <w:rFonts w:ascii="Trebuchet MS" w:hAnsi="Trebuchet MS"/>
          <w:b/>
          <w:sz w:val="22"/>
          <w:szCs w:val="22"/>
        </w:rPr>
        <w:t>FOR</w:t>
      </w:r>
      <w:r w:rsidRPr="00023F26">
        <w:rPr>
          <w:rFonts w:ascii="Trebuchet MS" w:hAnsi="Trebuchet MS"/>
          <w:b/>
          <w:sz w:val="22"/>
          <w:szCs w:val="22"/>
        </w:rPr>
        <w:br/>
      </w:r>
      <w:r w:rsidR="005B0C6F" w:rsidRPr="00023F26">
        <w:rPr>
          <w:rStyle w:val="hps"/>
          <w:rFonts w:ascii="Trebuchet MS" w:hAnsi="Trebuchet MS"/>
          <w:b/>
          <w:sz w:val="22"/>
          <w:szCs w:val="22"/>
        </w:rPr>
        <w:t xml:space="preserve">SUBSTATION TIME SYNCHRONIZATION </w:t>
      </w:r>
      <w:r w:rsidR="005B0C6F" w:rsidRPr="00023F26">
        <w:rPr>
          <w:rFonts w:ascii="Trebuchet MS" w:hAnsi="Trebuchet MS" w:cs="Arial"/>
          <w:b/>
          <w:sz w:val="22"/>
          <w:szCs w:val="22"/>
        </w:rPr>
        <w:t>EQUIPMENT</w:t>
      </w:r>
      <w:r w:rsidR="002214E9" w:rsidRPr="00023F26">
        <w:rPr>
          <w:rFonts w:ascii="Trebuchet MS" w:hAnsi="Trebuchet MS" w:cs="Arial"/>
          <w:b/>
          <w:sz w:val="22"/>
          <w:szCs w:val="22"/>
        </w:rPr>
        <w:t>(STSE)</w:t>
      </w:r>
    </w:p>
    <w:p w14:paraId="718CF00B" w14:textId="77777777" w:rsidR="00D23D6B" w:rsidRPr="00905E8E" w:rsidRDefault="00D23D6B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46E1BFDF" w14:textId="77777777" w:rsidR="00694DF4" w:rsidRPr="00905E8E" w:rsidRDefault="00694DF4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5D8A9AD0" w14:textId="77777777" w:rsidR="00694DF4" w:rsidRPr="00905E8E" w:rsidRDefault="00694DF4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2961FE5F" w14:textId="77777777" w:rsidR="00F85FE9" w:rsidRPr="00905E8E" w:rsidRDefault="00F85FE9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  <w:sz w:val="20"/>
          <w:szCs w:val="20"/>
        </w:rPr>
      </w:pPr>
    </w:p>
    <w:tbl>
      <w:tblPr>
        <w:tblW w:w="5018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961"/>
        <w:gridCol w:w="2269"/>
        <w:gridCol w:w="282"/>
        <w:gridCol w:w="1741"/>
        <w:gridCol w:w="1915"/>
        <w:gridCol w:w="2438"/>
      </w:tblGrid>
      <w:tr w:rsidR="00376408" w:rsidRPr="00905E8E" w14:paraId="718413B3" w14:textId="77777777" w:rsidTr="00023F26">
        <w:trPr>
          <w:trHeight w:val="307"/>
        </w:trPr>
        <w:tc>
          <w:tcPr>
            <w:tcW w:w="500" w:type="pct"/>
            <w:vAlign w:val="center"/>
          </w:tcPr>
          <w:p w14:paraId="2F685010" w14:textId="25D837D0" w:rsidR="00DB39BB" w:rsidRPr="00905E8E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Eil. Nr.</w:t>
            </w:r>
            <w:r w:rsidR="005265F3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4FD44F93" w14:textId="77777777" w:rsidR="00DB39BB" w:rsidRPr="00023F26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Seq.</w:t>
            </w:r>
          </w:p>
          <w:p w14:paraId="1EFDAB79" w14:textId="77777777" w:rsidR="00DB39BB" w:rsidRPr="00905E8E" w:rsidRDefault="00DB39BB" w:rsidP="00DB39B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No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3231" w:type="pct"/>
            <w:gridSpan w:val="4"/>
            <w:vAlign w:val="center"/>
          </w:tcPr>
          <w:p w14:paraId="04A7F81C" w14:textId="16EC9906" w:rsidR="00DB39BB" w:rsidRPr="00905E8E" w:rsidRDefault="00DB39BB" w:rsidP="003E3668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Įrenginio, įrangos, gaminio ar medžiagos reikalaujamas parametras, funkcija, išpildymas ar savybė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A required parameter, function, implementation, feature of a device, equipment, product or material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(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>mato vnt. / unit of measurement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)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270" w:type="pct"/>
            <w:vAlign w:val="center"/>
          </w:tcPr>
          <w:p w14:paraId="323D71AF" w14:textId="77777777" w:rsidR="003D76EF" w:rsidRPr="00905E8E" w:rsidRDefault="003D76EF" w:rsidP="003D76E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Reikalaujama parametro ar funkcijos reikšmė, išpildymas ar savybė /</w:t>
            </w:r>
          </w:p>
          <w:p w14:paraId="2274AFAC" w14:textId="7D29BABB" w:rsidR="00DB39BB" w:rsidRPr="00023F26" w:rsidRDefault="003D76EF" w:rsidP="00404D49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Required parameter or function value, implementation, or feature</w:t>
            </w:r>
          </w:p>
        </w:tc>
      </w:tr>
      <w:tr w:rsidR="00DB39BB" w:rsidRPr="00905E8E" w14:paraId="1777DEBB" w14:textId="77777777" w:rsidTr="00023F26">
        <w:trPr>
          <w:trHeight w:val="202"/>
        </w:trPr>
        <w:tc>
          <w:tcPr>
            <w:tcW w:w="500" w:type="pct"/>
            <w:vAlign w:val="center"/>
          </w:tcPr>
          <w:p w14:paraId="72F4BF66" w14:textId="77777777" w:rsidR="00DB39BB" w:rsidRPr="00905E8E" w:rsidRDefault="00DB39BB" w:rsidP="00D83216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vAlign w:val="center"/>
          </w:tcPr>
          <w:p w14:paraId="325F922F" w14:textId="1FD9C07C" w:rsidR="00DB39BB" w:rsidRPr="00905E8E" w:rsidRDefault="00DB39BB" w:rsidP="00DB39BB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Standartai</w:t>
            </w:r>
            <w:r w:rsidR="00250D2C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ir deklaracijos</w:t>
            </w:r>
            <w:r w:rsidR="003D76EF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/ Standards</w:t>
            </w:r>
            <w:r w:rsidR="00250D2C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and declarations</w:t>
            </w:r>
          </w:p>
        </w:tc>
      </w:tr>
      <w:tr w:rsidR="00562701" w:rsidRPr="00905E8E" w14:paraId="4FE1F1BC" w14:textId="77777777" w:rsidTr="00023F26">
        <w:trPr>
          <w:trHeight w:val="899"/>
        </w:trPr>
        <w:tc>
          <w:tcPr>
            <w:tcW w:w="500" w:type="pct"/>
            <w:shd w:val="clear" w:color="auto" w:fill="auto"/>
            <w:vAlign w:val="center"/>
          </w:tcPr>
          <w:p w14:paraId="6CA8749D" w14:textId="77777777" w:rsidR="007C0477" w:rsidRPr="00905E8E" w:rsidRDefault="007C0477" w:rsidP="009218B9">
            <w:pPr>
              <w:numPr>
                <w:ilvl w:val="0"/>
                <w:numId w:val="3"/>
              </w:numPr>
              <w:ind w:left="709" w:hanging="349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58E8C38" w14:textId="1C9247A9" w:rsidR="007C0477" w:rsidRPr="00905E8E" w:rsidRDefault="00E01919" w:rsidP="000E3E07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Gamintojo kokybės vadybos sistema turi būti įvertinta sertifikatu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3D76EF" w:rsidRPr="00023F26">
              <w:rPr>
                <w:rStyle w:val="hps"/>
                <w:rFonts w:ascii="Trebuchet MS" w:hAnsi="Trebuchet MS" w:cs="Arial"/>
                <w:sz w:val="20"/>
                <w:szCs w:val="20"/>
              </w:rPr>
              <w:t>The manufacturer's quality management system must be evaluated with a certificate</w:t>
            </w:r>
            <w:r w:rsidRPr="00023F26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8A60A73" w14:textId="77777777" w:rsidR="007C0477" w:rsidRPr="00905E8E" w:rsidRDefault="007C0477" w:rsidP="007C0477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905E8E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ISO 9001 </w:t>
            </w:r>
            <w:r w:rsidR="00185817" w:rsidRPr="00905E8E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a</w:t>
            </w:r>
            <w:r w:rsidRPr="00905E8E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)</w:t>
            </w:r>
          </w:p>
          <w:p w14:paraId="34EBA9E8" w14:textId="77777777" w:rsidR="00750CEC" w:rsidRPr="00905E8E" w:rsidRDefault="00750CEC" w:rsidP="00750CEC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023F26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arba lygiavertis/ or </w:t>
            </w:r>
            <w:r w:rsidR="00E54307" w:rsidRPr="00023F26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</w:p>
        </w:tc>
      </w:tr>
      <w:tr w:rsidR="008B5DAA" w:rsidRPr="00905E8E" w14:paraId="687A4452" w14:textId="77777777" w:rsidTr="00023F26">
        <w:trPr>
          <w:trHeight w:val="1300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63BB6DF0" w14:textId="77777777" w:rsidR="008B5DAA" w:rsidRPr="00905E8E" w:rsidRDefault="008B5DAA" w:rsidP="00D83216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4" w:type="pct"/>
            <w:gridSpan w:val="3"/>
            <w:vMerge w:val="restart"/>
            <w:shd w:val="clear" w:color="auto" w:fill="auto"/>
            <w:vAlign w:val="center"/>
          </w:tcPr>
          <w:p w14:paraId="287585F0" w14:textId="14EDA89D" w:rsidR="008B5DAA" w:rsidRPr="00905E8E" w:rsidRDefault="008B5DAA" w:rsidP="00DE411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  <w:lang w:val="lt-LT"/>
              </w:rPr>
              <w:t>Gaminiui</w:t>
            </w:r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 xml:space="preserve"> turi būti</w:t>
            </w:r>
            <w:r w:rsidRPr="00023F26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atliktos atitikties įvertinimo procedūros,</w:t>
            </w:r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 xml:space="preserve"> kad pagamintas gaminys atitinka esminius Europos norm</w:t>
            </w:r>
            <w:r w:rsidRPr="00023F26">
              <w:rPr>
                <w:rFonts w:ascii="Trebuchet MS" w:eastAsia="TimesNewRoman" w:hAnsi="Trebuchet MS" w:cs="TimesNewRoman"/>
                <w:sz w:val="20"/>
                <w:szCs w:val="20"/>
                <w:lang w:val="lt-LT"/>
              </w:rPr>
              <w:t xml:space="preserve">ų </w:t>
            </w:r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 xml:space="preserve">reikalavimus ir direktyvas / </w:t>
            </w:r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Conformity assessment procedures must be carried out for the product to ensure that the manufactured product complies with the essential requirements of European norms and directives</w:t>
            </w:r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>.</w:t>
            </w:r>
          </w:p>
        </w:tc>
        <w:tc>
          <w:tcPr>
            <w:tcW w:w="997" w:type="pct"/>
            <w:shd w:val="clear" w:color="auto" w:fill="auto"/>
            <w:vAlign w:val="center"/>
          </w:tcPr>
          <w:p w14:paraId="3FA02001" w14:textId="77777777" w:rsidR="008B5DAA" w:rsidRPr="00905E8E" w:rsidRDefault="008B5DAA" w:rsidP="00023F2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905E8E">
              <w:rPr>
                <w:rFonts w:ascii="Trebuchet MS" w:hAnsi="Trebuchet MS" w:cs="Tahoma"/>
                <w:sz w:val="20"/>
                <w:szCs w:val="20"/>
                <w:lang w:val="lt-LT"/>
              </w:rPr>
              <w:t>Directive 2014/35/EU  (Low voltage).</w:t>
            </w:r>
          </w:p>
        </w:tc>
        <w:tc>
          <w:tcPr>
            <w:tcW w:w="1270" w:type="pct"/>
            <w:vMerge w:val="restart"/>
            <w:shd w:val="clear" w:color="auto" w:fill="auto"/>
            <w:vAlign w:val="center"/>
          </w:tcPr>
          <w:p w14:paraId="7CF89BB4" w14:textId="77777777" w:rsidR="008B5DAA" w:rsidRPr="00905E8E" w:rsidRDefault="008B5DAA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CE ženklinimas ir  atitikties deklaracija / CE marking and  declaration of </w:t>
            </w:r>
            <w:r w:rsidRPr="00023F26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conformity </w:t>
            </w:r>
            <w:r w:rsidRPr="00905E8E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b)</w:t>
            </w:r>
          </w:p>
        </w:tc>
      </w:tr>
      <w:tr w:rsidR="008B5DAA" w:rsidRPr="00905E8E" w14:paraId="41AD92CB" w14:textId="77777777" w:rsidTr="00023F26">
        <w:trPr>
          <w:trHeight w:val="1360"/>
        </w:trPr>
        <w:tc>
          <w:tcPr>
            <w:tcW w:w="500" w:type="pct"/>
            <w:vMerge/>
            <w:shd w:val="clear" w:color="auto" w:fill="auto"/>
            <w:vAlign w:val="center"/>
          </w:tcPr>
          <w:p w14:paraId="359BE86A" w14:textId="77777777" w:rsidR="008B5DAA" w:rsidRPr="00905E8E" w:rsidRDefault="008B5DAA" w:rsidP="00D83216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4" w:type="pct"/>
            <w:gridSpan w:val="3"/>
            <w:vMerge/>
            <w:shd w:val="clear" w:color="auto" w:fill="auto"/>
            <w:vAlign w:val="center"/>
          </w:tcPr>
          <w:p w14:paraId="392FF031" w14:textId="77777777" w:rsidR="008B5DAA" w:rsidRPr="00023F26" w:rsidRDefault="008B5DAA" w:rsidP="00DE411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14:paraId="7F1E5ECA" w14:textId="77777777" w:rsidR="008B5DAA" w:rsidRPr="00905E8E" w:rsidRDefault="008B5DAA" w:rsidP="00023F2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905E8E">
              <w:rPr>
                <w:rFonts w:ascii="Trebuchet MS" w:hAnsi="Trebuchet MS" w:cs="Tahoma"/>
                <w:sz w:val="20"/>
                <w:szCs w:val="20"/>
                <w:lang w:val="lt-LT"/>
              </w:rPr>
              <w:t>Directive 2014/30/EU (Electromagnetic compatibility).</w:t>
            </w:r>
          </w:p>
        </w:tc>
        <w:tc>
          <w:tcPr>
            <w:tcW w:w="1270" w:type="pct"/>
            <w:vMerge/>
            <w:shd w:val="clear" w:color="auto" w:fill="auto"/>
            <w:vAlign w:val="center"/>
          </w:tcPr>
          <w:p w14:paraId="4B27672A" w14:textId="77777777" w:rsidR="008B5DAA" w:rsidRPr="00905E8E" w:rsidRDefault="008B5DAA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A12E09" w:rsidRPr="00905E8E" w14:paraId="1E7ADB64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AE55C19" w14:textId="77777777" w:rsidR="00A12E09" w:rsidRPr="00905E8E" w:rsidRDefault="00A12E09" w:rsidP="00D8321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0C0B0992" w14:textId="151CC91E" w:rsidR="00A12E09" w:rsidRPr="00905E8E" w:rsidRDefault="00A12E09" w:rsidP="00A12E0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Aplinkos sąlygos</w:t>
            </w:r>
            <w:r w:rsidR="003D76EF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>Ambient conditions</w:t>
            </w:r>
          </w:p>
        </w:tc>
      </w:tr>
      <w:tr w:rsidR="00071E90" w:rsidRPr="00905E8E" w14:paraId="6163E203" w14:textId="77777777" w:rsidTr="00023F26">
        <w:trPr>
          <w:trHeight w:val="397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2D284A00" w14:textId="4FA35FDE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2.1</w:t>
            </w:r>
          </w:p>
        </w:tc>
        <w:tc>
          <w:tcPr>
            <w:tcW w:w="1328" w:type="pct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ABA44F" w14:textId="6E053EAA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Aplinkos sąlygų parametrai pagal standart</w:t>
            </w:r>
            <w:r w:rsidR="002C4FDD" w:rsidRPr="00905E8E">
              <w:rPr>
                <w:rFonts w:ascii="Trebuchet MS" w:hAnsi="Trebuchet MS" w:cs="Arial"/>
                <w:sz w:val="20"/>
                <w:szCs w:val="20"/>
              </w:rPr>
              <w:t>ą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IEC 61850-3 ed.2  / Ambient conditions according to  the standard IEC 61850-3 ed.2</w:t>
            </w: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59F2A7" w14:textId="722A9968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Eksploatavimo sąlygos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Operating conditions.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CCB6163" w14:textId="7C6A4FC5" w:rsidR="00071E90" w:rsidRPr="00905E8E" w:rsidRDefault="00923102" w:rsidP="002F512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Patalpoje, normalios / Indoor, normal</w:t>
            </w:r>
          </w:p>
        </w:tc>
      </w:tr>
      <w:tr w:rsidR="00071E90" w:rsidRPr="00905E8E" w14:paraId="6B9CF2BE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7143D52F" w14:textId="4355C4B2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567245" w14:textId="349558C0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4CC9BB" w14:textId="7674CBC6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Maksimali ilgalaikė eksploatavimo temperatūra /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Maximal</w:t>
            </w:r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96AA731" w14:textId="2B92B594" w:rsidR="00071E90" w:rsidRPr="00905E8E" w:rsidRDefault="00071E90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≥ +40 </w:t>
            </w:r>
          </w:p>
        </w:tc>
      </w:tr>
      <w:tr w:rsidR="00071E90" w:rsidRPr="00905E8E" w14:paraId="704BE433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7F194B18" w14:textId="72DB0CD1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62E377" w14:textId="5AA91D2A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F0ED1B3" w14:textId="06602561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Minimali  ilgalaikė eksploatavimo temperatūra /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minimal</w:t>
            </w:r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operating temperature.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4BCF690" w14:textId="781B6C18" w:rsidR="00071E90" w:rsidRPr="00905E8E" w:rsidRDefault="00071E90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≤ 0</w:t>
            </w:r>
          </w:p>
        </w:tc>
      </w:tr>
      <w:tr w:rsidR="00071E90" w:rsidRPr="00905E8E" w14:paraId="4BAE22E0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2A7E7C54" w14:textId="7A1E9D16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746979" w14:textId="008487C6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654CA6" w14:textId="65C9B373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Eksploatavimo aplinkos santykinė drėgmės (be kondensato susidarymo) /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923102" w:rsidRPr="00023F26">
              <w:rPr>
                <w:rStyle w:val="hps"/>
                <w:rFonts w:ascii="Trebuchet MS" w:hAnsi="Trebuchet MS"/>
                <w:sz w:val="20"/>
                <w:szCs w:val="20"/>
              </w:rPr>
              <w:t>environment</w:t>
            </w:r>
            <w:r w:rsidR="00923102"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relative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humidity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(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without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condensation</w:t>
            </w:r>
            <w:r w:rsidRPr="00023F26">
              <w:rPr>
                <w:rFonts w:ascii="Trebuchet MS" w:hAnsi="Trebuchet MS"/>
                <w:sz w:val="20"/>
                <w:szCs w:val="20"/>
              </w:rPr>
              <w:t>)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, %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9FF2151" w14:textId="6DAF2682" w:rsidR="00071E90" w:rsidRPr="00905E8E" w:rsidRDefault="00071E90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≥ nuo / from  5 iki / to 85</w:t>
            </w:r>
          </w:p>
        </w:tc>
      </w:tr>
      <w:tr w:rsidR="00F1138D" w:rsidRPr="00905E8E" w14:paraId="1BFC76B9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27CCE5A" w14:textId="77777777" w:rsidR="00F1138D" w:rsidRPr="00905E8E" w:rsidRDefault="00F1138D" w:rsidP="00D8321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390550E0" w14:textId="0EF5636F" w:rsidR="00F1138D" w:rsidRPr="00905E8E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Aparatinė įranga</w:t>
            </w:r>
            <w:r w:rsidR="00F340F4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>Hardware</w:t>
            </w:r>
          </w:p>
        </w:tc>
      </w:tr>
      <w:tr w:rsidR="00F1138D" w:rsidRPr="00905E8E" w14:paraId="2BB58D7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F63466A" w14:textId="77777777" w:rsidR="00F1138D" w:rsidRPr="00905E8E" w:rsidRDefault="00F1138D" w:rsidP="00D8321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E91149E" w14:textId="43EAE173" w:rsidR="00F1138D" w:rsidRPr="00905E8E" w:rsidRDefault="00F340F4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Visi moduliai sumontuoti įrenginio korpuse, kurio apsaugos klasė indeksas pagal standartą IEC 60529 / All modules are mounted in a frame with a protection class index according to standard IEC 60529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ED0CF81" w14:textId="77777777" w:rsidR="00F1138D" w:rsidRPr="00905E8E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≥ IP 20</w:t>
            </w:r>
          </w:p>
        </w:tc>
      </w:tr>
      <w:tr w:rsidR="007E05E6" w:rsidRPr="00905E8E" w14:paraId="5C75DE1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F00BC9C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0A509739" w14:textId="77777777" w:rsidR="007E05E6" w:rsidRPr="00905E8E" w:rsidRDefault="007E05E6" w:rsidP="007E05E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Ekranas ir priemonės pagrindinių parametrų peržiūrai ir nustatymui / Display and measures for the review and   adjustment of basic parameters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0C62492" w14:textId="77777777" w:rsidR="007E05E6" w:rsidRPr="00905E8E" w:rsidRDefault="007E05E6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Priekinėje panelėje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In the front panel</w:t>
            </w:r>
          </w:p>
        </w:tc>
      </w:tr>
      <w:tr w:rsidR="007E05E6" w:rsidRPr="00905E8E" w14:paraId="28E9834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0D5E529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8C51057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Aušinimas</w:t>
            </w:r>
            <w:r w:rsidR="008D1CF7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>/ Cooling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B10A728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Pasyvus be ventiliatorių / Passive without fans</w:t>
            </w:r>
          </w:p>
        </w:tc>
      </w:tr>
      <w:tr w:rsidR="007E05E6" w:rsidRPr="00905E8E" w14:paraId="7792F0E2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15EC551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BC46B93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Tvirtinimas</w:t>
            </w:r>
            <w:r w:rsidR="008D1CF7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>/ Mounting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95FB441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19“ rėme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frame arba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or DIN bėgelis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rail (</w:t>
            </w:r>
            <w:hyperlink r:id="rId8" w:history="1">
              <w:r w:rsidRPr="00905E8E">
                <w:rPr>
                  <w:rFonts w:ascii="Trebuchet MS" w:hAnsi="Trebuchet MS" w:cs="Arial"/>
                  <w:sz w:val="20"/>
                  <w:szCs w:val="20"/>
                </w:rPr>
                <w:t>EN 50022</w:t>
              </w:r>
            </w:hyperlink>
            <w:r w:rsidRPr="00905E8E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7E05E6" w:rsidRPr="00905E8E" w14:paraId="32AF0F44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B30150C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EA44C71" w14:textId="75E1F932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Komunikacijos prievadai</w:t>
            </w:r>
            <w:r w:rsidR="003F6BBB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/ Communications ports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0157825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Integruoti be papildomų keitiklių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integrated without additional converters</w:t>
            </w:r>
          </w:p>
        </w:tc>
      </w:tr>
      <w:tr w:rsidR="007E05E6" w:rsidRPr="00905E8E" w14:paraId="2CE3028A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00E965CB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4F2D82B" w14:textId="24D7C32F" w:rsidR="007E05E6" w:rsidRPr="00905E8E" w:rsidRDefault="007E05E6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Įrenginio korpuso įžeminimui turi būti numatyta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3F6BBB" w:rsidRPr="00023F26">
              <w:rPr>
                <w:rFonts w:ascii="Trebuchet MS" w:hAnsi="Trebuchet MS" w:cs="Arial"/>
                <w:sz w:val="20"/>
                <w:szCs w:val="20"/>
              </w:rPr>
              <w:t>Earthing of a device frame must be with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35B9EAC" w14:textId="77777777" w:rsidR="007E05E6" w:rsidRPr="00905E8E" w:rsidRDefault="007E05E6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Įžeminimo laidininko prijungimo vieta pažymėtos ženklu </w:t>
            </w:r>
            <w:r w:rsidR="008C0CA9">
              <w:rPr>
                <w:rFonts w:ascii="Trebuchet MS" w:hAnsi="Trebuchet MS" w:cs="Arial"/>
                <w:sz w:val="20"/>
                <w:szCs w:val="20"/>
              </w:rPr>
              <w:pict w14:anchorId="441F560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pt;height:12.5pt">
                  <v:imagedata r:id="rId9" o:title="untitled"/>
                </v:shape>
              </w:pic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The ground wire connection location marked with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8C0CA9">
              <w:rPr>
                <w:rFonts w:ascii="Trebuchet MS" w:hAnsi="Trebuchet MS" w:cs="Arial"/>
                <w:sz w:val="20"/>
                <w:szCs w:val="20"/>
              </w:rPr>
              <w:pict w14:anchorId="0134A171">
                <v:shape id="_x0000_i1026" type="#_x0000_t75" style="width:10pt;height:12.5pt">
                  <v:imagedata r:id="rId9" o:title="untitled"/>
                </v:shape>
              </w:pic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0105AF" w:rsidRPr="00905E8E" w14:paraId="4C03896D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BE54665" w14:textId="77777777" w:rsidR="000105AF" w:rsidRPr="00905E8E" w:rsidRDefault="000105AF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5CA5780" w14:textId="279785AE" w:rsidR="000105AF" w:rsidRPr="00905E8E" w:rsidRDefault="00CD423C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Gamintojas vykdo aparatinės įrangos palaikymą (atsarginių dalių tiekimą) ne trumpiau kaip 10m. / Manufacturer maintains hardware (spare parts supply) for at least 10 years.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E8B95EC" w14:textId="696A59DB" w:rsidR="000105AF" w:rsidRPr="00AD2862" w:rsidRDefault="000105AF" w:rsidP="008142A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B2765">
              <w:rPr>
                <w:rFonts w:ascii="Trebuchet MS" w:hAnsi="Trebuchet MS" w:cs="Arial"/>
                <w:sz w:val="20"/>
                <w:szCs w:val="20"/>
              </w:rPr>
              <w:t xml:space="preserve">Gamintojo patvirtinimas / </w:t>
            </w:r>
            <w:r w:rsidR="00AD2862">
              <w:rPr>
                <w:rFonts w:ascii="Trebuchet MS" w:hAnsi="Trebuchet MS" w:cs="Arial"/>
                <w:sz w:val="20"/>
                <w:szCs w:val="20"/>
              </w:rPr>
              <w:t>Confirmation of the manufacturer</w:t>
            </w:r>
          </w:p>
        </w:tc>
      </w:tr>
      <w:tr w:rsidR="007E05E6" w:rsidRPr="00905E8E" w14:paraId="1083988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EBBFCD4" w14:textId="77777777" w:rsidR="007E05E6" w:rsidRPr="00905E8E" w:rsidRDefault="007E05E6" w:rsidP="007E05E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293C7C91" w14:textId="2C758701" w:rsidR="007E05E6" w:rsidRPr="00905E8E" w:rsidRDefault="007E05E6" w:rsidP="0027652A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Maitinimo šaltinis / Power supply</w:t>
            </w:r>
          </w:p>
        </w:tc>
      </w:tr>
      <w:tr w:rsidR="007E05E6" w:rsidRPr="00905E8E" w14:paraId="7EA571FA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37E2777" w14:textId="331109FB" w:rsidR="007E05E6" w:rsidRPr="00023F26" w:rsidRDefault="00D837D6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4.1</w:t>
            </w: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39BCC637" w14:textId="153FDBC9" w:rsidR="007E05E6" w:rsidRPr="00905E8E" w:rsidRDefault="005265F3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Maitinimo modulių kiekis, vnt. / Quantity of power supply modules, units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A0CF87C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7E05E6" w:rsidRPr="00905E8E" w14:paraId="699874F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C128838" w14:textId="1F196FB4" w:rsidR="007E05E6" w:rsidRPr="00905E8E" w:rsidRDefault="00D837D6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4.2</w:t>
            </w: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E00A4AF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Maitinimo moduliai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Power supply modules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9BAAD55" w14:textId="292C33E2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Integruoti, be papildomų įtampos keitiklių</w:t>
            </w:r>
            <w:r w:rsidR="005265F3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integrated without additional voltage converters</w:t>
            </w:r>
          </w:p>
        </w:tc>
      </w:tr>
      <w:tr w:rsidR="007E05E6" w:rsidRPr="00905E8E" w14:paraId="0DB56FC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8CBEE77" w14:textId="639B751C" w:rsidR="007E05E6" w:rsidRPr="00905E8E" w:rsidRDefault="00D837D6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4.3</w:t>
            </w: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628810B0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Maitinimo modulių įėjimo grandinės / Input circuits of power supply modules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8F51864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Atskirtos galvaniškai / Galvanically separated </w:t>
            </w:r>
          </w:p>
        </w:tc>
      </w:tr>
      <w:tr w:rsidR="004C75AF" w:rsidRPr="00905E8E" w14:paraId="3BCC03B3" w14:textId="77777777" w:rsidTr="00023F26">
        <w:trPr>
          <w:trHeight w:val="397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1CE40ACD" w14:textId="440D22CF" w:rsidR="004C75AF" w:rsidRPr="00905E8E" w:rsidRDefault="004C75AF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4.4</w:t>
            </w:r>
          </w:p>
        </w:tc>
        <w:tc>
          <w:tcPr>
            <w:tcW w:w="1181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7F1BBB" w14:textId="65118D36" w:rsidR="004C75AF" w:rsidRPr="00905E8E" w:rsidRDefault="004C75AF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Maitinimo šaltinio parametrai pagal standart</w:t>
            </w:r>
            <w:r w:rsidR="002C4FDD" w:rsidRPr="00905E8E">
              <w:rPr>
                <w:rFonts w:ascii="Trebuchet MS" w:hAnsi="Trebuchet MS" w:cs="Arial"/>
                <w:sz w:val="20"/>
                <w:szCs w:val="20"/>
              </w:rPr>
              <w:t>ą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IEC 61850-3 ed.2/ Power supply parameters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according to the standard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IEC 61850-3 ed.2</w:t>
            </w:r>
          </w:p>
        </w:tc>
        <w:tc>
          <w:tcPr>
            <w:tcW w:w="2050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FB47A1" w14:textId="3ABFD527" w:rsidR="004C75AF" w:rsidRPr="00905E8E" w:rsidRDefault="004C75AF" w:rsidP="00023F2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Vardinė maitinimo įtampa 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Nominal operating voltage, V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DC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E57DD27" w14:textId="71D8B095" w:rsidR="004C75AF" w:rsidRPr="00905E8E" w:rsidRDefault="004C75AF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110 arba /or 220</w:t>
            </w:r>
            <w:r w:rsidRPr="00023F26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</w:tr>
      <w:tr w:rsidR="004C75AF" w:rsidRPr="00905E8E" w14:paraId="1947F057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1CB6BE79" w14:textId="6685D553" w:rsidR="004C75AF" w:rsidRPr="00905E8E" w:rsidRDefault="004C75AF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181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B5F6A2" w14:textId="6C283DD5" w:rsidR="004C75AF" w:rsidRPr="00905E8E" w:rsidRDefault="004C75AF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8020E53" w14:textId="4DDF58A7" w:rsidR="004C75AF" w:rsidRPr="00905E8E" w:rsidRDefault="004C75AF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Nuolatinės srovės maitinimo įžeminimo klasė / DC power supply grounding class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4C3740D" w14:textId="2887FDE3" w:rsidR="004C75AF" w:rsidRPr="00905E8E" w:rsidRDefault="004C75AF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EF (neįžemintas nei vienas taškas</w:t>
            </w:r>
            <w:r w:rsidR="005265F3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no points are grounded)</w:t>
            </w:r>
          </w:p>
        </w:tc>
      </w:tr>
      <w:tr w:rsidR="004C75AF" w:rsidRPr="00905E8E" w14:paraId="2ED97561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4C878044" w14:textId="62B2BC05" w:rsidR="004C75AF" w:rsidRPr="00905E8E" w:rsidRDefault="004C75AF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181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507DF5" w14:textId="1DA905A4" w:rsidR="004C75AF" w:rsidRPr="00905E8E" w:rsidRDefault="004C75AF" w:rsidP="007E05E6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8DC406" w14:textId="00C2CBD5" w:rsidR="004C75AF" w:rsidRPr="00905E8E" w:rsidRDefault="004C75AF" w:rsidP="00023F2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Patikimo veikimo vardinės maitinimo įtampos nuokrypis / </w:t>
            </w:r>
            <w:r w:rsidR="009F7C94" w:rsidRPr="00905E8E">
              <w:rPr>
                <w:rFonts w:ascii="Trebuchet MS" w:hAnsi="Trebuchet MS" w:cs="Arial"/>
                <w:sz w:val="20"/>
                <w:szCs w:val="20"/>
              </w:rPr>
              <w:t>A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llowed nominal power supply voltage deflection for reliable operation, 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sym w:font="Symbol" w:char="F025"/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BFCDDE4" w14:textId="2794E5B9" w:rsidR="004C75AF" w:rsidRPr="00905E8E" w:rsidRDefault="004C75AF" w:rsidP="006D0683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Nuo / from -</w:t>
            </w:r>
            <w:r w:rsidR="004275D7" w:rsidRPr="00023F26">
              <w:rPr>
                <w:rFonts w:ascii="Trebuchet MS" w:hAnsi="Trebuchet MS" w:cs="Arial"/>
                <w:sz w:val="20"/>
                <w:szCs w:val="20"/>
              </w:rPr>
              <w:t>20 iki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/ to +10</w:t>
            </w:r>
          </w:p>
        </w:tc>
      </w:tr>
      <w:tr w:rsidR="007E05E6" w:rsidRPr="00905E8E" w14:paraId="4F4ECD4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778E653" w14:textId="77777777" w:rsidR="007E05E6" w:rsidRPr="00023F26" w:rsidRDefault="007E05E6" w:rsidP="007E05E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2428E10F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Elektromagnetinis suderinamumas / </w:t>
            </w:r>
            <w:r w:rsidRPr="00905E8E">
              <w:rPr>
                <w:rFonts w:ascii="Trebuchet MS" w:hAnsi="Trebuchet MS" w:cs="Tahoma"/>
                <w:b/>
                <w:sz w:val="20"/>
                <w:szCs w:val="20"/>
              </w:rPr>
              <w:t>Electromagnetic compatibility (EMC)</w:t>
            </w:r>
          </w:p>
        </w:tc>
      </w:tr>
      <w:tr w:rsidR="005921B1" w:rsidRPr="00905E8E" w14:paraId="5D9C4139" w14:textId="77777777" w:rsidTr="00023F26">
        <w:trPr>
          <w:trHeight w:val="333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1D26B614" w14:textId="77777777" w:rsidR="005921B1" w:rsidRPr="00905E8E" w:rsidRDefault="005921B1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81" w:type="pct"/>
            <w:vMerge w:val="restart"/>
            <w:shd w:val="clear" w:color="auto" w:fill="auto"/>
            <w:vAlign w:val="center"/>
          </w:tcPr>
          <w:p w14:paraId="7123CC18" w14:textId="2A356328" w:rsidR="005921B1" w:rsidRPr="00905E8E" w:rsidRDefault="00693D4E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Elektromagnetinio atsparumo parametrai ne žemesni nei standarte IEC 61850-3 rekomenduojamuose </w:t>
            </w:r>
            <w:r w:rsidRPr="00905E8E">
              <w:rPr>
                <w:rFonts w:ascii="Trebuchet MS" w:hAnsi="Trebuchet MS"/>
                <w:sz w:val="20"/>
                <w:szCs w:val="20"/>
              </w:rPr>
              <w:lastRenderedPageBreak/>
              <w:t xml:space="preserve">standartuose / </w:t>
            </w:r>
            <w:r w:rsidR="00196F9D" w:rsidRPr="00905E8E">
              <w:rPr>
                <w:rFonts w:ascii="Trebuchet MS" w:hAnsi="Trebuchet MS" w:cs="Tahoma"/>
                <w:sz w:val="20"/>
                <w:szCs w:val="20"/>
              </w:rPr>
              <w:t>Electromagnetic immunity parameters not lower than in the standards referenced by IEC 61850-3 standard</w:t>
            </w:r>
          </w:p>
        </w:tc>
        <w:tc>
          <w:tcPr>
            <w:tcW w:w="2050" w:type="pct"/>
            <w:gridSpan w:val="3"/>
            <w:shd w:val="clear" w:color="auto" w:fill="auto"/>
            <w:vAlign w:val="center"/>
          </w:tcPr>
          <w:p w14:paraId="0559A2B8" w14:textId="24F1A49F" w:rsidR="005921B1" w:rsidRPr="00905E8E" w:rsidRDefault="005921B1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lastRenderedPageBreak/>
              <w:t xml:space="preserve">Komunikaciniams ir maitinimo grandinių prievadams / </w:t>
            </w:r>
            <w:r w:rsidR="009F7C94" w:rsidRPr="00905E8E">
              <w:rPr>
                <w:rFonts w:ascii="Trebuchet MS" w:hAnsi="Trebuchet MS"/>
                <w:sz w:val="20"/>
                <w:szCs w:val="20"/>
              </w:rPr>
              <w:t>F</w:t>
            </w:r>
            <w:r w:rsidRPr="00905E8E">
              <w:rPr>
                <w:rFonts w:ascii="Trebuchet MS" w:hAnsi="Trebuchet MS"/>
                <w:sz w:val="20"/>
                <w:szCs w:val="20"/>
              </w:rPr>
              <w:t>or signal and power input ports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85EC726" w14:textId="77777777" w:rsidR="001F691B" w:rsidRDefault="001F691B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5AC412D5" w14:textId="1E65F46D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61000-4-4 </w:t>
            </w:r>
          </w:p>
          <w:p w14:paraId="2F1352BE" w14:textId="65791796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61000-4-5 </w:t>
            </w:r>
          </w:p>
          <w:p w14:paraId="135A02F1" w14:textId="718ACE33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61000-4-6 </w:t>
            </w:r>
          </w:p>
          <w:p w14:paraId="7F2F88B3" w14:textId="77777777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21B1" w:rsidRPr="00905E8E" w14:paraId="37047A29" w14:textId="77777777" w:rsidTr="00023F26">
        <w:trPr>
          <w:trHeight w:val="333"/>
        </w:trPr>
        <w:tc>
          <w:tcPr>
            <w:tcW w:w="500" w:type="pct"/>
            <w:vMerge/>
            <w:shd w:val="clear" w:color="auto" w:fill="auto"/>
            <w:vAlign w:val="center"/>
          </w:tcPr>
          <w:p w14:paraId="4E7F0DD5" w14:textId="77777777" w:rsidR="005921B1" w:rsidRPr="00905E8E" w:rsidRDefault="005921B1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81" w:type="pct"/>
            <w:vMerge/>
            <w:shd w:val="clear" w:color="auto" w:fill="auto"/>
            <w:vAlign w:val="center"/>
          </w:tcPr>
          <w:p w14:paraId="7B429452" w14:textId="77777777" w:rsidR="005921B1" w:rsidRPr="00905E8E" w:rsidRDefault="005921B1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shd w:val="clear" w:color="auto" w:fill="auto"/>
            <w:vAlign w:val="center"/>
          </w:tcPr>
          <w:p w14:paraId="4440F5DD" w14:textId="51E762B7" w:rsidR="005921B1" w:rsidRPr="00905E8E" w:rsidRDefault="005921B1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Korpusui / </w:t>
            </w:r>
            <w:r w:rsidR="009F7C94" w:rsidRPr="00905E8E">
              <w:rPr>
                <w:rFonts w:ascii="Trebuchet MS" w:hAnsi="Trebuchet MS"/>
                <w:sz w:val="20"/>
                <w:szCs w:val="20"/>
              </w:rPr>
              <w:t>F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or </w:t>
            </w:r>
            <w:r w:rsidR="00FB73E5" w:rsidRPr="00905E8E">
              <w:rPr>
                <w:rFonts w:ascii="Trebuchet MS" w:hAnsi="Trebuchet MS"/>
                <w:sz w:val="20"/>
                <w:szCs w:val="20"/>
              </w:rPr>
              <w:t>frame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0B2504AB" w14:textId="34C2E39E" w:rsidR="005921B1" w:rsidRPr="00905E8E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61000-4-2 </w:t>
            </w:r>
          </w:p>
          <w:p w14:paraId="2630BE62" w14:textId="33A2F5C6" w:rsidR="005921B1" w:rsidRPr="00023F26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61000-4-3 </w:t>
            </w:r>
          </w:p>
        </w:tc>
      </w:tr>
      <w:tr w:rsidR="005921B1" w:rsidRPr="00905E8E" w14:paraId="4680AE6A" w14:textId="77777777" w:rsidTr="00023F26">
        <w:trPr>
          <w:trHeight w:val="333"/>
        </w:trPr>
        <w:tc>
          <w:tcPr>
            <w:tcW w:w="500" w:type="pct"/>
            <w:vMerge/>
            <w:shd w:val="clear" w:color="auto" w:fill="auto"/>
            <w:vAlign w:val="center"/>
          </w:tcPr>
          <w:p w14:paraId="41CF5874" w14:textId="77777777" w:rsidR="005921B1" w:rsidRPr="00905E8E" w:rsidRDefault="005921B1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81" w:type="pct"/>
            <w:vMerge/>
            <w:shd w:val="clear" w:color="auto" w:fill="auto"/>
            <w:vAlign w:val="center"/>
          </w:tcPr>
          <w:p w14:paraId="4A8120A6" w14:textId="77777777" w:rsidR="005921B1" w:rsidRPr="00905E8E" w:rsidRDefault="005921B1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shd w:val="clear" w:color="auto" w:fill="auto"/>
            <w:vAlign w:val="center"/>
          </w:tcPr>
          <w:p w14:paraId="56CE5738" w14:textId="0DBB6A73" w:rsidR="005921B1" w:rsidRPr="00905E8E" w:rsidRDefault="005921B1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Įžeminimui / </w:t>
            </w:r>
            <w:r w:rsidR="009F7C94" w:rsidRPr="00905E8E">
              <w:rPr>
                <w:rFonts w:ascii="Trebuchet MS" w:hAnsi="Trebuchet MS"/>
                <w:sz w:val="20"/>
                <w:szCs w:val="20"/>
              </w:rPr>
              <w:t>F</w:t>
            </w:r>
            <w:r w:rsidRPr="00905E8E">
              <w:rPr>
                <w:rFonts w:ascii="Trebuchet MS" w:hAnsi="Trebuchet MS"/>
                <w:sz w:val="20"/>
                <w:szCs w:val="20"/>
              </w:rPr>
              <w:t>or functional earth port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4F4F428" w14:textId="69EF761F" w:rsidR="005921B1" w:rsidRPr="00905E8E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IEC 61000-4-4</w:t>
            </w:r>
          </w:p>
          <w:p w14:paraId="04478331" w14:textId="229373E2" w:rsidR="005921B1" w:rsidRPr="00905E8E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61000-4-6 </w:t>
            </w:r>
          </w:p>
        </w:tc>
      </w:tr>
      <w:tr w:rsidR="000D304B" w:rsidRPr="00905E8E" w14:paraId="36CBA571" w14:textId="77777777" w:rsidTr="00023F26">
        <w:trPr>
          <w:trHeight w:val="500"/>
        </w:trPr>
        <w:tc>
          <w:tcPr>
            <w:tcW w:w="500" w:type="pct"/>
            <w:shd w:val="clear" w:color="auto" w:fill="auto"/>
            <w:vAlign w:val="center"/>
          </w:tcPr>
          <w:p w14:paraId="51AFFA83" w14:textId="77777777" w:rsidR="000D304B" w:rsidRPr="00905E8E" w:rsidRDefault="000D304B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672A63E8" w14:textId="108BA4AF" w:rsidR="000D304B" w:rsidRPr="00905E8E" w:rsidRDefault="00693D4E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Elektromagnetinio spinduliavimo </w:t>
            </w:r>
            <w:r w:rsidR="004D5648">
              <w:rPr>
                <w:rFonts w:ascii="Trebuchet MS" w:hAnsi="Trebuchet MS"/>
                <w:sz w:val="20"/>
                <w:szCs w:val="20"/>
              </w:rPr>
              <w:t xml:space="preserve">atsparumo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parametrai ne žemesni nei standarte IEC 61850-3 rekomenduojamuose standartuose / </w:t>
            </w:r>
            <w:r w:rsidR="00196F9D" w:rsidRPr="00023F26">
              <w:rPr>
                <w:rFonts w:ascii="Trebuchet MS" w:hAnsi="Trebuchet MS" w:cs="Tahoma"/>
                <w:sz w:val="20"/>
                <w:szCs w:val="20"/>
              </w:rPr>
              <w:t xml:space="preserve">Electromagnetic emission </w:t>
            </w:r>
            <w:r w:rsidR="004D5648">
              <w:rPr>
                <w:rFonts w:ascii="Trebuchet MS" w:hAnsi="Trebuchet MS" w:cs="Tahoma"/>
                <w:sz w:val="20"/>
                <w:szCs w:val="20"/>
              </w:rPr>
              <w:t xml:space="preserve">immunity </w:t>
            </w:r>
            <w:r w:rsidR="00196F9D" w:rsidRPr="00023F26">
              <w:rPr>
                <w:rFonts w:ascii="Trebuchet MS" w:hAnsi="Trebuchet MS" w:cs="Tahoma"/>
                <w:sz w:val="20"/>
                <w:szCs w:val="20"/>
              </w:rPr>
              <w:t>parameters not lower than in the standards referenced by IEC 61850-3 standard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0479FD5" w14:textId="2458871A" w:rsidR="000D304B" w:rsidRPr="00905E8E" w:rsidRDefault="000D304B" w:rsidP="00622EA5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CISPR </w:t>
            </w:r>
            <w:r w:rsidR="008E47B6" w:rsidRPr="00023F26">
              <w:rPr>
                <w:rFonts w:ascii="Trebuchet MS" w:hAnsi="Trebuchet MS"/>
                <w:sz w:val="20"/>
                <w:szCs w:val="20"/>
              </w:rPr>
              <w:t xml:space="preserve">22 </w:t>
            </w:r>
            <w:r w:rsidR="008E47B6" w:rsidRPr="00023F26">
              <w:rPr>
                <w:rFonts w:ascii="Trebuchet MS" w:hAnsi="Trebuchet MS" w:cs="Arial"/>
                <w:sz w:val="20"/>
                <w:szCs w:val="20"/>
              </w:rPr>
              <w:t>Class</w:t>
            </w:r>
            <w:r w:rsidR="004B26C4" w:rsidRPr="00905E8E">
              <w:rPr>
                <w:rFonts w:ascii="Trebuchet MS" w:hAnsi="Trebuchet MS" w:cs="Arial"/>
                <w:sz w:val="20"/>
                <w:szCs w:val="20"/>
              </w:rPr>
              <w:t xml:space="preserve"> A</w:t>
            </w:r>
            <w:r w:rsidR="00196F9D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196F9D" w:rsidRPr="00023F26">
              <w:rPr>
                <w:rFonts w:ascii="Trebuchet MS" w:hAnsi="Trebuchet MS"/>
                <w:sz w:val="20"/>
                <w:szCs w:val="20"/>
              </w:rPr>
              <w:t>/ or EN 55022:2010 Class A</w:t>
            </w:r>
          </w:p>
        </w:tc>
      </w:tr>
      <w:tr w:rsidR="007E05E6" w:rsidRPr="00905E8E" w14:paraId="56FCD3C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D96AB94" w14:textId="77777777" w:rsidR="007E05E6" w:rsidRPr="00905E8E" w:rsidRDefault="007E05E6" w:rsidP="007E05E6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58412A33" w14:textId="464FA119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Komunikacija</w:t>
            </w:r>
            <w:r w:rsidR="00196F9D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Communication </w:t>
            </w:r>
          </w:p>
        </w:tc>
      </w:tr>
      <w:tr w:rsidR="007E05E6" w:rsidRPr="00905E8E" w14:paraId="5FF8C4CB" w14:textId="77777777" w:rsidTr="00023F26">
        <w:trPr>
          <w:trHeight w:val="687"/>
        </w:trPr>
        <w:tc>
          <w:tcPr>
            <w:tcW w:w="500" w:type="pct"/>
            <w:shd w:val="clear" w:color="auto" w:fill="auto"/>
            <w:vAlign w:val="center"/>
          </w:tcPr>
          <w:p w14:paraId="3C552653" w14:textId="77777777" w:rsidR="007E05E6" w:rsidRPr="00905E8E" w:rsidRDefault="007E05E6" w:rsidP="005F02F0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9AC1E5D" w14:textId="06D1A776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Sąsaja duomenų mainams </w:t>
            </w:r>
            <w:r w:rsidR="002018F5" w:rsidRPr="00023F26">
              <w:rPr>
                <w:rFonts w:ascii="Trebuchet MS" w:hAnsi="Trebuchet MS" w:cs="Arial"/>
                <w:sz w:val="20"/>
                <w:szCs w:val="20"/>
              </w:rPr>
              <w:t>/ Interface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for communication </w:t>
            </w:r>
          </w:p>
          <w:p w14:paraId="4B1591F4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14:paraId="158D1203" w14:textId="77777777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Ethernet</w:t>
            </w:r>
          </w:p>
        </w:tc>
      </w:tr>
      <w:tr w:rsidR="007E05E6" w:rsidRPr="00905E8E" w14:paraId="31C9C01C" w14:textId="77777777" w:rsidTr="00023F26">
        <w:trPr>
          <w:trHeight w:val="570"/>
        </w:trPr>
        <w:tc>
          <w:tcPr>
            <w:tcW w:w="500" w:type="pct"/>
            <w:shd w:val="clear" w:color="auto" w:fill="auto"/>
            <w:vAlign w:val="center"/>
          </w:tcPr>
          <w:p w14:paraId="65A2996D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9E4EA34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023F26">
              <w:rPr>
                <w:rFonts w:ascii="Trebuchet MS" w:hAnsi="Trebuchet MS" w:cs="Arial"/>
                <w:color w:val="222222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Quantity, </w:t>
            </w:r>
            <w:r w:rsidRPr="00023F26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Pr="00023F26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07AA77FC" w14:textId="1F00E05F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≥2</w:t>
            </w:r>
          </w:p>
        </w:tc>
      </w:tr>
      <w:tr w:rsidR="007E05E6" w:rsidRPr="00905E8E" w14:paraId="44FF4EF8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3DBC98A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1CF8508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Tipas/Type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12F4BD6" w14:textId="341220C0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ScubaOffc"/>
                <w:sz w:val="20"/>
                <w:szCs w:val="20"/>
              </w:rPr>
              <w:t xml:space="preserve">IEEE 802.3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100BaseT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 xml:space="preserve">/ or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≥ 100 Base-FX</w:t>
            </w:r>
          </w:p>
          <w:p w14:paraId="1E7D38F8" w14:textId="0FB18CF2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05E8E">
              <w:rPr>
                <w:rFonts w:ascii="Trebuchet MS" w:hAnsi="Trebuchet MS" w:cs="ScubaOffc"/>
                <w:i/>
                <w:sz w:val="20"/>
                <w:szCs w:val="20"/>
              </w:rPr>
              <w:t xml:space="preserve">(with </w:t>
            </w:r>
            <w:r w:rsidRPr="00023F26">
              <w:rPr>
                <w:rFonts w:ascii="Trebuchet MS" w:hAnsi="Trebuchet MS"/>
                <w:bCs/>
                <w:i/>
                <w:sz w:val="20"/>
                <w:szCs w:val="20"/>
              </w:rPr>
              <w:t>auto negotiation)</w:t>
            </w:r>
          </w:p>
        </w:tc>
      </w:tr>
      <w:tr w:rsidR="007E05E6" w:rsidRPr="00905E8E" w14:paraId="1579FAF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18567DF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5EE9F71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Jungtis/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E678C30" w14:textId="707794DA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05E8E">
              <w:rPr>
                <w:rFonts w:ascii="Trebuchet MS" w:hAnsi="Trebuchet MS" w:cs="ScubaOffc"/>
                <w:sz w:val="20"/>
                <w:szCs w:val="20"/>
              </w:rPr>
              <w:t>RJ45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or ST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or 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SC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or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LC</w:t>
            </w:r>
          </w:p>
        </w:tc>
      </w:tr>
      <w:tr w:rsidR="007E05E6" w:rsidRPr="00905E8E" w14:paraId="3F1D9330" w14:textId="77777777" w:rsidTr="00023F26">
        <w:trPr>
          <w:trHeight w:val="814"/>
        </w:trPr>
        <w:tc>
          <w:tcPr>
            <w:tcW w:w="500" w:type="pct"/>
            <w:shd w:val="clear" w:color="auto" w:fill="auto"/>
            <w:vAlign w:val="center"/>
          </w:tcPr>
          <w:p w14:paraId="039E5E9B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6DA0179A" w14:textId="3229801D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Rezervavimo funkcija pagal standartą</w:t>
            </w:r>
            <w:r w:rsidR="008D1CF7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/ </w:t>
            </w:r>
            <w:r w:rsidR="008E6287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Redundancy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according to the standar</w:t>
            </w:r>
            <w:r w:rsidR="00196F9D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d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1B67119" w14:textId="50F24F31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IEC 62439-3</w:t>
            </w:r>
            <w:r w:rsidR="009E2EDB" w:rsidRPr="00905E8E">
              <w:rPr>
                <w:rFonts w:ascii="Trebuchet MS" w:hAnsi="Trebuchet MS" w:cs="Arial"/>
                <w:sz w:val="20"/>
                <w:szCs w:val="20"/>
              </w:rPr>
              <w:t>(PRP)</w:t>
            </w:r>
          </w:p>
        </w:tc>
      </w:tr>
      <w:tr w:rsidR="007E05E6" w:rsidRPr="00905E8E" w14:paraId="6FBB461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CA480BC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7DEBA680" w14:textId="7D24A03D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Sąsaja suderinama su telekomunikacijų įranga / </w:t>
            </w:r>
            <w:r w:rsidR="00196F9D" w:rsidRPr="00905E8E">
              <w:rPr>
                <w:rFonts w:ascii="Trebuchet MS" w:hAnsi="Trebuchet MS" w:cs="Arial"/>
                <w:sz w:val="20"/>
                <w:szCs w:val="20"/>
              </w:rPr>
              <w:t>The interface is compatible with telecommunications equipment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45F8698" w14:textId="77777777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OSI (L1-L2)</w:t>
            </w:r>
          </w:p>
        </w:tc>
      </w:tr>
      <w:tr w:rsidR="00CB40FC" w:rsidRPr="00905E8E" w14:paraId="4799A264" w14:textId="77777777" w:rsidTr="00023F26">
        <w:trPr>
          <w:trHeight w:val="394"/>
        </w:trPr>
        <w:tc>
          <w:tcPr>
            <w:tcW w:w="500" w:type="pct"/>
            <w:shd w:val="clear" w:color="auto" w:fill="auto"/>
            <w:vAlign w:val="center"/>
          </w:tcPr>
          <w:p w14:paraId="7E7BD3A3" w14:textId="77777777" w:rsidR="00CB40FC" w:rsidRPr="00905E8E" w:rsidRDefault="00CB40FC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2C36A661" w14:textId="312B16CC" w:rsidR="00CB40FC" w:rsidRPr="00905E8E" w:rsidRDefault="00CB40FC" w:rsidP="00A61940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Sąsaja </w:t>
            </w:r>
            <w:r w:rsidR="00973B34"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>išorinei</w:t>
            </w:r>
            <w:r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antenai</w:t>
            </w:r>
            <w:r w:rsidR="008D1CF7"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>/  Interface for external antenna</w:t>
            </w:r>
          </w:p>
        </w:tc>
      </w:tr>
      <w:tr w:rsidR="00CB40FC" w:rsidRPr="00905E8E" w14:paraId="4082C521" w14:textId="77777777" w:rsidTr="00023F26">
        <w:trPr>
          <w:trHeight w:val="530"/>
        </w:trPr>
        <w:tc>
          <w:tcPr>
            <w:tcW w:w="500" w:type="pct"/>
            <w:shd w:val="clear" w:color="auto" w:fill="auto"/>
            <w:vAlign w:val="center"/>
          </w:tcPr>
          <w:p w14:paraId="6BF7B748" w14:textId="77777777" w:rsidR="00CB40FC" w:rsidRPr="00905E8E" w:rsidRDefault="00CB40FC" w:rsidP="00CB40FC">
            <w:pPr>
              <w:numPr>
                <w:ilvl w:val="0"/>
                <w:numId w:val="2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93F4702" w14:textId="77777777" w:rsidR="00CB40FC" w:rsidRPr="00905E8E" w:rsidRDefault="00CB40FC" w:rsidP="00CB40FC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023F26">
              <w:rPr>
                <w:rFonts w:ascii="Trebuchet MS" w:hAnsi="Trebuchet MS" w:cs="Arial"/>
                <w:color w:val="222222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Quantity, </w:t>
            </w:r>
            <w:r w:rsidRPr="00023F26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Pr="00023F26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442C4BF" w14:textId="3E0BDD98" w:rsidR="00CB40FC" w:rsidRPr="00905E8E" w:rsidRDefault="00CB40FC" w:rsidP="00A6194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CB40FC" w:rsidRPr="00905E8E" w14:paraId="5C00CFE8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3D152A2" w14:textId="77777777" w:rsidR="00CB40FC" w:rsidRPr="00905E8E" w:rsidRDefault="00CB40FC" w:rsidP="00CB40FC">
            <w:pPr>
              <w:numPr>
                <w:ilvl w:val="0"/>
                <w:numId w:val="2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05C1447" w14:textId="77777777" w:rsidR="00CB40FC" w:rsidRPr="00905E8E" w:rsidRDefault="00732BDF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Jungtis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782B259" w14:textId="77777777" w:rsidR="00CB40FC" w:rsidRPr="00905E8E" w:rsidRDefault="00CB40FC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BNC (female)</w:t>
            </w:r>
            <w:r w:rsidR="00783713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arba</w:t>
            </w:r>
            <w:r w:rsidR="00EB3AD2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/ or</w:t>
            </w:r>
            <w:r w:rsidR="00783713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TNC (female), arba</w:t>
            </w:r>
            <w:r w:rsidR="00EB3AD2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arba / or</w:t>
            </w:r>
            <w:r w:rsidR="00783713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N (female)</w:t>
            </w:r>
          </w:p>
        </w:tc>
      </w:tr>
      <w:tr w:rsidR="00CB40FC" w:rsidRPr="00905E8E" w14:paraId="043ADF12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634CD60" w14:textId="77777777" w:rsidR="00CB40FC" w:rsidRPr="00905E8E" w:rsidRDefault="00CB40FC" w:rsidP="00CB40FC">
            <w:pPr>
              <w:numPr>
                <w:ilvl w:val="0"/>
                <w:numId w:val="2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2B7AA66" w14:textId="666560B5" w:rsidR="00CB40FC" w:rsidRPr="00905E8E" w:rsidRDefault="00647AC0" w:rsidP="00732BDF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Sąsajos parametrai turi  palaikyti / </w:t>
            </w:r>
            <w:r w:rsidR="008E6287" w:rsidRPr="00905E8E">
              <w:rPr>
                <w:rFonts w:ascii="Trebuchet MS" w:hAnsi="Trebuchet MS"/>
                <w:sz w:val="20"/>
                <w:szCs w:val="20"/>
              </w:rPr>
              <w:t>T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he interface parameters </w:t>
            </w:r>
            <w:r w:rsidR="000B14CB" w:rsidRPr="00905E8E">
              <w:rPr>
                <w:rFonts w:ascii="Trebuchet MS" w:hAnsi="Trebuchet MS"/>
                <w:sz w:val="20"/>
                <w:szCs w:val="20"/>
              </w:rPr>
              <w:t xml:space="preserve">must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support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B10F2AE" w14:textId="77777777" w:rsidR="00CB40FC" w:rsidRPr="00905E8E" w:rsidRDefault="00647AC0" w:rsidP="00647A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Maksimalų antenos kabelio ilgį / maximum antenna cable length</w:t>
            </w:r>
          </w:p>
        </w:tc>
      </w:tr>
      <w:tr w:rsidR="00CC5882" w:rsidRPr="00905E8E" w14:paraId="4C579B8E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18C71B4" w14:textId="77777777" w:rsidR="00CC5882" w:rsidRPr="00905E8E" w:rsidRDefault="00CC5882" w:rsidP="00CC5882">
            <w:pPr>
              <w:numPr>
                <w:ilvl w:val="0"/>
                <w:numId w:val="7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63F3011F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Protokolai konfigūravimui ir stebėjimui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Protocols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for configuration and monitoring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CD6C033" w14:textId="63DA10AB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HTTPS,</w:t>
            </w:r>
          </w:p>
          <w:p w14:paraId="7C866EDA" w14:textId="5A3BE668" w:rsidR="00CC5882" w:rsidRPr="00905E8E" w:rsidRDefault="00CC5882" w:rsidP="00A6194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SNMP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06130CA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7F761E3" w14:textId="77777777" w:rsidR="00CC5882" w:rsidRPr="00905E8E" w:rsidRDefault="00CC5882" w:rsidP="00CC5882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4873305C" w14:textId="77777777" w:rsidR="00CC5882" w:rsidRPr="00905E8E" w:rsidRDefault="00CC5882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Laiko sinchronizavimo parametrai / Time synchronization parameters</w:t>
            </w:r>
          </w:p>
        </w:tc>
      </w:tr>
      <w:tr w:rsidR="000C7D15" w:rsidRPr="00905E8E" w14:paraId="640362CE" w14:textId="77777777" w:rsidTr="00023F26">
        <w:trPr>
          <w:trHeight w:val="397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24E33271" w14:textId="77777777" w:rsidR="000C7D15" w:rsidRPr="00905E8E" w:rsidRDefault="000C7D15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 w:val="restart"/>
            <w:shd w:val="clear" w:color="auto" w:fill="auto"/>
            <w:vAlign w:val="center"/>
          </w:tcPr>
          <w:p w14:paraId="3B12CEA0" w14:textId="1A110C32" w:rsidR="000C7D15" w:rsidRPr="00905E8E" w:rsidRDefault="000C7D15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Laiko sinchronizavimo protokolas / Time synchronization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protocol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B8DA518" w14:textId="380F880B" w:rsidR="000C7D15" w:rsidRPr="00905E8E" w:rsidRDefault="000C7D1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SNTP</w:t>
            </w:r>
          </w:p>
        </w:tc>
      </w:tr>
      <w:tr w:rsidR="000C7D15" w:rsidRPr="00905E8E" w14:paraId="784A0746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0A8995CE" w14:textId="77777777" w:rsidR="000C7D15" w:rsidRPr="00905E8E" w:rsidRDefault="000C7D15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/>
            <w:shd w:val="clear" w:color="auto" w:fill="auto"/>
            <w:vAlign w:val="center"/>
          </w:tcPr>
          <w:p w14:paraId="5B44B02A" w14:textId="4F6A6D30" w:rsidR="000C7D15" w:rsidRPr="00905E8E" w:rsidRDefault="000C7D15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14:paraId="75271B2A" w14:textId="0EA25F61" w:rsidR="000C7D15" w:rsidRPr="00905E8E" w:rsidRDefault="000C7D1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IEEE 1588 v.2 (PTP) Grandmaster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</w:tr>
      <w:tr w:rsidR="00B10141" w:rsidRPr="00905E8E" w14:paraId="19530EE4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F65BCFF" w14:textId="77777777" w:rsidR="00B10141" w:rsidRPr="00905E8E" w:rsidRDefault="00B10141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D1050FF" w14:textId="56C56E10" w:rsidR="00B10141" w:rsidRPr="00905E8E" w:rsidRDefault="00B10141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IEEE 1588 v.2 (PTP) Grandmaster </w:t>
            </w:r>
            <w:r w:rsidR="00DF0836" w:rsidRPr="00905E8E">
              <w:rPr>
                <w:rFonts w:ascii="Trebuchet MS" w:hAnsi="Trebuchet MS" w:cs="Arial"/>
                <w:sz w:val="20"/>
                <w:szCs w:val="20"/>
              </w:rPr>
              <w:t xml:space="preserve">palaikomų klientų kiekis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ne mažiau kaip</w:t>
            </w:r>
            <w:r w:rsidR="000C7D15" w:rsidRPr="00905E8E">
              <w:rPr>
                <w:rFonts w:ascii="Trebuchet MS" w:hAnsi="Trebuchet MS" w:cs="Arial"/>
                <w:sz w:val="20"/>
                <w:szCs w:val="20"/>
              </w:rPr>
              <w:t xml:space="preserve">:/ </w:t>
            </w:r>
            <w:r w:rsidR="00DF0836" w:rsidRPr="00023F26">
              <w:rPr>
                <w:rFonts w:ascii="Trebuchet MS" w:hAnsi="Trebuchet MS" w:cs="Arial"/>
                <w:sz w:val="20"/>
                <w:szCs w:val="20"/>
              </w:rPr>
              <w:t xml:space="preserve">Number of </w:t>
            </w:r>
            <w:r w:rsidR="00DF0836" w:rsidRPr="00905E8E">
              <w:rPr>
                <w:rFonts w:ascii="Trebuchet MS" w:hAnsi="Trebuchet MS" w:cs="Arial"/>
                <w:sz w:val="20"/>
                <w:szCs w:val="20"/>
              </w:rPr>
              <w:t xml:space="preserve">unicast </w:t>
            </w:r>
            <w:r w:rsidR="00DF0836" w:rsidRPr="00023F26">
              <w:rPr>
                <w:rFonts w:ascii="Trebuchet MS" w:hAnsi="Trebuchet MS" w:cs="Arial"/>
                <w:sz w:val="20"/>
                <w:szCs w:val="20"/>
              </w:rPr>
              <w:t>clients supported by IEEE 1588 v.2 (PTP) Grandmaster at least: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60001D5" w14:textId="730337DC" w:rsidR="00B10141" w:rsidRPr="00905E8E" w:rsidRDefault="00B10141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256 klientų</w:t>
            </w:r>
            <w:r w:rsidR="000B14CB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0C7D15"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0C7D15" w:rsidRPr="00905E8E">
              <w:rPr>
                <w:rFonts w:ascii="Trebuchet MS" w:hAnsi="Trebuchet MS" w:cs="Arial"/>
                <w:sz w:val="20"/>
                <w:szCs w:val="20"/>
              </w:rPr>
              <w:t>256 unicast clients</w:t>
            </w:r>
          </w:p>
        </w:tc>
      </w:tr>
      <w:tr w:rsidR="00CC5882" w:rsidRPr="00905E8E" w14:paraId="47A66B5A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68CFE44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A034C32" w14:textId="59A024BC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Sinchronizavimas pagal standarto reikalavimus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990E7F" w:rsidRPr="00905E8E">
              <w:rPr>
                <w:rFonts w:ascii="Trebuchet MS" w:hAnsi="Trebuchet MS" w:cs="Arial"/>
                <w:sz w:val="20"/>
                <w:szCs w:val="20"/>
              </w:rPr>
              <w:t>S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ynchronization according to the standard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B8EFDAB" w14:textId="77777777" w:rsidR="00CC5882" w:rsidRPr="00905E8E" w:rsidRDefault="00CC5882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IEC 61850</w:t>
            </w:r>
          </w:p>
        </w:tc>
      </w:tr>
      <w:tr w:rsidR="00CC5882" w:rsidRPr="00905E8E" w14:paraId="611A4CD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6713A8E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0E031C7" w14:textId="04C8E6EB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Serverio sinchronizavimo lygis / </w:t>
            </w:r>
            <w:r w:rsidR="00990E7F" w:rsidRPr="00023F26">
              <w:rPr>
                <w:rFonts w:ascii="Trebuchet MS" w:hAnsi="Trebuchet MS" w:cs="Arial"/>
                <w:sz w:val="20"/>
                <w:szCs w:val="20"/>
              </w:rPr>
              <w:t>S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erver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synchronization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E26AF8" w:rsidRPr="00023F26">
              <w:rPr>
                <w:rFonts w:ascii="Trebuchet MS" w:hAnsi="Trebuchet MS" w:cs="Arial"/>
                <w:sz w:val="20"/>
                <w:szCs w:val="20"/>
              </w:rPr>
              <w:t>level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3E2711D" w14:textId="77777777" w:rsidR="00CC5882" w:rsidRPr="00905E8E" w:rsidRDefault="00CC5882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Stratum 1</w:t>
            </w:r>
          </w:p>
        </w:tc>
      </w:tr>
      <w:tr w:rsidR="00CC5882" w:rsidRPr="00905E8E" w14:paraId="645A2C09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49038045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65CA392" w14:textId="2A4F6F42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Laiko sinchr</w:t>
            </w:r>
            <w:r w:rsidR="003F2461" w:rsidRPr="00905E8E">
              <w:rPr>
                <w:rFonts w:ascii="Trebuchet MS" w:hAnsi="Trebuchet MS" w:cs="Arial"/>
                <w:sz w:val="20"/>
                <w:szCs w:val="20"/>
              </w:rPr>
              <w:t>onizavimo šaltinis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3F2461"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990E7F" w:rsidRPr="00905E8E">
              <w:rPr>
                <w:rFonts w:ascii="Trebuchet MS" w:hAnsi="Trebuchet MS" w:cs="Arial"/>
                <w:sz w:val="20"/>
                <w:szCs w:val="20"/>
              </w:rPr>
              <w:t>T</w:t>
            </w:r>
            <w:r w:rsidR="003F2461" w:rsidRPr="00905E8E">
              <w:rPr>
                <w:rFonts w:ascii="Trebuchet MS" w:hAnsi="Trebuchet MS" w:cs="Arial"/>
                <w:sz w:val="20"/>
                <w:szCs w:val="20"/>
              </w:rPr>
              <w:t>ime synchro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nization source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B591A7E" w14:textId="12E3F34C" w:rsidR="00CC5882" w:rsidRPr="00905E8E" w:rsidRDefault="00CC5882" w:rsidP="00A6194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GPS </w:t>
            </w:r>
            <w:r w:rsidR="00BA09AF" w:rsidRPr="00905E8E">
              <w:rPr>
                <w:rFonts w:ascii="Trebuchet MS" w:hAnsi="Trebuchet MS"/>
                <w:sz w:val="20"/>
                <w:szCs w:val="20"/>
              </w:rPr>
              <w:t>ir</w:t>
            </w:r>
            <w:r w:rsidR="00EB3AD2" w:rsidRPr="00905E8E">
              <w:rPr>
                <w:rFonts w:ascii="Trebuchet MS" w:hAnsi="Trebuchet MS"/>
                <w:sz w:val="20"/>
                <w:szCs w:val="20"/>
              </w:rPr>
              <w:t xml:space="preserve"> / </w:t>
            </w:r>
            <w:r w:rsidR="00BA09AF" w:rsidRPr="00905E8E">
              <w:rPr>
                <w:rFonts w:ascii="Trebuchet MS" w:hAnsi="Trebuchet MS"/>
                <w:sz w:val="20"/>
                <w:szCs w:val="20"/>
              </w:rPr>
              <w:t>and</w:t>
            </w:r>
            <w:r w:rsidR="00512816" w:rsidRPr="00905E8E">
              <w:rPr>
                <w:rFonts w:ascii="Trebuchet MS" w:hAnsi="Trebuchet MS"/>
                <w:sz w:val="20"/>
                <w:szCs w:val="20"/>
              </w:rPr>
              <w:t xml:space="preserve"> GALILEO</w:t>
            </w:r>
          </w:p>
        </w:tc>
      </w:tr>
      <w:tr w:rsidR="00CC5882" w:rsidRPr="00905E8E" w14:paraId="6BA9FE77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258546C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1AB9671" w14:textId="446BFF0F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Laiko standartas / </w:t>
            </w:r>
            <w:r w:rsidR="00990E7F" w:rsidRPr="00905E8E">
              <w:rPr>
                <w:rFonts w:ascii="Trebuchet MS" w:hAnsi="Trebuchet MS" w:cs="Arial"/>
                <w:sz w:val="20"/>
                <w:szCs w:val="20"/>
              </w:rPr>
              <w:t>T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ime standard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EB73368" w14:textId="2978D437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UTC</w:t>
            </w:r>
          </w:p>
          <w:p w14:paraId="053C0C21" w14:textId="77777777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(coordinated universal time)</w:t>
            </w:r>
          </w:p>
        </w:tc>
      </w:tr>
      <w:tr w:rsidR="00CC5882" w:rsidRPr="00905E8E" w14:paraId="52846EBE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3940913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12D02D5" w14:textId="77777777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Tikslumas sinchronizuojant nuo GPS </w:t>
            </w:r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ir nuo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 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(per parą) / GPS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</w:t>
            </w:r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and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 synchronization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accuracy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(per day)   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06D272A2" w14:textId="1B721394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≤ (</w:t>
            </w:r>
            <w:r w:rsidR="00A47520" w:rsidRPr="00905E8E">
              <w:rPr>
                <w:rFonts w:ascii="Trebuchet MS" w:hAnsi="Trebuchet MS"/>
                <w:sz w:val="20"/>
                <w:szCs w:val="20"/>
              </w:rPr>
              <w:t>±</w:t>
            </w:r>
            <w:r w:rsidR="00A47520" w:rsidRPr="00905E8E">
              <w:rPr>
                <w:rFonts w:ascii="Trebuchet MS" w:hAnsi="Trebuchet MS" w:cs="Arial"/>
                <w:sz w:val="20"/>
                <w:szCs w:val="20"/>
              </w:rPr>
              <w:t>1∙10</w:t>
            </w:r>
            <w:r w:rsidR="00A47520"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-11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) </w:t>
            </w:r>
            <w:r w:rsidR="00A47520" w:rsidRPr="00905E8E">
              <w:t>5</w:t>
            </w:r>
            <w:r w:rsidR="00D515FD" w:rsidRPr="00905E8E">
              <w:t>µs</w:t>
            </w:r>
          </w:p>
        </w:tc>
      </w:tr>
      <w:tr w:rsidR="00CC5882" w:rsidRPr="00905E8E" w14:paraId="709CF39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D994A36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3CC0D5A1" w14:textId="7E24B23F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Tikslumas be GPS </w:t>
            </w:r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ir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 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sinchronizacijos (per parą) / </w:t>
            </w:r>
            <w:r w:rsidR="00990E7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T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ime  accuracy without GPS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</w:t>
            </w:r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and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 synchronization (per day)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CD05D6D" w14:textId="77777777" w:rsidR="00CC5882" w:rsidRPr="00905E8E" w:rsidRDefault="00A47520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≤ (±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2∙10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-8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) </w:t>
            </w:r>
            <w:r w:rsidR="00D515FD" w:rsidRPr="00905E8E">
              <w:rPr>
                <w:rFonts w:ascii="Trebuchet MS" w:hAnsi="Trebuchet MS"/>
                <w:sz w:val="20"/>
                <w:szCs w:val="20"/>
              </w:rPr>
              <w:t>1ms</w:t>
            </w:r>
          </w:p>
        </w:tc>
      </w:tr>
      <w:tr w:rsidR="00CC5882" w:rsidRPr="00905E8E" w14:paraId="3DDFED0B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038DAC4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302D69FF" w14:textId="60D705E2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Osciliatoriaus  tipas</w:t>
            </w:r>
            <w:r w:rsidR="008D1CF7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/ </w:t>
            </w:r>
            <w:r w:rsidR="00990E7F" w:rsidRPr="00905E8E">
              <w:rPr>
                <w:rFonts w:ascii="Trebuchet MS" w:hAnsi="Trebuchet MS"/>
                <w:sz w:val="20"/>
                <w:szCs w:val="20"/>
              </w:rPr>
              <w:t>O</w:t>
            </w:r>
            <w:r w:rsidRPr="00905E8E">
              <w:rPr>
                <w:rFonts w:ascii="Trebuchet MS" w:hAnsi="Trebuchet MS"/>
                <w:sz w:val="20"/>
                <w:szCs w:val="20"/>
              </w:rPr>
              <w:t>scillator type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948187A" w14:textId="0C98E8F1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OCXO</w:t>
            </w:r>
            <w:r w:rsidR="00CB7C50" w:rsidRPr="00905E8E">
              <w:rPr>
                <w:rFonts w:ascii="Trebuchet MS" w:hAnsi="Trebuchet MS"/>
                <w:sz w:val="20"/>
                <w:szCs w:val="20"/>
              </w:rPr>
              <w:t xml:space="preserve"> arba stabilesnis</w:t>
            </w:r>
            <w:r w:rsidR="00E26AF8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CB7C50" w:rsidRPr="00905E8E">
              <w:rPr>
                <w:rFonts w:ascii="Trebuchet MS" w:hAnsi="Trebuchet MS"/>
                <w:sz w:val="20"/>
                <w:szCs w:val="20"/>
              </w:rPr>
              <w:t>/ OCXO or more stable</w:t>
            </w:r>
          </w:p>
        </w:tc>
      </w:tr>
      <w:tr w:rsidR="00CC5882" w:rsidRPr="00905E8E" w14:paraId="6CCFEA28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29587FA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D8E5883" w14:textId="77777777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SNTP  (NTP)  laiko žymės tikslumas  /  SNTP  (NTP)  time-stamp accuracy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8E6797F" w14:textId="77777777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≤ 100 µs</w:t>
            </w:r>
          </w:p>
        </w:tc>
      </w:tr>
      <w:tr w:rsidR="00CC5882" w:rsidRPr="00905E8E" w14:paraId="0A93B23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F56E562" w14:textId="77777777" w:rsidR="00CC5882" w:rsidRPr="00905E8E" w:rsidRDefault="00CC5882" w:rsidP="00CC5882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43AACD53" w14:textId="02D3FBF0" w:rsidR="00CC5882" w:rsidRPr="00905E8E" w:rsidRDefault="002D579A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PLSĮ</w:t>
            </w:r>
            <w:r w:rsidR="00747FC0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="00CC5882" w:rsidRPr="00905E8E">
              <w:rPr>
                <w:rFonts w:ascii="Trebuchet MS" w:hAnsi="Trebuchet MS" w:cs="Arial"/>
                <w:b/>
                <w:sz w:val="20"/>
                <w:szCs w:val="20"/>
              </w:rPr>
              <w:t>antena</w:t>
            </w:r>
            <w:r w:rsidR="00E26AF8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="00CC5882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="005757CC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STSE </w:t>
            </w:r>
            <w:r w:rsidR="00CC5882" w:rsidRPr="00905E8E">
              <w:rPr>
                <w:rFonts w:ascii="Trebuchet MS" w:hAnsi="Trebuchet MS" w:cs="Arial"/>
                <w:b/>
                <w:sz w:val="20"/>
                <w:szCs w:val="20"/>
              </w:rPr>
              <w:t>antenna</w:t>
            </w:r>
          </w:p>
        </w:tc>
      </w:tr>
      <w:tr w:rsidR="00CC5882" w:rsidRPr="00905E8E" w14:paraId="186E3F6A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F2878EA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EB384CC" w14:textId="29C086A3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Tipas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Type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7FA4D24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Lauko/ Outdoor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7C83A373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883771C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67D5074" w14:textId="77777777" w:rsidR="00CC5882" w:rsidRPr="00905E8E" w:rsidRDefault="00CC5882" w:rsidP="00CC5882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Eksploatavimo oro aplinkos temperatūros ribos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Operating ambient temperature range, 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>o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C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0843F77" w14:textId="74076720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≥ 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(–</w:t>
            </w:r>
            <w:r w:rsidRPr="00023F26">
              <w:rPr>
                <w:rFonts w:ascii="Trebuchet MS" w:hAnsi="Trebuchet MS" w:cs="Arial"/>
                <w:color w:val="000000"/>
                <w:sz w:val="20"/>
                <w:szCs w:val="20"/>
              </w:rPr>
              <w:t>40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÷ +</w:t>
            </w:r>
            <w:r w:rsidR="007561E4"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65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)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CC5882" w:rsidRPr="00905E8E" w14:paraId="1113CEC9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1227035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01377DCB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Elektrinis maitinimas tiekiamas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Power supply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provided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8E194BC" w14:textId="0E0E0895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Per antenos kabelį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provided via antenna cable </w:t>
            </w:r>
          </w:p>
        </w:tc>
      </w:tr>
      <w:tr w:rsidR="00CC5882" w:rsidRPr="00905E8E" w14:paraId="7ACEB70F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FF0B5D5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07C8ACB" w14:textId="40A69A82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Priemonės apsaugai nuo žaibo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Light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>n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ing protection devices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4E53C21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Apsauga nuo viršįtampių </w:t>
            </w:r>
          </w:p>
          <w:p w14:paraId="3940822C" w14:textId="29BC959A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Surge Voltage Protector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184EAC5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751BBEC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5A34824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Koaksialinis antenos kabelis turi būti numatytas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The coaxial antenna cable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must be provided by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4136D23" w14:textId="0735765B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Antenos gamintojo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Antenna manufacturer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1AC881CD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D352F50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C64D706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Koaksialinio antenos kabelio ilgis 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The coaxial antenna cable length, m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399B52E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≥ 20 </w:t>
            </w:r>
          </w:p>
        </w:tc>
      </w:tr>
      <w:tr w:rsidR="00CC5882" w:rsidRPr="00905E8E" w14:paraId="604F68E1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9285204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3ADF344D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Tvirtinimo elementai turi būti numatyti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Accessories for mounting must be provided by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FE64770" w14:textId="347078D2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Antenos gamintojo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Antenna manufacturer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13156AAB" w14:textId="77777777" w:rsidTr="00023F26">
        <w:trPr>
          <w:trHeight w:val="302"/>
        </w:trPr>
        <w:tc>
          <w:tcPr>
            <w:tcW w:w="500" w:type="pct"/>
            <w:shd w:val="clear" w:color="auto" w:fill="auto"/>
            <w:vAlign w:val="center"/>
          </w:tcPr>
          <w:p w14:paraId="61776DBB" w14:textId="77777777" w:rsidR="00CC5882" w:rsidRPr="00905E8E" w:rsidRDefault="00CC5882" w:rsidP="004E2AE0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3DB991A6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Kibernetinė  sauga / Cyber security</w:t>
            </w: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 xml:space="preserve">  </w:t>
            </w:r>
          </w:p>
        </w:tc>
      </w:tr>
      <w:tr w:rsidR="004E2AE0" w:rsidRPr="00905E8E" w14:paraId="0AD7E6DD" w14:textId="77777777" w:rsidTr="00023F26">
        <w:trPr>
          <w:trHeight w:val="525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37A9E209" w14:textId="77777777" w:rsidR="004E2AE0" w:rsidRPr="00023F26" w:rsidRDefault="004E2AE0" w:rsidP="004E2AE0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 w:val="restart"/>
            <w:shd w:val="clear" w:color="auto" w:fill="auto"/>
            <w:vAlign w:val="center"/>
          </w:tcPr>
          <w:p w14:paraId="0B514ACA" w14:textId="340997A1" w:rsidR="00383B48" w:rsidRPr="00023F26" w:rsidRDefault="004E2AE0" w:rsidP="00383B48">
            <w:pPr>
              <w:pStyle w:val="Default"/>
              <w:rPr>
                <w:rStyle w:val="hps"/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Prieigos </w:t>
            </w:r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apsauga pagal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383B48" w:rsidRPr="00905E8E">
              <w:rPr>
                <w:rFonts w:ascii="Trebuchet MS" w:hAnsi="Trebuchet MS"/>
                <w:sz w:val="20"/>
                <w:szCs w:val="20"/>
              </w:rPr>
              <w:t xml:space="preserve">IEEE1686-2013 </w:t>
            </w:r>
          </w:p>
          <w:p w14:paraId="48AEE0DA" w14:textId="6F0ABDDF" w:rsidR="004E2AE0" w:rsidRPr="00905E8E" w:rsidRDefault="004E2AE0" w:rsidP="00CC5882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6B50CF" w:rsidRPr="00023F26">
              <w:rPr>
                <w:rFonts w:ascii="Trebuchet MS" w:hAnsi="Trebuchet MS"/>
                <w:sz w:val="20"/>
                <w:szCs w:val="20"/>
              </w:rPr>
              <w:t>Security of access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according to </w:t>
            </w: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IEEE1686-2007</w:t>
            </w:r>
            <w:r w:rsidR="00D515FD" w:rsidRPr="00905E8E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r w:rsidR="00D515FD"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7F4F13F" w14:textId="23BFC9E8" w:rsidR="004E2AE0" w:rsidRPr="00905E8E" w:rsidRDefault="004E2AE0" w:rsidP="00622EA5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Slaptažodis / Password</w:t>
            </w:r>
          </w:p>
        </w:tc>
      </w:tr>
      <w:tr w:rsidR="004E2AE0" w:rsidRPr="00905E8E" w14:paraId="54CD844A" w14:textId="77777777" w:rsidTr="00023F26">
        <w:trPr>
          <w:trHeight w:val="525"/>
        </w:trPr>
        <w:tc>
          <w:tcPr>
            <w:tcW w:w="500" w:type="pct"/>
            <w:vMerge/>
            <w:shd w:val="clear" w:color="auto" w:fill="auto"/>
            <w:vAlign w:val="center"/>
          </w:tcPr>
          <w:p w14:paraId="17C07232" w14:textId="77777777" w:rsidR="004E2AE0" w:rsidRPr="00023F26" w:rsidRDefault="004E2AE0" w:rsidP="00CC5882">
            <w:pPr>
              <w:ind w:left="3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/>
            <w:shd w:val="clear" w:color="auto" w:fill="auto"/>
            <w:vAlign w:val="center"/>
          </w:tcPr>
          <w:p w14:paraId="4CE9ADB2" w14:textId="77777777" w:rsidR="004E2AE0" w:rsidRPr="00905E8E" w:rsidRDefault="004E2AE0" w:rsidP="00CC5882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14:paraId="3BB97515" w14:textId="7E69981F" w:rsidR="004E2AE0" w:rsidRPr="00905E8E" w:rsidRDefault="004E2AE0" w:rsidP="00622EA5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Nenaudojamų funkcijų išjungimas / </w:t>
            </w:r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Possibility to turn off not used functions and ports</w:t>
            </w:r>
          </w:p>
        </w:tc>
      </w:tr>
      <w:tr w:rsidR="004E2AE0" w:rsidRPr="00905E8E" w14:paraId="67D5607C" w14:textId="77777777" w:rsidTr="00023F26">
        <w:trPr>
          <w:trHeight w:val="525"/>
        </w:trPr>
        <w:tc>
          <w:tcPr>
            <w:tcW w:w="500" w:type="pct"/>
            <w:vMerge/>
            <w:shd w:val="clear" w:color="auto" w:fill="auto"/>
            <w:vAlign w:val="center"/>
          </w:tcPr>
          <w:p w14:paraId="6B58E6AB" w14:textId="77777777" w:rsidR="004E2AE0" w:rsidRPr="00023F26" w:rsidRDefault="004E2AE0" w:rsidP="00CC5882">
            <w:pPr>
              <w:ind w:left="3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/>
            <w:shd w:val="clear" w:color="auto" w:fill="auto"/>
            <w:vAlign w:val="center"/>
          </w:tcPr>
          <w:p w14:paraId="4C961B84" w14:textId="77777777" w:rsidR="004E2AE0" w:rsidRPr="00905E8E" w:rsidRDefault="004E2AE0" w:rsidP="00CC5882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14:paraId="35AA7849" w14:textId="33FDD6A6" w:rsidR="004E2AE0" w:rsidRPr="00905E8E" w:rsidRDefault="004E2AE0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Neaktyvios prieigos automatinis atjungimas/ </w:t>
            </w:r>
            <w:r w:rsidR="006B50CF" w:rsidRPr="00023F26">
              <w:rPr>
                <w:rStyle w:val="hps"/>
                <w:rFonts w:ascii="Trebuchet MS" w:hAnsi="Trebuchet MS"/>
                <w:sz w:val="20"/>
                <w:szCs w:val="20"/>
              </w:rPr>
              <w:t>time out of an inactive login</w:t>
            </w:r>
          </w:p>
        </w:tc>
      </w:tr>
      <w:tr w:rsidR="00383B48" w:rsidRPr="00905E8E" w14:paraId="33E79795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7FE35853" w14:textId="77777777" w:rsidR="00383B48" w:rsidRPr="00023F26" w:rsidRDefault="00383B48" w:rsidP="00EB3AD2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FC05BD7" w14:textId="77777777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Slaptažodžio sudėtis / Password construction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1903254" w14:textId="7271678A" w:rsidR="00383B48" w:rsidRPr="00905E8E" w:rsidRDefault="00383B48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05E8E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(5.1.4)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383B48" w:rsidRPr="00905E8E" w14:paraId="3B24CF57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56AF0B84" w14:textId="77777777" w:rsidR="00383B48" w:rsidRPr="00023F26" w:rsidRDefault="00383B48" w:rsidP="00EB3AD2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4599F5F" w14:textId="77777777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Slaptažodžio simbolių kiekis, vnt. / Password symbol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D43BFE0" w14:textId="77777777" w:rsidR="00383B48" w:rsidRPr="00905E8E" w:rsidRDefault="00383B48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≥12</w:t>
            </w:r>
          </w:p>
        </w:tc>
      </w:tr>
      <w:tr w:rsidR="00383B48" w:rsidRPr="00905E8E" w14:paraId="26256923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0E3303B7" w14:textId="77777777" w:rsidR="00383B48" w:rsidRPr="00023F26" w:rsidRDefault="00383B48" w:rsidP="00EB3AD2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622456B" w14:textId="2C205BAC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Minimalus autorizuotų vartotojų (su visomis teisėmis) apsaugotų </w:t>
            </w:r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slaptažodžiais kiekis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, vnt.</w:t>
            </w:r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 xml:space="preserve"> / The minimum amount of password protected authorized users (with all rights), pcs.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BCDEDB6" w14:textId="77777777" w:rsidR="00383B48" w:rsidRPr="00905E8E" w:rsidRDefault="00383B48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≥4</w:t>
            </w:r>
          </w:p>
        </w:tc>
      </w:tr>
      <w:tr w:rsidR="00383B48" w:rsidRPr="00905E8E" w14:paraId="7C57F462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043F2DAC" w14:textId="77777777" w:rsidR="00383B48" w:rsidRPr="00023F26" w:rsidRDefault="00383B48" w:rsidP="00383B48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06C7DDAE" w14:textId="201C047A" w:rsidR="00383B48" w:rsidRPr="00905E8E" w:rsidRDefault="00383B48" w:rsidP="00383B48">
            <w:pPr>
              <w:spacing w:line="276" w:lineRule="auto"/>
              <w:jc w:val="both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905E8E">
              <w:rPr>
                <w:rFonts w:ascii="Trebuchet MS" w:hAnsi="Trebuchet MS"/>
                <w:sz w:val="20"/>
                <w:szCs w:val="20"/>
                <w:lang w:eastAsia="en-US"/>
              </w:rPr>
              <w:t xml:space="preserve">Įvykių rašymas nuotoliniame serveryje / </w:t>
            </w:r>
            <w:r w:rsidR="006B50CF" w:rsidRPr="00023F26">
              <w:rPr>
                <w:rFonts w:ascii="Trebuchet MS" w:hAnsi="Trebuchet MS"/>
                <w:bCs/>
                <w:sz w:val="20"/>
                <w:szCs w:val="20"/>
              </w:rPr>
              <w:t>Recording of events</w:t>
            </w:r>
            <w:r w:rsidR="006B50CF"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6B50CF" w:rsidRPr="00023F26">
              <w:rPr>
                <w:rFonts w:ascii="Trebuchet MS" w:hAnsi="Trebuchet MS"/>
                <w:bCs/>
                <w:sz w:val="20"/>
                <w:szCs w:val="20"/>
              </w:rPr>
              <w:t>to</w:t>
            </w:r>
            <w:r w:rsidR="006B50CF"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6B50CF" w:rsidRPr="00023F26">
              <w:rPr>
                <w:rFonts w:ascii="Trebuchet MS" w:hAnsi="Trebuchet MS"/>
                <w:bCs/>
                <w:sz w:val="20"/>
                <w:szCs w:val="20"/>
              </w:rPr>
              <w:t xml:space="preserve">a </w:t>
            </w:r>
            <w:r w:rsidR="006B50CF" w:rsidRPr="00023F26">
              <w:rPr>
                <w:rFonts w:ascii="Trebuchet MS" w:hAnsi="Trebuchet MS"/>
                <w:sz w:val="20"/>
                <w:szCs w:val="20"/>
              </w:rPr>
              <w:t>remote server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C90068C" w14:textId="77777777" w:rsidR="00383B48" w:rsidRPr="00905E8E" w:rsidRDefault="00383B48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Sistemos žurnalas / Syslog</w:t>
            </w:r>
          </w:p>
        </w:tc>
      </w:tr>
      <w:tr w:rsidR="00383B48" w:rsidRPr="00905E8E" w14:paraId="016A4240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55475766" w14:textId="77777777" w:rsidR="00383B48" w:rsidRPr="00023F26" w:rsidRDefault="00383B48" w:rsidP="00383B48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CF0D160" w14:textId="77777777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Gamintojo nedokumentuotas prisijungimas ar vartotojų paskyros / Manufacturer undocumented access or accounts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D9D2A3D" w14:textId="77777777" w:rsidR="00383B48" w:rsidRPr="00905E8E" w:rsidRDefault="00383B48" w:rsidP="00622EA5">
            <w:pPr>
              <w:tabs>
                <w:tab w:val="num" w:pos="720"/>
              </w:tabs>
              <w:jc w:val="center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905E8E">
              <w:rPr>
                <w:rFonts w:ascii="Trebuchet MS" w:hAnsi="Trebuchet MS"/>
                <w:sz w:val="20"/>
                <w:szCs w:val="20"/>
                <w:lang w:eastAsia="en-US"/>
              </w:rPr>
              <w:t>Draudžiama naudoti / Strictly prohibited to use</w:t>
            </w:r>
          </w:p>
        </w:tc>
      </w:tr>
      <w:tr w:rsidR="00383B48" w:rsidRPr="00905E8E" w14:paraId="36B4AE4A" w14:textId="77777777" w:rsidTr="00023F26">
        <w:trPr>
          <w:trHeight w:val="302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647C4DCA" w14:textId="77777777" w:rsidR="005F6F0D" w:rsidRPr="00905E8E" w:rsidRDefault="005F6F0D" w:rsidP="005F6F0D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Pastabos/ </w:t>
            </w:r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>Notes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0FC13599" w14:textId="204A8496" w:rsidR="005F6F0D" w:rsidRPr="00905E8E" w:rsidRDefault="005F6F0D" w:rsidP="00C074D5">
            <w:pPr>
              <w:ind w:left="142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1)</w:t>
            </w:r>
            <w:r w:rsidR="00A13814">
              <w:rPr>
                <w:rFonts w:ascii="Trebuchet MS" w:hAnsi="Trebuchet MS" w:cs="Arial"/>
                <w:sz w:val="20"/>
                <w:szCs w:val="20"/>
              </w:rPr>
              <w:t>Projekt</w:t>
            </w:r>
            <w:r w:rsidR="004D5648">
              <w:rPr>
                <w:rFonts w:ascii="Trebuchet MS" w:hAnsi="Trebuchet MS" w:cs="Arial"/>
                <w:sz w:val="20"/>
                <w:szCs w:val="20"/>
              </w:rPr>
              <w:t>e</w:t>
            </w:r>
            <w:r w:rsidR="00A1381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gali būti koreguojamos </w:t>
            </w:r>
            <w:r w:rsidR="002B3B0D" w:rsidRPr="00905E8E">
              <w:rPr>
                <w:rFonts w:ascii="Trebuchet MS" w:hAnsi="Trebuchet MS" w:cs="Arial"/>
                <w:sz w:val="20"/>
                <w:szCs w:val="20"/>
              </w:rPr>
              <w:t xml:space="preserve">parametrų </w:t>
            </w:r>
            <w:r w:rsidR="00DC5971" w:rsidRPr="00905E8E">
              <w:rPr>
                <w:rFonts w:ascii="Trebuchet MS" w:hAnsi="Trebuchet MS" w:cs="Arial"/>
                <w:sz w:val="20"/>
                <w:szCs w:val="20"/>
              </w:rPr>
              <w:t>vertės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, tačiau tik griežtinant reikalavimus / </w:t>
            </w:r>
            <w:r w:rsidR="00185EDD" w:rsidRPr="00905E8E">
              <w:rPr>
                <w:rFonts w:ascii="Trebuchet MS" w:hAnsi="Trebuchet MS" w:cs="Arial"/>
                <w:sz w:val="20"/>
                <w:szCs w:val="20"/>
              </w:rPr>
              <w:t xml:space="preserve">Parameter values can be adjusted in the </w:t>
            </w:r>
            <w:r w:rsidR="001F691B" w:rsidRPr="001F691B">
              <w:rPr>
                <w:rFonts w:ascii="Trebuchet MS" w:hAnsi="Trebuchet MS" w:cs="Arial"/>
                <w:sz w:val="20"/>
                <w:szCs w:val="20"/>
              </w:rPr>
              <w:t xml:space="preserve">project </w:t>
            </w:r>
            <w:r w:rsidR="00185EDD" w:rsidRPr="00905E8E">
              <w:rPr>
                <w:rFonts w:ascii="Trebuchet MS" w:hAnsi="Trebuchet MS" w:cs="Arial"/>
                <w:sz w:val="20"/>
                <w:szCs w:val="20"/>
              </w:rPr>
              <w:t>, but only by tightening the requirements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0231ED27" w14:textId="0A748F12" w:rsidR="005F6F0D" w:rsidRPr="00023F26" w:rsidRDefault="005F6F0D" w:rsidP="005F6F0D">
            <w:pPr>
              <w:ind w:left="142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18"/>
                <w:szCs w:val="20"/>
              </w:rPr>
              <w:t xml:space="preserve">2)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Nurodyto standarto punkto arba lentelės  </w:t>
            </w:r>
            <w:r w:rsidR="00DF502F" w:rsidRPr="00023F26">
              <w:rPr>
                <w:rFonts w:ascii="Trebuchet MS" w:hAnsi="Trebuchet MS" w:cs="Arial"/>
                <w:sz w:val="20"/>
                <w:szCs w:val="20"/>
              </w:rPr>
              <w:t xml:space="preserve">vertės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detalizuojam</w:t>
            </w:r>
            <w:r w:rsidR="00DF502F" w:rsidRPr="00023F26">
              <w:rPr>
                <w:rFonts w:ascii="Trebuchet MS" w:hAnsi="Trebuchet MS" w:cs="Arial"/>
                <w:sz w:val="20"/>
                <w:szCs w:val="20"/>
              </w:rPr>
              <w:t>os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A13814">
              <w:rPr>
                <w:rFonts w:ascii="Trebuchet MS" w:hAnsi="Trebuchet MS" w:cs="Arial"/>
                <w:sz w:val="20"/>
                <w:szCs w:val="20"/>
              </w:rPr>
              <w:t>projekt</w:t>
            </w:r>
            <w:r w:rsidR="004D5648">
              <w:rPr>
                <w:rFonts w:ascii="Trebuchet MS" w:hAnsi="Trebuchet MS" w:cs="Arial"/>
                <w:sz w:val="20"/>
                <w:szCs w:val="20"/>
              </w:rPr>
              <w:t>e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/ The parameters referred to the standard paragraph or table are detailed in the </w:t>
            </w:r>
            <w:r w:rsidR="001F691B" w:rsidRPr="001F691B">
              <w:rPr>
                <w:rFonts w:ascii="Trebuchet MS" w:hAnsi="Trebuchet MS" w:cs="Arial"/>
                <w:sz w:val="20"/>
                <w:szCs w:val="20"/>
              </w:rPr>
              <w:t>project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506397FB" w14:textId="188C7BE7" w:rsidR="005F6F0D" w:rsidRPr="00023F26" w:rsidRDefault="005F6F0D" w:rsidP="005F6F0D">
            <w:pPr>
              <w:ind w:left="142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18"/>
                <w:szCs w:val="20"/>
              </w:rPr>
              <w:t xml:space="preserve">3)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Rangovo teikiama dokumentacija reikalaujamo parametro atitikimo pagrindimui</w:t>
            </w:r>
            <w:r w:rsidR="00A72E32" w:rsidRPr="00905E8E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/</w:t>
            </w:r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 xml:space="preserve"> Documentation provided by the contractor to justify required parameter of the equipment</w:t>
            </w:r>
            <w:r w:rsidR="00A72E32" w:rsidRPr="00023F26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17CA5579" w14:textId="327016F9" w:rsidR="005F6F0D" w:rsidRPr="00905E8E" w:rsidRDefault="005F6F0D" w:rsidP="001817D0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Atitikties sertifikato išduoto licencijuotos nepriklausomos įstaigos kopija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297F55" w:rsidRPr="00023F26">
              <w:rPr>
                <w:rFonts w:ascii="Trebuchet MS" w:hAnsi="Trebuchet MS" w:cs="Arial"/>
                <w:sz w:val="20"/>
                <w:szCs w:val="20"/>
              </w:rPr>
              <w:t>A copy of the certificate of conformity issued by a licensed independent institution</w:t>
            </w:r>
            <w:r w:rsidR="00727FF0" w:rsidRPr="00023F26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483DD2E8" w14:textId="2FBC0097" w:rsidR="005F6F0D" w:rsidRPr="00905E8E" w:rsidRDefault="005F6F0D" w:rsidP="005F6F0D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Atitikties deklaracija / </w:t>
            </w:r>
            <w:r w:rsidR="00A72E32" w:rsidRPr="00905E8E">
              <w:rPr>
                <w:rFonts w:ascii="Trebuchet MS" w:hAnsi="Trebuchet MS" w:cs="Arial"/>
                <w:sz w:val="20"/>
                <w:szCs w:val="20"/>
              </w:rPr>
              <w:t>D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eclaration of </w:t>
            </w:r>
            <w:r w:rsidR="00727FF0" w:rsidRPr="00023F26">
              <w:rPr>
                <w:rFonts w:ascii="Trebuchet MS" w:hAnsi="Trebuchet MS" w:cs="Arial"/>
                <w:sz w:val="20"/>
                <w:szCs w:val="20"/>
              </w:rPr>
              <w:t>conformity.</w:t>
            </w:r>
          </w:p>
          <w:p w14:paraId="333C988A" w14:textId="0E8BD9DE" w:rsidR="00383B48" w:rsidRPr="00023F26" w:rsidRDefault="00297F55" w:rsidP="00023F26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i/>
                <w:sz w:val="20"/>
                <w:szCs w:val="20"/>
              </w:rPr>
              <w:t xml:space="preserve">Visiems parametrams nepažymėtiems </w:t>
            </w:r>
            <w:r w:rsidRPr="00023F26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Pr="00023F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- įrenginio aprašymai, gamintojo katalogo ir / ar techninių   parametrų suvestinės, ir / ar brėžinio kopija ir / ar oficialus  gamintojo patvirtinimas / </w:t>
            </w:r>
            <w:r w:rsidRPr="00023F26">
              <w:rPr>
                <w:rFonts w:ascii="Trebuchet MS" w:hAnsi="Trebuchet MS" w:cs="Arial"/>
                <w:i/>
                <w:sz w:val="20"/>
                <w:szCs w:val="20"/>
              </w:rPr>
              <w:t xml:space="preserve">For all parameters not marked </w:t>
            </w:r>
            <w:r w:rsidRPr="00023F26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Pr="00023F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- copy of the equipment’s manuals, manufacturer catalogue and / or summary of technical parameters, and / or drawing of the equipment and / </w:t>
            </w:r>
            <w:r w:rsidR="00B44A66" w:rsidRPr="00023F26">
              <w:rPr>
                <w:rFonts w:ascii="Trebuchet MS" w:hAnsi="Trebuchet MS" w:cs="Arial"/>
                <w:sz w:val="20"/>
                <w:szCs w:val="20"/>
              </w:rPr>
              <w:t>or the official confirmation by manufacturer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</w:tr>
    </w:tbl>
    <w:p w14:paraId="4C8F23A6" w14:textId="77777777" w:rsidR="00A85D7C" w:rsidRPr="00905E8E" w:rsidRDefault="00A85D7C" w:rsidP="00C929F7">
      <w:pPr>
        <w:rPr>
          <w:rFonts w:ascii="Arial" w:hAnsi="Arial" w:cs="Arial"/>
          <w:b/>
          <w:noProof/>
          <w:color w:val="000000"/>
          <w:sz w:val="22"/>
          <w:szCs w:val="16"/>
        </w:rPr>
      </w:pPr>
    </w:p>
    <w:sectPr w:rsidR="00A85D7C" w:rsidRPr="00905E8E" w:rsidSect="00CF3162">
      <w:footerReference w:type="default" r:id="rId10"/>
      <w:pgSz w:w="11906" w:h="16838"/>
      <w:pgMar w:top="709" w:right="849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CA4B42" w14:textId="77777777" w:rsidR="00D96649" w:rsidRDefault="00D96649">
      <w:r>
        <w:separator/>
      </w:r>
    </w:p>
  </w:endnote>
  <w:endnote w:type="continuationSeparator" w:id="0">
    <w:p w14:paraId="6B485AB3" w14:textId="77777777" w:rsidR="00D96649" w:rsidRDefault="00D96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 Inspi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ubaOffc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cubaOff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E7986B" w14:textId="77777777" w:rsidR="002003FB" w:rsidRPr="00550A45" w:rsidRDefault="002003FB">
    <w:pPr>
      <w:pStyle w:val="Footer"/>
      <w:jc w:val="center"/>
      <w:rPr>
        <w:caps/>
        <w:noProof/>
        <w:color w:val="5B9BD5"/>
      </w:rPr>
    </w:pPr>
    <w:r w:rsidRPr="00550A45">
      <w:rPr>
        <w:caps/>
        <w:color w:val="5B9BD5"/>
      </w:rPr>
      <w:fldChar w:fldCharType="begin"/>
    </w:r>
    <w:r w:rsidRPr="00550A45">
      <w:rPr>
        <w:caps/>
        <w:color w:val="5B9BD5"/>
      </w:rPr>
      <w:instrText xml:space="preserve"> PAGE   \* MERGEFORMAT </w:instrText>
    </w:r>
    <w:r w:rsidRPr="00550A45">
      <w:rPr>
        <w:caps/>
        <w:color w:val="5B9BD5"/>
      </w:rPr>
      <w:fldChar w:fldCharType="separate"/>
    </w:r>
    <w:r w:rsidR="00DA4DD5">
      <w:rPr>
        <w:caps/>
        <w:noProof/>
        <w:color w:val="5B9BD5"/>
      </w:rPr>
      <w:t>5</w:t>
    </w:r>
    <w:r w:rsidRPr="00550A45">
      <w:rPr>
        <w:caps/>
        <w:noProof/>
        <w:color w:val="5B9BD5"/>
      </w:rPr>
      <w:fldChar w:fldCharType="end"/>
    </w:r>
  </w:p>
  <w:p w14:paraId="15CF469F" w14:textId="77777777" w:rsidR="002003FB" w:rsidRDefault="002003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586F90" w14:textId="77777777" w:rsidR="00D96649" w:rsidRDefault="00D96649">
      <w:r>
        <w:separator/>
      </w:r>
    </w:p>
  </w:footnote>
  <w:footnote w:type="continuationSeparator" w:id="0">
    <w:p w14:paraId="0FF0FCD0" w14:textId="77777777" w:rsidR="00D96649" w:rsidRDefault="00D96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C655E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F0340"/>
    <w:multiLevelType w:val="hybridMultilevel"/>
    <w:tmpl w:val="C46C0652"/>
    <w:lvl w:ilvl="0" w:tplc="6F0EE5C2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C476D"/>
    <w:multiLevelType w:val="hybridMultilevel"/>
    <w:tmpl w:val="2E98D080"/>
    <w:lvl w:ilvl="0" w:tplc="B536602E">
      <w:start w:val="1"/>
      <w:numFmt w:val="decimal"/>
      <w:lvlText w:val="1.%1."/>
      <w:lvlJc w:val="left"/>
      <w:pPr>
        <w:ind w:left="107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F0626"/>
    <w:multiLevelType w:val="hybridMultilevel"/>
    <w:tmpl w:val="A2484162"/>
    <w:lvl w:ilvl="0" w:tplc="770EB6B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722B2"/>
    <w:multiLevelType w:val="hybridMultilevel"/>
    <w:tmpl w:val="7318F524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AB7EE5"/>
    <w:multiLevelType w:val="hybridMultilevel"/>
    <w:tmpl w:val="4760BA12"/>
    <w:lvl w:ilvl="0" w:tplc="58262E9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C0F17"/>
    <w:multiLevelType w:val="hybridMultilevel"/>
    <w:tmpl w:val="0A04B4E2"/>
    <w:lvl w:ilvl="0" w:tplc="D25E0084">
      <w:start w:val="1"/>
      <w:numFmt w:val="decimal"/>
      <w:lvlText w:val="6.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26456E"/>
    <w:multiLevelType w:val="hybridMultilevel"/>
    <w:tmpl w:val="ED66E520"/>
    <w:lvl w:ilvl="0" w:tplc="9DB243AE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102D61"/>
    <w:multiLevelType w:val="hybridMultilevel"/>
    <w:tmpl w:val="093CAA0A"/>
    <w:lvl w:ilvl="0" w:tplc="B79A31A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0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27165F"/>
    <w:multiLevelType w:val="hybridMultilevel"/>
    <w:tmpl w:val="7A6846CA"/>
    <w:lvl w:ilvl="0" w:tplc="EF80BB8E">
      <w:start w:val="1"/>
      <w:numFmt w:val="decimal"/>
      <w:lvlText w:val="2.2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122104"/>
    <w:multiLevelType w:val="hybridMultilevel"/>
    <w:tmpl w:val="68A4E768"/>
    <w:lvl w:ilvl="0" w:tplc="95508492">
      <w:start w:val="1"/>
      <w:numFmt w:val="decimal"/>
      <w:lvlText w:val="6.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ED441B"/>
    <w:multiLevelType w:val="hybridMultilevel"/>
    <w:tmpl w:val="074AFA58"/>
    <w:lvl w:ilvl="0" w:tplc="22C067FA">
      <w:start w:val="1"/>
      <w:numFmt w:val="decimal"/>
      <w:lvlText w:val="7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0E7019"/>
    <w:multiLevelType w:val="hybridMultilevel"/>
    <w:tmpl w:val="56DA41DA"/>
    <w:lvl w:ilvl="0" w:tplc="599C08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A47AA"/>
    <w:multiLevelType w:val="hybridMultilevel"/>
    <w:tmpl w:val="5CF8FD6A"/>
    <w:lvl w:ilvl="0" w:tplc="BF187CDA">
      <w:start w:val="1"/>
      <w:numFmt w:val="decimal"/>
      <w:lvlText w:val="6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C41CD"/>
    <w:multiLevelType w:val="hybridMultilevel"/>
    <w:tmpl w:val="3222A930"/>
    <w:lvl w:ilvl="0" w:tplc="0BA29D4C">
      <w:start w:val="1"/>
      <w:numFmt w:val="lowerLetter"/>
      <w:lvlText w:val="%1)"/>
      <w:lvlJc w:val="left"/>
      <w:pPr>
        <w:ind w:left="862" w:hanging="360"/>
      </w:pPr>
      <w:rPr>
        <w:rFonts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658" w:hanging="360"/>
      </w:pPr>
    </w:lvl>
    <w:lvl w:ilvl="2" w:tplc="0427001B" w:tentative="1">
      <w:start w:val="1"/>
      <w:numFmt w:val="lowerRoman"/>
      <w:lvlText w:val="%3."/>
      <w:lvlJc w:val="right"/>
      <w:pPr>
        <w:ind w:left="2378" w:hanging="180"/>
      </w:pPr>
    </w:lvl>
    <w:lvl w:ilvl="3" w:tplc="0427000F" w:tentative="1">
      <w:start w:val="1"/>
      <w:numFmt w:val="decimal"/>
      <w:lvlText w:val="%4."/>
      <w:lvlJc w:val="left"/>
      <w:pPr>
        <w:ind w:left="3098" w:hanging="360"/>
      </w:pPr>
    </w:lvl>
    <w:lvl w:ilvl="4" w:tplc="04270019" w:tentative="1">
      <w:start w:val="1"/>
      <w:numFmt w:val="lowerLetter"/>
      <w:lvlText w:val="%5."/>
      <w:lvlJc w:val="left"/>
      <w:pPr>
        <w:ind w:left="3818" w:hanging="360"/>
      </w:pPr>
    </w:lvl>
    <w:lvl w:ilvl="5" w:tplc="0427001B" w:tentative="1">
      <w:start w:val="1"/>
      <w:numFmt w:val="lowerRoman"/>
      <w:lvlText w:val="%6."/>
      <w:lvlJc w:val="right"/>
      <w:pPr>
        <w:ind w:left="4538" w:hanging="180"/>
      </w:pPr>
    </w:lvl>
    <w:lvl w:ilvl="6" w:tplc="0427000F" w:tentative="1">
      <w:start w:val="1"/>
      <w:numFmt w:val="decimal"/>
      <w:lvlText w:val="%7."/>
      <w:lvlJc w:val="left"/>
      <w:pPr>
        <w:ind w:left="5258" w:hanging="360"/>
      </w:pPr>
    </w:lvl>
    <w:lvl w:ilvl="7" w:tplc="04270019" w:tentative="1">
      <w:start w:val="1"/>
      <w:numFmt w:val="lowerLetter"/>
      <w:lvlText w:val="%8."/>
      <w:lvlJc w:val="left"/>
      <w:pPr>
        <w:ind w:left="5978" w:hanging="360"/>
      </w:pPr>
    </w:lvl>
    <w:lvl w:ilvl="8" w:tplc="0427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5" w15:restartNumberingAfterBreak="0">
    <w:nsid w:val="46B26D05"/>
    <w:multiLevelType w:val="hybridMultilevel"/>
    <w:tmpl w:val="4BCEB262"/>
    <w:lvl w:ilvl="0" w:tplc="19CAC5C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CA5A22"/>
    <w:multiLevelType w:val="hybridMultilevel"/>
    <w:tmpl w:val="3EC8CFFA"/>
    <w:lvl w:ilvl="0" w:tplc="87D4705A">
      <w:start w:val="1"/>
      <w:numFmt w:val="decimal"/>
      <w:lvlText w:val="%1."/>
      <w:lvlJc w:val="left"/>
      <w:pPr>
        <w:ind w:left="108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0F475D"/>
    <w:multiLevelType w:val="hybridMultilevel"/>
    <w:tmpl w:val="9FA2A0E8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DC43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E4439B0"/>
    <w:multiLevelType w:val="hybridMultilevel"/>
    <w:tmpl w:val="41049F3A"/>
    <w:lvl w:ilvl="0" w:tplc="3A26470E">
      <w:start w:val="1"/>
      <w:numFmt w:val="decimal"/>
      <w:lvlText w:val="6.7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725DAA"/>
    <w:multiLevelType w:val="hybridMultilevel"/>
    <w:tmpl w:val="477EF924"/>
    <w:lvl w:ilvl="0" w:tplc="87D4705A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9D45AA"/>
    <w:multiLevelType w:val="hybridMultilevel"/>
    <w:tmpl w:val="ABA0894A"/>
    <w:lvl w:ilvl="0" w:tplc="C8F858B6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13792C"/>
    <w:multiLevelType w:val="hybridMultilevel"/>
    <w:tmpl w:val="B42EEEA2"/>
    <w:lvl w:ilvl="0" w:tplc="66A4133A">
      <w:start w:val="1"/>
      <w:numFmt w:val="decimal"/>
      <w:lvlText w:val="4.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F36BBC"/>
    <w:multiLevelType w:val="hybridMultilevel"/>
    <w:tmpl w:val="222C7D90"/>
    <w:lvl w:ilvl="0" w:tplc="1F9C2554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BD62EC"/>
    <w:multiLevelType w:val="hybridMultilevel"/>
    <w:tmpl w:val="63C884D0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9135081">
    <w:abstractNumId w:val="14"/>
  </w:num>
  <w:num w:numId="2" w16cid:durableId="1202747721">
    <w:abstractNumId w:val="20"/>
  </w:num>
  <w:num w:numId="3" w16cid:durableId="1335376365">
    <w:abstractNumId w:val="2"/>
  </w:num>
  <w:num w:numId="4" w16cid:durableId="590553626">
    <w:abstractNumId w:val="15"/>
  </w:num>
  <w:num w:numId="5" w16cid:durableId="337971678">
    <w:abstractNumId w:val="12"/>
  </w:num>
  <w:num w:numId="6" w16cid:durableId="1769736406">
    <w:abstractNumId w:val="5"/>
  </w:num>
  <w:num w:numId="7" w16cid:durableId="180169212">
    <w:abstractNumId w:val="23"/>
  </w:num>
  <w:num w:numId="8" w16cid:durableId="1421097506">
    <w:abstractNumId w:val="6"/>
  </w:num>
  <w:num w:numId="9" w16cid:durableId="825509914">
    <w:abstractNumId w:val="0"/>
  </w:num>
  <w:num w:numId="10" w16cid:durableId="1841430547">
    <w:abstractNumId w:val="10"/>
  </w:num>
  <w:num w:numId="11" w16cid:durableId="337579972">
    <w:abstractNumId w:val="13"/>
  </w:num>
  <w:num w:numId="12" w16cid:durableId="1054933232">
    <w:abstractNumId w:val="3"/>
  </w:num>
  <w:num w:numId="13" w16cid:durableId="331373970">
    <w:abstractNumId w:val="1"/>
  </w:num>
  <w:num w:numId="14" w16cid:durableId="1479150963">
    <w:abstractNumId w:val="11"/>
  </w:num>
  <w:num w:numId="15" w16cid:durableId="1286079733">
    <w:abstractNumId w:val="24"/>
  </w:num>
  <w:num w:numId="16" w16cid:durableId="1038814892">
    <w:abstractNumId w:val="22"/>
  </w:num>
  <w:num w:numId="17" w16cid:durableId="1521772575">
    <w:abstractNumId w:val="8"/>
  </w:num>
  <w:num w:numId="18" w16cid:durableId="33774084">
    <w:abstractNumId w:val="9"/>
  </w:num>
  <w:num w:numId="19" w16cid:durableId="35203117">
    <w:abstractNumId w:val="18"/>
  </w:num>
  <w:num w:numId="20" w16cid:durableId="1513372242">
    <w:abstractNumId w:val="4"/>
  </w:num>
  <w:num w:numId="21" w16cid:durableId="146748302">
    <w:abstractNumId w:val="21"/>
  </w:num>
  <w:num w:numId="22" w16cid:durableId="831288415">
    <w:abstractNumId w:val="19"/>
  </w:num>
  <w:num w:numId="23" w16cid:durableId="47458476">
    <w:abstractNumId w:val="17"/>
  </w:num>
  <w:num w:numId="24" w16cid:durableId="406611818">
    <w:abstractNumId w:val="16"/>
  </w:num>
  <w:num w:numId="25" w16cid:durableId="1748263424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298"/>
  <w:hyphenationZone w:val="396"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14FF"/>
    <w:rsid w:val="00000D47"/>
    <w:rsid w:val="00002397"/>
    <w:rsid w:val="000026F7"/>
    <w:rsid w:val="0000313B"/>
    <w:rsid w:val="00005E51"/>
    <w:rsid w:val="000062FA"/>
    <w:rsid w:val="00007833"/>
    <w:rsid w:val="000105AF"/>
    <w:rsid w:val="0001062F"/>
    <w:rsid w:val="00011BEB"/>
    <w:rsid w:val="00012D85"/>
    <w:rsid w:val="00013316"/>
    <w:rsid w:val="00013782"/>
    <w:rsid w:val="00014C75"/>
    <w:rsid w:val="00017A9A"/>
    <w:rsid w:val="0002060F"/>
    <w:rsid w:val="0002291B"/>
    <w:rsid w:val="00022BBF"/>
    <w:rsid w:val="00022D52"/>
    <w:rsid w:val="00023F26"/>
    <w:rsid w:val="00024544"/>
    <w:rsid w:val="000251AF"/>
    <w:rsid w:val="000262C1"/>
    <w:rsid w:val="00026CDC"/>
    <w:rsid w:val="00030745"/>
    <w:rsid w:val="0003182F"/>
    <w:rsid w:val="000338D6"/>
    <w:rsid w:val="00035A28"/>
    <w:rsid w:val="00036A1E"/>
    <w:rsid w:val="0003739E"/>
    <w:rsid w:val="000374A2"/>
    <w:rsid w:val="000405F7"/>
    <w:rsid w:val="00040962"/>
    <w:rsid w:val="0004208A"/>
    <w:rsid w:val="00042927"/>
    <w:rsid w:val="00042D88"/>
    <w:rsid w:val="000458F6"/>
    <w:rsid w:val="000506FC"/>
    <w:rsid w:val="000509BF"/>
    <w:rsid w:val="00050BF7"/>
    <w:rsid w:val="00051611"/>
    <w:rsid w:val="000520A1"/>
    <w:rsid w:val="00052868"/>
    <w:rsid w:val="00052DE4"/>
    <w:rsid w:val="000539CA"/>
    <w:rsid w:val="00053C0D"/>
    <w:rsid w:val="00055010"/>
    <w:rsid w:val="0005557E"/>
    <w:rsid w:val="00055778"/>
    <w:rsid w:val="000574E5"/>
    <w:rsid w:val="00057526"/>
    <w:rsid w:val="00057CEE"/>
    <w:rsid w:val="00060DB0"/>
    <w:rsid w:val="00060DEC"/>
    <w:rsid w:val="00062534"/>
    <w:rsid w:val="00063639"/>
    <w:rsid w:val="000641F7"/>
    <w:rsid w:val="00065D21"/>
    <w:rsid w:val="00066D73"/>
    <w:rsid w:val="00066FDA"/>
    <w:rsid w:val="00067691"/>
    <w:rsid w:val="00071E90"/>
    <w:rsid w:val="00072BAE"/>
    <w:rsid w:val="00074A0F"/>
    <w:rsid w:val="000771E9"/>
    <w:rsid w:val="000774A0"/>
    <w:rsid w:val="0008082C"/>
    <w:rsid w:val="00081219"/>
    <w:rsid w:val="0008288C"/>
    <w:rsid w:val="00086C77"/>
    <w:rsid w:val="00087FFB"/>
    <w:rsid w:val="000901D0"/>
    <w:rsid w:val="00090C44"/>
    <w:rsid w:val="0009325B"/>
    <w:rsid w:val="000966A1"/>
    <w:rsid w:val="00096871"/>
    <w:rsid w:val="000A152D"/>
    <w:rsid w:val="000A24E8"/>
    <w:rsid w:val="000A39BD"/>
    <w:rsid w:val="000A45CF"/>
    <w:rsid w:val="000A48FA"/>
    <w:rsid w:val="000A4A4D"/>
    <w:rsid w:val="000A63D0"/>
    <w:rsid w:val="000A6853"/>
    <w:rsid w:val="000A6AFB"/>
    <w:rsid w:val="000A6EB4"/>
    <w:rsid w:val="000A73B8"/>
    <w:rsid w:val="000B14CB"/>
    <w:rsid w:val="000B2ADD"/>
    <w:rsid w:val="000B2E30"/>
    <w:rsid w:val="000B370E"/>
    <w:rsid w:val="000B38BC"/>
    <w:rsid w:val="000B4D7F"/>
    <w:rsid w:val="000B5191"/>
    <w:rsid w:val="000B5364"/>
    <w:rsid w:val="000B542E"/>
    <w:rsid w:val="000B5C63"/>
    <w:rsid w:val="000B5CF6"/>
    <w:rsid w:val="000B6B24"/>
    <w:rsid w:val="000B740D"/>
    <w:rsid w:val="000C01CB"/>
    <w:rsid w:val="000C0888"/>
    <w:rsid w:val="000C10CE"/>
    <w:rsid w:val="000C11D4"/>
    <w:rsid w:val="000C1439"/>
    <w:rsid w:val="000C240F"/>
    <w:rsid w:val="000C34FF"/>
    <w:rsid w:val="000C3FE9"/>
    <w:rsid w:val="000C434E"/>
    <w:rsid w:val="000C45BE"/>
    <w:rsid w:val="000C5990"/>
    <w:rsid w:val="000C7809"/>
    <w:rsid w:val="000C7D15"/>
    <w:rsid w:val="000D1A27"/>
    <w:rsid w:val="000D304B"/>
    <w:rsid w:val="000D30CC"/>
    <w:rsid w:val="000D382E"/>
    <w:rsid w:val="000D4ACD"/>
    <w:rsid w:val="000D5D7B"/>
    <w:rsid w:val="000D7008"/>
    <w:rsid w:val="000D782F"/>
    <w:rsid w:val="000D7903"/>
    <w:rsid w:val="000E042B"/>
    <w:rsid w:val="000E0C24"/>
    <w:rsid w:val="000E1DCF"/>
    <w:rsid w:val="000E1FF4"/>
    <w:rsid w:val="000E2483"/>
    <w:rsid w:val="000E3E07"/>
    <w:rsid w:val="000E3EAE"/>
    <w:rsid w:val="000E45DE"/>
    <w:rsid w:val="000E6517"/>
    <w:rsid w:val="000E69D6"/>
    <w:rsid w:val="000E7F8C"/>
    <w:rsid w:val="000F2050"/>
    <w:rsid w:val="000F3516"/>
    <w:rsid w:val="000F4582"/>
    <w:rsid w:val="000F59E3"/>
    <w:rsid w:val="000F6761"/>
    <w:rsid w:val="000F7301"/>
    <w:rsid w:val="000F7BF6"/>
    <w:rsid w:val="0010045C"/>
    <w:rsid w:val="00100772"/>
    <w:rsid w:val="00101EFE"/>
    <w:rsid w:val="00101F01"/>
    <w:rsid w:val="00102971"/>
    <w:rsid w:val="00103894"/>
    <w:rsid w:val="00104138"/>
    <w:rsid w:val="00104777"/>
    <w:rsid w:val="0010602B"/>
    <w:rsid w:val="00106CB9"/>
    <w:rsid w:val="00107545"/>
    <w:rsid w:val="00107CAC"/>
    <w:rsid w:val="00110118"/>
    <w:rsid w:val="001130BF"/>
    <w:rsid w:val="001134B0"/>
    <w:rsid w:val="001134CA"/>
    <w:rsid w:val="0011525A"/>
    <w:rsid w:val="00116A96"/>
    <w:rsid w:val="00117CC4"/>
    <w:rsid w:val="00121B77"/>
    <w:rsid w:val="001220EA"/>
    <w:rsid w:val="00123428"/>
    <w:rsid w:val="001242CC"/>
    <w:rsid w:val="001243FB"/>
    <w:rsid w:val="00126CAF"/>
    <w:rsid w:val="00126EAE"/>
    <w:rsid w:val="00130DD0"/>
    <w:rsid w:val="0013101C"/>
    <w:rsid w:val="00131827"/>
    <w:rsid w:val="00133273"/>
    <w:rsid w:val="001343B7"/>
    <w:rsid w:val="00134CB5"/>
    <w:rsid w:val="00136439"/>
    <w:rsid w:val="001426DE"/>
    <w:rsid w:val="00142B6E"/>
    <w:rsid w:val="001431DD"/>
    <w:rsid w:val="00143703"/>
    <w:rsid w:val="00143939"/>
    <w:rsid w:val="00144492"/>
    <w:rsid w:val="00144950"/>
    <w:rsid w:val="00146013"/>
    <w:rsid w:val="00151D03"/>
    <w:rsid w:val="00152362"/>
    <w:rsid w:val="00160EC3"/>
    <w:rsid w:val="0016168F"/>
    <w:rsid w:val="001618FB"/>
    <w:rsid w:val="0016329D"/>
    <w:rsid w:val="00163DAE"/>
    <w:rsid w:val="001652C3"/>
    <w:rsid w:val="001675AA"/>
    <w:rsid w:val="00167CD9"/>
    <w:rsid w:val="0017061D"/>
    <w:rsid w:val="001726FE"/>
    <w:rsid w:val="00172970"/>
    <w:rsid w:val="001733D4"/>
    <w:rsid w:val="0017360D"/>
    <w:rsid w:val="0017400A"/>
    <w:rsid w:val="001746E2"/>
    <w:rsid w:val="00176B6E"/>
    <w:rsid w:val="00180109"/>
    <w:rsid w:val="00181610"/>
    <w:rsid w:val="001817D0"/>
    <w:rsid w:val="001820EA"/>
    <w:rsid w:val="001827DB"/>
    <w:rsid w:val="001832A2"/>
    <w:rsid w:val="0018499A"/>
    <w:rsid w:val="00185817"/>
    <w:rsid w:val="00185A59"/>
    <w:rsid w:val="00185CBE"/>
    <w:rsid w:val="00185EDD"/>
    <w:rsid w:val="00186529"/>
    <w:rsid w:val="00186C2A"/>
    <w:rsid w:val="00187236"/>
    <w:rsid w:val="001875B8"/>
    <w:rsid w:val="001877AD"/>
    <w:rsid w:val="00191880"/>
    <w:rsid w:val="00193107"/>
    <w:rsid w:val="00193689"/>
    <w:rsid w:val="00194A23"/>
    <w:rsid w:val="00196E3B"/>
    <w:rsid w:val="00196F9D"/>
    <w:rsid w:val="0019781C"/>
    <w:rsid w:val="0019784C"/>
    <w:rsid w:val="00197A5A"/>
    <w:rsid w:val="001A24B0"/>
    <w:rsid w:val="001A6D72"/>
    <w:rsid w:val="001B0402"/>
    <w:rsid w:val="001B0C64"/>
    <w:rsid w:val="001B23E9"/>
    <w:rsid w:val="001B31E7"/>
    <w:rsid w:val="001B4528"/>
    <w:rsid w:val="001B4907"/>
    <w:rsid w:val="001B7B03"/>
    <w:rsid w:val="001C14F2"/>
    <w:rsid w:val="001C236D"/>
    <w:rsid w:val="001C51B8"/>
    <w:rsid w:val="001C6AEE"/>
    <w:rsid w:val="001C7049"/>
    <w:rsid w:val="001D0540"/>
    <w:rsid w:val="001D0A0E"/>
    <w:rsid w:val="001D170B"/>
    <w:rsid w:val="001D1BD3"/>
    <w:rsid w:val="001D434D"/>
    <w:rsid w:val="001D4358"/>
    <w:rsid w:val="001D5287"/>
    <w:rsid w:val="001D6C74"/>
    <w:rsid w:val="001D6F51"/>
    <w:rsid w:val="001D7840"/>
    <w:rsid w:val="001E103C"/>
    <w:rsid w:val="001E29A1"/>
    <w:rsid w:val="001E41B8"/>
    <w:rsid w:val="001E4692"/>
    <w:rsid w:val="001E4E0D"/>
    <w:rsid w:val="001E4E1D"/>
    <w:rsid w:val="001E5FE3"/>
    <w:rsid w:val="001E697A"/>
    <w:rsid w:val="001E6CF6"/>
    <w:rsid w:val="001E78CC"/>
    <w:rsid w:val="001F30EA"/>
    <w:rsid w:val="001F3519"/>
    <w:rsid w:val="001F46E1"/>
    <w:rsid w:val="001F4D62"/>
    <w:rsid w:val="001F5286"/>
    <w:rsid w:val="001F691B"/>
    <w:rsid w:val="001F74FA"/>
    <w:rsid w:val="001F79F5"/>
    <w:rsid w:val="002003FB"/>
    <w:rsid w:val="00200EF8"/>
    <w:rsid w:val="0020182D"/>
    <w:rsid w:val="002018F5"/>
    <w:rsid w:val="002021F7"/>
    <w:rsid w:val="00202D99"/>
    <w:rsid w:val="00204941"/>
    <w:rsid w:val="0020619F"/>
    <w:rsid w:val="002071F0"/>
    <w:rsid w:val="00210C99"/>
    <w:rsid w:val="002116DC"/>
    <w:rsid w:val="002125B3"/>
    <w:rsid w:val="002132A3"/>
    <w:rsid w:val="00213F71"/>
    <w:rsid w:val="00215026"/>
    <w:rsid w:val="00215647"/>
    <w:rsid w:val="00215EE0"/>
    <w:rsid w:val="0021655F"/>
    <w:rsid w:val="002214E9"/>
    <w:rsid w:val="002222F5"/>
    <w:rsid w:val="00222620"/>
    <w:rsid w:val="00222E24"/>
    <w:rsid w:val="00224EA8"/>
    <w:rsid w:val="0022614F"/>
    <w:rsid w:val="002277BD"/>
    <w:rsid w:val="002278AA"/>
    <w:rsid w:val="00227C23"/>
    <w:rsid w:val="002309BA"/>
    <w:rsid w:val="00230A9E"/>
    <w:rsid w:val="00232C1D"/>
    <w:rsid w:val="0023501E"/>
    <w:rsid w:val="002366D6"/>
    <w:rsid w:val="00237FAC"/>
    <w:rsid w:val="00240877"/>
    <w:rsid w:val="002435A0"/>
    <w:rsid w:val="00243621"/>
    <w:rsid w:val="00245FF1"/>
    <w:rsid w:val="002460C6"/>
    <w:rsid w:val="002474AC"/>
    <w:rsid w:val="002500C2"/>
    <w:rsid w:val="00250D2C"/>
    <w:rsid w:val="00251D7E"/>
    <w:rsid w:val="00251FAF"/>
    <w:rsid w:val="002541B6"/>
    <w:rsid w:val="002573AC"/>
    <w:rsid w:val="002602FE"/>
    <w:rsid w:val="00260935"/>
    <w:rsid w:val="00261A31"/>
    <w:rsid w:val="002620A3"/>
    <w:rsid w:val="002624F3"/>
    <w:rsid w:val="002626A5"/>
    <w:rsid w:val="00262BE0"/>
    <w:rsid w:val="00263A21"/>
    <w:rsid w:val="0026436B"/>
    <w:rsid w:val="002666EA"/>
    <w:rsid w:val="002679AD"/>
    <w:rsid w:val="00267BB7"/>
    <w:rsid w:val="00272588"/>
    <w:rsid w:val="00272EA4"/>
    <w:rsid w:val="00273B18"/>
    <w:rsid w:val="00273EF9"/>
    <w:rsid w:val="002740CB"/>
    <w:rsid w:val="00274D9F"/>
    <w:rsid w:val="00276125"/>
    <w:rsid w:val="0027652A"/>
    <w:rsid w:val="002768DC"/>
    <w:rsid w:val="00276CB1"/>
    <w:rsid w:val="0028072E"/>
    <w:rsid w:val="0028091E"/>
    <w:rsid w:val="00281116"/>
    <w:rsid w:val="00281EBE"/>
    <w:rsid w:val="00281EE3"/>
    <w:rsid w:val="002845F5"/>
    <w:rsid w:val="0028559C"/>
    <w:rsid w:val="00285CEB"/>
    <w:rsid w:val="00285D3E"/>
    <w:rsid w:val="002860AA"/>
    <w:rsid w:val="00287FA6"/>
    <w:rsid w:val="0029112C"/>
    <w:rsid w:val="0029194A"/>
    <w:rsid w:val="00297552"/>
    <w:rsid w:val="00297F55"/>
    <w:rsid w:val="002A0F69"/>
    <w:rsid w:val="002A1081"/>
    <w:rsid w:val="002A14D7"/>
    <w:rsid w:val="002A2344"/>
    <w:rsid w:val="002A402B"/>
    <w:rsid w:val="002A429E"/>
    <w:rsid w:val="002A686E"/>
    <w:rsid w:val="002A7DC5"/>
    <w:rsid w:val="002A7E24"/>
    <w:rsid w:val="002B001C"/>
    <w:rsid w:val="002B00CA"/>
    <w:rsid w:val="002B00F8"/>
    <w:rsid w:val="002B103B"/>
    <w:rsid w:val="002B1A7F"/>
    <w:rsid w:val="002B2163"/>
    <w:rsid w:val="002B3B0D"/>
    <w:rsid w:val="002B4109"/>
    <w:rsid w:val="002B433B"/>
    <w:rsid w:val="002B44F5"/>
    <w:rsid w:val="002B682E"/>
    <w:rsid w:val="002B6A68"/>
    <w:rsid w:val="002B784E"/>
    <w:rsid w:val="002C297A"/>
    <w:rsid w:val="002C2D83"/>
    <w:rsid w:val="002C3611"/>
    <w:rsid w:val="002C4452"/>
    <w:rsid w:val="002C4FDD"/>
    <w:rsid w:val="002C51AD"/>
    <w:rsid w:val="002C51F4"/>
    <w:rsid w:val="002C594C"/>
    <w:rsid w:val="002D0E81"/>
    <w:rsid w:val="002D441E"/>
    <w:rsid w:val="002D579A"/>
    <w:rsid w:val="002D78FC"/>
    <w:rsid w:val="002E102E"/>
    <w:rsid w:val="002E1F1E"/>
    <w:rsid w:val="002E2CE9"/>
    <w:rsid w:val="002E52A6"/>
    <w:rsid w:val="002E6FFA"/>
    <w:rsid w:val="002E702E"/>
    <w:rsid w:val="002F051B"/>
    <w:rsid w:val="002F1A77"/>
    <w:rsid w:val="002F346F"/>
    <w:rsid w:val="002F3F33"/>
    <w:rsid w:val="002F4F6E"/>
    <w:rsid w:val="002F5124"/>
    <w:rsid w:val="002F6C77"/>
    <w:rsid w:val="002F7761"/>
    <w:rsid w:val="00300E7E"/>
    <w:rsid w:val="0030114C"/>
    <w:rsid w:val="003017C4"/>
    <w:rsid w:val="00305C53"/>
    <w:rsid w:val="0030683C"/>
    <w:rsid w:val="00307C4E"/>
    <w:rsid w:val="003106BD"/>
    <w:rsid w:val="00314E21"/>
    <w:rsid w:val="003161AD"/>
    <w:rsid w:val="00316CD3"/>
    <w:rsid w:val="00321A8C"/>
    <w:rsid w:val="00323C82"/>
    <w:rsid w:val="003247F0"/>
    <w:rsid w:val="00325CE7"/>
    <w:rsid w:val="00326110"/>
    <w:rsid w:val="003274B6"/>
    <w:rsid w:val="003327C5"/>
    <w:rsid w:val="00332926"/>
    <w:rsid w:val="00333931"/>
    <w:rsid w:val="0034474B"/>
    <w:rsid w:val="00345D8E"/>
    <w:rsid w:val="00345DFA"/>
    <w:rsid w:val="003462B3"/>
    <w:rsid w:val="00347348"/>
    <w:rsid w:val="003479A0"/>
    <w:rsid w:val="00347A5A"/>
    <w:rsid w:val="003504EE"/>
    <w:rsid w:val="0035064B"/>
    <w:rsid w:val="00350911"/>
    <w:rsid w:val="003518F3"/>
    <w:rsid w:val="00352651"/>
    <w:rsid w:val="0035392D"/>
    <w:rsid w:val="003567CB"/>
    <w:rsid w:val="003600FC"/>
    <w:rsid w:val="003625D0"/>
    <w:rsid w:val="00364221"/>
    <w:rsid w:val="00364332"/>
    <w:rsid w:val="003666F9"/>
    <w:rsid w:val="00367318"/>
    <w:rsid w:val="00371712"/>
    <w:rsid w:val="00375DC3"/>
    <w:rsid w:val="00376408"/>
    <w:rsid w:val="003764B4"/>
    <w:rsid w:val="00376764"/>
    <w:rsid w:val="00380B42"/>
    <w:rsid w:val="00383B48"/>
    <w:rsid w:val="0038417F"/>
    <w:rsid w:val="00386476"/>
    <w:rsid w:val="00387B19"/>
    <w:rsid w:val="00387C2E"/>
    <w:rsid w:val="00390F2B"/>
    <w:rsid w:val="00391424"/>
    <w:rsid w:val="00391ABB"/>
    <w:rsid w:val="00396F41"/>
    <w:rsid w:val="003972AA"/>
    <w:rsid w:val="003A329E"/>
    <w:rsid w:val="003A4B8D"/>
    <w:rsid w:val="003A51B1"/>
    <w:rsid w:val="003A549B"/>
    <w:rsid w:val="003A55DA"/>
    <w:rsid w:val="003A691C"/>
    <w:rsid w:val="003A6CD8"/>
    <w:rsid w:val="003B0167"/>
    <w:rsid w:val="003B028F"/>
    <w:rsid w:val="003B6644"/>
    <w:rsid w:val="003B7A2C"/>
    <w:rsid w:val="003C24FB"/>
    <w:rsid w:val="003C360F"/>
    <w:rsid w:val="003C372D"/>
    <w:rsid w:val="003C39C8"/>
    <w:rsid w:val="003C3DE9"/>
    <w:rsid w:val="003C4134"/>
    <w:rsid w:val="003C474F"/>
    <w:rsid w:val="003C4E7B"/>
    <w:rsid w:val="003C5878"/>
    <w:rsid w:val="003C5FCE"/>
    <w:rsid w:val="003C60C6"/>
    <w:rsid w:val="003D4AA9"/>
    <w:rsid w:val="003D5BCE"/>
    <w:rsid w:val="003D5C9F"/>
    <w:rsid w:val="003D76EF"/>
    <w:rsid w:val="003E028D"/>
    <w:rsid w:val="003E08E6"/>
    <w:rsid w:val="003E1E03"/>
    <w:rsid w:val="003E1F89"/>
    <w:rsid w:val="003E2E45"/>
    <w:rsid w:val="003E3668"/>
    <w:rsid w:val="003E3EC9"/>
    <w:rsid w:val="003E5683"/>
    <w:rsid w:val="003E5E96"/>
    <w:rsid w:val="003E6A5A"/>
    <w:rsid w:val="003E6FB3"/>
    <w:rsid w:val="003E7557"/>
    <w:rsid w:val="003E7E67"/>
    <w:rsid w:val="003F05AF"/>
    <w:rsid w:val="003F0BB9"/>
    <w:rsid w:val="003F0C6F"/>
    <w:rsid w:val="003F2053"/>
    <w:rsid w:val="003F2461"/>
    <w:rsid w:val="003F2F6C"/>
    <w:rsid w:val="003F38E2"/>
    <w:rsid w:val="003F449A"/>
    <w:rsid w:val="003F496D"/>
    <w:rsid w:val="003F544A"/>
    <w:rsid w:val="003F58CF"/>
    <w:rsid w:val="003F5D04"/>
    <w:rsid w:val="003F62C3"/>
    <w:rsid w:val="003F6BBB"/>
    <w:rsid w:val="003F6BE8"/>
    <w:rsid w:val="003F7060"/>
    <w:rsid w:val="003F70B1"/>
    <w:rsid w:val="00402287"/>
    <w:rsid w:val="00403E30"/>
    <w:rsid w:val="00403F23"/>
    <w:rsid w:val="00404D49"/>
    <w:rsid w:val="0040694E"/>
    <w:rsid w:val="00406BFE"/>
    <w:rsid w:val="0041114A"/>
    <w:rsid w:val="0041339B"/>
    <w:rsid w:val="00413596"/>
    <w:rsid w:val="00414DC8"/>
    <w:rsid w:val="004151C6"/>
    <w:rsid w:val="00415C26"/>
    <w:rsid w:val="004162AB"/>
    <w:rsid w:val="00417194"/>
    <w:rsid w:val="0042068D"/>
    <w:rsid w:val="004206BD"/>
    <w:rsid w:val="00420A5D"/>
    <w:rsid w:val="00421124"/>
    <w:rsid w:val="00422296"/>
    <w:rsid w:val="00422EAB"/>
    <w:rsid w:val="0042463E"/>
    <w:rsid w:val="00425F11"/>
    <w:rsid w:val="004273F2"/>
    <w:rsid w:val="004275D7"/>
    <w:rsid w:val="0043165B"/>
    <w:rsid w:val="00431E66"/>
    <w:rsid w:val="00432CFB"/>
    <w:rsid w:val="004370A7"/>
    <w:rsid w:val="00437B00"/>
    <w:rsid w:val="00437FDE"/>
    <w:rsid w:val="00440737"/>
    <w:rsid w:val="004422A0"/>
    <w:rsid w:val="00442534"/>
    <w:rsid w:val="00443FC8"/>
    <w:rsid w:val="00444A2A"/>
    <w:rsid w:val="00445715"/>
    <w:rsid w:val="00445DF3"/>
    <w:rsid w:val="004462B5"/>
    <w:rsid w:val="00446588"/>
    <w:rsid w:val="00452FBD"/>
    <w:rsid w:val="00453226"/>
    <w:rsid w:val="00456600"/>
    <w:rsid w:val="00456F79"/>
    <w:rsid w:val="00457A9A"/>
    <w:rsid w:val="00460178"/>
    <w:rsid w:val="004662E9"/>
    <w:rsid w:val="00466ECA"/>
    <w:rsid w:val="00470FD2"/>
    <w:rsid w:val="00471243"/>
    <w:rsid w:val="00473B91"/>
    <w:rsid w:val="00474322"/>
    <w:rsid w:val="00476197"/>
    <w:rsid w:val="00476BA5"/>
    <w:rsid w:val="00480228"/>
    <w:rsid w:val="00480B38"/>
    <w:rsid w:val="004810EC"/>
    <w:rsid w:val="00481891"/>
    <w:rsid w:val="0048251C"/>
    <w:rsid w:val="0048353E"/>
    <w:rsid w:val="00484286"/>
    <w:rsid w:val="00486312"/>
    <w:rsid w:val="004914B5"/>
    <w:rsid w:val="004921B4"/>
    <w:rsid w:val="004930E6"/>
    <w:rsid w:val="00494869"/>
    <w:rsid w:val="00494CF7"/>
    <w:rsid w:val="004967A0"/>
    <w:rsid w:val="004A1DEB"/>
    <w:rsid w:val="004A426B"/>
    <w:rsid w:val="004A4725"/>
    <w:rsid w:val="004A6D86"/>
    <w:rsid w:val="004A7F63"/>
    <w:rsid w:val="004B26C4"/>
    <w:rsid w:val="004B38EF"/>
    <w:rsid w:val="004B5C1A"/>
    <w:rsid w:val="004B5E0B"/>
    <w:rsid w:val="004C025E"/>
    <w:rsid w:val="004C02FC"/>
    <w:rsid w:val="004C2444"/>
    <w:rsid w:val="004C2709"/>
    <w:rsid w:val="004C75AF"/>
    <w:rsid w:val="004D03C1"/>
    <w:rsid w:val="004D1414"/>
    <w:rsid w:val="004D2E76"/>
    <w:rsid w:val="004D4F89"/>
    <w:rsid w:val="004D5648"/>
    <w:rsid w:val="004D724B"/>
    <w:rsid w:val="004E0840"/>
    <w:rsid w:val="004E16BA"/>
    <w:rsid w:val="004E262F"/>
    <w:rsid w:val="004E2AE0"/>
    <w:rsid w:val="004E33BF"/>
    <w:rsid w:val="004E3D6C"/>
    <w:rsid w:val="004E56F8"/>
    <w:rsid w:val="004E704B"/>
    <w:rsid w:val="004E7210"/>
    <w:rsid w:val="004F1499"/>
    <w:rsid w:val="004F14BE"/>
    <w:rsid w:val="004F4AE9"/>
    <w:rsid w:val="004F4B5C"/>
    <w:rsid w:val="004F4F50"/>
    <w:rsid w:val="004F65F0"/>
    <w:rsid w:val="004F6A56"/>
    <w:rsid w:val="004F7F5D"/>
    <w:rsid w:val="00501355"/>
    <w:rsid w:val="00502274"/>
    <w:rsid w:val="0050245C"/>
    <w:rsid w:val="005044B1"/>
    <w:rsid w:val="00506318"/>
    <w:rsid w:val="005074D6"/>
    <w:rsid w:val="00507E39"/>
    <w:rsid w:val="00507E6C"/>
    <w:rsid w:val="00510AF2"/>
    <w:rsid w:val="00510B68"/>
    <w:rsid w:val="00512816"/>
    <w:rsid w:val="00512AE5"/>
    <w:rsid w:val="00516C47"/>
    <w:rsid w:val="005205A6"/>
    <w:rsid w:val="00521C8A"/>
    <w:rsid w:val="00522204"/>
    <w:rsid w:val="00522CF8"/>
    <w:rsid w:val="00522EF2"/>
    <w:rsid w:val="00522FC9"/>
    <w:rsid w:val="00523357"/>
    <w:rsid w:val="0052361A"/>
    <w:rsid w:val="00523D59"/>
    <w:rsid w:val="00524E8A"/>
    <w:rsid w:val="005254E2"/>
    <w:rsid w:val="00525650"/>
    <w:rsid w:val="005265F3"/>
    <w:rsid w:val="00526CA0"/>
    <w:rsid w:val="00526D9F"/>
    <w:rsid w:val="00526DB7"/>
    <w:rsid w:val="00526E0D"/>
    <w:rsid w:val="005276B3"/>
    <w:rsid w:val="00527BEB"/>
    <w:rsid w:val="00527C45"/>
    <w:rsid w:val="00527CF4"/>
    <w:rsid w:val="005310D5"/>
    <w:rsid w:val="00532EAC"/>
    <w:rsid w:val="00534997"/>
    <w:rsid w:val="00534999"/>
    <w:rsid w:val="00534E1B"/>
    <w:rsid w:val="00536456"/>
    <w:rsid w:val="00537263"/>
    <w:rsid w:val="00540395"/>
    <w:rsid w:val="00540439"/>
    <w:rsid w:val="00542C91"/>
    <w:rsid w:val="00542D52"/>
    <w:rsid w:val="0054321F"/>
    <w:rsid w:val="00543263"/>
    <w:rsid w:val="00544AC6"/>
    <w:rsid w:val="0054558D"/>
    <w:rsid w:val="00545FA3"/>
    <w:rsid w:val="0054704F"/>
    <w:rsid w:val="00547768"/>
    <w:rsid w:val="0055001D"/>
    <w:rsid w:val="0055029E"/>
    <w:rsid w:val="00550A45"/>
    <w:rsid w:val="00550A5D"/>
    <w:rsid w:val="00550F18"/>
    <w:rsid w:val="00551BB5"/>
    <w:rsid w:val="0055642B"/>
    <w:rsid w:val="00556A8A"/>
    <w:rsid w:val="00560CA2"/>
    <w:rsid w:val="005622E5"/>
    <w:rsid w:val="00562701"/>
    <w:rsid w:val="0056340F"/>
    <w:rsid w:val="00563795"/>
    <w:rsid w:val="005653DF"/>
    <w:rsid w:val="005705B8"/>
    <w:rsid w:val="00570D0B"/>
    <w:rsid w:val="00572436"/>
    <w:rsid w:val="00572F98"/>
    <w:rsid w:val="005757CC"/>
    <w:rsid w:val="00575AEB"/>
    <w:rsid w:val="00582739"/>
    <w:rsid w:val="00586ABE"/>
    <w:rsid w:val="00586BDE"/>
    <w:rsid w:val="005902F0"/>
    <w:rsid w:val="00590DAE"/>
    <w:rsid w:val="00590E4E"/>
    <w:rsid w:val="00591803"/>
    <w:rsid w:val="005921B1"/>
    <w:rsid w:val="005935F4"/>
    <w:rsid w:val="00593F8A"/>
    <w:rsid w:val="00594323"/>
    <w:rsid w:val="00594427"/>
    <w:rsid w:val="00594A44"/>
    <w:rsid w:val="0059522F"/>
    <w:rsid w:val="00595CA0"/>
    <w:rsid w:val="005A0282"/>
    <w:rsid w:val="005A055E"/>
    <w:rsid w:val="005A1AA0"/>
    <w:rsid w:val="005A37F9"/>
    <w:rsid w:val="005A3C15"/>
    <w:rsid w:val="005A46D9"/>
    <w:rsid w:val="005A4EE5"/>
    <w:rsid w:val="005A6A1B"/>
    <w:rsid w:val="005A6DEE"/>
    <w:rsid w:val="005A7CB1"/>
    <w:rsid w:val="005B0C6F"/>
    <w:rsid w:val="005B0F18"/>
    <w:rsid w:val="005B1627"/>
    <w:rsid w:val="005B1CD4"/>
    <w:rsid w:val="005B25EE"/>
    <w:rsid w:val="005B3224"/>
    <w:rsid w:val="005B3498"/>
    <w:rsid w:val="005B3620"/>
    <w:rsid w:val="005B4015"/>
    <w:rsid w:val="005B4534"/>
    <w:rsid w:val="005B6A46"/>
    <w:rsid w:val="005C0460"/>
    <w:rsid w:val="005C1191"/>
    <w:rsid w:val="005C367C"/>
    <w:rsid w:val="005C3681"/>
    <w:rsid w:val="005C53AE"/>
    <w:rsid w:val="005C53B6"/>
    <w:rsid w:val="005C6371"/>
    <w:rsid w:val="005C7170"/>
    <w:rsid w:val="005C7F13"/>
    <w:rsid w:val="005D0302"/>
    <w:rsid w:val="005D1BFD"/>
    <w:rsid w:val="005D1CC2"/>
    <w:rsid w:val="005D28B4"/>
    <w:rsid w:val="005D4139"/>
    <w:rsid w:val="005D41EF"/>
    <w:rsid w:val="005D7707"/>
    <w:rsid w:val="005D7749"/>
    <w:rsid w:val="005E04D3"/>
    <w:rsid w:val="005E1B43"/>
    <w:rsid w:val="005E4A94"/>
    <w:rsid w:val="005E57F4"/>
    <w:rsid w:val="005E7ED5"/>
    <w:rsid w:val="005F02F0"/>
    <w:rsid w:val="005F18E5"/>
    <w:rsid w:val="005F2870"/>
    <w:rsid w:val="005F2D11"/>
    <w:rsid w:val="005F346F"/>
    <w:rsid w:val="005F3BD1"/>
    <w:rsid w:val="005F41DA"/>
    <w:rsid w:val="005F49B0"/>
    <w:rsid w:val="005F59AB"/>
    <w:rsid w:val="005F6F0D"/>
    <w:rsid w:val="00601F8F"/>
    <w:rsid w:val="006034AE"/>
    <w:rsid w:val="006071AF"/>
    <w:rsid w:val="006072E4"/>
    <w:rsid w:val="00607BC8"/>
    <w:rsid w:val="0061296A"/>
    <w:rsid w:val="0061343D"/>
    <w:rsid w:val="00614F01"/>
    <w:rsid w:val="006150A0"/>
    <w:rsid w:val="006150B8"/>
    <w:rsid w:val="0061796E"/>
    <w:rsid w:val="00621B88"/>
    <w:rsid w:val="00621DCF"/>
    <w:rsid w:val="00621EDD"/>
    <w:rsid w:val="00622CCD"/>
    <w:rsid w:val="00622EA5"/>
    <w:rsid w:val="006247B0"/>
    <w:rsid w:val="00625808"/>
    <w:rsid w:val="00626F9B"/>
    <w:rsid w:val="00627713"/>
    <w:rsid w:val="00627E05"/>
    <w:rsid w:val="0063049F"/>
    <w:rsid w:val="00630765"/>
    <w:rsid w:val="00630AB5"/>
    <w:rsid w:val="00630D79"/>
    <w:rsid w:val="0063163B"/>
    <w:rsid w:val="00631A3E"/>
    <w:rsid w:val="00632492"/>
    <w:rsid w:val="00632D1E"/>
    <w:rsid w:val="00634437"/>
    <w:rsid w:val="00635B31"/>
    <w:rsid w:val="006361CC"/>
    <w:rsid w:val="00637DE4"/>
    <w:rsid w:val="00640854"/>
    <w:rsid w:val="00642D5B"/>
    <w:rsid w:val="00643014"/>
    <w:rsid w:val="006448C6"/>
    <w:rsid w:val="00645CF8"/>
    <w:rsid w:val="00647144"/>
    <w:rsid w:val="00647AC0"/>
    <w:rsid w:val="0065461D"/>
    <w:rsid w:val="006570F7"/>
    <w:rsid w:val="00661416"/>
    <w:rsid w:val="006619BA"/>
    <w:rsid w:val="00662771"/>
    <w:rsid w:val="00664134"/>
    <w:rsid w:val="006663F9"/>
    <w:rsid w:val="006718AC"/>
    <w:rsid w:val="00672471"/>
    <w:rsid w:val="00674925"/>
    <w:rsid w:val="006758B9"/>
    <w:rsid w:val="00675950"/>
    <w:rsid w:val="00676985"/>
    <w:rsid w:val="006777B6"/>
    <w:rsid w:val="006806F9"/>
    <w:rsid w:val="0068070F"/>
    <w:rsid w:val="00680F8C"/>
    <w:rsid w:val="006813BF"/>
    <w:rsid w:val="00681F65"/>
    <w:rsid w:val="00682121"/>
    <w:rsid w:val="00683F45"/>
    <w:rsid w:val="00684BEE"/>
    <w:rsid w:val="00685C7E"/>
    <w:rsid w:val="0068675D"/>
    <w:rsid w:val="00687C75"/>
    <w:rsid w:val="00687FB5"/>
    <w:rsid w:val="00690720"/>
    <w:rsid w:val="00690CCC"/>
    <w:rsid w:val="00691188"/>
    <w:rsid w:val="006913DF"/>
    <w:rsid w:val="00691E57"/>
    <w:rsid w:val="00692E54"/>
    <w:rsid w:val="0069317F"/>
    <w:rsid w:val="00693D4E"/>
    <w:rsid w:val="00694329"/>
    <w:rsid w:val="00694804"/>
    <w:rsid w:val="00694DF4"/>
    <w:rsid w:val="006955EF"/>
    <w:rsid w:val="00696586"/>
    <w:rsid w:val="00696ADE"/>
    <w:rsid w:val="006A04C9"/>
    <w:rsid w:val="006A1981"/>
    <w:rsid w:val="006A25F0"/>
    <w:rsid w:val="006A3679"/>
    <w:rsid w:val="006A47F6"/>
    <w:rsid w:val="006A4C58"/>
    <w:rsid w:val="006A7DDD"/>
    <w:rsid w:val="006B0A52"/>
    <w:rsid w:val="006B0F41"/>
    <w:rsid w:val="006B1A22"/>
    <w:rsid w:val="006B312B"/>
    <w:rsid w:val="006B4AC2"/>
    <w:rsid w:val="006B50CF"/>
    <w:rsid w:val="006B5410"/>
    <w:rsid w:val="006B7EA0"/>
    <w:rsid w:val="006C4C1E"/>
    <w:rsid w:val="006C6377"/>
    <w:rsid w:val="006C6D3F"/>
    <w:rsid w:val="006D0441"/>
    <w:rsid w:val="006D0598"/>
    <w:rsid w:val="006D0683"/>
    <w:rsid w:val="006D0A5D"/>
    <w:rsid w:val="006D2291"/>
    <w:rsid w:val="006D48CB"/>
    <w:rsid w:val="006D4C41"/>
    <w:rsid w:val="006D5420"/>
    <w:rsid w:val="006D547F"/>
    <w:rsid w:val="006D5CCE"/>
    <w:rsid w:val="006D6A79"/>
    <w:rsid w:val="006D7916"/>
    <w:rsid w:val="006E204F"/>
    <w:rsid w:val="006E20B9"/>
    <w:rsid w:val="006E2D43"/>
    <w:rsid w:val="006E2F60"/>
    <w:rsid w:val="006E3999"/>
    <w:rsid w:val="006E4A2A"/>
    <w:rsid w:val="006E63B4"/>
    <w:rsid w:val="006E7D24"/>
    <w:rsid w:val="006F1F3F"/>
    <w:rsid w:val="006F2391"/>
    <w:rsid w:val="006F2419"/>
    <w:rsid w:val="006F28AD"/>
    <w:rsid w:val="006F58ED"/>
    <w:rsid w:val="006F58F8"/>
    <w:rsid w:val="007014FF"/>
    <w:rsid w:val="0070198D"/>
    <w:rsid w:val="00703A1E"/>
    <w:rsid w:val="00704CEA"/>
    <w:rsid w:val="007066EC"/>
    <w:rsid w:val="00714A05"/>
    <w:rsid w:val="00714B5B"/>
    <w:rsid w:val="0071691F"/>
    <w:rsid w:val="00717CEA"/>
    <w:rsid w:val="00717E02"/>
    <w:rsid w:val="00720116"/>
    <w:rsid w:val="00720469"/>
    <w:rsid w:val="00720978"/>
    <w:rsid w:val="00720A41"/>
    <w:rsid w:val="00722CAE"/>
    <w:rsid w:val="00724A41"/>
    <w:rsid w:val="00727355"/>
    <w:rsid w:val="00727D90"/>
    <w:rsid w:val="00727FF0"/>
    <w:rsid w:val="00730A1C"/>
    <w:rsid w:val="007310D5"/>
    <w:rsid w:val="007318AA"/>
    <w:rsid w:val="00732BDF"/>
    <w:rsid w:val="00733AE3"/>
    <w:rsid w:val="007346F0"/>
    <w:rsid w:val="00734A8E"/>
    <w:rsid w:val="00736E87"/>
    <w:rsid w:val="007408B4"/>
    <w:rsid w:val="007415B2"/>
    <w:rsid w:val="007436BF"/>
    <w:rsid w:val="00743F3B"/>
    <w:rsid w:val="00744A7C"/>
    <w:rsid w:val="00747FC0"/>
    <w:rsid w:val="00750CEC"/>
    <w:rsid w:val="00751378"/>
    <w:rsid w:val="0075137B"/>
    <w:rsid w:val="00753046"/>
    <w:rsid w:val="00753776"/>
    <w:rsid w:val="00753799"/>
    <w:rsid w:val="00753889"/>
    <w:rsid w:val="007544D7"/>
    <w:rsid w:val="00754A94"/>
    <w:rsid w:val="00754AE6"/>
    <w:rsid w:val="00754FA1"/>
    <w:rsid w:val="007559DC"/>
    <w:rsid w:val="00755A70"/>
    <w:rsid w:val="007561E4"/>
    <w:rsid w:val="00756E34"/>
    <w:rsid w:val="00756EF6"/>
    <w:rsid w:val="00757D03"/>
    <w:rsid w:val="007601F9"/>
    <w:rsid w:val="00764256"/>
    <w:rsid w:val="007652D6"/>
    <w:rsid w:val="00766EAF"/>
    <w:rsid w:val="007671CB"/>
    <w:rsid w:val="00767637"/>
    <w:rsid w:val="00767A04"/>
    <w:rsid w:val="00770A32"/>
    <w:rsid w:val="00771FA9"/>
    <w:rsid w:val="00774BA4"/>
    <w:rsid w:val="00775BD7"/>
    <w:rsid w:val="00775C15"/>
    <w:rsid w:val="00776C70"/>
    <w:rsid w:val="00781148"/>
    <w:rsid w:val="00783713"/>
    <w:rsid w:val="00783976"/>
    <w:rsid w:val="00784DB5"/>
    <w:rsid w:val="0078591C"/>
    <w:rsid w:val="00785A83"/>
    <w:rsid w:val="00785CBA"/>
    <w:rsid w:val="0078703A"/>
    <w:rsid w:val="00787A18"/>
    <w:rsid w:val="0079051F"/>
    <w:rsid w:val="007911BA"/>
    <w:rsid w:val="007929BB"/>
    <w:rsid w:val="00793A4B"/>
    <w:rsid w:val="007951F0"/>
    <w:rsid w:val="00795E4C"/>
    <w:rsid w:val="00796098"/>
    <w:rsid w:val="00796B81"/>
    <w:rsid w:val="007A09D1"/>
    <w:rsid w:val="007A3D01"/>
    <w:rsid w:val="007A4740"/>
    <w:rsid w:val="007A5B61"/>
    <w:rsid w:val="007A60BC"/>
    <w:rsid w:val="007A7799"/>
    <w:rsid w:val="007A7F19"/>
    <w:rsid w:val="007B0324"/>
    <w:rsid w:val="007B081D"/>
    <w:rsid w:val="007B1C1E"/>
    <w:rsid w:val="007B1CBE"/>
    <w:rsid w:val="007B35A9"/>
    <w:rsid w:val="007B5ACD"/>
    <w:rsid w:val="007B5F5C"/>
    <w:rsid w:val="007B7947"/>
    <w:rsid w:val="007C0136"/>
    <w:rsid w:val="007C0477"/>
    <w:rsid w:val="007C1FA1"/>
    <w:rsid w:val="007C3B20"/>
    <w:rsid w:val="007C3B59"/>
    <w:rsid w:val="007C6325"/>
    <w:rsid w:val="007C73D3"/>
    <w:rsid w:val="007D02D3"/>
    <w:rsid w:val="007D0EE9"/>
    <w:rsid w:val="007D4157"/>
    <w:rsid w:val="007D5B96"/>
    <w:rsid w:val="007D6B63"/>
    <w:rsid w:val="007E05E6"/>
    <w:rsid w:val="007E17A6"/>
    <w:rsid w:val="007E1D14"/>
    <w:rsid w:val="007E2904"/>
    <w:rsid w:val="007E4486"/>
    <w:rsid w:val="007E4925"/>
    <w:rsid w:val="007E5B4B"/>
    <w:rsid w:val="007E5CE2"/>
    <w:rsid w:val="007E6A10"/>
    <w:rsid w:val="007E747D"/>
    <w:rsid w:val="007E767F"/>
    <w:rsid w:val="007E7A31"/>
    <w:rsid w:val="007F2144"/>
    <w:rsid w:val="007F2344"/>
    <w:rsid w:val="007F355D"/>
    <w:rsid w:val="007F446F"/>
    <w:rsid w:val="007F540F"/>
    <w:rsid w:val="007F5A34"/>
    <w:rsid w:val="007F5BBD"/>
    <w:rsid w:val="007F5DD8"/>
    <w:rsid w:val="00800DFD"/>
    <w:rsid w:val="00800E86"/>
    <w:rsid w:val="00802F73"/>
    <w:rsid w:val="00803382"/>
    <w:rsid w:val="008056EB"/>
    <w:rsid w:val="008057FC"/>
    <w:rsid w:val="00805D1D"/>
    <w:rsid w:val="00806CB9"/>
    <w:rsid w:val="00810306"/>
    <w:rsid w:val="008134BF"/>
    <w:rsid w:val="0081394A"/>
    <w:rsid w:val="008139FC"/>
    <w:rsid w:val="00813D95"/>
    <w:rsid w:val="008142A2"/>
    <w:rsid w:val="00815EB0"/>
    <w:rsid w:val="00817EF6"/>
    <w:rsid w:val="0082002E"/>
    <w:rsid w:val="008200B9"/>
    <w:rsid w:val="00820B80"/>
    <w:rsid w:val="00821AD4"/>
    <w:rsid w:val="0082247F"/>
    <w:rsid w:val="00822B10"/>
    <w:rsid w:val="00822E3C"/>
    <w:rsid w:val="0082438D"/>
    <w:rsid w:val="0082443B"/>
    <w:rsid w:val="008246AD"/>
    <w:rsid w:val="00826307"/>
    <w:rsid w:val="008269C6"/>
    <w:rsid w:val="00826D7E"/>
    <w:rsid w:val="00827DE8"/>
    <w:rsid w:val="00832C37"/>
    <w:rsid w:val="00834ECA"/>
    <w:rsid w:val="0083638E"/>
    <w:rsid w:val="008406B4"/>
    <w:rsid w:val="00842007"/>
    <w:rsid w:val="00842041"/>
    <w:rsid w:val="00842374"/>
    <w:rsid w:val="008431A8"/>
    <w:rsid w:val="00843924"/>
    <w:rsid w:val="00844445"/>
    <w:rsid w:val="0084457E"/>
    <w:rsid w:val="008448F8"/>
    <w:rsid w:val="00850AB1"/>
    <w:rsid w:val="00850DCB"/>
    <w:rsid w:val="00851766"/>
    <w:rsid w:val="0085431C"/>
    <w:rsid w:val="0085438E"/>
    <w:rsid w:val="00855007"/>
    <w:rsid w:val="00855C4C"/>
    <w:rsid w:val="00856C44"/>
    <w:rsid w:val="00857FD9"/>
    <w:rsid w:val="0086106D"/>
    <w:rsid w:val="00862E9B"/>
    <w:rsid w:val="00864C81"/>
    <w:rsid w:val="008659ED"/>
    <w:rsid w:val="00865CAB"/>
    <w:rsid w:val="00866DDF"/>
    <w:rsid w:val="008677EC"/>
    <w:rsid w:val="00867C16"/>
    <w:rsid w:val="008724A0"/>
    <w:rsid w:val="00872CC2"/>
    <w:rsid w:val="00872D5C"/>
    <w:rsid w:val="0087342A"/>
    <w:rsid w:val="008740E2"/>
    <w:rsid w:val="00874471"/>
    <w:rsid w:val="00875998"/>
    <w:rsid w:val="00875B85"/>
    <w:rsid w:val="00876C77"/>
    <w:rsid w:val="00880C1E"/>
    <w:rsid w:val="008814DB"/>
    <w:rsid w:val="00884338"/>
    <w:rsid w:val="00885A54"/>
    <w:rsid w:val="00886476"/>
    <w:rsid w:val="00886771"/>
    <w:rsid w:val="0088699E"/>
    <w:rsid w:val="00887A0A"/>
    <w:rsid w:val="008902C9"/>
    <w:rsid w:val="008935FA"/>
    <w:rsid w:val="008939AB"/>
    <w:rsid w:val="00893F50"/>
    <w:rsid w:val="008951FC"/>
    <w:rsid w:val="00895547"/>
    <w:rsid w:val="00895D74"/>
    <w:rsid w:val="00895E77"/>
    <w:rsid w:val="0089744E"/>
    <w:rsid w:val="008A0143"/>
    <w:rsid w:val="008A03F5"/>
    <w:rsid w:val="008A21AB"/>
    <w:rsid w:val="008A2350"/>
    <w:rsid w:val="008A3602"/>
    <w:rsid w:val="008A5819"/>
    <w:rsid w:val="008A7924"/>
    <w:rsid w:val="008B2DAE"/>
    <w:rsid w:val="008B446C"/>
    <w:rsid w:val="008B5DAA"/>
    <w:rsid w:val="008B69D5"/>
    <w:rsid w:val="008B7412"/>
    <w:rsid w:val="008C0CA9"/>
    <w:rsid w:val="008C160F"/>
    <w:rsid w:val="008C20A3"/>
    <w:rsid w:val="008C3571"/>
    <w:rsid w:val="008C402A"/>
    <w:rsid w:val="008C4511"/>
    <w:rsid w:val="008C548C"/>
    <w:rsid w:val="008D1CD5"/>
    <w:rsid w:val="008D1CF7"/>
    <w:rsid w:val="008D1E35"/>
    <w:rsid w:val="008D1EF0"/>
    <w:rsid w:val="008D2440"/>
    <w:rsid w:val="008D249D"/>
    <w:rsid w:val="008D2CEB"/>
    <w:rsid w:val="008D37FB"/>
    <w:rsid w:val="008D4891"/>
    <w:rsid w:val="008D4948"/>
    <w:rsid w:val="008D631C"/>
    <w:rsid w:val="008D7430"/>
    <w:rsid w:val="008E0F81"/>
    <w:rsid w:val="008E134A"/>
    <w:rsid w:val="008E1400"/>
    <w:rsid w:val="008E3B69"/>
    <w:rsid w:val="008E47B6"/>
    <w:rsid w:val="008E4A60"/>
    <w:rsid w:val="008E6287"/>
    <w:rsid w:val="008E7848"/>
    <w:rsid w:val="008F2038"/>
    <w:rsid w:val="008F24FF"/>
    <w:rsid w:val="008F2A94"/>
    <w:rsid w:val="008F5B15"/>
    <w:rsid w:val="008F69D1"/>
    <w:rsid w:val="008F746B"/>
    <w:rsid w:val="0090092F"/>
    <w:rsid w:val="0090095F"/>
    <w:rsid w:val="00900A3B"/>
    <w:rsid w:val="0090143D"/>
    <w:rsid w:val="0090172B"/>
    <w:rsid w:val="00901A15"/>
    <w:rsid w:val="00901C15"/>
    <w:rsid w:val="009022EA"/>
    <w:rsid w:val="00903561"/>
    <w:rsid w:val="00905E8E"/>
    <w:rsid w:val="0090724E"/>
    <w:rsid w:val="0090768F"/>
    <w:rsid w:val="0091046D"/>
    <w:rsid w:val="00910A8D"/>
    <w:rsid w:val="00911358"/>
    <w:rsid w:val="00911ECF"/>
    <w:rsid w:val="00912D22"/>
    <w:rsid w:val="00913985"/>
    <w:rsid w:val="00913FAF"/>
    <w:rsid w:val="00914246"/>
    <w:rsid w:val="00915E0D"/>
    <w:rsid w:val="009204CD"/>
    <w:rsid w:val="009211C9"/>
    <w:rsid w:val="009218B9"/>
    <w:rsid w:val="00922A70"/>
    <w:rsid w:val="00923102"/>
    <w:rsid w:val="00923BC3"/>
    <w:rsid w:val="00924ADB"/>
    <w:rsid w:val="00934623"/>
    <w:rsid w:val="00934DC7"/>
    <w:rsid w:val="00934E78"/>
    <w:rsid w:val="0093686F"/>
    <w:rsid w:val="009368A6"/>
    <w:rsid w:val="00937806"/>
    <w:rsid w:val="00940B83"/>
    <w:rsid w:val="00940CB0"/>
    <w:rsid w:val="00940F71"/>
    <w:rsid w:val="00941289"/>
    <w:rsid w:val="0094134D"/>
    <w:rsid w:val="009433D2"/>
    <w:rsid w:val="00943BFA"/>
    <w:rsid w:val="0094462B"/>
    <w:rsid w:val="00944885"/>
    <w:rsid w:val="00944E2C"/>
    <w:rsid w:val="00945756"/>
    <w:rsid w:val="009458BB"/>
    <w:rsid w:val="009464F4"/>
    <w:rsid w:val="00947B50"/>
    <w:rsid w:val="0095072B"/>
    <w:rsid w:val="00950A63"/>
    <w:rsid w:val="00952314"/>
    <w:rsid w:val="00953428"/>
    <w:rsid w:val="00954759"/>
    <w:rsid w:val="0095707E"/>
    <w:rsid w:val="00957998"/>
    <w:rsid w:val="00961A4F"/>
    <w:rsid w:val="00962128"/>
    <w:rsid w:val="00962628"/>
    <w:rsid w:val="00963D51"/>
    <w:rsid w:val="00963F62"/>
    <w:rsid w:val="00965DB6"/>
    <w:rsid w:val="00965F4A"/>
    <w:rsid w:val="00966D7C"/>
    <w:rsid w:val="00970313"/>
    <w:rsid w:val="00970727"/>
    <w:rsid w:val="0097185C"/>
    <w:rsid w:val="009723E0"/>
    <w:rsid w:val="00973B34"/>
    <w:rsid w:val="00975E09"/>
    <w:rsid w:val="00975F83"/>
    <w:rsid w:val="00977989"/>
    <w:rsid w:val="00977B3A"/>
    <w:rsid w:val="00977D26"/>
    <w:rsid w:val="00977EB6"/>
    <w:rsid w:val="0098383B"/>
    <w:rsid w:val="00984976"/>
    <w:rsid w:val="00984E2E"/>
    <w:rsid w:val="00984EC5"/>
    <w:rsid w:val="00985C5B"/>
    <w:rsid w:val="00986231"/>
    <w:rsid w:val="00986884"/>
    <w:rsid w:val="00987012"/>
    <w:rsid w:val="00987717"/>
    <w:rsid w:val="00990E7F"/>
    <w:rsid w:val="009913ED"/>
    <w:rsid w:val="00991832"/>
    <w:rsid w:val="0099269A"/>
    <w:rsid w:val="00993214"/>
    <w:rsid w:val="00993E7A"/>
    <w:rsid w:val="0099414D"/>
    <w:rsid w:val="00994775"/>
    <w:rsid w:val="009A0072"/>
    <w:rsid w:val="009A046C"/>
    <w:rsid w:val="009A0D39"/>
    <w:rsid w:val="009A1D49"/>
    <w:rsid w:val="009A3BFB"/>
    <w:rsid w:val="009A4073"/>
    <w:rsid w:val="009A4142"/>
    <w:rsid w:val="009A4348"/>
    <w:rsid w:val="009A4A00"/>
    <w:rsid w:val="009A5577"/>
    <w:rsid w:val="009A5FDC"/>
    <w:rsid w:val="009A6562"/>
    <w:rsid w:val="009A7ECD"/>
    <w:rsid w:val="009B0992"/>
    <w:rsid w:val="009B13BB"/>
    <w:rsid w:val="009B3B1D"/>
    <w:rsid w:val="009B40F9"/>
    <w:rsid w:val="009B4764"/>
    <w:rsid w:val="009B4C0C"/>
    <w:rsid w:val="009B4CDA"/>
    <w:rsid w:val="009B71EA"/>
    <w:rsid w:val="009B721F"/>
    <w:rsid w:val="009C0240"/>
    <w:rsid w:val="009C0DF4"/>
    <w:rsid w:val="009C36F1"/>
    <w:rsid w:val="009C3E06"/>
    <w:rsid w:val="009C47DC"/>
    <w:rsid w:val="009C49C6"/>
    <w:rsid w:val="009C4AE8"/>
    <w:rsid w:val="009C51B4"/>
    <w:rsid w:val="009C58E7"/>
    <w:rsid w:val="009C5EF8"/>
    <w:rsid w:val="009C6D8A"/>
    <w:rsid w:val="009C7D4F"/>
    <w:rsid w:val="009D09B6"/>
    <w:rsid w:val="009D1DA4"/>
    <w:rsid w:val="009D2F59"/>
    <w:rsid w:val="009D3139"/>
    <w:rsid w:val="009D330F"/>
    <w:rsid w:val="009D3532"/>
    <w:rsid w:val="009D4EE4"/>
    <w:rsid w:val="009D5EA9"/>
    <w:rsid w:val="009D7157"/>
    <w:rsid w:val="009D757F"/>
    <w:rsid w:val="009D7AEF"/>
    <w:rsid w:val="009E1FB6"/>
    <w:rsid w:val="009E292C"/>
    <w:rsid w:val="009E2EDB"/>
    <w:rsid w:val="009E30C5"/>
    <w:rsid w:val="009E471D"/>
    <w:rsid w:val="009E5B11"/>
    <w:rsid w:val="009E66E5"/>
    <w:rsid w:val="009E6D59"/>
    <w:rsid w:val="009E7361"/>
    <w:rsid w:val="009E7892"/>
    <w:rsid w:val="009E7BA3"/>
    <w:rsid w:val="009F0A2E"/>
    <w:rsid w:val="009F0BD2"/>
    <w:rsid w:val="009F1192"/>
    <w:rsid w:val="009F2ADC"/>
    <w:rsid w:val="009F39A1"/>
    <w:rsid w:val="009F480A"/>
    <w:rsid w:val="009F5341"/>
    <w:rsid w:val="009F6383"/>
    <w:rsid w:val="009F7C94"/>
    <w:rsid w:val="00A016B4"/>
    <w:rsid w:val="00A01D35"/>
    <w:rsid w:val="00A01F62"/>
    <w:rsid w:val="00A025C9"/>
    <w:rsid w:val="00A03C2D"/>
    <w:rsid w:val="00A041C8"/>
    <w:rsid w:val="00A05575"/>
    <w:rsid w:val="00A06A9E"/>
    <w:rsid w:val="00A07A82"/>
    <w:rsid w:val="00A07F82"/>
    <w:rsid w:val="00A107EA"/>
    <w:rsid w:val="00A12E09"/>
    <w:rsid w:val="00A13814"/>
    <w:rsid w:val="00A13CD8"/>
    <w:rsid w:val="00A14689"/>
    <w:rsid w:val="00A14DF4"/>
    <w:rsid w:val="00A15200"/>
    <w:rsid w:val="00A1537F"/>
    <w:rsid w:val="00A15848"/>
    <w:rsid w:val="00A25524"/>
    <w:rsid w:val="00A27651"/>
    <w:rsid w:val="00A31FBF"/>
    <w:rsid w:val="00A320D0"/>
    <w:rsid w:val="00A32576"/>
    <w:rsid w:val="00A32A68"/>
    <w:rsid w:val="00A32A7B"/>
    <w:rsid w:val="00A32B1B"/>
    <w:rsid w:val="00A34624"/>
    <w:rsid w:val="00A35850"/>
    <w:rsid w:val="00A35ADF"/>
    <w:rsid w:val="00A35EB4"/>
    <w:rsid w:val="00A36A10"/>
    <w:rsid w:val="00A3738D"/>
    <w:rsid w:val="00A375FF"/>
    <w:rsid w:val="00A40EC7"/>
    <w:rsid w:val="00A42C0A"/>
    <w:rsid w:val="00A430AE"/>
    <w:rsid w:val="00A4358F"/>
    <w:rsid w:val="00A441E6"/>
    <w:rsid w:val="00A465E6"/>
    <w:rsid w:val="00A468E6"/>
    <w:rsid w:val="00A47357"/>
    <w:rsid w:val="00A47520"/>
    <w:rsid w:val="00A4754E"/>
    <w:rsid w:val="00A47CD2"/>
    <w:rsid w:val="00A502F9"/>
    <w:rsid w:val="00A5047E"/>
    <w:rsid w:val="00A50B5C"/>
    <w:rsid w:val="00A5185D"/>
    <w:rsid w:val="00A547F3"/>
    <w:rsid w:val="00A54E50"/>
    <w:rsid w:val="00A55584"/>
    <w:rsid w:val="00A55E16"/>
    <w:rsid w:val="00A55E6E"/>
    <w:rsid w:val="00A56EAD"/>
    <w:rsid w:val="00A57249"/>
    <w:rsid w:val="00A607AB"/>
    <w:rsid w:val="00A61095"/>
    <w:rsid w:val="00A6147D"/>
    <w:rsid w:val="00A618E4"/>
    <w:rsid w:val="00A61940"/>
    <w:rsid w:val="00A62BEA"/>
    <w:rsid w:val="00A630E6"/>
    <w:rsid w:val="00A63A3C"/>
    <w:rsid w:val="00A63A6D"/>
    <w:rsid w:val="00A63BDF"/>
    <w:rsid w:val="00A64725"/>
    <w:rsid w:val="00A675C9"/>
    <w:rsid w:val="00A70C33"/>
    <w:rsid w:val="00A71B40"/>
    <w:rsid w:val="00A72AF1"/>
    <w:rsid w:val="00A72E32"/>
    <w:rsid w:val="00A735DD"/>
    <w:rsid w:val="00A73E6A"/>
    <w:rsid w:val="00A73FB5"/>
    <w:rsid w:val="00A748AF"/>
    <w:rsid w:val="00A75AA5"/>
    <w:rsid w:val="00A76A55"/>
    <w:rsid w:val="00A76CEA"/>
    <w:rsid w:val="00A810CF"/>
    <w:rsid w:val="00A815F9"/>
    <w:rsid w:val="00A82B86"/>
    <w:rsid w:val="00A83FC7"/>
    <w:rsid w:val="00A84C05"/>
    <w:rsid w:val="00A85D7C"/>
    <w:rsid w:val="00A8642B"/>
    <w:rsid w:val="00A866EE"/>
    <w:rsid w:val="00A90AB7"/>
    <w:rsid w:val="00A9242A"/>
    <w:rsid w:val="00A93317"/>
    <w:rsid w:val="00A9798C"/>
    <w:rsid w:val="00A97D7C"/>
    <w:rsid w:val="00AA0022"/>
    <w:rsid w:val="00AA176B"/>
    <w:rsid w:val="00AA3745"/>
    <w:rsid w:val="00AA3A9B"/>
    <w:rsid w:val="00AA529D"/>
    <w:rsid w:val="00AA5761"/>
    <w:rsid w:val="00AA6A3B"/>
    <w:rsid w:val="00AB00A4"/>
    <w:rsid w:val="00AB05BD"/>
    <w:rsid w:val="00AB108D"/>
    <w:rsid w:val="00AB1F9F"/>
    <w:rsid w:val="00AB2959"/>
    <w:rsid w:val="00AB3083"/>
    <w:rsid w:val="00AB3276"/>
    <w:rsid w:val="00AB4484"/>
    <w:rsid w:val="00AB4936"/>
    <w:rsid w:val="00AB5C62"/>
    <w:rsid w:val="00AB6570"/>
    <w:rsid w:val="00AB6697"/>
    <w:rsid w:val="00AB66B5"/>
    <w:rsid w:val="00AB7150"/>
    <w:rsid w:val="00AC041D"/>
    <w:rsid w:val="00AC07C3"/>
    <w:rsid w:val="00AC1797"/>
    <w:rsid w:val="00AC1B8A"/>
    <w:rsid w:val="00AC371D"/>
    <w:rsid w:val="00AC51ED"/>
    <w:rsid w:val="00AD030A"/>
    <w:rsid w:val="00AD08E4"/>
    <w:rsid w:val="00AD2862"/>
    <w:rsid w:val="00AD2907"/>
    <w:rsid w:val="00AD3440"/>
    <w:rsid w:val="00AD48A0"/>
    <w:rsid w:val="00AD7265"/>
    <w:rsid w:val="00AE17B6"/>
    <w:rsid w:val="00AE17E2"/>
    <w:rsid w:val="00AE255D"/>
    <w:rsid w:val="00AE27CA"/>
    <w:rsid w:val="00AE2B25"/>
    <w:rsid w:val="00AE5B62"/>
    <w:rsid w:val="00AE7052"/>
    <w:rsid w:val="00AE7077"/>
    <w:rsid w:val="00AE7F5B"/>
    <w:rsid w:val="00AF15BD"/>
    <w:rsid w:val="00AF16E1"/>
    <w:rsid w:val="00AF1D7A"/>
    <w:rsid w:val="00AF1EF6"/>
    <w:rsid w:val="00AF2665"/>
    <w:rsid w:val="00AF2BD2"/>
    <w:rsid w:val="00AF490A"/>
    <w:rsid w:val="00AF4E40"/>
    <w:rsid w:val="00AF4EAC"/>
    <w:rsid w:val="00AF6658"/>
    <w:rsid w:val="00AF7370"/>
    <w:rsid w:val="00AF7F8B"/>
    <w:rsid w:val="00B00089"/>
    <w:rsid w:val="00B025C0"/>
    <w:rsid w:val="00B0282D"/>
    <w:rsid w:val="00B05BA9"/>
    <w:rsid w:val="00B060D1"/>
    <w:rsid w:val="00B0662A"/>
    <w:rsid w:val="00B10116"/>
    <w:rsid w:val="00B10141"/>
    <w:rsid w:val="00B1284A"/>
    <w:rsid w:val="00B132DA"/>
    <w:rsid w:val="00B1435B"/>
    <w:rsid w:val="00B147D8"/>
    <w:rsid w:val="00B14D44"/>
    <w:rsid w:val="00B15791"/>
    <w:rsid w:val="00B15A3D"/>
    <w:rsid w:val="00B1638D"/>
    <w:rsid w:val="00B16AD0"/>
    <w:rsid w:val="00B170DD"/>
    <w:rsid w:val="00B1783F"/>
    <w:rsid w:val="00B21271"/>
    <w:rsid w:val="00B2171F"/>
    <w:rsid w:val="00B24DED"/>
    <w:rsid w:val="00B257A3"/>
    <w:rsid w:val="00B3015A"/>
    <w:rsid w:val="00B32106"/>
    <w:rsid w:val="00B3223E"/>
    <w:rsid w:val="00B3370C"/>
    <w:rsid w:val="00B33ED6"/>
    <w:rsid w:val="00B346DA"/>
    <w:rsid w:val="00B40FA3"/>
    <w:rsid w:val="00B445F2"/>
    <w:rsid w:val="00B44A66"/>
    <w:rsid w:val="00B45883"/>
    <w:rsid w:val="00B45C57"/>
    <w:rsid w:val="00B45F98"/>
    <w:rsid w:val="00B474AC"/>
    <w:rsid w:val="00B50622"/>
    <w:rsid w:val="00B5086D"/>
    <w:rsid w:val="00B51F97"/>
    <w:rsid w:val="00B52004"/>
    <w:rsid w:val="00B5212A"/>
    <w:rsid w:val="00B525B8"/>
    <w:rsid w:val="00B52FBC"/>
    <w:rsid w:val="00B53FEB"/>
    <w:rsid w:val="00B5443C"/>
    <w:rsid w:val="00B551E6"/>
    <w:rsid w:val="00B5628A"/>
    <w:rsid w:val="00B5774B"/>
    <w:rsid w:val="00B61393"/>
    <w:rsid w:val="00B6322E"/>
    <w:rsid w:val="00B643B1"/>
    <w:rsid w:val="00B64EBC"/>
    <w:rsid w:val="00B65708"/>
    <w:rsid w:val="00B662DF"/>
    <w:rsid w:val="00B6701B"/>
    <w:rsid w:val="00B674C8"/>
    <w:rsid w:val="00B67FD6"/>
    <w:rsid w:val="00B72EB7"/>
    <w:rsid w:val="00B72F0B"/>
    <w:rsid w:val="00B72FE1"/>
    <w:rsid w:val="00B731D7"/>
    <w:rsid w:val="00B75C2D"/>
    <w:rsid w:val="00B76720"/>
    <w:rsid w:val="00B76A25"/>
    <w:rsid w:val="00B77223"/>
    <w:rsid w:val="00B77DD0"/>
    <w:rsid w:val="00B80C3D"/>
    <w:rsid w:val="00B80F3C"/>
    <w:rsid w:val="00B81454"/>
    <w:rsid w:val="00B81496"/>
    <w:rsid w:val="00B85060"/>
    <w:rsid w:val="00B866E7"/>
    <w:rsid w:val="00B87AA8"/>
    <w:rsid w:val="00B93B7F"/>
    <w:rsid w:val="00B93EB3"/>
    <w:rsid w:val="00B940DF"/>
    <w:rsid w:val="00B94446"/>
    <w:rsid w:val="00B959E0"/>
    <w:rsid w:val="00BA09AF"/>
    <w:rsid w:val="00BA1BB3"/>
    <w:rsid w:val="00BA1C3E"/>
    <w:rsid w:val="00BA201D"/>
    <w:rsid w:val="00BA2024"/>
    <w:rsid w:val="00BA3E02"/>
    <w:rsid w:val="00BA4159"/>
    <w:rsid w:val="00BA570F"/>
    <w:rsid w:val="00BA6084"/>
    <w:rsid w:val="00BA6990"/>
    <w:rsid w:val="00BA6A3F"/>
    <w:rsid w:val="00BA6C16"/>
    <w:rsid w:val="00BB0ADB"/>
    <w:rsid w:val="00BB0FB2"/>
    <w:rsid w:val="00BB570C"/>
    <w:rsid w:val="00BB6D28"/>
    <w:rsid w:val="00BC06B0"/>
    <w:rsid w:val="00BC0F5D"/>
    <w:rsid w:val="00BC1DB2"/>
    <w:rsid w:val="00BC3B93"/>
    <w:rsid w:val="00BC6360"/>
    <w:rsid w:val="00BC6AB5"/>
    <w:rsid w:val="00BC72C1"/>
    <w:rsid w:val="00BC7468"/>
    <w:rsid w:val="00BC7E91"/>
    <w:rsid w:val="00BC7FB6"/>
    <w:rsid w:val="00BD09C9"/>
    <w:rsid w:val="00BD1A58"/>
    <w:rsid w:val="00BD2480"/>
    <w:rsid w:val="00BD2CBB"/>
    <w:rsid w:val="00BD3069"/>
    <w:rsid w:val="00BD42F2"/>
    <w:rsid w:val="00BD4589"/>
    <w:rsid w:val="00BD4733"/>
    <w:rsid w:val="00BD5749"/>
    <w:rsid w:val="00BD5ADA"/>
    <w:rsid w:val="00BD63B8"/>
    <w:rsid w:val="00BD6B50"/>
    <w:rsid w:val="00BD7FE2"/>
    <w:rsid w:val="00BE02CF"/>
    <w:rsid w:val="00BE038C"/>
    <w:rsid w:val="00BE32D6"/>
    <w:rsid w:val="00BE4FFC"/>
    <w:rsid w:val="00BE54CC"/>
    <w:rsid w:val="00BE54D9"/>
    <w:rsid w:val="00BE68CF"/>
    <w:rsid w:val="00BE6CD4"/>
    <w:rsid w:val="00BE7831"/>
    <w:rsid w:val="00BE79CD"/>
    <w:rsid w:val="00BE7AC1"/>
    <w:rsid w:val="00BE7F9C"/>
    <w:rsid w:val="00BF0222"/>
    <w:rsid w:val="00BF08C6"/>
    <w:rsid w:val="00BF1176"/>
    <w:rsid w:val="00BF15AB"/>
    <w:rsid w:val="00BF16AD"/>
    <w:rsid w:val="00BF26C5"/>
    <w:rsid w:val="00BF5CBB"/>
    <w:rsid w:val="00C01E4C"/>
    <w:rsid w:val="00C02B43"/>
    <w:rsid w:val="00C03BC3"/>
    <w:rsid w:val="00C0565B"/>
    <w:rsid w:val="00C074D5"/>
    <w:rsid w:val="00C109B2"/>
    <w:rsid w:val="00C112E6"/>
    <w:rsid w:val="00C122E9"/>
    <w:rsid w:val="00C12A96"/>
    <w:rsid w:val="00C14284"/>
    <w:rsid w:val="00C155F7"/>
    <w:rsid w:val="00C15A01"/>
    <w:rsid w:val="00C15CCF"/>
    <w:rsid w:val="00C16D26"/>
    <w:rsid w:val="00C16EFB"/>
    <w:rsid w:val="00C22440"/>
    <w:rsid w:val="00C22ECA"/>
    <w:rsid w:val="00C2412B"/>
    <w:rsid w:val="00C247CF"/>
    <w:rsid w:val="00C24D29"/>
    <w:rsid w:val="00C2575C"/>
    <w:rsid w:val="00C264AF"/>
    <w:rsid w:val="00C27256"/>
    <w:rsid w:val="00C27FCC"/>
    <w:rsid w:val="00C3040A"/>
    <w:rsid w:val="00C3159A"/>
    <w:rsid w:val="00C32AFA"/>
    <w:rsid w:val="00C341CA"/>
    <w:rsid w:val="00C360E2"/>
    <w:rsid w:val="00C3678F"/>
    <w:rsid w:val="00C36C2B"/>
    <w:rsid w:val="00C41CF7"/>
    <w:rsid w:val="00C42D5C"/>
    <w:rsid w:val="00C43D1A"/>
    <w:rsid w:val="00C4516E"/>
    <w:rsid w:val="00C46091"/>
    <w:rsid w:val="00C47EA4"/>
    <w:rsid w:val="00C5000E"/>
    <w:rsid w:val="00C503DB"/>
    <w:rsid w:val="00C50A04"/>
    <w:rsid w:val="00C50B8B"/>
    <w:rsid w:val="00C50FBD"/>
    <w:rsid w:val="00C5309D"/>
    <w:rsid w:val="00C532C6"/>
    <w:rsid w:val="00C538F6"/>
    <w:rsid w:val="00C54290"/>
    <w:rsid w:val="00C5566D"/>
    <w:rsid w:val="00C55B31"/>
    <w:rsid w:val="00C57930"/>
    <w:rsid w:val="00C61E00"/>
    <w:rsid w:val="00C623E7"/>
    <w:rsid w:val="00C624DF"/>
    <w:rsid w:val="00C62DEC"/>
    <w:rsid w:val="00C6323B"/>
    <w:rsid w:val="00C6377B"/>
    <w:rsid w:val="00C63A8D"/>
    <w:rsid w:val="00C65635"/>
    <w:rsid w:val="00C672F6"/>
    <w:rsid w:val="00C67AD2"/>
    <w:rsid w:val="00C70856"/>
    <w:rsid w:val="00C747F9"/>
    <w:rsid w:val="00C74906"/>
    <w:rsid w:val="00C75AB4"/>
    <w:rsid w:val="00C8018D"/>
    <w:rsid w:val="00C81C73"/>
    <w:rsid w:val="00C83400"/>
    <w:rsid w:val="00C87D53"/>
    <w:rsid w:val="00C90F7D"/>
    <w:rsid w:val="00C914CF"/>
    <w:rsid w:val="00C916BC"/>
    <w:rsid w:val="00C929F1"/>
    <w:rsid w:val="00C929F7"/>
    <w:rsid w:val="00C934F0"/>
    <w:rsid w:val="00C94529"/>
    <w:rsid w:val="00C94BD6"/>
    <w:rsid w:val="00C955DB"/>
    <w:rsid w:val="00C9768E"/>
    <w:rsid w:val="00CA04A0"/>
    <w:rsid w:val="00CA08DF"/>
    <w:rsid w:val="00CA1A50"/>
    <w:rsid w:val="00CA1E46"/>
    <w:rsid w:val="00CA2BBE"/>
    <w:rsid w:val="00CA3D9D"/>
    <w:rsid w:val="00CA405C"/>
    <w:rsid w:val="00CA4885"/>
    <w:rsid w:val="00CA5991"/>
    <w:rsid w:val="00CA5FC1"/>
    <w:rsid w:val="00CA6723"/>
    <w:rsid w:val="00CB011E"/>
    <w:rsid w:val="00CB2D35"/>
    <w:rsid w:val="00CB2F93"/>
    <w:rsid w:val="00CB3678"/>
    <w:rsid w:val="00CB3B1A"/>
    <w:rsid w:val="00CB40FC"/>
    <w:rsid w:val="00CB4162"/>
    <w:rsid w:val="00CB463D"/>
    <w:rsid w:val="00CB487E"/>
    <w:rsid w:val="00CB7C50"/>
    <w:rsid w:val="00CC0F02"/>
    <w:rsid w:val="00CC17AB"/>
    <w:rsid w:val="00CC2F74"/>
    <w:rsid w:val="00CC355E"/>
    <w:rsid w:val="00CC3C05"/>
    <w:rsid w:val="00CC3F2D"/>
    <w:rsid w:val="00CC537C"/>
    <w:rsid w:val="00CC5882"/>
    <w:rsid w:val="00CC6C96"/>
    <w:rsid w:val="00CC78CC"/>
    <w:rsid w:val="00CD0633"/>
    <w:rsid w:val="00CD2211"/>
    <w:rsid w:val="00CD2BF2"/>
    <w:rsid w:val="00CD423C"/>
    <w:rsid w:val="00CD5C3B"/>
    <w:rsid w:val="00CD69D4"/>
    <w:rsid w:val="00CD7A0E"/>
    <w:rsid w:val="00CE0329"/>
    <w:rsid w:val="00CE1247"/>
    <w:rsid w:val="00CE1582"/>
    <w:rsid w:val="00CE4051"/>
    <w:rsid w:val="00CE46C9"/>
    <w:rsid w:val="00CE5A84"/>
    <w:rsid w:val="00CE5F4E"/>
    <w:rsid w:val="00CE640E"/>
    <w:rsid w:val="00CE7CCE"/>
    <w:rsid w:val="00CE7ECF"/>
    <w:rsid w:val="00CF17BF"/>
    <w:rsid w:val="00CF1940"/>
    <w:rsid w:val="00CF2699"/>
    <w:rsid w:val="00CF2826"/>
    <w:rsid w:val="00CF29D4"/>
    <w:rsid w:val="00CF3162"/>
    <w:rsid w:val="00CF3354"/>
    <w:rsid w:val="00CF3AE7"/>
    <w:rsid w:val="00CF3CAA"/>
    <w:rsid w:val="00CF5555"/>
    <w:rsid w:val="00CF6998"/>
    <w:rsid w:val="00CF7661"/>
    <w:rsid w:val="00CF7DD0"/>
    <w:rsid w:val="00D00633"/>
    <w:rsid w:val="00D02A13"/>
    <w:rsid w:val="00D0363F"/>
    <w:rsid w:val="00D0465B"/>
    <w:rsid w:val="00D04850"/>
    <w:rsid w:val="00D054F7"/>
    <w:rsid w:val="00D0631C"/>
    <w:rsid w:val="00D079D8"/>
    <w:rsid w:val="00D10C09"/>
    <w:rsid w:val="00D10C58"/>
    <w:rsid w:val="00D11A39"/>
    <w:rsid w:val="00D11D29"/>
    <w:rsid w:val="00D134AF"/>
    <w:rsid w:val="00D134C9"/>
    <w:rsid w:val="00D13706"/>
    <w:rsid w:val="00D14548"/>
    <w:rsid w:val="00D14C71"/>
    <w:rsid w:val="00D14ECA"/>
    <w:rsid w:val="00D16D5F"/>
    <w:rsid w:val="00D1729E"/>
    <w:rsid w:val="00D202EE"/>
    <w:rsid w:val="00D21055"/>
    <w:rsid w:val="00D21513"/>
    <w:rsid w:val="00D21D9C"/>
    <w:rsid w:val="00D221C8"/>
    <w:rsid w:val="00D238F1"/>
    <w:rsid w:val="00D23C2C"/>
    <w:rsid w:val="00D23C8A"/>
    <w:rsid w:val="00D23D6B"/>
    <w:rsid w:val="00D243F1"/>
    <w:rsid w:val="00D25D7D"/>
    <w:rsid w:val="00D26175"/>
    <w:rsid w:val="00D26469"/>
    <w:rsid w:val="00D270C7"/>
    <w:rsid w:val="00D274FF"/>
    <w:rsid w:val="00D306C6"/>
    <w:rsid w:val="00D315BA"/>
    <w:rsid w:val="00D3164A"/>
    <w:rsid w:val="00D318FB"/>
    <w:rsid w:val="00D31A59"/>
    <w:rsid w:val="00D33172"/>
    <w:rsid w:val="00D36176"/>
    <w:rsid w:val="00D378B8"/>
    <w:rsid w:val="00D41250"/>
    <w:rsid w:val="00D41315"/>
    <w:rsid w:val="00D46298"/>
    <w:rsid w:val="00D47018"/>
    <w:rsid w:val="00D47C20"/>
    <w:rsid w:val="00D50002"/>
    <w:rsid w:val="00D50BD6"/>
    <w:rsid w:val="00D515FD"/>
    <w:rsid w:val="00D52558"/>
    <w:rsid w:val="00D54BE3"/>
    <w:rsid w:val="00D61315"/>
    <w:rsid w:val="00D616D5"/>
    <w:rsid w:val="00D61733"/>
    <w:rsid w:val="00D628E1"/>
    <w:rsid w:val="00D65108"/>
    <w:rsid w:val="00D6564C"/>
    <w:rsid w:val="00D65E48"/>
    <w:rsid w:val="00D702E5"/>
    <w:rsid w:val="00D70D6B"/>
    <w:rsid w:val="00D7102D"/>
    <w:rsid w:val="00D7157E"/>
    <w:rsid w:val="00D72AF9"/>
    <w:rsid w:val="00D73007"/>
    <w:rsid w:val="00D73160"/>
    <w:rsid w:val="00D73350"/>
    <w:rsid w:val="00D74F01"/>
    <w:rsid w:val="00D75C5F"/>
    <w:rsid w:val="00D76E71"/>
    <w:rsid w:val="00D80AFE"/>
    <w:rsid w:val="00D81973"/>
    <w:rsid w:val="00D8234C"/>
    <w:rsid w:val="00D82BE3"/>
    <w:rsid w:val="00D82EFF"/>
    <w:rsid w:val="00D83216"/>
    <w:rsid w:val="00D837D6"/>
    <w:rsid w:val="00D846C4"/>
    <w:rsid w:val="00D904D8"/>
    <w:rsid w:val="00D911B7"/>
    <w:rsid w:val="00D9457D"/>
    <w:rsid w:val="00D95D3E"/>
    <w:rsid w:val="00D96649"/>
    <w:rsid w:val="00D97734"/>
    <w:rsid w:val="00DA2F90"/>
    <w:rsid w:val="00DA30A8"/>
    <w:rsid w:val="00DA3580"/>
    <w:rsid w:val="00DA3D96"/>
    <w:rsid w:val="00DA4DD5"/>
    <w:rsid w:val="00DA54E3"/>
    <w:rsid w:val="00DA61FE"/>
    <w:rsid w:val="00DA6A00"/>
    <w:rsid w:val="00DA6F6C"/>
    <w:rsid w:val="00DB06FF"/>
    <w:rsid w:val="00DB2765"/>
    <w:rsid w:val="00DB35E4"/>
    <w:rsid w:val="00DB39BB"/>
    <w:rsid w:val="00DB48CA"/>
    <w:rsid w:val="00DC07CE"/>
    <w:rsid w:val="00DC2DC3"/>
    <w:rsid w:val="00DC307D"/>
    <w:rsid w:val="00DC3327"/>
    <w:rsid w:val="00DC3EB8"/>
    <w:rsid w:val="00DC484A"/>
    <w:rsid w:val="00DC5971"/>
    <w:rsid w:val="00DC7015"/>
    <w:rsid w:val="00DC77C6"/>
    <w:rsid w:val="00DC7832"/>
    <w:rsid w:val="00DD02A9"/>
    <w:rsid w:val="00DD31BF"/>
    <w:rsid w:val="00DD4027"/>
    <w:rsid w:val="00DD44FC"/>
    <w:rsid w:val="00DD6200"/>
    <w:rsid w:val="00DD7AB8"/>
    <w:rsid w:val="00DE2854"/>
    <w:rsid w:val="00DE326E"/>
    <w:rsid w:val="00DE411F"/>
    <w:rsid w:val="00DE6638"/>
    <w:rsid w:val="00DF0520"/>
    <w:rsid w:val="00DF0836"/>
    <w:rsid w:val="00DF2EA2"/>
    <w:rsid w:val="00DF4867"/>
    <w:rsid w:val="00DF4974"/>
    <w:rsid w:val="00DF4BC9"/>
    <w:rsid w:val="00DF502F"/>
    <w:rsid w:val="00DF5067"/>
    <w:rsid w:val="00DF5F80"/>
    <w:rsid w:val="00DF630D"/>
    <w:rsid w:val="00DF63C6"/>
    <w:rsid w:val="00DF6DF4"/>
    <w:rsid w:val="00DF73AE"/>
    <w:rsid w:val="00DF7518"/>
    <w:rsid w:val="00DF799C"/>
    <w:rsid w:val="00E00345"/>
    <w:rsid w:val="00E0088C"/>
    <w:rsid w:val="00E00C90"/>
    <w:rsid w:val="00E010EC"/>
    <w:rsid w:val="00E01919"/>
    <w:rsid w:val="00E03F1A"/>
    <w:rsid w:val="00E03F97"/>
    <w:rsid w:val="00E03FE3"/>
    <w:rsid w:val="00E05AA9"/>
    <w:rsid w:val="00E13670"/>
    <w:rsid w:val="00E1507D"/>
    <w:rsid w:val="00E15144"/>
    <w:rsid w:val="00E16B55"/>
    <w:rsid w:val="00E20DAB"/>
    <w:rsid w:val="00E237A9"/>
    <w:rsid w:val="00E242ED"/>
    <w:rsid w:val="00E24726"/>
    <w:rsid w:val="00E25279"/>
    <w:rsid w:val="00E25778"/>
    <w:rsid w:val="00E25B1D"/>
    <w:rsid w:val="00E25E54"/>
    <w:rsid w:val="00E26AF8"/>
    <w:rsid w:val="00E27C37"/>
    <w:rsid w:val="00E3039E"/>
    <w:rsid w:val="00E316A0"/>
    <w:rsid w:val="00E32BC5"/>
    <w:rsid w:val="00E32F7D"/>
    <w:rsid w:val="00E3376C"/>
    <w:rsid w:val="00E35E96"/>
    <w:rsid w:val="00E37348"/>
    <w:rsid w:val="00E378E6"/>
    <w:rsid w:val="00E37F81"/>
    <w:rsid w:val="00E41129"/>
    <w:rsid w:val="00E418CF"/>
    <w:rsid w:val="00E42035"/>
    <w:rsid w:val="00E43868"/>
    <w:rsid w:val="00E43CD9"/>
    <w:rsid w:val="00E45438"/>
    <w:rsid w:val="00E45BDD"/>
    <w:rsid w:val="00E47339"/>
    <w:rsid w:val="00E47AF4"/>
    <w:rsid w:val="00E50F88"/>
    <w:rsid w:val="00E50FA4"/>
    <w:rsid w:val="00E5135F"/>
    <w:rsid w:val="00E51DAB"/>
    <w:rsid w:val="00E53254"/>
    <w:rsid w:val="00E534BD"/>
    <w:rsid w:val="00E53641"/>
    <w:rsid w:val="00E53FEC"/>
    <w:rsid w:val="00E54307"/>
    <w:rsid w:val="00E543A9"/>
    <w:rsid w:val="00E543C4"/>
    <w:rsid w:val="00E56813"/>
    <w:rsid w:val="00E56B07"/>
    <w:rsid w:val="00E601A5"/>
    <w:rsid w:val="00E60996"/>
    <w:rsid w:val="00E61913"/>
    <w:rsid w:val="00E61FB6"/>
    <w:rsid w:val="00E65B22"/>
    <w:rsid w:val="00E66311"/>
    <w:rsid w:val="00E668BC"/>
    <w:rsid w:val="00E66E80"/>
    <w:rsid w:val="00E66F25"/>
    <w:rsid w:val="00E67901"/>
    <w:rsid w:val="00E7039E"/>
    <w:rsid w:val="00E705D1"/>
    <w:rsid w:val="00E71D0C"/>
    <w:rsid w:val="00E72FA5"/>
    <w:rsid w:val="00E7306A"/>
    <w:rsid w:val="00E74CCF"/>
    <w:rsid w:val="00E74CF2"/>
    <w:rsid w:val="00E74FF8"/>
    <w:rsid w:val="00E75F4E"/>
    <w:rsid w:val="00E775BC"/>
    <w:rsid w:val="00E801E0"/>
    <w:rsid w:val="00E80836"/>
    <w:rsid w:val="00E839D6"/>
    <w:rsid w:val="00E84DAA"/>
    <w:rsid w:val="00E90B40"/>
    <w:rsid w:val="00E93265"/>
    <w:rsid w:val="00E938B0"/>
    <w:rsid w:val="00E94304"/>
    <w:rsid w:val="00E95D44"/>
    <w:rsid w:val="00E96224"/>
    <w:rsid w:val="00E963E1"/>
    <w:rsid w:val="00E973A7"/>
    <w:rsid w:val="00E97B85"/>
    <w:rsid w:val="00EA0D62"/>
    <w:rsid w:val="00EA1669"/>
    <w:rsid w:val="00EA2916"/>
    <w:rsid w:val="00EA2F69"/>
    <w:rsid w:val="00EA2FD2"/>
    <w:rsid w:val="00EA40B6"/>
    <w:rsid w:val="00EB0E32"/>
    <w:rsid w:val="00EB1137"/>
    <w:rsid w:val="00EB13CE"/>
    <w:rsid w:val="00EB189D"/>
    <w:rsid w:val="00EB3AD2"/>
    <w:rsid w:val="00EB4AD8"/>
    <w:rsid w:val="00EB55A1"/>
    <w:rsid w:val="00EB659E"/>
    <w:rsid w:val="00EB6AAD"/>
    <w:rsid w:val="00EC0BB1"/>
    <w:rsid w:val="00EC11E6"/>
    <w:rsid w:val="00EC2F5C"/>
    <w:rsid w:val="00EC4FA8"/>
    <w:rsid w:val="00EC53E7"/>
    <w:rsid w:val="00EC6553"/>
    <w:rsid w:val="00ED0C20"/>
    <w:rsid w:val="00ED391B"/>
    <w:rsid w:val="00ED4000"/>
    <w:rsid w:val="00ED499E"/>
    <w:rsid w:val="00ED5912"/>
    <w:rsid w:val="00ED7463"/>
    <w:rsid w:val="00EE0563"/>
    <w:rsid w:val="00EE0B82"/>
    <w:rsid w:val="00EE1026"/>
    <w:rsid w:val="00EE2B22"/>
    <w:rsid w:val="00EE3054"/>
    <w:rsid w:val="00EE3B58"/>
    <w:rsid w:val="00EE4550"/>
    <w:rsid w:val="00EE5B3F"/>
    <w:rsid w:val="00EE698F"/>
    <w:rsid w:val="00EE7323"/>
    <w:rsid w:val="00EE7395"/>
    <w:rsid w:val="00EF09E7"/>
    <w:rsid w:val="00EF0AA5"/>
    <w:rsid w:val="00EF266B"/>
    <w:rsid w:val="00EF4BFE"/>
    <w:rsid w:val="00EF5367"/>
    <w:rsid w:val="00F00C54"/>
    <w:rsid w:val="00F035F8"/>
    <w:rsid w:val="00F04FB0"/>
    <w:rsid w:val="00F05B64"/>
    <w:rsid w:val="00F11273"/>
    <w:rsid w:val="00F1138D"/>
    <w:rsid w:val="00F115D7"/>
    <w:rsid w:val="00F12200"/>
    <w:rsid w:val="00F137BC"/>
    <w:rsid w:val="00F1534C"/>
    <w:rsid w:val="00F157B3"/>
    <w:rsid w:val="00F16998"/>
    <w:rsid w:val="00F16A55"/>
    <w:rsid w:val="00F17C54"/>
    <w:rsid w:val="00F20EC7"/>
    <w:rsid w:val="00F215E1"/>
    <w:rsid w:val="00F21994"/>
    <w:rsid w:val="00F21C17"/>
    <w:rsid w:val="00F221D9"/>
    <w:rsid w:val="00F22C48"/>
    <w:rsid w:val="00F23844"/>
    <w:rsid w:val="00F23907"/>
    <w:rsid w:val="00F2406B"/>
    <w:rsid w:val="00F24AD4"/>
    <w:rsid w:val="00F256F0"/>
    <w:rsid w:val="00F2588B"/>
    <w:rsid w:val="00F328EA"/>
    <w:rsid w:val="00F340F4"/>
    <w:rsid w:val="00F3445C"/>
    <w:rsid w:val="00F36028"/>
    <w:rsid w:val="00F362EE"/>
    <w:rsid w:val="00F406B6"/>
    <w:rsid w:val="00F42455"/>
    <w:rsid w:val="00F43D95"/>
    <w:rsid w:val="00F43E2E"/>
    <w:rsid w:val="00F440D9"/>
    <w:rsid w:val="00F443D9"/>
    <w:rsid w:val="00F46D65"/>
    <w:rsid w:val="00F472BE"/>
    <w:rsid w:val="00F47E94"/>
    <w:rsid w:val="00F50777"/>
    <w:rsid w:val="00F50B12"/>
    <w:rsid w:val="00F51386"/>
    <w:rsid w:val="00F52431"/>
    <w:rsid w:val="00F5542A"/>
    <w:rsid w:val="00F572D6"/>
    <w:rsid w:val="00F60F9D"/>
    <w:rsid w:val="00F6167E"/>
    <w:rsid w:val="00F61986"/>
    <w:rsid w:val="00F63E79"/>
    <w:rsid w:val="00F63F75"/>
    <w:rsid w:val="00F64A75"/>
    <w:rsid w:val="00F65B27"/>
    <w:rsid w:val="00F70000"/>
    <w:rsid w:val="00F7054C"/>
    <w:rsid w:val="00F72161"/>
    <w:rsid w:val="00F72E58"/>
    <w:rsid w:val="00F7353C"/>
    <w:rsid w:val="00F7472C"/>
    <w:rsid w:val="00F7492E"/>
    <w:rsid w:val="00F75A79"/>
    <w:rsid w:val="00F761EA"/>
    <w:rsid w:val="00F80704"/>
    <w:rsid w:val="00F816D5"/>
    <w:rsid w:val="00F817D7"/>
    <w:rsid w:val="00F827AF"/>
    <w:rsid w:val="00F8472C"/>
    <w:rsid w:val="00F84FE4"/>
    <w:rsid w:val="00F85FE9"/>
    <w:rsid w:val="00F86CEC"/>
    <w:rsid w:val="00F900FB"/>
    <w:rsid w:val="00F90F08"/>
    <w:rsid w:val="00F90FC9"/>
    <w:rsid w:val="00F91E90"/>
    <w:rsid w:val="00F933E4"/>
    <w:rsid w:val="00F95495"/>
    <w:rsid w:val="00F974FA"/>
    <w:rsid w:val="00F978D0"/>
    <w:rsid w:val="00F97F97"/>
    <w:rsid w:val="00FA2128"/>
    <w:rsid w:val="00FA406F"/>
    <w:rsid w:val="00FA4A9A"/>
    <w:rsid w:val="00FA5752"/>
    <w:rsid w:val="00FA5834"/>
    <w:rsid w:val="00FA603F"/>
    <w:rsid w:val="00FA632D"/>
    <w:rsid w:val="00FA660D"/>
    <w:rsid w:val="00FA7C04"/>
    <w:rsid w:val="00FB227C"/>
    <w:rsid w:val="00FB60D6"/>
    <w:rsid w:val="00FB73E5"/>
    <w:rsid w:val="00FB7B35"/>
    <w:rsid w:val="00FC19D2"/>
    <w:rsid w:val="00FC2552"/>
    <w:rsid w:val="00FC3BDB"/>
    <w:rsid w:val="00FC4036"/>
    <w:rsid w:val="00FC4323"/>
    <w:rsid w:val="00FC4D68"/>
    <w:rsid w:val="00FC5196"/>
    <w:rsid w:val="00FD19F1"/>
    <w:rsid w:val="00FD46C6"/>
    <w:rsid w:val="00FD4964"/>
    <w:rsid w:val="00FD55CA"/>
    <w:rsid w:val="00FD5D19"/>
    <w:rsid w:val="00FD6FBE"/>
    <w:rsid w:val="00FD711C"/>
    <w:rsid w:val="00FD72A5"/>
    <w:rsid w:val="00FE1659"/>
    <w:rsid w:val="00FE1760"/>
    <w:rsid w:val="00FE1998"/>
    <w:rsid w:val="00FE3B62"/>
    <w:rsid w:val="00FE7096"/>
    <w:rsid w:val="00FF181F"/>
    <w:rsid w:val="00FF36E2"/>
    <w:rsid w:val="00FF385E"/>
    <w:rsid w:val="00FF4D4F"/>
    <w:rsid w:val="00FF660B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3361A5B8"/>
  <w15:chartTrackingRefBased/>
  <w15:docId w15:val="{89081F13-C75A-4770-8D45-477B25A82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2314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4601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626F9B"/>
    <w:pPr>
      <w:tabs>
        <w:tab w:val="num" w:pos="720"/>
      </w:tabs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shorttext">
    <w:name w:val="short_text"/>
    <w:rsid w:val="00672471"/>
  </w:style>
  <w:style w:type="character" w:customStyle="1" w:styleId="hps">
    <w:name w:val="hps"/>
    <w:rsid w:val="00672471"/>
  </w:style>
  <w:style w:type="paragraph" w:customStyle="1" w:styleId="Standard">
    <w:name w:val="Standard"/>
    <w:rsid w:val="002860AA"/>
    <w:pPr>
      <w:widowControl w:val="0"/>
    </w:pPr>
    <w:rPr>
      <w:lang w:val="de-DE"/>
    </w:rPr>
  </w:style>
  <w:style w:type="character" w:customStyle="1" w:styleId="Heading4Char">
    <w:name w:val="Heading 4 Char"/>
    <w:link w:val="Heading4"/>
    <w:rsid w:val="00626F9B"/>
    <w:rPr>
      <w:bCs/>
      <w:sz w:val="24"/>
      <w:szCs w:val="28"/>
      <w:lang w:val="en-GB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F65F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link w:val="ListParagraph"/>
    <w:uiPriority w:val="34"/>
    <w:locked/>
    <w:rsid w:val="00FC4D68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550A45"/>
    <w:rPr>
      <w:sz w:val="24"/>
      <w:szCs w:val="24"/>
    </w:rPr>
  </w:style>
  <w:style w:type="character" w:customStyle="1" w:styleId="Heading3Char">
    <w:name w:val="Heading 3 Char"/>
    <w:link w:val="Heading3"/>
    <w:semiHidden/>
    <w:rsid w:val="0014601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9">
    <w:name w:val="A9"/>
    <w:uiPriority w:val="99"/>
    <w:rsid w:val="006C4C1E"/>
    <w:rPr>
      <w:rFonts w:cs="GE Inspira"/>
      <w:color w:val="000000"/>
      <w:sz w:val="10"/>
      <w:szCs w:val="10"/>
    </w:rPr>
  </w:style>
  <w:style w:type="character" w:customStyle="1" w:styleId="apple-converted-space">
    <w:name w:val="apple-converted-space"/>
    <w:basedOn w:val="DefaultParagraphFont"/>
    <w:rsid w:val="00753889"/>
  </w:style>
  <w:style w:type="character" w:customStyle="1" w:styleId="tlid-translation">
    <w:name w:val="tlid-translation"/>
    <w:rsid w:val="00CB7C50"/>
  </w:style>
  <w:style w:type="paragraph" w:styleId="Revision">
    <w:name w:val="Revision"/>
    <w:hidden/>
    <w:uiPriority w:val="99"/>
    <w:semiHidden/>
    <w:rsid w:val="00126EAE"/>
    <w:rPr>
      <w:sz w:val="24"/>
      <w:szCs w:val="24"/>
    </w:rPr>
  </w:style>
  <w:style w:type="character" w:customStyle="1" w:styleId="rynqvb">
    <w:name w:val="rynqvb"/>
    <w:basedOn w:val="DefaultParagraphFont"/>
    <w:rsid w:val="009F7C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0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3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49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81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18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16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87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141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89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lt/search?q=EN+50022&amp;tbm=isch&amp;tbo=u&amp;source=univ&amp;sa=X&amp;ved=0CCkQsARqFQoTCLfUzObelckCFcOMLAodXlcGnA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CB2838D7BB2164CA0C03B53724AF36D" ma:contentTypeVersion="1" ma:contentTypeDescription="" ma:contentTypeScope="" ma:versionID="b12d85b2bba6bd8e305f53a5c4cad1f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a9e22e396aa1d23bb849599ef7c01e18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https://projektai.intranet.litgrid.eu/PWA/Laukuvos%20TP/_layouts/15/DocIdRedir.aspx?ID=PVIS-1244306674-99</Url>
      <Description>PVIS-1244306674-99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PVIS-1244306674-99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BB95B95A-F6E5-4CAD-80FC-C8D1B94B3E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031A42-3253-43A0-B816-58ABDB968530}"/>
</file>

<file path=customXml/itemProps3.xml><?xml version="1.0" encoding="utf-8"?>
<ds:datastoreItem xmlns:ds="http://schemas.openxmlformats.org/officeDocument/2006/customXml" ds:itemID="{A95C6209-229E-48E0-8FF1-3C567CA49928}"/>
</file>

<file path=customXml/itemProps4.xml><?xml version="1.0" encoding="utf-8"?>
<ds:datastoreItem xmlns:ds="http://schemas.openxmlformats.org/officeDocument/2006/customXml" ds:itemID="{F9371AD8-F035-4CD2-A141-E530678778CE}"/>
</file>

<file path=customXml/itemProps5.xml><?xml version="1.0" encoding="utf-8"?>
<ds:datastoreItem xmlns:ds="http://schemas.openxmlformats.org/officeDocument/2006/customXml" ds:itemID="{3DED0C69-529F-4745-AC28-14E0E79FB82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6397</Words>
  <Characters>3647</Characters>
  <Application>Microsoft Office Word</Application>
  <DocSecurity>0</DocSecurity>
  <Lines>30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MIKR</vt:lpstr>
    </vt:vector>
  </TitlesOfParts>
  <Company/>
  <LinksUpToDate>false</LinksUpToDate>
  <CharactersWithSpaces>10024</CharactersWithSpaces>
  <SharedDoc>false</SharedDoc>
  <HLinks>
    <vt:vector size="6" baseType="variant">
      <vt:variant>
        <vt:i4>3997813</vt:i4>
      </vt:variant>
      <vt:variant>
        <vt:i4>0</vt:i4>
      </vt:variant>
      <vt:variant>
        <vt:i4>0</vt:i4>
      </vt:variant>
      <vt:variant>
        <vt:i4>5</vt:i4>
      </vt:variant>
      <vt:variant>
        <vt:lpwstr>https://www.google.lt/search?q=EN+50022&amp;tbm=isch&amp;tbo=u&amp;source=univ&amp;sa=X&amp;ved=0CCkQsARqFQoTCLfUzObelckCFcOMLAodXlcGnA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MIKR</dc:title>
  <dc:subject/>
  <dc:creator>xxxxxx</dc:creator>
  <cp:keywords/>
  <cp:lastModifiedBy>Kęstutis Rokas</cp:lastModifiedBy>
  <cp:revision>12</cp:revision>
  <cp:lastPrinted>2016-04-28T11:21:00Z</cp:lastPrinted>
  <dcterms:created xsi:type="dcterms:W3CDTF">2024-10-29T10:07:00Z</dcterms:created>
  <dcterms:modified xsi:type="dcterms:W3CDTF">2024-11-27T08:06:00Z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2022-10-27T09:25:59Z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cb7cf5e1-fcad-4170-be1e-3033d615d735</vt:lpwstr>
  </property>
  <property fmtid="{D5CDD505-2E9C-101B-9397-08002B2CF9AE}" pid="9" name="MSIP_Label_7058e6ed-1f62-4b3b-a413-1541f2aa482f_ContentBits">
    <vt:lpwstr>0</vt:lpwstr>
  </property>
  <property fmtid="{D5CDD505-2E9C-101B-9397-08002B2CF9AE}" pid="10" name="ContentTypeId">
    <vt:lpwstr>0x01010066872F3CC8F7D84995438B893169A0800200BCB2838D7BB2164CA0C03B53724AF36D</vt:lpwstr>
  </property>
  <property fmtid="{D5CDD505-2E9C-101B-9397-08002B2CF9AE}" pid="11" name="_dlc_DocIdItemGuid">
    <vt:lpwstr>9cda69d2-87c6-4674-bb1e-345e9c0f9059</vt:lpwstr>
  </property>
</Properties>
</file>