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https://projektai.intranet.litgrid.eu/PWA/Laukuvos%20TP/_layouts/15/DocIdRedir.aspx?ID=PVIS-1244306674-66</Url>
      <Description>PVIS-1244306674-66</Description>
    </_dlc_DocIdUrl>
    <Nuoseklūs xmlns="58896280-883f-49e1-8f2c-86b01e3ff616">
      <UserInfo>
        <DisplayName/>
        <AccountId xsi:nil="true"/>
        <AccountType/>
      </UserInfo>
    </Nuoseklūs>
    <_dlc_DocId xmlns="58896280-883f-49e1-8f2c-86b01e3ff616">PVIS-1244306674-66</_dlc_DocId>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EC339B85-951B-48DE-AB5A-ABB9C407E08E}"/>
</file>

<file path=customXml/itemProps3.xml><?xml version="1.0" encoding="utf-8"?>
<ds:datastoreItem xmlns:ds="http://schemas.openxmlformats.org/officeDocument/2006/customXml" ds:itemID="{2B71CA54-7504-4C50-81E9-172DB77604B7}"/>
</file>

<file path=customXml/itemProps4.xml><?xml version="1.0" encoding="utf-8"?>
<ds:datastoreItem xmlns:ds="http://schemas.openxmlformats.org/officeDocument/2006/customXml" ds:itemID="{08941E03-910A-4BD6-BD0C-F20606CF548F}"/>
</file>

<file path=customXml/itemProps5.xml><?xml version="1.0" encoding="utf-8"?>
<ds:datastoreItem xmlns:ds="http://schemas.openxmlformats.org/officeDocument/2006/customXml" ds:itemID="{4D0867C7-0DC7-419E-A0EF-AD9D233DD02E}"/>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0x01010066872F3CC8F7D84995438B893169A0800200BCB2838D7BB2164CA0C03B53724AF36D</vt:lpwstr>
  </property>
  <property fmtid="{D5CDD505-2E9C-101B-9397-08002B2CF9AE}" pid="11" name="_dlc_DocIdItemGuid">
    <vt:lpwstr>cbeee55f-3c43-4167-87da-62088c6ecf23</vt:lpwstr>
  </property>
</Properties>
</file>