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A4027" w14:textId="0C17AF72" w:rsidR="004E0C86" w:rsidRPr="00B3683C" w:rsidRDefault="004E0C86" w:rsidP="00DF480A">
      <w:pPr>
        <w:spacing w:after="0" w:line="240" w:lineRule="auto"/>
        <w:rPr>
          <w:rFonts w:ascii="Times New Roman" w:eastAsia="Times New Roman" w:hAnsi="Times New Roman" w:cs="Times New Roman"/>
          <w:sz w:val="24"/>
          <w:szCs w:val="24"/>
          <w:lang w:eastAsia="lt-LT"/>
        </w:rPr>
      </w:pPr>
    </w:p>
    <w:p w14:paraId="693DEA28" w14:textId="77777777" w:rsidR="00102BCF" w:rsidRPr="00B3683C" w:rsidRDefault="00102BCF" w:rsidP="00102BCF">
      <w:pPr>
        <w:widowControl w:val="0"/>
        <w:spacing w:after="0" w:line="240" w:lineRule="auto"/>
        <w:jc w:val="center"/>
        <w:rPr>
          <w:rFonts w:ascii="Times New Roman" w:hAnsi="Times New Roman" w:cs="Times New Roman"/>
          <w:b/>
          <w:sz w:val="24"/>
          <w:szCs w:val="24"/>
        </w:rPr>
      </w:pPr>
      <w:r w:rsidRPr="00B3683C">
        <w:rPr>
          <w:rFonts w:ascii="Times New Roman" w:hAnsi="Times New Roman" w:cs="Times New Roman"/>
          <w:b/>
          <w:sz w:val="24"/>
          <w:szCs w:val="24"/>
        </w:rPr>
        <w:t>DARBUOTOJŲ DARBO SAUGOS IR SVEIKATOS PASLAUGŲ</w:t>
      </w:r>
    </w:p>
    <w:p w14:paraId="074CEDDB" w14:textId="77777777" w:rsidR="00102BCF" w:rsidRDefault="00102BCF" w:rsidP="00102BCF">
      <w:pPr>
        <w:widowControl w:val="0"/>
        <w:spacing w:after="0" w:line="240" w:lineRule="auto"/>
        <w:jc w:val="center"/>
        <w:rPr>
          <w:rFonts w:ascii="Times New Roman" w:hAnsi="Times New Roman" w:cs="Times New Roman"/>
          <w:b/>
          <w:sz w:val="24"/>
          <w:szCs w:val="24"/>
        </w:rPr>
      </w:pPr>
      <w:r w:rsidRPr="00B3683C">
        <w:rPr>
          <w:rFonts w:ascii="Times New Roman" w:hAnsi="Times New Roman" w:cs="Times New Roman"/>
          <w:b/>
          <w:sz w:val="24"/>
          <w:szCs w:val="24"/>
        </w:rPr>
        <w:t>TECHNINĖ SPECIFIKACIJA</w:t>
      </w:r>
    </w:p>
    <w:p w14:paraId="0A133F14" w14:textId="77777777" w:rsidR="003A381A" w:rsidRPr="00B3683C" w:rsidRDefault="003A381A" w:rsidP="00102BCF">
      <w:pPr>
        <w:widowControl w:val="0"/>
        <w:spacing w:after="0" w:line="240" w:lineRule="auto"/>
        <w:jc w:val="center"/>
        <w:rPr>
          <w:rFonts w:ascii="Times New Roman" w:hAnsi="Times New Roman" w:cs="Times New Roman"/>
          <w:b/>
          <w:sz w:val="24"/>
          <w:szCs w:val="24"/>
        </w:rPr>
      </w:pPr>
    </w:p>
    <w:p w14:paraId="2D4D9E8F" w14:textId="77777777" w:rsidR="00102BCF" w:rsidRDefault="00102BCF" w:rsidP="00102BCF">
      <w:pPr>
        <w:widowControl w:val="0"/>
        <w:spacing w:after="0" w:line="240" w:lineRule="auto"/>
        <w:jc w:val="center"/>
        <w:rPr>
          <w:rFonts w:ascii="Times New Roman" w:hAnsi="Times New Roman" w:cs="Times New Roman"/>
          <w:sz w:val="24"/>
          <w:szCs w:val="24"/>
          <w:u w:val="single"/>
        </w:rPr>
      </w:pPr>
    </w:p>
    <w:p w14:paraId="56F44EDC" w14:textId="767E05CB" w:rsidR="003A381A" w:rsidRDefault="003A381A" w:rsidP="003A381A">
      <w:pPr>
        <w:spacing w:after="0" w:line="240" w:lineRule="auto"/>
        <w:ind w:firstLine="360"/>
        <w:jc w:val="both"/>
        <w:rPr>
          <w:rFonts w:ascii="Times New Roman" w:hAnsi="Times New Roman" w:cs="Times New Roman"/>
          <w:sz w:val="24"/>
          <w:szCs w:val="24"/>
          <w:lang w:eastAsia="lt-LT"/>
        </w:rPr>
      </w:pPr>
      <w:r w:rsidRPr="003A381A">
        <w:rPr>
          <w:rFonts w:ascii="Times New Roman" w:hAnsi="Times New Roman" w:cs="Times New Roman"/>
          <w:b/>
          <w:bCs/>
          <w:sz w:val="24"/>
          <w:szCs w:val="24"/>
          <w:lang w:eastAsia="lt-LT"/>
        </w:rPr>
        <w:t>Užsakovas</w:t>
      </w:r>
      <w:r>
        <w:rPr>
          <w:rFonts w:ascii="Times New Roman" w:hAnsi="Times New Roman" w:cs="Times New Roman"/>
          <w:sz w:val="24"/>
          <w:szCs w:val="24"/>
          <w:lang w:eastAsia="lt-LT"/>
        </w:rPr>
        <w:t xml:space="preserve"> – Lietuvos socialinių mokslų centras (LSMC).</w:t>
      </w:r>
    </w:p>
    <w:p w14:paraId="4551A0EC" w14:textId="74D884AB" w:rsidR="003A381A" w:rsidRPr="003A381A" w:rsidRDefault="003A381A" w:rsidP="003A381A">
      <w:pPr>
        <w:spacing w:after="0" w:line="240" w:lineRule="auto"/>
        <w:ind w:left="426" w:hanging="6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Užsakovo padaliniai: </w:t>
      </w:r>
      <w:r w:rsidRPr="003A381A">
        <w:rPr>
          <w:rFonts w:ascii="Times New Roman" w:hAnsi="Times New Roman" w:cs="Times New Roman"/>
          <w:sz w:val="24"/>
          <w:szCs w:val="24"/>
          <w:lang w:eastAsia="lt-LT"/>
        </w:rPr>
        <w:t>Ekonomiko</w:t>
      </w:r>
      <w:r>
        <w:rPr>
          <w:rFonts w:ascii="Times New Roman" w:hAnsi="Times New Roman" w:cs="Times New Roman"/>
          <w:sz w:val="24"/>
          <w:szCs w:val="24"/>
          <w:lang w:eastAsia="lt-LT"/>
        </w:rPr>
        <w:t>s</w:t>
      </w:r>
      <w:r w:rsidRPr="003A381A">
        <w:rPr>
          <w:rFonts w:ascii="Times New Roman" w:hAnsi="Times New Roman" w:cs="Times New Roman"/>
          <w:sz w:val="24"/>
          <w:szCs w:val="24"/>
          <w:lang w:eastAsia="lt-LT"/>
        </w:rPr>
        <w:t xml:space="preserve"> ir kaimo vystymo institutas</w:t>
      </w:r>
      <w:r>
        <w:rPr>
          <w:rFonts w:ascii="Times New Roman" w:hAnsi="Times New Roman" w:cs="Times New Roman"/>
          <w:sz w:val="24"/>
          <w:szCs w:val="24"/>
          <w:lang w:eastAsia="lt-LT"/>
        </w:rPr>
        <w:t xml:space="preserve"> (EKVI), Sociologijos institutas (SI) ir Teisės institutas (TI). </w:t>
      </w:r>
    </w:p>
    <w:p w14:paraId="296C9F51" w14:textId="77777777" w:rsidR="001E54B7" w:rsidRPr="00B3683C" w:rsidRDefault="001E54B7" w:rsidP="00102BCF">
      <w:pPr>
        <w:widowControl w:val="0"/>
        <w:spacing w:after="0" w:line="240" w:lineRule="auto"/>
        <w:jc w:val="center"/>
        <w:rPr>
          <w:rFonts w:ascii="Times New Roman" w:hAnsi="Times New Roman" w:cs="Times New Roman"/>
          <w:sz w:val="24"/>
          <w:szCs w:val="24"/>
          <w:u w:val="single"/>
        </w:rPr>
      </w:pPr>
    </w:p>
    <w:p w14:paraId="05C3B7C0" w14:textId="6373D062" w:rsidR="003A381A" w:rsidRPr="003A381A" w:rsidRDefault="00102BCF" w:rsidP="003A381A">
      <w:pPr>
        <w:numPr>
          <w:ilvl w:val="0"/>
          <w:numId w:val="13"/>
        </w:numPr>
        <w:spacing w:after="0" w:line="240" w:lineRule="auto"/>
        <w:jc w:val="both"/>
        <w:rPr>
          <w:rFonts w:ascii="Times New Roman" w:hAnsi="Times New Roman" w:cs="Times New Roman"/>
          <w:sz w:val="24"/>
          <w:szCs w:val="24"/>
        </w:rPr>
      </w:pPr>
      <w:r w:rsidRPr="003A381A">
        <w:rPr>
          <w:rFonts w:ascii="Times New Roman" w:hAnsi="Times New Roman" w:cs="Times New Roman"/>
          <w:b/>
          <w:sz w:val="24"/>
          <w:szCs w:val="24"/>
        </w:rPr>
        <w:t>Pirkimo objektas</w:t>
      </w:r>
      <w:r w:rsidR="003A381A" w:rsidRPr="003A381A">
        <w:rPr>
          <w:rFonts w:ascii="Times New Roman" w:hAnsi="Times New Roman" w:cs="Times New Roman"/>
          <w:b/>
          <w:sz w:val="24"/>
          <w:szCs w:val="24"/>
        </w:rPr>
        <w:t xml:space="preserve">: </w:t>
      </w:r>
      <w:bookmarkStart w:id="0" w:name="_Hlk138242532"/>
      <w:r w:rsidRPr="003A381A">
        <w:rPr>
          <w:rFonts w:ascii="Times New Roman" w:hAnsi="Times New Roman" w:cs="Times New Roman"/>
          <w:sz w:val="24"/>
          <w:szCs w:val="24"/>
        </w:rPr>
        <w:t>Darbuotojų darbo saugos ir sveikatos paslaug</w:t>
      </w:r>
      <w:bookmarkEnd w:id="0"/>
      <w:r w:rsidRPr="003A381A">
        <w:rPr>
          <w:rFonts w:ascii="Times New Roman" w:hAnsi="Times New Roman" w:cs="Times New Roman"/>
          <w:sz w:val="24"/>
          <w:szCs w:val="24"/>
        </w:rPr>
        <w:t>os (toliau – paslaugos)</w:t>
      </w:r>
    </w:p>
    <w:p w14:paraId="3E8C1C9A" w14:textId="77777777" w:rsidR="003A381A" w:rsidRDefault="003A381A" w:rsidP="00102BCF">
      <w:pPr>
        <w:spacing w:after="0" w:line="240" w:lineRule="auto"/>
        <w:ind w:firstLine="360"/>
        <w:jc w:val="both"/>
        <w:rPr>
          <w:rFonts w:ascii="Times New Roman" w:hAnsi="Times New Roman" w:cs="Times New Roman"/>
          <w:sz w:val="24"/>
          <w:szCs w:val="24"/>
        </w:rPr>
      </w:pPr>
      <w:r w:rsidRPr="003A381A">
        <w:rPr>
          <w:rFonts w:ascii="Times New Roman" w:hAnsi="Times New Roman" w:cs="Times New Roman"/>
          <w:sz w:val="24"/>
          <w:szCs w:val="24"/>
          <w:u w:val="single"/>
        </w:rPr>
        <w:t>Reikalavimai pirkimo objektui</w:t>
      </w:r>
      <w:r>
        <w:rPr>
          <w:rFonts w:ascii="Times New Roman" w:hAnsi="Times New Roman" w:cs="Times New Roman"/>
          <w:sz w:val="24"/>
          <w:szCs w:val="24"/>
        </w:rPr>
        <w:t>:</w:t>
      </w:r>
    </w:p>
    <w:p w14:paraId="20A98B33" w14:textId="3C4075BD" w:rsidR="00102BCF" w:rsidRPr="003A381A" w:rsidRDefault="003A381A" w:rsidP="003A381A">
      <w:pPr>
        <w:pStyle w:val="ListParagraph"/>
        <w:numPr>
          <w:ilvl w:val="1"/>
          <w:numId w:val="13"/>
        </w:numPr>
        <w:spacing w:after="0" w:line="240" w:lineRule="auto"/>
        <w:jc w:val="both"/>
        <w:rPr>
          <w:rFonts w:ascii="Times New Roman" w:hAnsi="Times New Roman" w:cs="Times New Roman"/>
          <w:sz w:val="24"/>
          <w:szCs w:val="24"/>
          <w:lang w:eastAsia="lt-LT"/>
        </w:rPr>
      </w:pPr>
      <w:r w:rsidRPr="003A381A">
        <w:rPr>
          <w:rFonts w:ascii="Times New Roman" w:hAnsi="Times New Roman" w:cs="Times New Roman"/>
          <w:sz w:val="24"/>
          <w:szCs w:val="24"/>
        </w:rPr>
        <w:t xml:space="preserve">Paslaugų teikimo vieta: </w:t>
      </w:r>
      <w:r w:rsidR="00BC50DD" w:rsidRPr="003A381A">
        <w:rPr>
          <w:rFonts w:ascii="Times New Roman" w:hAnsi="Times New Roman" w:cs="Times New Roman"/>
          <w:sz w:val="24"/>
          <w:szCs w:val="24"/>
          <w:lang w:eastAsia="lt-LT"/>
        </w:rPr>
        <w:t>A. Vivulskio</w:t>
      </w:r>
      <w:r w:rsidR="00102BCF" w:rsidRPr="003A381A">
        <w:rPr>
          <w:rFonts w:ascii="Times New Roman" w:hAnsi="Times New Roman" w:cs="Times New Roman"/>
          <w:sz w:val="24"/>
          <w:szCs w:val="24"/>
          <w:lang w:eastAsia="lt-LT"/>
        </w:rPr>
        <w:t xml:space="preserve"> g. </w:t>
      </w:r>
      <w:r w:rsidR="00DD3F3D" w:rsidRPr="003A381A">
        <w:rPr>
          <w:rFonts w:ascii="Times New Roman" w:hAnsi="Times New Roman" w:cs="Times New Roman"/>
          <w:sz w:val="24"/>
          <w:szCs w:val="24"/>
          <w:lang w:eastAsia="lt-LT"/>
        </w:rPr>
        <w:t>4</w:t>
      </w:r>
      <w:r w:rsidR="00347F49" w:rsidRPr="003A381A">
        <w:rPr>
          <w:rFonts w:ascii="Times New Roman" w:hAnsi="Times New Roman" w:cs="Times New Roman"/>
          <w:sz w:val="24"/>
          <w:szCs w:val="24"/>
          <w:lang w:eastAsia="lt-LT"/>
        </w:rPr>
        <w:t>A</w:t>
      </w:r>
      <w:r w:rsidR="00DD3F3D" w:rsidRPr="003A381A">
        <w:rPr>
          <w:rFonts w:ascii="Times New Roman" w:hAnsi="Times New Roman" w:cs="Times New Roman"/>
          <w:sz w:val="24"/>
          <w:szCs w:val="24"/>
          <w:lang w:eastAsia="lt-LT"/>
        </w:rPr>
        <w:t xml:space="preserve"> -13</w:t>
      </w:r>
      <w:r w:rsidRPr="003A381A">
        <w:rPr>
          <w:rFonts w:ascii="Times New Roman" w:hAnsi="Times New Roman" w:cs="Times New Roman"/>
          <w:sz w:val="24"/>
          <w:szCs w:val="24"/>
          <w:lang w:eastAsia="lt-LT"/>
        </w:rPr>
        <w:t xml:space="preserve"> </w:t>
      </w:r>
      <w:r w:rsidR="00102BCF" w:rsidRPr="003A381A">
        <w:rPr>
          <w:rFonts w:ascii="Times New Roman" w:hAnsi="Times New Roman" w:cs="Times New Roman"/>
          <w:sz w:val="24"/>
          <w:szCs w:val="24"/>
          <w:lang w:eastAsia="lt-LT"/>
        </w:rPr>
        <w:t xml:space="preserve"> Vilnius</w:t>
      </w:r>
      <w:r w:rsidRPr="003A381A">
        <w:rPr>
          <w:rFonts w:ascii="Times New Roman" w:hAnsi="Times New Roman" w:cs="Times New Roman"/>
          <w:sz w:val="24"/>
          <w:szCs w:val="24"/>
          <w:lang w:eastAsia="lt-LT"/>
        </w:rPr>
        <w:t xml:space="preserve"> (EKVI)</w:t>
      </w:r>
      <w:r w:rsidR="002C15FA" w:rsidRPr="003A381A">
        <w:rPr>
          <w:rFonts w:ascii="Times New Roman" w:hAnsi="Times New Roman" w:cs="Times New Roman"/>
          <w:sz w:val="24"/>
          <w:szCs w:val="24"/>
          <w:lang w:eastAsia="lt-LT"/>
        </w:rPr>
        <w:t>, A. Goštauto g. 9 Viln</w:t>
      </w:r>
      <w:r w:rsidR="00347F49" w:rsidRPr="003A381A">
        <w:rPr>
          <w:rFonts w:ascii="Times New Roman" w:hAnsi="Times New Roman" w:cs="Times New Roman"/>
          <w:sz w:val="24"/>
          <w:szCs w:val="24"/>
          <w:lang w:eastAsia="lt-LT"/>
        </w:rPr>
        <w:t>ius</w:t>
      </w:r>
      <w:r w:rsidR="002C15FA" w:rsidRPr="003A381A">
        <w:rPr>
          <w:rFonts w:ascii="Times New Roman" w:hAnsi="Times New Roman" w:cs="Times New Roman"/>
          <w:sz w:val="24"/>
          <w:szCs w:val="24"/>
          <w:lang w:eastAsia="lt-LT"/>
        </w:rPr>
        <w:t xml:space="preserve"> </w:t>
      </w:r>
      <w:r w:rsidRPr="003A381A">
        <w:rPr>
          <w:rFonts w:ascii="Times New Roman" w:hAnsi="Times New Roman" w:cs="Times New Roman"/>
          <w:sz w:val="24"/>
          <w:szCs w:val="24"/>
          <w:lang w:eastAsia="lt-LT"/>
        </w:rPr>
        <w:t xml:space="preserve">(LSMC ir SI) </w:t>
      </w:r>
      <w:r w:rsidR="002C15FA" w:rsidRPr="003A381A">
        <w:rPr>
          <w:rFonts w:ascii="Times New Roman" w:hAnsi="Times New Roman" w:cs="Times New Roman"/>
          <w:sz w:val="24"/>
          <w:szCs w:val="24"/>
          <w:lang w:eastAsia="lt-LT"/>
        </w:rPr>
        <w:t>ir A. Goštauto g. 12-100 Vilnius</w:t>
      </w:r>
      <w:r w:rsidRPr="003A381A">
        <w:rPr>
          <w:rFonts w:ascii="Times New Roman" w:hAnsi="Times New Roman" w:cs="Times New Roman"/>
          <w:sz w:val="24"/>
          <w:szCs w:val="24"/>
          <w:lang w:eastAsia="lt-LT"/>
        </w:rPr>
        <w:t xml:space="preserve"> (TI).</w:t>
      </w:r>
    </w:p>
    <w:p w14:paraId="54FF0264" w14:textId="2BDBF79A" w:rsidR="003A381A" w:rsidRPr="003A381A" w:rsidRDefault="003A381A" w:rsidP="003A381A">
      <w:pPr>
        <w:pStyle w:val="ListParagraph"/>
        <w:numPr>
          <w:ilvl w:val="1"/>
          <w:numId w:val="13"/>
        </w:numPr>
        <w:spacing w:after="0" w:line="240" w:lineRule="auto"/>
        <w:jc w:val="both"/>
        <w:rPr>
          <w:rFonts w:ascii="Times New Roman" w:hAnsi="Times New Roman" w:cs="Times New Roman"/>
          <w:sz w:val="24"/>
          <w:szCs w:val="24"/>
          <w:lang w:eastAsia="lt-LT"/>
        </w:rPr>
      </w:pPr>
      <w:r w:rsidRPr="003A381A">
        <w:rPr>
          <w:rFonts w:ascii="Times New Roman" w:hAnsi="Times New Roman" w:cs="Times New Roman"/>
          <w:sz w:val="24"/>
          <w:szCs w:val="24"/>
          <w:lang w:eastAsia="lt-LT"/>
        </w:rPr>
        <w:t>Paslaugų teikimo terminas – 24 mėn.</w:t>
      </w:r>
    </w:p>
    <w:p w14:paraId="0800A59C" w14:textId="77777777" w:rsidR="00102BCF" w:rsidRPr="00B3683C" w:rsidRDefault="00102BCF" w:rsidP="00102BCF">
      <w:pPr>
        <w:spacing w:after="0" w:line="240" w:lineRule="auto"/>
        <w:ind w:left="426" w:firstLine="360"/>
        <w:jc w:val="both"/>
        <w:rPr>
          <w:rFonts w:ascii="Times New Roman" w:hAnsi="Times New Roman" w:cs="Times New Roman"/>
          <w:sz w:val="24"/>
          <w:szCs w:val="24"/>
        </w:rPr>
      </w:pPr>
    </w:p>
    <w:p w14:paraId="1BDE08AC" w14:textId="77777777" w:rsidR="00102BCF" w:rsidRPr="00B3683C" w:rsidRDefault="00102BCF" w:rsidP="00102BCF">
      <w:pPr>
        <w:numPr>
          <w:ilvl w:val="0"/>
          <w:numId w:val="13"/>
        </w:numPr>
        <w:spacing w:after="0" w:line="240" w:lineRule="auto"/>
        <w:ind w:left="426"/>
        <w:jc w:val="both"/>
        <w:rPr>
          <w:rFonts w:ascii="Times New Roman" w:hAnsi="Times New Roman" w:cs="Times New Roman"/>
          <w:b/>
          <w:sz w:val="24"/>
          <w:szCs w:val="24"/>
        </w:rPr>
      </w:pPr>
      <w:r w:rsidRPr="00B3683C">
        <w:rPr>
          <w:rFonts w:ascii="Times New Roman" w:hAnsi="Times New Roman" w:cs="Times New Roman"/>
          <w:b/>
          <w:sz w:val="24"/>
          <w:szCs w:val="24"/>
        </w:rPr>
        <w:t>Tikslai ir uždaviniai:</w:t>
      </w:r>
    </w:p>
    <w:p w14:paraId="71EBCE57" w14:textId="77777777" w:rsidR="001E54B7" w:rsidRDefault="001E54B7" w:rsidP="001E54B7">
      <w:pPr>
        <w:pStyle w:val="ListParagraph"/>
        <w:numPr>
          <w:ilvl w:val="1"/>
          <w:numId w:val="20"/>
        </w:numPr>
        <w:autoSpaceDE w:val="0"/>
        <w:autoSpaceDN w:val="0"/>
        <w:adjustRightInd w:val="0"/>
        <w:spacing w:after="0" w:line="240" w:lineRule="auto"/>
        <w:ind w:right="28"/>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102BCF" w:rsidRPr="001E54B7">
        <w:rPr>
          <w:rFonts w:ascii="Times New Roman" w:hAnsi="Times New Roman" w:cs="Times New Roman"/>
          <w:sz w:val="24"/>
          <w:szCs w:val="24"/>
          <w:lang w:eastAsia="lt-LT"/>
        </w:rPr>
        <w:t>Paslaugų teikėjas privalo užtikrinti kokybišką paslaugų teikimą, skirdamas ne mažiau kaip vieną kvalifikuotą darbų saugos ir sveikatos (toliau – DSS) specialistą – koordinatorių, atsakingą už paslaugų teikimą. Po sutarties pasirašymo, ne vėliau kaip per 2 savaites, turi būti paskirtas specialistas – koordinatorius, atsakingas už paslaugos teikimą.  Užsakovui pareikalavus paslaug</w:t>
      </w:r>
      <w:r w:rsidR="002C15FA" w:rsidRPr="001E54B7">
        <w:rPr>
          <w:rFonts w:ascii="Times New Roman" w:hAnsi="Times New Roman" w:cs="Times New Roman"/>
          <w:sz w:val="24"/>
          <w:szCs w:val="24"/>
          <w:lang w:eastAsia="lt-LT"/>
        </w:rPr>
        <w:t>o</w:t>
      </w:r>
      <w:r w:rsidR="00102BCF" w:rsidRPr="001E54B7">
        <w:rPr>
          <w:rFonts w:ascii="Times New Roman" w:hAnsi="Times New Roman" w:cs="Times New Roman"/>
          <w:sz w:val="24"/>
          <w:szCs w:val="24"/>
          <w:lang w:eastAsia="lt-LT"/>
        </w:rPr>
        <w:t>s privalo būti teikiamos</w:t>
      </w:r>
      <w:r w:rsidR="00102BCF" w:rsidRPr="001E54B7">
        <w:rPr>
          <w:rFonts w:ascii="Times New Roman" w:hAnsi="Times New Roman" w:cs="Times New Roman"/>
          <w:sz w:val="24"/>
          <w:szCs w:val="24"/>
        </w:rPr>
        <w:t xml:space="preserve"> </w:t>
      </w:r>
      <w:r w:rsidR="002C15FA" w:rsidRPr="001E54B7">
        <w:rPr>
          <w:rFonts w:ascii="Times New Roman" w:hAnsi="Times New Roman" w:cs="Times New Roman"/>
          <w:sz w:val="24"/>
          <w:szCs w:val="24"/>
        </w:rPr>
        <w:t>5</w:t>
      </w:r>
      <w:r w:rsidR="00102BCF" w:rsidRPr="001E54B7">
        <w:rPr>
          <w:rFonts w:ascii="Times New Roman" w:hAnsi="Times New Roman" w:cs="Times New Roman"/>
          <w:sz w:val="24"/>
          <w:szCs w:val="24"/>
        </w:rPr>
        <w:t xml:space="preserve"> val. per mėn. Užsakovo patalpose.  </w:t>
      </w:r>
    </w:p>
    <w:p w14:paraId="3B7A2E7A" w14:textId="77777777" w:rsidR="001E54B7" w:rsidRDefault="00102BCF" w:rsidP="001E54B7">
      <w:pPr>
        <w:pStyle w:val="ListParagraph"/>
        <w:numPr>
          <w:ilvl w:val="1"/>
          <w:numId w:val="20"/>
        </w:numPr>
        <w:autoSpaceDE w:val="0"/>
        <w:autoSpaceDN w:val="0"/>
        <w:adjustRightInd w:val="0"/>
        <w:spacing w:after="0" w:line="240" w:lineRule="auto"/>
        <w:ind w:right="28"/>
        <w:jc w:val="both"/>
        <w:rPr>
          <w:rFonts w:ascii="Times New Roman" w:hAnsi="Times New Roman" w:cs="Times New Roman"/>
          <w:sz w:val="24"/>
          <w:szCs w:val="24"/>
          <w:lang w:eastAsia="lt-LT"/>
        </w:rPr>
      </w:pPr>
      <w:r w:rsidRPr="001E54B7">
        <w:rPr>
          <w:rFonts w:ascii="Times New Roman" w:hAnsi="Times New Roman" w:cs="Times New Roman"/>
          <w:sz w:val="24"/>
          <w:szCs w:val="24"/>
          <w:lang w:eastAsia="lt-LT"/>
        </w:rPr>
        <w:t xml:space="preserve">Paslaugų teikėjas privalo vykdyti darbuotojų </w:t>
      </w:r>
      <w:r w:rsidR="00406E1F" w:rsidRPr="001E54B7">
        <w:rPr>
          <w:rFonts w:ascii="Times New Roman" w:hAnsi="Times New Roman" w:cs="Times New Roman"/>
          <w:sz w:val="24"/>
          <w:szCs w:val="24"/>
          <w:lang w:eastAsia="lt-LT"/>
        </w:rPr>
        <w:t xml:space="preserve">darbo </w:t>
      </w:r>
      <w:r w:rsidRPr="001E54B7">
        <w:rPr>
          <w:rFonts w:ascii="Times New Roman" w:hAnsi="Times New Roman" w:cs="Times New Roman"/>
          <w:sz w:val="24"/>
          <w:szCs w:val="24"/>
          <w:lang w:eastAsia="lt-LT"/>
        </w:rPr>
        <w:t xml:space="preserve">saugos ir sveikatos tarnybos funkcijas, vadovaujantis Darbuotojų </w:t>
      </w:r>
      <w:r w:rsidR="00406E1F" w:rsidRPr="001E54B7">
        <w:rPr>
          <w:rFonts w:ascii="Times New Roman" w:hAnsi="Times New Roman" w:cs="Times New Roman"/>
          <w:sz w:val="24"/>
          <w:szCs w:val="24"/>
          <w:lang w:eastAsia="lt-LT"/>
        </w:rPr>
        <w:t xml:space="preserve">darbo </w:t>
      </w:r>
      <w:r w:rsidRPr="001E54B7">
        <w:rPr>
          <w:rFonts w:ascii="Times New Roman" w:hAnsi="Times New Roman" w:cs="Times New Roman"/>
          <w:sz w:val="24"/>
          <w:szCs w:val="24"/>
          <w:lang w:eastAsia="lt-LT"/>
        </w:rPr>
        <w:t>saugos ir sveikatos įstatymo nuostatomis.</w:t>
      </w:r>
    </w:p>
    <w:p w14:paraId="76DDBEDF" w14:textId="2896C7C2" w:rsidR="00102BCF" w:rsidRPr="001E54B7" w:rsidRDefault="00102BCF" w:rsidP="001E54B7">
      <w:pPr>
        <w:pStyle w:val="ListParagraph"/>
        <w:numPr>
          <w:ilvl w:val="1"/>
          <w:numId w:val="20"/>
        </w:numPr>
        <w:autoSpaceDE w:val="0"/>
        <w:autoSpaceDN w:val="0"/>
        <w:adjustRightInd w:val="0"/>
        <w:spacing w:after="0" w:line="240" w:lineRule="auto"/>
        <w:ind w:right="28"/>
        <w:jc w:val="both"/>
        <w:rPr>
          <w:rFonts w:ascii="Times New Roman" w:hAnsi="Times New Roman" w:cs="Times New Roman"/>
          <w:sz w:val="24"/>
          <w:szCs w:val="24"/>
          <w:lang w:eastAsia="lt-LT"/>
        </w:rPr>
      </w:pPr>
      <w:r w:rsidRPr="001E54B7">
        <w:rPr>
          <w:rFonts w:ascii="Times New Roman" w:hAnsi="Times New Roman" w:cs="Times New Roman"/>
          <w:sz w:val="24"/>
          <w:szCs w:val="24"/>
          <w:lang w:eastAsia="lt-LT"/>
        </w:rPr>
        <w:t>Paslaugų teikėjas privalo s</w:t>
      </w:r>
      <w:r w:rsidRPr="001E54B7">
        <w:rPr>
          <w:rFonts w:ascii="Times New Roman" w:hAnsi="Times New Roman" w:cs="Times New Roman"/>
          <w:sz w:val="24"/>
          <w:szCs w:val="24"/>
        </w:rPr>
        <w:t>avo rizika bei sąskaita kaip įmanoma rūpestingai bei efektyviai, įskaitant, bet neapsiribojant, pagal geriausius visuotinai pripažįstamus profesinius standartus ir praktiką, panaudodamas visus reikiamus įgūdžius ir</w:t>
      </w:r>
      <w:r w:rsidRPr="001E54B7">
        <w:rPr>
          <w:rFonts w:ascii="Times New Roman" w:hAnsi="Times New Roman" w:cs="Times New Roman"/>
          <w:spacing w:val="-26"/>
          <w:sz w:val="24"/>
          <w:szCs w:val="24"/>
        </w:rPr>
        <w:t xml:space="preserve"> </w:t>
      </w:r>
      <w:r w:rsidRPr="001E54B7">
        <w:rPr>
          <w:rFonts w:ascii="Times New Roman" w:hAnsi="Times New Roman" w:cs="Times New Roman"/>
          <w:sz w:val="24"/>
          <w:szCs w:val="24"/>
        </w:rPr>
        <w:t>žinias teikti Užsakovui paslaugas, atitinkančias šios techninės specifikacijos reikalavimus.</w:t>
      </w:r>
    </w:p>
    <w:p w14:paraId="33F05724" w14:textId="77777777" w:rsidR="00102BCF" w:rsidRPr="00B3683C" w:rsidRDefault="00102BCF" w:rsidP="00102BCF">
      <w:pPr>
        <w:pStyle w:val="ListParagraph"/>
        <w:spacing w:after="0" w:line="240" w:lineRule="auto"/>
        <w:ind w:left="1440"/>
        <w:jc w:val="both"/>
        <w:rPr>
          <w:rFonts w:ascii="Times New Roman" w:hAnsi="Times New Roman" w:cs="Times New Roman"/>
          <w:sz w:val="24"/>
          <w:szCs w:val="24"/>
          <w:lang w:eastAsia="lt-LT"/>
        </w:rPr>
      </w:pPr>
    </w:p>
    <w:p w14:paraId="264BC9BC" w14:textId="77777777" w:rsidR="00102BCF" w:rsidRPr="00B3683C" w:rsidRDefault="00102BCF" w:rsidP="00102BCF">
      <w:pPr>
        <w:numPr>
          <w:ilvl w:val="0"/>
          <w:numId w:val="13"/>
        </w:numPr>
        <w:autoSpaceDE w:val="0"/>
        <w:autoSpaceDN w:val="0"/>
        <w:adjustRightInd w:val="0"/>
        <w:spacing w:after="0" w:line="240" w:lineRule="auto"/>
        <w:ind w:right="284"/>
        <w:jc w:val="both"/>
        <w:rPr>
          <w:rFonts w:ascii="Times New Roman" w:hAnsi="Times New Roman" w:cs="Times New Roman"/>
          <w:b/>
          <w:sz w:val="24"/>
          <w:szCs w:val="24"/>
          <w:lang w:eastAsia="lt-LT"/>
        </w:rPr>
      </w:pPr>
      <w:r w:rsidRPr="00B3683C">
        <w:rPr>
          <w:rFonts w:ascii="Times New Roman" w:hAnsi="Times New Roman" w:cs="Times New Roman"/>
          <w:b/>
          <w:sz w:val="24"/>
          <w:szCs w:val="24"/>
          <w:lang w:eastAsia="lt-LT"/>
        </w:rPr>
        <w:t>DSS paslaugos apima:</w:t>
      </w:r>
    </w:p>
    <w:p w14:paraId="393D08F1" w14:textId="406FB004" w:rsidR="00347F49" w:rsidRPr="00347F49" w:rsidRDefault="00102BCF" w:rsidP="00347F49">
      <w:pPr>
        <w:numPr>
          <w:ilvl w:val="1"/>
          <w:numId w:val="13"/>
        </w:numPr>
        <w:autoSpaceDE w:val="0"/>
        <w:autoSpaceDN w:val="0"/>
        <w:adjustRightInd w:val="0"/>
        <w:spacing w:after="0" w:line="240" w:lineRule="auto"/>
        <w:ind w:left="426" w:right="284"/>
        <w:jc w:val="both"/>
        <w:rPr>
          <w:rFonts w:ascii="Times New Roman" w:hAnsi="Times New Roman" w:cs="Times New Roman"/>
          <w:sz w:val="24"/>
          <w:szCs w:val="24"/>
          <w:lang w:eastAsia="lt-LT"/>
        </w:rPr>
      </w:pPr>
      <w:r w:rsidRPr="00B3683C">
        <w:rPr>
          <w:rFonts w:ascii="Times New Roman" w:hAnsi="Times New Roman" w:cs="Times New Roman"/>
          <w:sz w:val="24"/>
          <w:szCs w:val="24"/>
          <w:lang w:eastAsia="lt-LT"/>
        </w:rPr>
        <w:t xml:space="preserve">Darbuotojų </w:t>
      </w:r>
      <w:r w:rsidR="00406E1F" w:rsidRPr="00B3683C">
        <w:rPr>
          <w:rFonts w:ascii="Times New Roman" w:hAnsi="Times New Roman" w:cs="Times New Roman"/>
          <w:sz w:val="24"/>
          <w:szCs w:val="24"/>
          <w:lang w:eastAsia="lt-LT"/>
        </w:rPr>
        <w:t xml:space="preserve">darbo </w:t>
      </w:r>
      <w:r w:rsidRPr="00B3683C">
        <w:rPr>
          <w:rFonts w:ascii="Times New Roman" w:hAnsi="Times New Roman" w:cs="Times New Roman"/>
          <w:sz w:val="24"/>
          <w:szCs w:val="24"/>
          <w:lang w:eastAsia="lt-LT"/>
        </w:rPr>
        <w:t>saugos ir sveikatos tarnybos funkcijas</w:t>
      </w:r>
    </w:p>
    <w:p w14:paraId="0930CD02" w14:textId="77777777" w:rsidR="00102BCF" w:rsidRPr="00B3683C" w:rsidRDefault="00102BCF" w:rsidP="00102BCF">
      <w:pPr>
        <w:widowControl w:val="0"/>
        <w:tabs>
          <w:tab w:val="right" w:leader="underscore" w:pos="9071"/>
        </w:tabs>
        <w:spacing w:after="0" w:line="240" w:lineRule="auto"/>
        <w:jc w:val="both"/>
        <w:rPr>
          <w:rFonts w:ascii="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10"/>
        <w:gridCol w:w="6662"/>
      </w:tblGrid>
      <w:tr w:rsidR="00102BCF" w:rsidRPr="00B3683C" w14:paraId="2BDF1ED5" w14:textId="77777777" w:rsidTr="00DE7058">
        <w:tc>
          <w:tcPr>
            <w:tcW w:w="846" w:type="dxa"/>
            <w:shd w:val="clear" w:color="auto" w:fill="auto"/>
          </w:tcPr>
          <w:p w14:paraId="30356965" w14:textId="77777777" w:rsidR="00102BCF" w:rsidRPr="00B3683C" w:rsidRDefault="00102BCF" w:rsidP="00DE7058">
            <w:pPr>
              <w:spacing w:after="0" w:line="240" w:lineRule="auto"/>
              <w:jc w:val="center"/>
              <w:rPr>
                <w:rFonts w:ascii="Times New Roman" w:hAnsi="Times New Roman" w:cs="Times New Roman"/>
                <w:b/>
                <w:bCs/>
                <w:sz w:val="24"/>
                <w:szCs w:val="24"/>
              </w:rPr>
            </w:pPr>
            <w:r w:rsidRPr="00B3683C">
              <w:rPr>
                <w:rFonts w:ascii="Times New Roman" w:hAnsi="Times New Roman" w:cs="Times New Roman"/>
                <w:b/>
                <w:bCs/>
                <w:sz w:val="24"/>
                <w:szCs w:val="24"/>
              </w:rPr>
              <w:t>Eil. Nr.</w:t>
            </w:r>
          </w:p>
        </w:tc>
        <w:tc>
          <w:tcPr>
            <w:tcW w:w="2410" w:type="dxa"/>
            <w:shd w:val="clear" w:color="auto" w:fill="auto"/>
            <w:vAlign w:val="center"/>
          </w:tcPr>
          <w:p w14:paraId="0C190CDB" w14:textId="77777777" w:rsidR="00102BCF" w:rsidRPr="00B3683C" w:rsidRDefault="00102BCF" w:rsidP="00DE7058">
            <w:pPr>
              <w:spacing w:after="0" w:line="240" w:lineRule="auto"/>
              <w:jc w:val="center"/>
              <w:rPr>
                <w:rFonts w:ascii="Times New Roman" w:hAnsi="Times New Roman" w:cs="Times New Roman"/>
                <w:b/>
                <w:bCs/>
                <w:sz w:val="24"/>
                <w:szCs w:val="24"/>
              </w:rPr>
            </w:pPr>
            <w:r w:rsidRPr="00B3683C" w:rsidDel="007449D2">
              <w:rPr>
                <w:rFonts w:ascii="Times New Roman" w:hAnsi="Times New Roman" w:cs="Times New Roman"/>
                <w:b/>
                <w:bCs/>
                <w:sz w:val="24"/>
                <w:szCs w:val="24"/>
              </w:rPr>
              <w:t>Funkcija</w:t>
            </w:r>
          </w:p>
        </w:tc>
        <w:tc>
          <w:tcPr>
            <w:tcW w:w="6662" w:type="dxa"/>
            <w:shd w:val="clear" w:color="auto" w:fill="auto"/>
            <w:vAlign w:val="center"/>
          </w:tcPr>
          <w:p w14:paraId="380ED3C6" w14:textId="77777777" w:rsidR="00102BCF" w:rsidRPr="00B3683C" w:rsidRDefault="00102BCF" w:rsidP="00DE7058">
            <w:pPr>
              <w:spacing w:after="0" w:line="240" w:lineRule="auto"/>
              <w:jc w:val="center"/>
              <w:rPr>
                <w:rFonts w:ascii="Times New Roman" w:hAnsi="Times New Roman" w:cs="Times New Roman"/>
                <w:b/>
                <w:bCs/>
                <w:sz w:val="24"/>
                <w:szCs w:val="24"/>
              </w:rPr>
            </w:pPr>
            <w:r w:rsidRPr="00B3683C">
              <w:rPr>
                <w:rFonts w:ascii="Times New Roman" w:hAnsi="Times New Roman" w:cs="Times New Roman"/>
                <w:b/>
                <w:bCs/>
                <w:sz w:val="24"/>
                <w:szCs w:val="24"/>
              </w:rPr>
              <w:t>Paslaugų  vykdymas ir jų atlikimo terminai</w:t>
            </w:r>
          </w:p>
        </w:tc>
      </w:tr>
      <w:tr w:rsidR="00102BCF" w:rsidRPr="00B3683C" w14:paraId="48443B58" w14:textId="77777777" w:rsidTr="00DE7058">
        <w:trPr>
          <w:trHeight w:val="2138"/>
        </w:trPr>
        <w:tc>
          <w:tcPr>
            <w:tcW w:w="846" w:type="dxa"/>
            <w:shd w:val="clear" w:color="auto" w:fill="auto"/>
            <w:vAlign w:val="center"/>
          </w:tcPr>
          <w:p w14:paraId="1A43DAC2" w14:textId="77777777" w:rsidR="00102BCF" w:rsidRPr="00B3683C" w:rsidRDefault="00102BCF" w:rsidP="00102BCF">
            <w:pPr>
              <w:pStyle w:val="ListParagraph"/>
              <w:numPr>
                <w:ilvl w:val="2"/>
                <w:numId w:val="13"/>
              </w:numPr>
              <w:tabs>
                <w:tab w:val="left" w:pos="142"/>
              </w:tabs>
              <w:spacing w:after="0" w:line="240" w:lineRule="auto"/>
              <w:ind w:left="284" w:hanging="284"/>
              <w:rPr>
                <w:rFonts w:ascii="Times New Roman" w:hAnsi="Times New Roman" w:cs="Times New Roman"/>
                <w:sz w:val="24"/>
                <w:szCs w:val="24"/>
              </w:rPr>
            </w:pPr>
          </w:p>
        </w:tc>
        <w:tc>
          <w:tcPr>
            <w:tcW w:w="2410" w:type="dxa"/>
            <w:shd w:val="clear" w:color="auto" w:fill="auto"/>
            <w:vAlign w:val="center"/>
          </w:tcPr>
          <w:p w14:paraId="382C00DF" w14:textId="3EBD71C7" w:rsidR="00102BCF" w:rsidRPr="00B3683C" w:rsidRDefault="00102BCF" w:rsidP="00DE7058">
            <w:pPr>
              <w:spacing w:after="0" w:line="240" w:lineRule="auto"/>
              <w:rPr>
                <w:rFonts w:ascii="Times New Roman" w:hAnsi="Times New Roman" w:cs="Times New Roman"/>
                <w:b/>
                <w:sz w:val="24"/>
                <w:szCs w:val="24"/>
              </w:rPr>
            </w:pPr>
            <w:r w:rsidRPr="00B3683C">
              <w:rPr>
                <w:rFonts w:ascii="Times New Roman" w:hAnsi="Times New Roman" w:cs="Times New Roman"/>
                <w:sz w:val="24"/>
                <w:szCs w:val="24"/>
              </w:rPr>
              <w:t>Nuolatinė DSS</w:t>
            </w:r>
            <w:r w:rsidR="009F3CBE" w:rsidRPr="00B3683C">
              <w:rPr>
                <w:rFonts w:ascii="Times New Roman" w:hAnsi="Times New Roman" w:cs="Times New Roman"/>
                <w:sz w:val="24"/>
                <w:szCs w:val="24"/>
              </w:rPr>
              <w:t xml:space="preserve"> ir </w:t>
            </w:r>
            <w:r w:rsidR="008B4099" w:rsidRPr="00B3683C">
              <w:rPr>
                <w:rFonts w:ascii="Times New Roman" w:hAnsi="Times New Roman" w:cs="Times New Roman"/>
                <w:sz w:val="24"/>
                <w:szCs w:val="24"/>
              </w:rPr>
              <w:t>gaisrinės saugos  (toliau tekste GS)</w:t>
            </w:r>
            <w:r w:rsidR="009F3CBE" w:rsidRPr="00B3683C">
              <w:rPr>
                <w:rFonts w:ascii="Times New Roman" w:hAnsi="Times New Roman" w:cs="Times New Roman"/>
                <w:sz w:val="24"/>
                <w:szCs w:val="24"/>
              </w:rPr>
              <w:t xml:space="preserve"> </w:t>
            </w:r>
            <w:r w:rsidRPr="00B3683C">
              <w:rPr>
                <w:rFonts w:ascii="Times New Roman" w:hAnsi="Times New Roman" w:cs="Times New Roman"/>
                <w:sz w:val="24"/>
                <w:szCs w:val="24"/>
              </w:rPr>
              <w:t xml:space="preserve"> </w:t>
            </w:r>
            <w:r w:rsidR="009F3CBE" w:rsidRPr="00B3683C">
              <w:rPr>
                <w:rFonts w:ascii="Times New Roman" w:hAnsi="Times New Roman" w:cs="Times New Roman"/>
                <w:sz w:val="24"/>
                <w:szCs w:val="24"/>
              </w:rPr>
              <w:t>reikalavimų</w:t>
            </w:r>
            <w:r w:rsidRPr="00B3683C">
              <w:rPr>
                <w:rFonts w:ascii="Times New Roman" w:hAnsi="Times New Roman" w:cs="Times New Roman"/>
                <w:sz w:val="24"/>
                <w:szCs w:val="24"/>
              </w:rPr>
              <w:t xml:space="preserve"> laikymosi priežiūra ir kontrolė</w:t>
            </w:r>
          </w:p>
        </w:tc>
        <w:tc>
          <w:tcPr>
            <w:tcW w:w="6662" w:type="dxa"/>
            <w:shd w:val="clear" w:color="auto" w:fill="auto"/>
            <w:vAlign w:val="center"/>
          </w:tcPr>
          <w:p w14:paraId="0B2A2DED" w14:textId="320F84AF" w:rsidR="00102BCF" w:rsidRPr="00B3683C" w:rsidRDefault="00102BCF" w:rsidP="00DE7058">
            <w:pPr>
              <w:spacing w:after="0" w:line="240" w:lineRule="auto"/>
              <w:rPr>
                <w:rFonts w:ascii="Times New Roman" w:hAnsi="Times New Roman" w:cs="Times New Roman"/>
                <w:sz w:val="24"/>
                <w:szCs w:val="24"/>
              </w:rPr>
            </w:pPr>
            <w:r w:rsidRPr="00B3683C">
              <w:rPr>
                <w:rFonts w:ascii="Times New Roman" w:hAnsi="Times New Roman" w:cs="Times New Roman"/>
                <w:sz w:val="24"/>
                <w:szCs w:val="24"/>
              </w:rPr>
              <w:t>Vykdyti nuolatinę DSS</w:t>
            </w:r>
            <w:r w:rsidR="009F3CBE" w:rsidRPr="00B3683C">
              <w:rPr>
                <w:rFonts w:ascii="Times New Roman" w:hAnsi="Times New Roman" w:cs="Times New Roman"/>
                <w:sz w:val="24"/>
                <w:szCs w:val="24"/>
              </w:rPr>
              <w:t xml:space="preserve"> ir GS</w:t>
            </w:r>
            <w:r w:rsidRPr="00B3683C">
              <w:rPr>
                <w:rFonts w:ascii="Times New Roman" w:hAnsi="Times New Roman" w:cs="Times New Roman"/>
                <w:sz w:val="24"/>
                <w:szCs w:val="24"/>
              </w:rPr>
              <w:t xml:space="preserve"> teisės aktų reikalavimų laikymosi priežiūrą ir kontrolę, teikti pastabas ir siūlymus.</w:t>
            </w:r>
          </w:p>
          <w:p w14:paraId="6C309870" w14:textId="622CC434" w:rsidR="00102BCF" w:rsidRPr="00B3683C" w:rsidRDefault="00102BCF" w:rsidP="00DE7058">
            <w:pPr>
              <w:spacing w:after="0" w:line="240" w:lineRule="auto"/>
              <w:rPr>
                <w:rFonts w:ascii="Times New Roman" w:hAnsi="Times New Roman" w:cs="Times New Roman"/>
                <w:sz w:val="24"/>
                <w:szCs w:val="24"/>
              </w:rPr>
            </w:pPr>
            <w:r w:rsidRPr="00B3683C">
              <w:rPr>
                <w:rFonts w:ascii="Times New Roman" w:hAnsi="Times New Roman" w:cs="Times New Roman"/>
                <w:sz w:val="24"/>
                <w:szCs w:val="24"/>
              </w:rPr>
              <w:t xml:space="preserve">Periodiškai (ne rečiau kaip 1 kartą per </w:t>
            </w:r>
            <w:r w:rsidR="00B8388F">
              <w:rPr>
                <w:rFonts w:ascii="Times New Roman" w:hAnsi="Times New Roman" w:cs="Times New Roman"/>
                <w:sz w:val="24"/>
                <w:szCs w:val="24"/>
              </w:rPr>
              <w:t>metus</w:t>
            </w:r>
            <w:r w:rsidRPr="00B3683C">
              <w:rPr>
                <w:rFonts w:ascii="Times New Roman" w:hAnsi="Times New Roman" w:cs="Times New Roman"/>
                <w:sz w:val="24"/>
                <w:szCs w:val="24"/>
              </w:rPr>
              <w:t>):</w:t>
            </w:r>
          </w:p>
          <w:p w14:paraId="1A4105E4" w14:textId="59E67403" w:rsidR="00102BCF" w:rsidRPr="00B3683C" w:rsidRDefault="00102BCF" w:rsidP="00102BCF">
            <w:pPr>
              <w:pStyle w:val="ListParagraph"/>
              <w:numPr>
                <w:ilvl w:val="0"/>
                <w:numId w:val="15"/>
              </w:numPr>
              <w:spacing w:after="0" w:line="240" w:lineRule="auto"/>
              <w:ind w:left="317" w:hanging="283"/>
              <w:contextualSpacing w:val="0"/>
              <w:rPr>
                <w:rFonts w:ascii="Times New Roman" w:hAnsi="Times New Roman" w:cs="Times New Roman"/>
                <w:sz w:val="24"/>
                <w:szCs w:val="24"/>
              </w:rPr>
            </w:pPr>
            <w:r w:rsidRPr="00B3683C">
              <w:rPr>
                <w:rFonts w:ascii="Times New Roman" w:hAnsi="Times New Roman" w:cs="Times New Roman"/>
                <w:sz w:val="24"/>
                <w:szCs w:val="24"/>
              </w:rPr>
              <w:t xml:space="preserve">Vykdyti DSS </w:t>
            </w:r>
            <w:r w:rsidR="009F3CBE" w:rsidRPr="00B3683C">
              <w:rPr>
                <w:rFonts w:ascii="Times New Roman" w:hAnsi="Times New Roman" w:cs="Times New Roman"/>
                <w:sz w:val="24"/>
                <w:szCs w:val="24"/>
              </w:rPr>
              <w:t xml:space="preserve"> ir GS </w:t>
            </w:r>
            <w:r w:rsidRPr="00B3683C">
              <w:rPr>
                <w:rFonts w:ascii="Times New Roman" w:hAnsi="Times New Roman" w:cs="Times New Roman"/>
                <w:sz w:val="24"/>
                <w:szCs w:val="24"/>
              </w:rPr>
              <w:t>fizinės būklės kontrolę su neatitikčių valdymu bei dokumentavimu ir rašytinių ir /ar žodinių rekomendacijų pateikimu</w:t>
            </w:r>
            <w:r w:rsidR="00DA196D">
              <w:rPr>
                <w:rFonts w:ascii="Times New Roman" w:hAnsi="Times New Roman" w:cs="Times New Roman"/>
                <w:sz w:val="24"/>
                <w:szCs w:val="24"/>
              </w:rPr>
              <w:t>;</w:t>
            </w:r>
          </w:p>
          <w:p w14:paraId="4B8BABA2" w14:textId="3FA04BA7" w:rsidR="00102BCF" w:rsidRPr="00696646" w:rsidRDefault="00102BCF" w:rsidP="00DA196D">
            <w:pPr>
              <w:pStyle w:val="ListParagraph"/>
              <w:numPr>
                <w:ilvl w:val="0"/>
                <w:numId w:val="15"/>
              </w:numPr>
              <w:tabs>
                <w:tab w:val="left" w:pos="312"/>
              </w:tabs>
              <w:spacing w:after="0" w:line="240" w:lineRule="auto"/>
              <w:ind w:left="170" w:hanging="142"/>
              <w:rPr>
                <w:rFonts w:ascii="Times New Roman" w:hAnsi="Times New Roman" w:cs="Times New Roman"/>
                <w:sz w:val="24"/>
                <w:szCs w:val="24"/>
              </w:rPr>
            </w:pPr>
            <w:r w:rsidRPr="00696646">
              <w:rPr>
                <w:rFonts w:ascii="Times New Roman" w:hAnsi="Times New Roman" w:cs="Times New Roman"/>
                <w:sz w:val="24"/>
                <w:szCs w:val="24"/>
              </w:rPr>
              <w:t>Nustatyti neatitikimai turi būti įforminami raštu</w:t>
            </w:r>
            <w:r w:rsidR="00DA196D">
              <w:rPr>
                <w:rFonts w:ascii="Times New Roman" w:hAnsi="Times New Roman" w:cs="Times New Roman"/>
                <w:sz w:val="24"/>
                <w:szCs w:val="24"/>
              </w:rPr>
              <w:t>.</w:t>
            </w:r>
          </w:p>
        </w:tc>
      </w:tr>
      <w:tr w:rsidR="00102BCF" w:rsidRPr="00B3683C" w14:paraId="25BD090F" w14:textId="77777777" w:rsidTr="00DE7058">
        <w:tc>
          <w:tcPr>
            <w:tcW w:w="846" w:type="dxa"/>
            <w:shd w:val="clear" w:color="auto" w:fill="auto"/>
            <w:vAlign w:val="center"/>
          </w:tcPr>
          <w:p w14:paraId="7CA58278" w14:textId="77777777" w:rsidR="00102BCF" w:rsidRPr="00B3683C" w:rsidRDefault="00102BCF" w:rsidP="00102BCF">
            <w:pPr>
              <w:pStyle w:val="ListParagraph"/>
              <w:numPr>
                <w:ilvl w:val="2"/>
                <w:numId w:val="13"/>
              </w:numPr>
              <w:spacing w:after="0" w:line="240" w:lineRule="auto"/>
              <w:rPr>
                <w:rFonts w:ascii="Times New Roman" w:hAnsi="Times New Roman" w:cs="Times New Roman"/>
                <w:sz w:val="24"/>
                <w:szCs w:val="24"/>
              </w:rPr>
            </w:pPr>
          </w:p>
        </w:tc>
        <w:tc>
          <w:tcPr>
            <w:tcW w:w="2410" w:type="dxa"/>
            <w:shd w:val="clear" w:color="auto" w:fill="auto"/>
            <w:vAlign w:val="center"/>
          </w:tcPr>
          <w:p w14:paraId="748B3E2F" w14:textId="3FFBAEDF" w:rsidR="00102BCF" w:rsidRPr="00B3683C" w:rsidRDefault="00102BCF" w:rsidP="00DE7058">
            <w:pPr>
              <w:spacing w:after="0" w:line="240" w:lineRule="auto"/>
              <w:rPr>
                <w:rFonts w:ascii="Times New Roman" w:hAnsi="Times New Roman" w:cs="Times New Roman"/>
                <w:sz w:val="24"/>
                <w:szCs w:val="24"/>
              </w:rPr>
            </w:pPr>
            <w:r w:rsidRPr="00B3683C">
              <w:rPr>
                <w:rFonts w:ascii="Times New Roman" w:hAnsi="Times New Roman" w:cs="Times New Roman"/>
                <w:sz w:val="24"/>
                <w:szCs w:val="24"/>
              </w:rPr>
              <w:t xml:space="preserve">Konsultacijų teikimas DSS </w:t>
            </w:r>
            <w:r w:rsidR="009F3CBE" w:rsidRPr="00B3683C">
              <w:rPr>
                <w:rFonts w:ascii="Times New Roman" w:hAnsi="Times New Roman" w:cs="Times New Roman"/>
                <w:sz w:val="24"/>
                <w:szCs w:val="24"/>
              </w:rPr>
              <w:t xml:space="preserve">ir GS </w:t>
            </w:r>
            <w:r w:rsidRPr="00B3683C">
              <w:rPr>
                <w:rFonts w:ascii="Times New Roman" w:hAnsi="Times New Roman" w:cs="Times New Roman"/>
                <w:sz w:val="24"/>
                <w:szCs w:val="24"/>
              </w:rPr>
              <w:t xml:space="preserve"> klausimais</w:t>
            </w:r>
          </w:p>
        </w:tc>
        <w:tc>
          <w:tcPr>
            <w:tcW w:w="6662" w:type="dxa"/>
            <w:shd w:val="clear" w:color="auto" w:fill="auto"/>
            <w:vAlign w:val="center"/>
          </w:tcPr>
          <w:p w14:paraId="7BDE99BE" w14:textId="1C2FEDA3" w:rsidR="00102BCF" w:rsidRPr="0051142F" w:rsidRDefault="00102BCF" w:rsidP="0051142F">
            <w:pPr>
              <w:tabs>
                <w:tab w:val="left" w:pos="314"/>
              </w:tabs>
              <w:spacing w:after="0" w:line="240" w:lineRule="auto"/>
              <w:jc w:val="both"/>
              <w:rPr>
                <w:rFonts w:ascii="Times New Roman" w:hAnsi="Times New Roman" w:cs="Times New Roman"/>
                <w:sz w:val="24"/>
                <w:szCs w:val="24"/>
              </w:rPr>
            </w:pPr>
            <w:r w:rsidRPr="0051142F">
              <w:rPr>
                <w:rFonts w:ascii="Times New Roman" w:hAnsi="Times New Roman" w:cs="Times New Roman"/>
                <w:sz w:val="24"/>
                <w:szCs w:val="24"/>
              </w:rPr>
              <w:t>operatyviai (žodžiu – tą pačią darbo dieną,</w:t>
            </w:r>
            <w:r w:rsidRPr="0051142F" w:rsidDel="00F475D3">
              <w:rPr>
                <w:rFonts w:ascii="Times New Roman" w:hAnsi="Times New Roman" w:cs="Times New Roman"/>
                <w:sz w:val="24"/>
                <w:szCs w:val="24"/>
              </w:rPr>
              <w:t xml:space="preserve"> </w:t>
            </w:r>
            <w:r w:rsidRPr="0051142F">
              <w:rPr>
                <w:rFonts w:ascii="Times New Roman" w:hAnsi="Times New Roman" w:cs="Times New Roman"/>
                <w:sz w:val="24"/>
                <w:szCs w:val="24"/>
              </w:rPr>
              <w:t xml:space="preserve">raštu – ne vėliau kaip per 3 (tris) darbo dienas) konsultuoti Užsakovo atsakingą asmenį, Darbdavio įgaliotus asmenis (padalinių vadovus) ir darbuotojus DSS </w:t>
            </w:r>
            <w:r w:rsidR="009F3CBE" w:rsidRPr="0051142F">
              <w:rPr>
                <w:rFonts w:ascii="Times New Roman" w:hAnsi="Times New Roman" w:cs="Times New Roman"/>
                <w:sz w:val="24"/>
                <w:szCs w:val="24"/>
              </w:rPr>
              <w:t xml:space="preserve"> ir GS </w:t>
            </w:r>
            <w:r w:rsidRPr="0051142F">
              <w:rPr>
                <w:rFonts w:ascii="Times New Roman" w:hAnsi="Times New Roman" w:cs="Times New Roman"/>
                <w:sz w:val="24"/>
                <w:szCs w:val="24"/>
              </w:rPr>
              <w:t xml:space="preserve">klausimais. </w:t>
            </w:r>
          </w:p>
        </w:tc>
      </w:tr>
      <w:tr w:rsidR="00102BCF" w:rsidRPr="00B3683C" w14:paraId="772F4710" w14:textId="77777777" w:rsidTr="00DE7058">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01141D0" w14:textId="77777777" w:rsidR="00102BCF" w:rsidRPr="00B3683C" w:rsidRDefault="00102BCF" w:rsidP="00102BCF">
            <w:pPr>
              <w:pStyle w:val="ListParagraph"/>
              <w:numPr>
                <w:ilvl w:val="2"/>
                <w:numId w:val="13"/>
              </w:numPr>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16BFB4" w14:textId="6FCDC7C6" w:rsidR="00102BCF" w:rsidRPr="00B3683C" w:rsidRDefault="00102BCF" w:rsidP="00DE7058">
            <w:pPr>
              <w:spacing w:after="0" w:line="240" w:lineRule="auto"/>
              <w:rPr>
                <w:rFonts w:ascii="Times New Roman" w:hAnsi="Times New Roman" w:cs="Times New Roman"/>
                <w:sz w:val="24"/>
                <w:szCs w:val="24"/>
              </w:rPr>
            </w:pPr>
            <w:r w:rsidRPr="00B3683C">
              <w:rPr>
                <w:rFonts w:ascii="Times New Roman" w:hAnsi="Times New Roman" w:cs="Times New Roman"/>
                <w:sz w:val="24"/>
                <w:szCs w:val="24"/>
              </w:rPr>
              <w:t xml:space="preserve">DSS </w:t>
            </w:r>
            <w:r w:rsidR="009F3CBE" w:rsidRPr="00B3683C">
              <w:rPr>
                <w:rFonts w:ascii="Times New Roman" w:hAnsi="Times New Roman" w:cs="Times New Roman"/>
                <w:sz w:val="24"/>
                <w:szCs w:val="24"/>
              </w:rPr>
              <w:t xml:space="preserve"> ir GS </w:t>
            </w:r>
            <w:r w:rsidRPr="00B3683C">
              <w:rPr>
                <w:rFonts w:ascii="Times New Roman" w:hAnsi="Times New Roman" w:cs="Times New Roman"/>
                <w:sz w:val="24"/>
                <w:szCs w:val="24"/>
              </w:rPr>
              <w:t>privalomosios dokumentacijos rengimas ir atnaujinimas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0C50886" w14:textId="4D7F8150" w:rsidR="00102BCF" w:rsidRPr="00B3683C" w:rsidRDefault="00102BCF" w:rsidP="00DE7058">
            <w:pPr>
              <w:spacing w:after="0" w:line="240" w:lineRule="auto"/>
              <w:jc w:val="both"/>
              <w:rPr>
                <w:rFonts w:ascii="Times New Roman" w:hAnsi="Times New Roman" w:cs="Times New Roman"/>
                <w:sz w:val="24"/>
                <w:szCs w:val="24"/>
              </w:rPr>
            </w:pPr>
            <w:r w:rsidRPr="00B3683C">
              <w:rPr>
                <w:rFonts w:ascii="Times New Roman" w:hAnsi="Times New Roman" w:cs="Times New Roman"/>
                <w:sz w:val="24"/>
                <w:szCs w:val="24"/>
              </w:rPr>
              <w:t xml:space="preserve">Pagal poreikį rengti/koreguoti esamus ir nustatyta tvarka derinti su Užsakovo atsakingu asmeniu bei kompetentingomis institucijomis privalomus vidinius normatyvinius dokumentus, reglamentuojančius DSS </w:t>
            </w:r>
            <w:r w:rsidR="008B4099">
              <w:rPr>
                <w:rFonts w:ascii="Times New Roman" w:hAnsi="Times New Roman" w:cs="Times New Roman"/>
                <w:sz w:val="24"/>
                <w:szCs w:val="24"/>
              </w:rPr>
              <w:t>i</w:t>
            </w:r>
            <w:r w:rsidR="008B4099" w:rsidRPr="00B3683C">
              <w:rPr>
                <w:rFonts w:ascii="Times New Roman" w:hAnsi="Times New Roman" w:cs="Times New Roman"/>
                <w:sz w:val="24"/>
                <w:szCs w:val="24"/>
              </w:rPr>
              <w:t xml:space="preserve">r </w:t>
            </w:r>
            <w:r w:rsidR="009F3CBE" w:rsidRPr="00B3683C">
              <w:rPr>
                <w:rFonts w:ascii="Times New Roman" w:hAnsi="Times New Roman" w:cs="Times New Roman"/>
                <w:sz w:val="24"/>
                <w:szCs w:val="24"/>
              </w:rPr>
              <w:t>GS</w:t>
            </w:r>
            <w:r w:rsidRPr="00B3683C">
              <w:rPr>
                <w:rFonts w:ascii="Times New Roman" w:hAnsi="Times New Roman" w:cs="Times New Roman"/>
                <w:sz w:val="24"/>
                <w:szCs w:val="24"/>
              </w:rPr>
              <w:t xml:space="preserve"> sritis (instrukcijos, įsakymai, potvarkiai, tvarkos, nuostatai, ir pan.) kompetentingų valstybinių institucijų nustatytais terminais.</w:t>
            </w:r>
          </w:p>
          <w:p w14:paraId="12F25EE6" w14:textId="261E0FE5" w:rsidR="00102BCF" w:rsidRPr="00B3683C" w:rsidRDefault="00102BCF" w:rsidP="0051142F">
            <w:pPr>
              <w:spacing w:after="0" w:line="240" w:lineRule="auto"/>
              <w:jc w:val="both"/>
              <w:rPr>
                <w:rFonts w:ascii="Times New Roman" w:hAnsi="Times New Roman" w:cs="Times New Roman"/>
                <w:sz w:val="24"/>
                <w:szCs w:val="24"/>
              </w:rPr>
            </w:pPr>
            <w:r w:rsidRPr="00696646">
              <w:rPr>
                <w:rFonts w:ascii="Times New Roman" w:hAnsi="Times New Roman" w:cs="Times New Roman"/>
                <w:sz w:val="24"/>
                <w:szCs w:val="24"/>
              </w:rPr>
              <w:t>Vykdyti nuolatinį DSS</w:t>
            </w:r>
            <w:r w:rsidR="007E6050" w:rsidRPr="00696646">
              <w:rPr>
                <w:rFonts w:ascii="Times New Roman" w:hAnsi="Times New Roman" w:cs="Times New Roman"/>
                <w:sz w:val="24"/>
                <w:szCs w:val="24"/>
              </w:rPr>
              <w:t xml:space="preserve"> ir GS </w:t>
            </w:r>
            <w:r w:rsidRPr="00696646">
              <w:rPr>
                <w:rFonts w:ascii="Times New Roman" w:hAnsi="Times New Roman" w:cs="Times New Roman"/>
                <w:sz w:val="24"/>
                <w:szCs w:val="24"/>
              </w:rPr>
              <w:t>norminių teisės aktų monitoringą, apie jų pasikeitimus</w:t>
            </w:r>
            <w:r w:rsidR="008B4099" w:rsidRPr="00696646">
              <w:rPr>
                <w:rFonts w:ascii="Times New Roman" w:hAnsi="Times New Roman" w:cs="Times New Roman"/>
                <w:sz w:val="24"/>
                <w:szCs w:val="24"/>
              </w:rPr>
              <w:t xml:space="preserve"> </w:t>
            </w:r>
            <w:r w:rsidR="00EE55A8" w:rsidRPr="00696646">
              <w:rPr>
                <w:rFonts w:ascii="Times New Roman" w:hAnsi="Times New Roman" w:cs="Times New Roman"/>
                <w:sz w:val="24"/>
                <w:szCs w:val="24"/>
              </w:rPr>
              <w:t xml:space="preserve">per 3 </w:t>
            </w:r>
            <w:r w:rsidR="0051142F">
              <w:rPr>
                <w:rFonts w:ascii="Times New Roman" w:hAnsi="Times New Roman" w:cs="Times New Roman"/>
                <w:sz w:val="24"/>
                <w:szCs w:val="24"/>
              </w:rPr>
              <w:t xml:space="preserve">(tris) </w:t>
            </w:r>
            <w:r w:rsidR="00EE55A8" w:rsidRPr="00696646">
              <w:rPr>
                <w:rFonts w:ascii="Times New Roman" w:hAnsi="Times New Roman" w:cs="Times New Roman"/>
                <w:sz w:val="24"/>
                <w:szCs w:val="24"/>
              </w:rPr>
              <w:t>darbo dienas</w:t>
            </w:r>
            <w:r w:rsidRPr="00696646">
              <w:rPr>
                <w:rFonts w:ascii="Times New Roman" w:hAnsi="Times New Roman" w:cs="Times New Roman"/>
                <w:sz w:val="24"/>
                <w:szCs w:val="24"/>
              </w:rPr>
              <w:t xml:space="preserve"> informuoti Užsakovą ir atsižvelgiant į pasikeitusius reikalavimus, pateikti naujus dokumentų projektus</w:t>
            </w:r>
            <w:r w:rsidR="00B8388F" w:rsidRPr="00696646">
              <w:rPr>
                <w:rFonts w:ascii="Times New Roman" w:hAnsi="Times New Roman" w:cs="Times New Roman"/>
                <w:sz w:val="24"/>
                <w:szCs w:val="24"/>
              </w:rPr>
              <w:t xml:space="preserve"> per 10 </w:t>
            </w:r>
            <w:r w:rsidR="0051142F">
              <w:rPr>
                <w:rFonts w:ascii="Times New Roman" w:hAnsi="Times New Roman" w:cs="Times New Roman"/>
                <w:sz w:val="24"/>
                <w:szCs w:val="24"/>
              </w:rPr>
              <w:t xml:space="preserve">(dešimt) </w:t>
            </w:r>
            <w:r w:rsidR="00B8388F" w:rsidRPr="00696646">
              <w:rPr>
                <w:rFonts w:ascii="Times New Roman" w:hAnsi="Times New Roman" w:cs="Times New Roman"/>
                <w:sz w:val="24"/>
                <w:szCs w:val="24"/>
              </w:rPr>
              <w:t>darbo dienų</w:t>
            </w:r>
            <w:r w:rsidRPr="00696646">
              <w:rPr>
                <w:rFonts w:ascii="Times New Roman" w:hAnsi="Times New Roman" w:cs="Times New Roman"/>
                <w:sz w:val="24"/>
                <w:szCs w:val="24"/>
              </w:rPr>
              <w:t>.</w:t>
            </w:r>
          </w:p>
        </w:tc>
      </w:tr>
      <w:tr w:rsidR="00102BCF" w:rsidRPr="00B3683C" w14:paraId="56B58E90" w14:textId="77777777" w:rsidTr="00DE7058">
        <w:tc>
          <w:tcPr>
            <w:tcW w:w="846" w:type="dxa"/>
            <w:shd w:val="clear" w:color="auto" w:fill="auto"/>
            <w:vAlign w:val="center"/>
          </w:tcPr>
          <w:p w14:paraId="6BC622C7" w14:textId="77777777" w:rsidR="00102BCF" w:rsidRPr="00B3683C" w:rsidRDefault="00102BCF" w:rsidP="00102BCF">
            <w:pPr>
              <w:pStyle w:val="ListParagraph"/>
              <w:numPr>
                <w:ilvl w:val="2"/>
                <w:numId w:val="13"/>
              </w:numPr>
              <w:spacing w:after="0" w:line="240" w:lineRule="auto"/>
              <w:rPr>
                <w:rFonts w:ascii="Times New Roman" w:hAnsi="Times New Roman" w:cs="Times New Roman"/>
                <w:sz w:val="24"/>
                <w:szCs w:val="24"/>
              </w:rPr>
            </w:pPr>
          </w:p>
        </w:tc>
        <w:tc>
          <w:tcPr>
            <w:tcW w:w="2410" w:type="dxa"/>
            <w:shd w:val="clear" w:color="auto" w:fill="auto"/>
            <w:vAlign w:val="center"/>
          </w:tcPr>
          <w:p w14:paraId="2B3110C6" w14:textId="77777777" w:rsidR="00102BCF" w:rsidRPr="00B3683C" w:rsidRDefault="00102BCF" w:rsidP="00DE7058">
            <w:pPr>
              <w:spacing w:after="0" w:line="240" w:lineRule="auto"/>
              <w:rPr>
                <w:rFonts w:ascii="Times New Roman" w:hAnsi="Times New Roman" w:cs="Times New Roman"/>
                <w:sz w:val="24"/>
                <w:szCs w:val="24"/>
              </w:rPr>
            </w:pPr>
            <w:r w:rsidRPr="00B3683C">
              <w:rPr>
                <w:rFonts w:ascii="Times New Roman" w:hAnsi="Times New Roman" w:cs="Times New Roman"/>
                <w:sz w:val="24"/>
                <w:szCs w:val="24"/>
              </w:rPr>
              <w:t>Darbuotojų sveikatos patikrinimų organizavimas</w:t>
            </w:r>
          </w:p>
        </w:tc>
        <w:tc>
          <w:tcPr>
            <w:tcW w:w="6662" w:type="dxa"/>
            <w:shd w:val="clear" w:color="auto" w:fill="auto"/>
            <w:vAlign w:val="center"/>
          </w:tcPr>
          <w:p w14:paraId="145D45BD" w14:textId="77777777" w:rsidR="00102BCF" w:rsidRPr="00B3683C" w:rsidRDefault="00102BCF" w:rsidP="00DE7058">
            <w:pPr>
              <w:spacing w:after="0" w:line="240" w:lineRule="auto"/>
              <w:rPr>
                <w:rFonts w:ascii="Times New Roman" w:hAnsi="Times New Roman" w:cs="Times New Roman"/>
                <w:sz w:val="24"/>
                <w:szCs w:val="24"/>
              </w:rPr>
            </w:pPr>
            <w:r w:rsidRPr="00B3683C">
              <w:rPr>
                <w:rFonts w:ascii="Times New Roman" w:hAnsi="Times New Roman" w:cs="Times New Roman"/>
                <w:sz w:val="24"/>
                <w:szCs w:val="24"/>
              </w:rPr>
              <w:t>Rengti ir atnaujinti Užsakovo darbuotojų profesijų sąrašą su kenksmingais faktoriais (kontingento pažymą).</w:t>
            </w:r>
          </w:p>
          <w:p w14:paraId="594913EA" w14:textId="77777777" w:rsidR="00102BCF" w:rsidRPr="00B3683C" w:rsidRDefault="00102BCF" w:rsidP="00DE7058">
            <w:pPr>
              <w:spacing w:after="0" w:line="240" w:lineRule="auto"/>
              <w:jc w:val="both"/>
              <w:rPr>
                <w:rFonts w:ascii="Times New Roman" w:hAnsi="Times New Roman" w:cs="Times New Roman"/>
                <w:sz w:val="24"/>
                <w:szCs w:val="24"/>
              </w:rPr>
            </w:pPr>
            <w:r w:rsidRPr="00B3683C">
              <w:rPr>
                <w:rFonts w:ascii="Times New Roman" w:hAnsi="Times New Roman" w:cs="Times New Roman"/>
                <w:sz w:val="24"/>
                <w:szCs w:val="24"/>
              </w:rPr>
              <w:t>Rengti ir organizuoti darbuotojų, kuriems privalomai turi būti tikrinama sveikata, sąrašus. Su užsakovo viešojo pirkimo būdu parinkta sveikatos priežiūros įstaiga organizuoti sveikatos patikrinimus, analizuoti privalomų sveikatos patikrinimų (priimant į darbą ir periodiškai) išvadas ir rekomendacijas, apie jas informuoti Užsakovo atsakingą asmenį ir organizuoti, nurodytų rekomendacijų įgyvendinimą.</w:t>
            </w:r>
          </w:p>
          <w:p w14:paraId="5295C50E" w14:textId="75BC3FC2" w:rsidR="00102BCF" w:rsidRPr="00B3683C" w:rsidRDefault="00102BCF" w:rsidP="00B3683C">
            <w:pPr>
              <w:spacing w:after="0" w:line="240" w:lineRule="auto"/>
              <w:rPr>
                <w:rFonts w:ascii="Times New Roman" w:hAnsi="Times New Roman" w:cs="Times New Roman"/>
                <w:sz w:val="24"/>
                <w:szCs w:val="24"/>
              </w:rPr>
            </w:pPr>
            <w:r w:rsidRPr="00B3683C">
              <w:rPr>
                <w:rFonts w:ascii="Times New Roman" w:hAnsi="Times New Roman" w:cs="Times New Roman"/>
                <w:sz w:val="24"/>
                <w:szCs w:val="24"/>
              </w:rPr>
              <w:t>Kontroliuoti darbuotojų sveikatos tikrinimų terminų laikymąsi.</w:t>
            </w:r>
          </w:p>
        </w:tc>
      </w:tr>
      <w:tr w:rsidR="00102BCF" w:rsidRPr="00B3683C" w14:paraId="08BC0E02" w14:textId="77777777" w:rsidTr="00DE7058">
        <w:tc>
          <w:tcPr>
            <w:tcW w:w="846" w:type="dxa"/>
            <w:shd w:val="clear" w:color="auto" w:fill="auto"/>
            <w:vAlign w:val="center"/>
          </w:tcPr>
          <w:p w14:paraId="0E2B1A69" w14:textId="77777777" w:rsidR="00102BCF" w:rsidRPr="00B3683C" w:rsidRDefault="00102BCF" w:rsidP="00102BCF">
            <w:pPr>
              <w:pStyle w:val="ListParagraph"/>
              <w:numPr>
                <w:ilvl w:val="2"/>
                <w:numId w:val="13"/>
              </w:numPr>
              <w:spacing w:after="0" w:line="240" w:lineRule="auto"/>
              <w:rPr>
                <w:rFonts w:ascii="Times New Roman" w:hAnsi="Times New Roman" w:cs="Times New Roman"/>
                <w:sz w:val="24"/>
                <w:szCs w:val="24"/>
              </w:rPr>
            </w:pPr>
          </w:p>
        </w:tc>
        <w:tc>
          <w:tcPr>
            <w:tcW w:w="2410" w:type="dxa"/>
            <w:shd w:val="clear" w:color="auto" w:fill="auto"/>
            <w:vAlign w:val="center"/>
          </w:tcPr>
          <w:p w14:paraId="26A0D76F" w14:textId="73BB9A46" w:rsidR="00102BCF" w:rsidRPr="00B3683C" w:rsidRDefault="00102BCF" w:rsidP="00DE7058">
            <w:pPr>
              <w:spacing w:after="0" w:line="240" w:lineRule="auto"/>
              <w:rPr>
                <w:rFonts w:ascii="Times New Roman" w:hAnsi="Times New Roman" w:cs="Times New Roman"/>
                <w:b/>
                <w:sz w:val="24"/>
                <w:szCs w:val="24"/>
              </w:rPr>
            </w:pPr>
            <w:r w:rsidRPr="00B3683C">
              <w:rPr>
                <w:rFonts w:ascii="Times New Roman" w:hAnsi="Times New Roman" w:cs="Times New Roman"/>
                <w:sz w:val="24"/>
                <w:szCs w:val="24"/>
              </w:rPr>
              <w:t>Darbuotojų instruktavimas bei kontrolė</w:t>
            </w:r>
          </w:p>
        </w:tc>
        <w:tc>
          <w:tcPr>
            <w:tcW w:w="6662" w:type="dxa"/>
            <w:shd w:val="clear" w:color="auto" w:fill="auto"/>
            <w:vAlign w:val="center"/>
          </w:tcPr>
          <w:p w14:paraId="03757407" w14:textId="2652C852" w:rsidR="00102BCF" w:rsidRPr="00B3683C" w:rsidRDefault="00102BCF" w:rsidP="00DE7058">
            <w:pPr>
              <w:spacing w:after="0" w:line="240" w:lineRule="auto"/>
              <w:jc w:val="both"/>
              <w:rPr>
                <w:rFonts w:ascii="Times New Roman" w:hAnsi="Times New Roman" w:cs="Times New Roman"/>
                <w:sz w:val="24"/>
                <w:szCs w:val="24"/>
              </w:rPr>
            </w:pPr>
            <w:r w:rsidRPr="00B3683C">
              <w:rPr>
                <w:rFonts w:ascii="Times New Roman" w:hAnsi="Times New Roman" w:cs="Times New Roman"/>
                <w:sz w:val="24"/>
                <w:szCs w:val="24"/>
              </w:rPr>
              <w:t>Vadovaujantis Užsakovo vidiniais teisės aktais, vykdyti įvadinius bei periodinius darbuotojų instruktavimus</w:t>
            </w:r>
            <w:r w:rsidR="00203B4E">
              <w:rPr>
                <w:rFonts w:ascii="Times New Roman" w:hAnsi="Times New Roman" w:cs="Times New Roman"/>
                <w:sz w:val="24"/>
                <w:szCs w:val="24"/>
              </w:rPr>
              <w:t xml:space="preserve"> SSD ir GS klausimais</w:t>
            </w:r>
            <w:r w:rsidRPr="00B3683C">
              <w:rPr>
                <w:rFonts w:ascii="Times New Roman" w:hAnsi="Times New Roman" w:cs="Times New Roman"/>
                <w:sz w:val="24"/>
                <w:szCs w:val="24"/>
              </w:rPr>
              <w:t>.</w:t>
            </w:r>
          </w:p>
          <w:p w14:paraId="4BF0D495" w14:textId="77777777" w:rsidR="00102BCF" w:rsidRPr="00B3683C" w:rsidRDefault="00102BCF" w:rsidP="00DE7058">
            <w:pPr>
              <w:spacing w:after="0" w:line="240" w:lineRule="auto"/>
              <w:jc w:val="both"/>
              <w:rPr>
                <w:rFonts w:ascii="Times New Roman" w:hAnsi="Times New Roman" w:cs="Times New Roman"/>
                <w:sz w:val="24"/>
                <w:szCs w:val="24"/>
              </w:rPr>
            </w:pPr>
            <w:r w:rsidRPr="00B3683C">
              <w:rPr>
                <w:rFonts w:ascii="Times New Roman" w:hAnsi="Times New Roman" w:cs="Times New Roman"/>
                <w:sz w:val="24"/>
                <w:szCs w:val="24"/>
              </w:rPr>
              <w:t>Rengti ir (ar) atnaujinti, derinant su Užsakovo atsakingu asmeniu, darbuotojų instruktavimų ir žinių tikrinimo procedūras.</w:t>
            </w:r>
          </w:p>
          <w:p w14:paraId="71184020" w14:textId="77777777" w:rsidR="00102BCF" w:rsidRPr="00B3683C" w:rsidRDefault="00102BCF" w:rsidP="00DE7058">
            <w:pPr>
              <w:spacing w:after="0" w:line="240" w:lineRule="auto"/>
              <w:jc w:val="both"/>
              <w:rPr>
                <w:rFonts w:ascii="Times New Roman" w:hAnsi="Times New Roman" w:cs="Times New Roman"/>
                <w:sz w:val="24"/>
                <w:szCs w:val="24"/>
              </w:rPr>
            </w:pPr>
            <w:r w:rsidRPr="00B3683C">
              <w:rPr>
                <w:rFonts w:ascii="Times New Roman" w:hAnsi="Times New Roman" w:cs="Times New Roman"/>
                <w:sz w:val="24"/>
                <w:szCs w:val="24"/>
              </w:rPr>
              <w:t xml:space="preserve">Pagal poreikį vykdyti Užsakovui paslaugas teikiančių ar darbus atliekančių įmonių darbuotojų instruktavimus saugos ir sveikatos klausimais jų darbo vietoje, užtikrinti, kad registracijos kortelės būtų pildomos savalaikiai. </w:t>
            </w:r>
          </w:p>
          <w:p w14:paraId="4A611053" w14:textId="77777777" w:rsidR="00102BCF" w:rsidRPr="00B3683C" w:rsidRDefault="00102BCF" w:rsidP="00DE7058">
            <w:pPr>
              <w:spacing w:after="0" w:line="240" w:lineRule="auto"/>
              <w:rPr>
                <w:rFonts w:ascii="Times New Roman" w:hAnsi="Times New Roman" w:cs="Times New Roman"/>
                <w:sz w:val="24"/>
                <w:szCs w:val="24"/>
              </w:rPr>
            </w:pPr>
            <w:r w:rsidRPr="00B3683C">
              <w:rPr>
                <w:rFonts w:ascii="Times New Roman" w:hAnsi="Times New Roman" w:cs="Times New Roman"/>
                <w:sz w:val="24"/>
                <w:szCs w:val="24"/>
              </w:rPr>
              <w:t xml:space="preserve">Vykdyti Užsakovo darbuotojų DSS instruktavimų kontrolę. </w:t>
            </w:r>
          </w:p>
        </w:tc>
      </w:tr>
      <w:tr w:rsidR="00102BCF" w:rsidRPr="00B3683C" w14:paraId="60979D9E" w14:textId="77777777" w:rsidTr="00DE7058">
        <w:tc>
          <w:tcPr>
            <w:tcW w:w="846" w:type="dxa"/>
            <w:shd w:val="clear" w:color="auto" w:fill="auto"/>
            <w:vAlign w:val="center"/>
          </w:tcPr>
          <w:p w14:paraId="31720BA3" w14:textId="77777777" w:rsidR="00102BCF" w:rsidRPr="00B3683C" w:rsidRDefault="00102BCF" w:rsidP="00102BCF">
            <w:pPr>
              <w:pStyle w:val="ListParagraph"/>
              <w:numPr>
                <w:ilvl w:val="2"/>
                <w:numId w:val="13"/>
              </w:numPr>
              <w:spacing w:after="0" w:line="240" w:lineRule="auto"/>
              <w:rPr>
                <w:rFonts w:ascii="Times New Roman" w:hAnsi="Times New Roman" w:cs="Times New Roman"/>
                <w:sz w:val="24"/>
                <w:szCs w:val="24"/>
              </w:rPr>
            </w:pPr>
          </w:p>
        </w:tc>
        <w:tc>
          <w:tcPr>
            <w:tcW w:w="2410" w:type="dxa"/>
            <w:shd w:val="clear" w:color="auto" w:fill="auto"/>
            <w:vAlign w:val="center"/>
          </w:tcPr>
          <w:p w14:paraId="7F354CCB" w14:textId="39A5CCE4" w:rsidR="00102BCF" w:rsidRPr="00B3683C" w:rsidRDefault="00102BCF" w:rsidP="00DE7058">
            <w:pPr>
              <w:spacing w:after="0" w:line="240" w:lineRule="auto"/>
              <w:rPr>
                <w:rFonts w:ascii="Times New Roman" w:hAnsi="Times New Roman" w:cs="Times New Roman"/>
                <w:sz w:val="24"/>
                <w:szCs w:val="24"/>
              </w:rPr>
            </w:pPr>
            <w:r w:rsidRPr="00B3683C">
              <w:rPr>
                <w:rFonts w:ascii="Times New Roman" w:hAnsi="Times New Roman" w:cs="Times New Roman"/>
                <w:sz w:val="24"/>
                <w:szCs w:val="24"/>
              </w:rPr>
              <w:t>Darbuotojų mokymų organizavimas ir vykdymas DSS</w:t>
            </w:r>
            <w:r w:rsidR="006444A7" w:rsidRPr="00B3683C">
              <w:rPr>
                <w:rFonts w:ascii="Times New Roman" w:hAnsi="Times New Roman" w:cs="Times New Roman"/>
                <w:sz w:val="24"/>
                <w:szCs w:val="24"/>
              </w:rPr>
              <w:t xml:space="preserve"> ir GS</w:t>
            </w:r>
            <w:r w:rsidRPr="00B3683C">
              <w:rPr>
                <w:rFonts w:ascii="Times New Roman" w:hAnsi="Times New Roman" w:cs="Times New Roman"/>
                <w:sz w:val="24"/>
                <w:szCs w:val="24"/>
              </w:rPr>
              <w:t xml:space="preserve"> klausimais</w:t>
            </w:r>
          </w:p>
        </w:tc>
        <w:tc>
          <w:tcPr>
            <w:tcW w:w="6662" w:type="dxa"/>
            <w:shd w:val="clear" w:color="auto" w:fill="auto"/>
            <w:vAlign w:val="center"/>
          </w:tcPr>
          <w:p w14:paraId="3AD00D1E" w14:textId="187530C3" w:rsidR="00102BCF" w:rsidRPr="00B3683C" w:rsidRDefault="00102BCF" w:rsidP="00DE7058">
            <w:pPr>
              <w:spacing w:after="0" w:line="240" w:lineRule="auto"/>
              <w:jc w:val="both"/>
              <w:rPr>
                <w:rFonts w:ascii="Times New Roman" w:hAnsi="Times New Roman" w:cs="Times New Roman"/>
                <w:sz w:val="24"/>
                <w:szCs w:val="24"/>
              </w:rPr>
            </w:pPr>
            <w:r w:rsidRPr="00B3683C">
              <w:rPr>
                <w:rFonts w:ascii="Times New Roman" w:hAnsi="Times New Roman" w:cs="Times New Roman"/>
                <w:sz w:val="24"/>
                <w:szCs w:val="24"/>
              </w:rPr>
              <w:t xml:space="preserve">Vadovaujantis Mokymo ir žinių darbuotojų </w:t>
            </w:r>
            <w:r w:rsidR="00406E1F" w:rsidRPr="00B3683C">
              <w:rPr>
                <w:rFonts w:ascii="Times New Roman" w:hAnsi="Times New Roman" w:cs="Times New Roman"/>
                <w:sz w:val="24"/>
                <w:szCs w:val="24"/>
              </w:rPr>
              <w:t xml:space="preserve">darbo </w:t>
            </w:r>
            <w:r w:rsidRPr="00B3683C">
              <w:rPr>
                <w:rFonts w:ascii="Times New Roman" w:hAnsi="Times New Roman" w:cs="Times New Roman"/>
                <w:sz w:val="24"/>
                <w:szCs w:val="24"/>
              </w:rPr>
              <w:t>saugos ir sveikatos klausimais tikrinimo bendrosiomis nuostatomis, vykdyti darbuotojų, darbdavio įgaliotų asmenų (padalinių vadovų) mokymus ir žinių tikrinimus.</w:t>
            </w:r>
          </w:p>
          <w:p w14:paraId="5A941E06" w14:textId="31C9EAC5" w:rsidR="00102BCF" w:rsidRPr="00B3683C" w:rsidRDefault="00102BCF" w:rsidP="00DE7058">
            <w:pPr>
              <w:spacing w:after="0" w:line="240" w:lineRule="auto"/>
              <w:jc w:val="both"/>
              <w:rPr>
                <w:rFonts w:ascii="Times New Roman" w:hAnsi="Times New Roman" w:cs="Times New Roman"/>
                <w:sz w:val="24"/>
                <w:szCs w:val="24"/>
              </w:rPr>
            </w:pPr>
            <w:r w:rsidRPr="00B3683C">
              <w:rPr>
                <w:rFonts w:ascii="Times New Roman" w:hAnsi="Times New Roman" w:cs="Times New Roman"/>
                <w:sz w:val="24"/>
                <w:szCs w:val="24"/>
              </w:rPr>
              <w:t xml:space="preserve">Teisės aktuose nustatytu periodiškumu ir apimtimis organizuoti </w:t>
            </w:r>
            <w:r w:rsidR="00031FDF">
              <w:rPr>
                <w:rFonts w:ascii="Times New Roman" w:hAnsi="Times New Roman" w:cs="Times New Roman"/>
                <w:sz w:val="24"/>
                <w:szCs w:val="24"/>
              </w:rPr>
              <w:t xml:space="preserve"> </w:t>
            </w:r>
            <w:r w:rsidR="00871EE6">
              <w:rPr>
                <w:rFonts w:ascii="Times New Roman" w:hAnsi="Times New Roman" w:cs="Times New Roman"/>
                <w:sz w:val="24"/>
                <w:szCs w:val="24"/>
              </w:rPr>
              <w:t>privalomus DSS</w:t>
            </w:r>
            <w:r w:rsidR="00CD25C4">
              <w:rPr>
                <w:rFonts w:ascii="Times New Roman" w:hAnsi="Times New Roman" w:cs="Times New Roman"/>
                <w:sz w:val="24"/>
                <w:szCs w:val="24"/>
              </w:rPr>
              <w:t xml:space="preserve"> (t.t. smurto darbe prevencijai skirtus)</w:t>
            </w:r>
            <w:r w:rsidR="00871EE6">
              <w:rPr>
                <w:rFonts w:ascii="Times New Roman" w:hAnsi="Times New Roman" w:cs="Times New Roman"/>
                <w:sz w:val="24"/>
                <w:szCs w:val="24"/>
              </w:rPr>
              <w:t>, GS (</w:t>
            </w:r>
            <w:r w:rsidR="00CD25C4">
              <w:rPr>
                <w:rFonts w:ascii="Times New Roman" w:hAnsi="Times New Roman" w:cs="Times New Roman"/>
                <w:sz w:val="24"/>
                <w:szCs w:val="24"/>
              </w:rPr>
              <w:t xml:space="preserve">t.t. </w:t>
            </w:r>
            <w:r w:rsidR="00871EE6">
              <w:rPr>
                <w:rFonts w:ascii="Times New Roman" w:hAnsi="Times New Roman" w:cs="Times New Roman"/>
                <w:sz w:val="24"/>
                <w:szCs w:val="24"/>
              </w:rPr>
              <w:t xml:space="preserve">civilinės saugos) </w:t>
            </w:r>
            <w:r w:rsidRPr="00B3683C">
              <w:rPr>
                <w:rFonts w:ascii="Times New Roman" w:hAnsi="Times New Roman" w:cs="Times New Roman"/>
                <w:sz w:val="24"/>
                <w:szCs w:val="24"/>
              </w:rPr>
              <w:t>mokymus darbuotojams, atsakingiems už pirmosios pagalbos suteikimą įmonėje.</w:t>
            </w:r>
          </w:p>
          <w:p w14:paraId="574DD956" w14:textId="715F6F81" w:rsidR="00347F49" w:rsidRPr="00B3683C" w:rsidRDefault="00102BCF" w:rsidP="00696646">
            <w:pPr>
              <w:spacing w:after="0" w:line="240" w:lineRule="auto"/>
              <w:jc w:val="both"/>
              <w:rPr>
                <w:rFonts w:ascii="Times New Roman" w:hAnsi="Times New Roman" w:cs="Times New Roman"/>
                <w:sz w:val="24"/>
                <w:szCs w:val="24"/>
              </w:rPr>
            </w:pPr>
            <w:r w:rsidRPr="00B3683C">
              <w:rPr>
                <w:rFonts w:ascii="Times New Roman" w:hAnsi="Times New Roman" w:cs="Times New Roman"/>
                <w:sz w:val="24"/>
                <w:szCs w:val="24"/>
              </w:rPr>
              <w:t>Vykdyti darbuotojų</w:t>
            </w:r>
            <w:r w:rsidRPr="00B3683C" w:rsidDel="00C54F2D">
              <w:rPr>
                <w:rFonts w:ascii="Times New Roman" w:hAnsi="Times New Roman" w:cs="Times New Roman"/>
                <w:sz w:val="24"/>
                <w:szCs w:val="24"/>
              </w:rPr>
              <w:t xml:space="preserve"> </w:t>
            </w:r>
            <w:r w:rsidRPr="00B3683C">
              <w:rPr>
                <w:rFonts w:ascii="Times New Roman" w:hAnsi="Times New Roman" w:cs="Times New Roman"/>
                <w:sz w:val="24"/>
                <w:szCs w:val="24"/>
              </w:rPr>
              <w:t>turimų pažymėjimų, susijusių su DSS galiojimo terminų kontrolę.</w:t>
            </w:r>
          </w:p>
        </w:tc>
      </w:tr>
      <w:tr w:rsidR="00102BCF" w:rsidRPr="00B3683C" w14:paraId="3814B837" w14:textId="77777777" w:rsidTr="00DE7058">
        <w:tc>
          <w:tcPr>
            <w:tcW w:w="846" w:type="dxa"/>
            <w:shd w:val="clear" w:color="auto" w:fill="auto"/>
            <w:vAlign w:val="center"/>
          </w:tcPr>
          <w:p w14:paraId="61443043" w14:textId="77777777" w:rsidR="00102BCF" w:rsidRPr="00B3683C" w:rsidRDefault="00102BCF" w:rsidP="00102BCF">
            <w:pPr>
              <w:pStyle w:val="ListParagraph"/>
              <w:numPr>
                <w:ilvl w:val="2"/>
                <w:numId w:val="13"/>
              </w:numPr>
              <w:spacing w:after="0" w:line="240" w:lineRule="auto"/>
              <w:rPr>
                <w:rFonts w:ascii="Times New Roman" w:hAnsi="Times New Roman" w:cs="Times New Roman"/>
                <w:sz w:val="24"/>
                <w:szCs w:val="24"/>
              </w:rPr>
            </w:pPr>
          </w:p>
        </w:tc>
        <w:tc>
          <w:tcPr>
            <w:tcW w:w="2410" w:type="dxa"/>
            <w:shd w:val="clear" w:color="auto" w:fill="auto"/>
            <w:vAlign w:val="center"/>
          </w:tcPr>
          <w:p w14:paraId="0FFC5F92" w14:textId="77777777" w:rsidR="00102BCF" w:rsidRPr="00B3683C" w:rsidRDefault="00102BCF" w:rsidP="00DE7058">
            <w:pPr>
              <w:spacing w:after="0" w:line="240" w:lineRule="auto"/>
              <w:rPr>
                <w:rFonts w:ascii="Times New Roman" w:hAnsi="Times New Roman" w:cs="Times New Roman"/>
                <w:b/>
                <w:sz w:val="24"/>
                <w:szCs w:val="24"/>
              </w:rPr>
            </w:pPr>
            <w:r w:rsidRPr="00B3683C">
              <w:rPr>
                <w:rFonts w:ascii="Times New Roman" w:hAnsi="Times New Roman" w:cs="Times New Roman"/>
                <w:sz w:val="24"/>
                <w:szCs w:val="24"/>
              </w:rPr>
              <w:t>Dalyvavimas nelaimingų atsitikimų darbe bei profesinių ligų tyrime</w:t>
            </w:r>
          </w:p>
        </w:tc>
        <w:tc>
          <w:tcPr>
            <w:tcW w:w="6662" w:type="dxa"/>
            <w:shd w:val="clear" w:color="auto" w:fill="auto"/>
            <w:vAlign w:val="center"/>
          </w:tcPr>
          <w:p w14:paraId="5FEB26B9" w14:textId="77777777" w:rsidR="00102BCF" w:rsidRPr="00B3683C" w:rsidRDefault="00102BCF" w:rsidP="00DE7058">
            <w:pPr>
              <w:spacing w:after="0" w:line="240" w:lineRule="auto"/>
              <w:jc w:val="both"/>
              <w:rPr>
                <w:rFonts w:ascii="Times New Roman" w:hAnsi="Times New Roman" w:cs="Times New Roman"/>
                <w:b/>
                <w:sz w:val="24"/>
                <w:szCs w:val="24"/>
              </w:rPr>
            </w:pPr>
            <w:r w:rsidRPr="00B3683C">
              <w:rPr>
                <w:rFonts w:ascii="Times New Roman" w:hAnsi="Times New Roman" w:cs="Times New Roman"/>
                <w:sz w:val="24"/>
                <w:szCs w:val="24"/>
              </w:rPr>
              <w:t>Organizuoti nelaimingų atsitikimų, įvykusių darbe ar pakeliui į darbą ir iš darbo tyrimą, pildyti teisės aktų nustatytas aktų formas ir jas pateikti Valstybinei darbo inspekcijai ir kitoms institucijoms.</w:t>
            </w:r>
          </w:p>
          <w:p w14:paraId="5B397A5F" w14:textId="77777777" w:rsidR="00102BCF" w:rsidRPr="00B3683C" w:rsidRDefault="00102BCF" w:rsidP="00DE7058">
            <w:pPr>
              <w:spacing w:after="0" w:line="240" w:lineRule="auto"/>
              <w:jc w:val="both"/>
              <w:rPr>
                <w:rFonts w:ascii="Times New Roman" w:hAnsi="Times New Roman" w:cs="Times New Roman"/>
                <w:sz w:val="24"/>
                <w:szCs w:val="24"/>
              </w:rPr>
            </w:pPr>
            <w:r w:rsidRPr="00B3683C">
              <w:rPr>
                <w:rFonts w:ascii="Times New Roman" w:hAnsi="Times New Roman" w:cs="Times New Roman"/>
                <w:sz w:val="24"/>
                <w:szCs w:val="24"/>
              </w:rPr>
              <w:t>Atlikti nelaimingų atsitikimų ir profesinių ligų registraciją.</w:t>
            </w:r>
          </w:p>
          <w:p w14:paraId="47186F52" w14:textId="77777777" w:rsidR="00102BCF" w:rsidRPr="00B3683C" w:rsidRDefault="00102BCF" w:rsidP="00DE7058">
            <w:pPr>
              <w:spacing w:after="0" w:line="240" w:lineRule="auto"/>
              <w:jc w:val="both"/>
              <w:rPr>
                <w:rFonts w:ascii="Times New Roman" w:hAnsi="Times New Roman" w:cs="Times New Roman"/>
                <w:sz w:val="24"/>
                <w:szCs w:val="24"/>
              </w:rPr>
            </w:pPr>
            <w:r w:rsidRPr="00B3683C">
              <w:rPr>
                <w:rFonts w:ascii="Times New Roman" w:hAnsi="Times New Roman" w:cs="Times New Roman"/>
                <w:sz w:val="24"/>
                <w:szCs w:val="24"/>
              </w:rPr>
              <w:t>Vykdyti nelaimingų atsitikimų priežasčių analizę, organizuoti (esant Užsakovo pageidavimui) prevencijos priemonių parengimą, kontroliuoti prevencinių priemonių įgyvendinimą ir terminus.</w:t>
            </w:r>
          </w:p>
          <w:p w14:paraId="0F736A58" w14:textId="77777777" w:rsidR="00102BCF" w:rsidRPr="00B3683C" w:rsidRDefault="00102BCF" w:rsidP="00DE7058">
            <w:pPr>
              <w:spacing w:after="0" w:line="240" w:lineRule="auto"/>
              <w:jc w:val="both"/>
              <w:rPr>
                <w:rFonts w:ascii="Times New Roman" w:hAnsi="Times New Roman" w:cs="Times New Roman"/>
                <w:sz w:val="24"/>
                <w:szCs w:val="24"/>
              </w:rPr>
            </w:pPr>
            <w:r w:rsidRPr="00B3683C">
              <w:rPr>
                <w:rFonts w:ascii="Times New Roman" w:hAnsi="Times New Roman" w:cs="Times New Roman"/>
                <w:sz w:val="24"/>
                <w:szCs w:val="24"/>
              </w:rPr>
              <w:t>Dalyvauti atliekant profesinių ligų tyrimus, analizuoti jų atsiradimo aplinkybes bei priežastis, siūlyti prevencines priemones bei kontroliuoti jų įgyvendinimą bei terminus.</w:t>
            </w:r>
          </w:p>
          <w:p w14:paraId="59C3655E" w14:textId="77777777" w:rsidR="00102BCF" w:rsidRPr="00B3683C" w:rsidRDefault="00102BCF" w:rsidP="00DE7058">
            <w:pPr>
              <w:spacing w:after="0" w:line="240" w:lineRule="auto"/>
              <w:jc w:val="both"/>
              <w:rPr>
                <w:rFonts w:ascii="Times New Roman" w:hAnsi="Times New Roman" w:cs="Times New Roman"/>
                <w:b/>
                <w:sz w:val="24"/>
                <w:szCs w:val="24"/>
              </w:rPr>
            </w:pPr>
            <w:r w:rsidRPr="00B3683C">
              <w:rPr>
                <w:rFonts w:ascii="Times New Roman" w:hAnsi="Times New Roman" w:cs="Times New Roman"/>
                <w:sz w:val="24"/>
                <w:szCs w:val="24"/>
              </w:rPr>
              <w:t>Pildyti atitinkamus žurnalus. Žurnalai turi būti saugomi užsakovo patalpose</w:t>
            </w:r>
          </w:p>
        </w:tc>
      </w:tr>
      <w:tr w:rsidR="00102BCF" w:rsidRPr="00B3683C" w14:paraId="78D0C33F" w14:textId="77777777" w:rsidTr="00DE7058">
        <w:tc>
          <w:tcPr>
            <w:tcW w:w="846" w:type="dxa"/>
            <w:shd w:val="clear" w:color="auto" w:fill="auto"/>
            <w:vAlign w:val="center"/>
          </w:tcPr>
          <w:p w14:paraId="364CC0DE" w14:textId="77777777" w:rsidR="00102BCF" w:rsidRPr="00B3683C" w:rsidRDefault="00102BCF" w:rsidP="00102BCF">
            <w:pPr>
              <w:pStyle w:val="ListParagraph"/>
              <w:numPr>
                <w:ilvl w:val="2"/>
                <w:numId w:val="13"/>
              </w:numPr>
              <w:spacing w:after="0" w:line="240" w:lineRule="auto"/>
              <w:rPr>
                <w:rFonts w:ascii="Times New Roman" w:hAnsi="Times New Roman" w:cs="Times New Roman"/>
                <w:sz w:val="24"/>
                <w:szCs w:val="24"/>
              </w:rPr>
            </w:pPr>
          </w:p>
        </w:tc>
        <w:tc>
          <w:tcPr>
            <w:tcW w:w="2410" w:type="dxa"/>
            <w:shd w:val="clear" w:color="auto" w:fill="auto"/>
            <w:vAlign w:val="center"/>
          </w:tcPr>
          <w:p w14:paraId="398FC397" w14:textId="77777777" w:rsidR="00102BCF" w:rsidRPr="00B3683C" w:rsidRDefault="00102BCF" w:rsidP="00DE7058">
            <w:pPr>
              <w:spacing w:after="0" w:line="240" w:lineRule="auto"/>
              <w:rPr>
                <w:rFonts w:ascii="Times New Roman" w:hAnsi="Times New Roman" w:cs="Times New Roman"/>
                <w:b/>
                <w:sz w:val="24"/>
                <w:szCs w:val="24"/>
              </w:rPr>
            </w:pPr>
            <w:r w:rsidRPr="00B3683C">
              <w:rPr>
                <w:rFonts w:ascii="Times New Roman" w:hAnsi="Times New Roman" w:cs="Times New Roman"/>
                <w:sz w:val="24"/>
                <w:szCs w:val="24"/>
              </w:rPr>
              <w:t>Užsakovo interesų gynimas ir duomenų teikimas</w:t>
            </w:r>
          </w:p>
        </w:tc>
        <w:tc>
          <w:tcPr>
            <w:tcW w:w="6662" w:type="dxa"/>
            <w:shd w:val="clear" w:color="auto" w:fill="auto"/>
            <w:vAlign w:val="center"/>
          </w:tcPr>
          <w:p w14:paraId="5B4F4182" w14:textId="3D1AD19B" w:rsidR="00102BCF" w:rsidRPr="00B3683C" w:rsidRDefault="00102BCF" w:rsidP="00DE7058">
            <w:pPr>
              <w:spacing w:after="0" w:line="240" w:lineRule="auto"/>
              <w:jc w:val="both"/>
              <w:rPr>
                <w:rFonts w:ascii="Times New Roman" w:hAnsi="Times New Roman" w:cs="Times New Roman"/>
                <w:b/>
                <w:sz w:val="24"/>
                <w:szCs w:val="24"/>
              </w:rPr>
            </w:pPr>
            <w:r w:rsidRPr="00B3683C">
              <w:rPr>
                <w:rFonts w:ascii="Times New Roman" w:hAnsi="Times New Roman" w:cs="Times New Roman"/>
                <w:sz w:val="24"/>
                <w:szCs w:val="24"/>
              </w:rPr>
              <w:t xml:space="preserve">Užsakovo pavedimu atstovauti jo interesus darbuotojų </w:t>
            </w:r>
            <w:r w:rsidR="00406E1F" w:rsidRPr="00B3683C">
              <w:rPr>
                <w:rFonts w:ascii="Times New Roman" w:hAnsi="Times New Roman" w:cs="Times New Roman"/>
                <w:sz w:val="24"/>
                <w:szCs w:val="24"/>
              </w:rPr>
              <w:t xml:space="preserve">darbo  </w:t>
            </w:r>
            <w:r w:rsidRPr="00B3683C">
              <w:rPr>
                <w:rFonts w:ascii="Times New Roman" w:hAnsi="Times New Roman" w:cs="Times New Roman"/>
                <w:sz w:val="24"/>
                <w:szCs w:val="24"/>
              </w:rPr>
              <w:t>saugos ir sveikatos klausimais santykiuose su kitomis valstybės institucijomis, kitais juridiniais ir fiziniais asmenimis, teismais.</w:t>
            </w:r>
          </w:p>
          <w:p w14:paraId="0A910746" w14:textId="6783913B" w:rsidR="00102BCF" w:rsidRPr="00B3683C" w:rsidRDefault="00102BCF" w:rsidP="00DE7058">
            <w:pPr>
              <w:spacing w:after="0" w:line="240" w:lineRule="auto"/>
              <w:jc w:val="both"/>
              <w:rPr>
                <w:rFonts w:ascii="Times New Roman" w:hAnsi="Times New Roman" w:cs="Times New Roman"/>
                <w:sz w:val="24"/>
                <w:szCs w:val="24"/>
              </w:rPr>
            </w:pPr>
            <w:r w:rsidRPr="00B3683C">
              <w:rPr>
                <w:rFonts w:ascii="Times New Roman" w:hAnsi="Times New Roman" w:cs="Times New Roman"/>
                <w:sz w:val="24"/>
                <w:szCs w:val="24"/>
              </w:rPr>
              <w:t xml:space="preserve">Dalyvauti darbuotojų </w:t>
            </w:r>
            <w:r w:rsidR="00406E1F" w:rsidRPr="00B3683C">
              <w:rPr>
                <w:rFonts w:ascii="Times New Roman" w:hAnsi="Times New Roman" w:cs="Times New Roman"/>
                <w:sz w:val="24"/>
                <w:szCs w:val="24"/>
              </w:rPr>
              <w:t xml:space="preserve">darbo </w:t>
            </w:r>
            <w:r w:rsidRPr="00B3683C">
              <w:rPr>
                <w:rFonts w:ascii="Times New Roman" w:hAnsi="Times New Roman" w:cs="Times New Roman"/>
                <w:sz w:val="24"/>
                <w:szCs w:val="24"/>
              </w:rPr>
              <w:t>saugos ir sveikatos patikrinimuose, kuriuos atlieka valstybinės institucijos</w:t>
            </w:r>
          </w:p>
        </w:tc>
      </w:tr>
      <w:tr w:rsidR="00102BCF" w:rsidRPr="00B3683C" w14:paraId="45B45182" w14:textId="77777777" w:rsidTr="00DE7058">
        <w:tc>
          <w:tcPr>
            <w:tcW w:w="846" w:type="dxa"/>
            <w:shd w:val="clear" w:color="auto" w:fill="auto"/>
            <w:vAlign w:val="center"/>
          </w:tcPr>
          <w:p w14:paraId="7BDF3847" w14:textId="77777777" w:rsidR="00102BCF" w:rsidRPr="00B3683C" w:rsidRDefault="00102BCF" w:rsidP="00102BCF">
            <w:pPr>
              <w:pStyle w:val="ListParagraph"/>
              <w:numPr>
                <w:ilvl w:val="2"/>
                <w:numId w:val="13"/>
              </w:numPr>
              <w:spacing w:after="0" w:line="240" w:lineRule="auto"/>
              <w:rPr>
                <w:rFonts w:ascii="Times New Roman" w:hAnsi="Times New Roman" w:cs="Times New Roman"/>
                <w:sz w:val="24"/>
                <w:szCs w:val="24"/>
              </w:rPr>
            </w:pPr>
          </w:p>
        </w:tc>
        <w:tc>
          <w:tcPr>
            <w:tcW w:w="2410" w:type="dxa"/>
            <w:shd w:val="clear" w:color="auto" w:fill="auto"/>
            <w:vAlign w:val="center"/>
          </w:tcPr>
          <w:p w14:paraId="3D7EE751" w14:textId="77777777" w:rsidR="00102BCF" w:rsidRPr="00B3683C" w:rsidRDefault="00102BCF" w:rsidP="00DE7058">
            <w:pPr>
              <w:spacing w:after="0" w:line="240" w:lineRule="auto"/>
              <w:rPr>
                <w:rFonts w:ascii="Times New Roman" w:hAnsi="Times New Roman" w:cs="Times New Roman"/>
                <w:sz w:val="24"/>
                <w:szCs w:val="24"/>
              </w:rPr>
            </w:pPr>
            <w:r w:rsidRPr="00B3683C">
              <w:rPr>
                <w:rFonts w:ascii="Times New Roman" w:hAnsi="Times New Roman" w:cs="Times New Roman"/>
                <w:bCs/>
                <w:color w:val="000000"/>
                <w:sz w:val="24"/>
                <w:szCs w:val="24"/>
                <w:lang w:eastAsia="lt-LT"/>
              </w:rPr>
              <w:t>Profesinės rizikos veiksnių vertinimo atlikimas</w:t>
            </w:r>
          </w:p>
        </w:tc>
        <w:tc>
          <w:tcPr>
            <w:tcW w:w="6662" w:type="dxa"/>
            <w:shd w:val="clear" w:color="auto" w:fill="auto"/>
            <w:vAlign w:val="center"/>
          </w:tcPr>
          <w:p w14:paraId="487CDB14" w14:textId="209BC098" w:rsidR="00102BCF" w:rsidRPr="00B3683C" w:rsidRDefault="00102BCF" w:rsidP="00DE7058">
            <w:pPr>
              <w:spacing w:after="0" w:line="240" w:lineRule="auto"/>
              <w:jc w:val="both"/>
              <w:rPr>
                <w:rFonts w:ascii="Times New Roman" w:hAnsi="Times New Roman" w:cs="Times New Roman"/>
                <w:bCs/>
                <w:color w:val="000000"/>
                <w:sz w:val="24"/>
                <w:szCs w:val="24"/>
                <w:lang w:eastAsia="lt-LT"/>
              </w:rPr>
            </w:pPr>
            <w:r w:rsidRPr="00B3683C">
              <w:rPr>
                <w:rFonts w:ascii="Times New Roman" w:hAnsi="Times New Roman" w:cs="Times New Roman"/>
                <w:bCs/>
                <w:color w:val="000000"/>
                <w:sz w:val="24"/>
                <w:szCs w:val="24"/>
                <w:lang w:eastAsia="lt-LT"/>
              </w:rPr>
              <w:t>Identifikuoti profesinės rizikos veiksnius, atlikti darbo vietų profesinės rizikos</w:t>
            </w:r>
            <w:r w:rsidR="00EB4DEC">
              <w:rPr>
                <w:rFonts w:ascii="Times New Roman" w:hAnsi="Times New Roman" w:cs="Times New Roman"/>
                <w:bCs/>
                <w:color w:val="000000"/>
                <w:sz w:val="24"/>
                <w:szCs w:val="24"/>
                <w:lang w:eastAsia="lt-LT"/>
              </w:rPr>
              <w:t>, tame tarpe psicho</w:t>
            </w:r>
            <w:r w:rsidR="00186D43">
              <w:rPr>
                <w:rFonts w:ascii="Times New Roman" w:hAnsi="Times New Roman" w:cs="Times New Roman"/>
                <w:bCs/>
                <w:color w:val="000000"/>
                <w:sz w:val="24"/>
                <w:szCs w:val="24"/>
                <w:lang w:eastAsia="lt-LT"/>
              </w:rPr>
              <w:t>socialinių veiksnių</w:t>
            </w:r>
            <w:r w:rsidR="00CD25C4">
              <w:rPr>
                <w:rFonts w:ascii="Times New Roman" w:hAnsi="Times New Roman" w:cs="Times New Roman"/>
                <w:bCs/>
                <w:color w:val="000000"/>
                <w:sz w:val="24"/>
                <w:szCs w:val="24"/>
                <w:lang w:eastAsia="lt-LT"/>
              </w:rPr>
              <w:t xml:space="preserve"> rizikos</w:t>
            </w:r>
            <w:r w:rsidR="00EB4DEC">
              <w:rPr>
                <w:rFonts w:ascii="Times New Roman" w:hAnsi="Times New Roman" w:cs="Times New Roman"/>
                <w:bCs/>
                <w:color w:val="000000"/>
                <w:sz w:val="24"/>
                <w:szCs w:val="24"/>
                <w:lang w:eastAsia="lt-LT"/>
              </w:rPr>
              <w:t>,</w:t>
            </w:r>
            <w:r w:rsidRPr="00B3683C">
              <w:rPr>
                <w:rFonts w:ascii="Times New Roman" w:hAnsi="Times New Roman" w:cs="Times New Roman"/>
                <w:bCs/>
                <w:color w:val="000000"/>
                <w:sz w:val="24"/>
                <w:szCs w:val="24"/>
                <w:lang w:eastAsia="lt-LT"/>
              </w:rPr>
              <w:t xml:space="preserve"> vertinimą  vadovaujantis Profesinės rizikos vertinimo bendraisiais nuostatais.</w:t>
            </w:r>
          </w:p>
          <w:p w14:paraId="78ED6122" w14:textId="0740A5FC" w:rsidR="00102BCF" w:rsidRPr="00B3683C" w:rsidRDefault="00102BCF" w:rsidP="00DE7058">
            <w:pPr>
              <w:spacing w:after="0" w:line="240" w:lineRule="auto"/>
              <w:jc w:val="both"/>
              <w:rPr>
                <w:rFonts w:ascii="Times New Roman" w:hAnsi="Times New Roman" w:cs="Times New Roman"/>
                <w:sz w:val="24"/>
                <w:szCs w:val="24"/>
              </w:rPr>
            </w:pPr>
            <w:r w:rsidRPr="00B3683C">
              <w:rPr>
                <w:rFonts w:ascii="Times New Roman" w:hAnsi="Times New Roman" w:cs="Times New Roman"/>
                <w:bCs/>
                <w:color w:val="000000"/>
                <w:sz w:val="24"/>
                <w:szCs w:val="24"/>
                <w:lang w:eastAsia="lt-LT"/>
              </w:rPr>
              <w:t>Pagal profesinės rizikos vertinimo rezultatus nustatyti darbo vietas, kuriose privalo būti įgyvendinamos prevencinės priemonės, konsultuoti Užsakovo atsakingą darbuotoją, rengiant technines, organizacines ir kitas prevencines priemones</w:t>
            </w:r>
            <w:r w:rsidR="00CD25C4">
              <w:rPr>
                <w:rFonts w:ascii="Times New Roman" w:hAnsi="Times New Roman" w:cs="Times New Roman"/>
                <w:bCs/>
                <w:color w:val="000000"/>
                <w:sz w:val="24"/>
                <w:szCs w:val="24"/>
                <w:lang w:eastAsia="lt-LT"/>
              </w:rPr>
              <w:t xml:space="preserve"> smurto darbe,</w:t>
            </w:r>
            <w:r w:rsidRPr="00B3683C">
              <w:rPr>
                <w:rFonts w:ascii="Times New Roman" w:hAnsi="Times New Roman" w:cs="Times New Roman"/>
                <w:bCs/>
                <w:color w:val="000000"/>
                <w:sz w:val="24"/>
                <w:szCs w:val="24"/>
                <w:lang w:eastAsia="lt-LT"/>
              </w:rPr>
              <w:t xml:space="preserve"> </w:t>
            </w:r>
            <w:r w:rsidRPr="00B3683C">
              <w:rPr>
                <w:rFonts w:ascii="Times New Roman" w:hAnsi="Times New Roman" w:cs="Times New Roman"/>
                <w:sz w:val="24"/>
                <w:szCs w:val="24"/>
                <w:lang w:eastAsia="lt-LT"/>
              </w:rPr>
              <w:lastRenderedPageBreak/>
              <w:t>nelaimingiems atsitikimams darbe, profesinėms ligoms bei avarijoms išvengti.</w:t>
            </w:r>
          </w:p>
        </w:tc>
      </w:tr>
      <w:tr w:rsidR="00102BCF" w:rsidRPr="00B3683C" w14:paraId="7D192BE7" w14:textId="77777777" w:rsidTr="00DE7058">
        <w:tc>
          <w:tcPr>
            <w:tcW w:w="846" w:type="dxa"/>
            <w:shd w:val="clear" w:color="auto" w:fill="auto"/>
            <w:vAlign w:val="center"/>
          </w:tcPr>
          <w:p w14:paraId="31A7C151" w14:textId="77777777" w:rsidR="00102BCF" w:rsidRPr="00B3683C" w:rsidRDefault="00102BCF" w:rsidP="00102BCF">
            <w:pPr>
              <w:pStyle w:val="ListParagraph"/>
              <w:numPr>
                <w:ilvl w:val="2"/>
                <w:numId w:val="13"/>
              </w:numPr>
              <w:spacing w:after="0" w:line="240" w:lineRule="auto"/>
              <w:rPr>
                <w:rFonts w:ascii="Times New Roman" w:hAnsi="Times New Roman" w:cs="Times New Roman"/>
                <w:sz w:val="24"/>
                <w:szCs w:val="24"/>
              </w:rPr>
            </w:pPr>
          </w:p>
        </w:tc>
        <w:tc>
          <w:tcPr>
            <w:tcW w:w="2410" w:type="dxa"/>
            <w:shd w:val="clear" w:color="auto" w:fill="auto"/>
            <w:vAlign w:val="center"/>
          </w:tcPr>
          <w:p w14:paraId="0BB01925" w14:textId="77777777" w:rsidR="00102BCF" w:rsidRPr="00B3683C" w:rsidRDefault="00102BCF" w:rsidP="00DE7058">
            <w:pPr>
              <w:spacing w:after="0" w:line="240" w:lineRule="auto"/>
              <w:rPr>
                <w:rFonts w:ascii="Times New Roman" w:hAnsi="Times New Roman" w:cs="Times New Roman"/>
                <w:sz w:val="24"/>
                <w:szCs w:val="24"/>
              </w:rPr>
            </w:pPr>
            <w:r w:rsidRPr="00B3683C">
              <w:rPr>
                <w:rFonts w:ascii="Times New Roman" w:hAnsi="Times New Roman" w:cs="Times New Roman"/>
                <w:sz w:val="24"/>
                <w:szCs w:val="24"/>
              </w:rPr>
              <w:t xml:space="preserve">DSS informacijos pateikimas </w:t>
            </w:r>
          </w:p>
        </w:tc>
        <w:tc>
          <w:tcPr>
            <w:tcW w:w="6662" w:type="dxa"/>
            <w:shd w:val="clear" w:color="auto" w:fill="auto"/>
            <w:vAlign w:val="center"/>
          </w:tcPr>
          <w:p w14:paraId="7DC15650" w14:textId="77777777" w:rsidR="00102BCF" w:rsidRPr="00B3683C" w:rsidRDefault="00102BCF" w:rsidP="00DE7058">
            <w:pPr>
              <w:spacing w:after="0" w:line="240" w:lineRule="auto"/>
              <w:jc w:val="both"/>
              <w:rPr>
                <w:rFonts w:ascii="Times New Roman" w:hAnsi="Times New Roman" w:cs="Times New Roman"/>
                <w:sz w:val="24"/>
                <w:szCs w:val="24"/>
              </w:rPr>
            </w:pPr>
            <w:r w:rsidRPr="00B3683C">
              <w:rPr>
                <w:rFonts w:ascii="Times New Roman" w:hAnsi="Times New Roman" w:cs="Times New Roman"/>
                <w:sz w:val="24"/>
                <w:szCs w:val="24"/>
              </w:rPr>
              <w:t>Ne rečiau kaip 1 kartą per mėnesį Užsakovo atsakingam asmeniui pateikti paslaugų perdavimo-priėmimo aktą, raštišką ataskaitą apie įsipareigojimų vykdymą ataskaitiniu laikotarpiu, priežiūros ir kontrolės eigą bei rezultatus, pasiūlant efektyvias priemones nustatytų trūkumų šalinimui.</w:t>
            </w:r>
          </w:p>
        </w:tc>
      </w:tr>
    </w:tbl>
    <w:p w14:paraId="49B62C09" w14:textId="77777777" w:rsidR="00102BCF" w:rsidRPr="00B3683C" w:rsidRDefault="00102BCF" w:rsidP="00102BCF">
      <w:pPr>
        <w:spacing w:after="0" w:line="240" w:lineRule="auto"/>
        <w:ind w:left="6480" w:firstLine="720"/>
        <w:jc w:val="both"/>
        <w:rPr>
          <w:rFonts w:ascii="Times New Roman" w:hAnsi="Times New Roman" w:cs="Times New Roman"/>
          <w:i/>
          <w:sz w:val="24"/>
          <w:szCs w:val="24"/>
        </w:rPr>
      </w:pPr>
    </w:p>
    <w:p w14:paraId="630F4584" w14:textId="7C12F6E1" w:rsidR="002C78F3" w:rsidRPr="008B4099" w:rsidRDefault="002C78F3" w:rsidP="002C78F3">
      <w:pPr>
        <w:autoSpaceDE w:val="0"/>
        <w:autoSpaceDN w:val="0"/>
        <w:adjustRightInd w:val="0"/>
        <w:spacing w:after="0" w:line="240" w:lineRule="auto"/>
        <w:ind w:firstLine="1296"/>
        <w:jc w:val="both"/>
        <w:rPr>
          <w:rFonts w:ascii="Times New Roman" w:hAnsi="Times New Roman" w:cs="Times New Roman"/>
          <w:sz w:val="24"/>
          <w:szCs w:val="24"/>
        </w:rPr>
      </w:pPr>
      <w:r w:rsidRPr="00B3683C">
        <w:rPr>
          <w:rFonts w:ascii="Times New Roman" w:eastAsia="Calibri" w:hAnsi="Times New Roman" w:cs="Times New Roman"/>
          <w:sz w:val="24"/>
          <w:szCs w:val="24"/>
        </w:rPr>
        <w:t>V</w:t>
      </w:r>
      <w:r w:rsidRPr="008B4099">
        <w:rPr>
          <w:rFonts w:ascii="Times New Roman" w:hAnsi="Times New Roman" w:cs="Times New Roman"/>
          <w:sz w:val="24"/>
          <w:szCs w:val="24"/>
        </w:rPr>
        <w:t>adovaujantis Aplinkos apsaugos kriterijų taikymo, vykdant žaliuosius pirkimus tvarkos aprašo 4.4.3 p. (perkama tik nematerialaus pobūdžio paslauga, nesusijusi su materialaus objekto sukūrimu, kurios teikimo metu nėra numatomas reikšmingas neigiamas poveikis aplinkai,</w:t>
      </w:r>
    </w:p>
    <w:p w14:paraId="601D08EA" w14:textId="171E3A4E" w:rsidR="002C78F3" w:rsidRPr="008B4099" w:rsidRDefault="002C78F3" w:rsidP="002C78F3">
      <w:pPr>
        <w:tabs>
          <w:tab w:val="left" w:pos="330"/>
        </w:tabs>
        <w:autoSpaceDE w:val="0"/>
        <w:autoSpaceDN w:val="0"/>
        <w:adjustRightInd w:val="0"/>
        <w:spacing w:after="0" w:line="240" w:lineRule="auto"/>
        <w:jc w:val="both"/>
        <w:rPr>
          <w:rFonts w:ascii="Times New Roman" w:hAnsi="Times New Roman" w:cs="Times New Roman"/>
          <w:sz w:val="24"/>
          <w:szCs w:val="24"/>
        </w:rPr>
      </w:pPr>
      <w:proofErr w:type="spellStart"/>
      <w:r w:rsidRPr="00B3683C">
        <w:rPr>
          <w:rFonts w:ascii="Times New Roman" w:hAnsi="Times New Roman" w:cs="Times New Roman"/>
          <w:sz w:val="24"/>
          <w:szCs w:val="24"/>
          <w:lang w:val="en-US"/>
        </w:rPr>
        <w:t>nesukuriamas</w:t>
      </w:r>
      <w:proofErr w:type="spellEnd"/>
      <w:r w:rsidRPr="00B3683C">
        <w:rPr>
          <w:rFonts w:ascii="Times New Roman" w:hAnsi="Times New Roman" w:cs="Times New Roman"/>
          <w:sz w:val="24"/>
          <w:szCs w:val="24"/>
          <w:lang w:val="en-US"/>
        </w:rPr>
        <w:t xml:space="preserve"> </w:t>
      </w:r>
      <w:proofErr w:type="spellStart"/>
      <w:r w:rsidRPr="00B3683C">
        <w:rPr>
          <w:rFonts w:ascii="Times New Roman" w:hAnsi="Times New Roman" w:cs="Times New Roman"/>
          <w:sz w:val="24"/>
          <w:szCs w:val="24"/>
          <w:lang w:val="en-US"/>
        </w:rPr>
        <w:t>taršos</w:t>
      </w:r>
      <w:proofErr w:type="spellEnd"/>
      <w:r w:rsidRPr="00B3683C">
        <w:rPr>
          <w:rFonts w:ascii="Times New Roman" w:hAnsi="Times New Roman" w:cs="Times New Roman"/>
          <w:sz w:val="24"/>
          <w:szCs w:val="24"/>
          <w:lang w:val="en-US"/>
        </w:rPr>
        <w:t xml:space="preserve"> </w:t>
      </w:r>
      <w:proofErr w:type="spellStart"/>
      <w:r w:rsidRPr="00B3683C">
        <w:rPr>
          <w:rFonts w:ascii="Times New Roman" w:hAnsi="Times New Roman" w:cs="Times New Roman"/>
          <w:sz w:val="24"/>
          <w:szCs w:val="24"/>
          <w:lang w:val="en-US"/>
        </w:rPr>
        <w:t>šaltinis</w:t>
      </w:r>
      <w:proofErr w:type="spellEnd"/>
      <w:r w:rsidRPr="00B3683C">
        <w:rPr>
          <w:rFonts w:ascii="Times New Roman" w:hAnsi="Times New Roman" w:cs="Times New Roman"/>
          <w:sz w:val="24"/>
          <w:szCs w:val="24"/>
          <w:lang w:val="en-US"/>
        </w:rPr>
        <w:t xml:space="preserve"> </w:t>
      </w:r>
      <w:proofErr w:type="spellStart"/>
      <w:r w:rsidRPr="00B3683C">
        <w:rPr>
          <w:rFonts w:ascii="Times New Roman" w:hAnsi="Times New Roman" w:cs="Times New Roman"/>
          <w:sz w:val="24"/>
          <w:szCs w:val="24"/>
          <w:lang w:val="en-US"/>
        </w:rPr>
        <w:t>ir</w:t>
      </w:r>
      <w:proofErr w:type="spellEnd"/>
      <w:r w:rsidRPr="00B3683C">
        <w:rPr>
          <w:rFonts w:ascii="Times New Roman" w:hAnsi="Times New Roman" w:cs="Times New Roman"/>
          <w:sz w:val="24"/>
          <w:szCs w:val="24"/>
          <w:lang w:val="en-US"/>
        </w:rPr>
        <w:t xml:space="preserve"> </w:t>
      </w:r>
      <w:proofErr w:type="spellStart"/>
      <w:r w:rsidRPr="00B3683C">
        <w:rPr>
          <w:rFonts w:ascii="Times New Roman" w:hAnsi="Times New Roman" w:cs="Times New Roman"/>
          <w:sz w:val="24"/>
          <w:szCs w:val="24"/>
          <w:lang w:val="en-US"/>
        </w:rPr>
        <w:t>negeneruojamos</w:t>
      </w:r>
      <w:proofErr w:type="spellEnd"/>
      <w:r w:rsidRPr="00B3683C">
        <w:rPr>
          <w:rFonts w:ascii="Times New Roman" w:hAnsi="Times New Roman" w:cs="Times New Roman"/>
          <w:sz w:val="24"/>
          <w:szCs w:val="24"/>
          <w:lang w:val="en-US"/>
        </w:rPr>
        <w:t xml:space="preserve"> </w:t>
      </w:r>
      <w:proofErr w:type="spellStart"/>
      <w:r w:rsidRPr="00B3683C">
        <w:rPr>
          <w:rFonts w:ascii="Times New Roman" w:hAnsi="Times New Roman" w:cs="Times New Roman"/>
          <w:sz w:val="24"/>
          <w:szCs w:val="24"/>
          <w:lang w:val="en-US"/>
        </w:rPr>
        <w:t>atliekos</w:t>
      </w:r>
      <w:proofErr w:type="spellEnd"/>
      <w:r w:rsidRPr="00B3683C">
        <w:rPr>
          <w:rFonts w:ascii="Times New Roman" w:hAnsi="Times New Roman" w:cs="Times New Roman"/>
          <w:sz w:val="24"/>
          <w:szCs w:val="24"/>
          <w:lang w:val="en-US"/>
        </w:rPr>
        <w:t xml:space="preserve">) </w:t>
      </w:r>
      <w:proofErr w:type="spellStart"/>
      <w:r w:rsidRPr="00B3683C">
        <w:rPr>
          <w:rFonts w:ascii="Times New Roman" w:hAnsi="Times New Roman" w:cs="Times New Roman"/>
          <w:sz w:val="24"/>
          <w:szCs w:val="24"/>
          <w:lang w:val="en-US"/>
        </w:rPr>
        <w:t>pirkimas</w:t>
      </w:r>
      <w:proofErr w:type="spellEnd"/>
      <w:r w:rsidRPr="00B3683C">
        <w:rPr>
          <w:rFonts w:ascii="Times New Roman" w:hAnsi="Times New Roman" w:cs="Times New Roman"/>
          <w:sz w:val="24"/>
          <w:szCs w:val="24"/>
          <w:lang w:val="en-US"/>
        </w:rPr>
        <w:t xml:space="preserve"> </w:t>
      </w:r>
      <w:proofErr w:type="spellStart"/>
      <w:r w:rsidRPr="00B3683C">
        <w:rPr>
          <w:rFonts w:ascii="Times New Roman" w:hAnsi="Times New Roman" w:cs="Times New Roman"/>
          <w:sz w:val="24"/>
          <w:szCs w:val="24"/>
          <w:lang w:val="en-US"/>
        </w:rPr>
        <w:t>laikomas</w:t>
      </w:r>
      <w:proofErr w:type="spellEnd"/>
      <w:r w:rsidRPr="00B3683C">
        <w:rPr>
          <w:rFonts w:ascii="Times New Roman" w:hAnsi="Times New Roman" w:cs="Times New Roman"/>
          <w:sz w:val="24"/>
          <w:szCs w:val="24"/>
          <w:lang w:val="en-US"/>
        </w:rPr>
        <w:t xml:space="preserve"> </w:t>
      </w:r>
      <w:proofErr w:type="spellStart"/>
      <w:r w:rsidRPr="00B3683C">
        <w:rPr>
          <w:rFonts w:ascii="Times New Roman" w:hAnsi="Times New Roman" w:cs="Times New Roman"/>
          <w:sz w:val="24"/>
          <w:szCs w:val="24"/>
          <w:lang w:val="en-US"/>
        </w:rPr>
        <w:t>žaliuoju</w:t>
      </w:r>
      <w:proofErr w:type="spellEnd"/>
      <w:r w:rsidRPr="00B3683C">
        <w:rPr>
          <w:rFonts w:ascii="Times New Roman" w:hAnsi="Times New Roman" w:cs="Times New Roman"/>
          <w:sz w:val="24"/>
          <w:szCs w:val="24"/>
          <w:lang w:val="en-US"/>
        </w:rPr>
        <w:t xml:space="preserve">. </w:t>
      </w:r>
      <w:r w:rsidRPr="00B3683C">
        <w:rPr>
          <w:rFonts w:ascii="Times New Roman" w:eastAsia="Calibri" w:hAnsi="Times New Roman" w:cs="Times New Roman"/>
          <w:sz w:val="24"/>
          <w:szCs w:val="24"/>
        </w:rPr>
        <w:t>Teikdamas paslaugas Paslaugų teikėjas įsipareigoja laikytis šių aplinkosaugos reikalavimų: mažinti popieriaus sunaudojimą, atsisakyti nebūtino dokumentų kopijavimo ir spausdinimo, dokumentaciją  pateikti elektroniniu formatu. Esant būtinybei spausdinti, naudoti perdirbtą popierių, kuris atitinka rašymui, spausdinimui, kopijavimui naudojamo perdirbto popieriaus minimalius aplinkos apsaugos kriterijus, patvirtintus Lietuvos Respublikos aplinkos ministro 2011 m. birželio 28 d. įsakyme Nr. D1-508 „Dėl Produktų, kurių viešiesiems pirkimams taikytini aplinkos apsaugos kriterijai, sąrašo, Aplinkos apsaugos kriterijų ir Aplinkos apsaugos kriterijų, kuriuos perkančiosios organizacijos turi taikyti pirkdamos prekes, paslaugas ar darbus, taikymo tvarkos aprašo patvirtinimo"</w:t>
      </w:r>
      <w:r w:rsidRPr="00B3683C">
        <w:rPr>
          <w:rStyle w:val="FootnoteReference"/>
          <w:rFonts w:ascii="Times New Roman" w:eastAsia="Calibri" w:hAnsi="Times New Roman" w:cs="Times New Roman"/>
          <w:sz w:val="24"/>
          <w:szCs w:val="24"/>
        </w:rPr>
        <w:footnoteReference w:id="1"/>
      </w:r>
    </w:p>
    <w:p w14:paraId="109FDE3A" w14:textId="7A039C5B" w:rsidR="002C78F3" w:rsidRPr="00B3683C" w:rsidRDefault="00B3683C" w:rsidP="00B3683C">
      <w:pPr>
        <w:tabs>
          <w:tab w:val="left" w:pos="330"/>
        </w:tabs>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_______________________________</w:t>
      </w:r>
    </w:p>
    <w:sectPr w:rsidR="002C78F3" w:rsidRPr="00B3683C" w:rsidSect="00FD0A1C">
      <w:footerReference w:type="default" r:id="rId11"/>
      <w:pgSz w:w="11906" w:h="16838"/>
      <w:pgMar w:top="709" w:right="624" w:bottom="567" w:left="130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61DDE" w14:textId="77777777" w:rsidR="00B641EC" w:rsidRDefault="00B641EC" w:rsidP="00063329">
      <w:pPr>
        <w:spacing w:after="0" w:line="240" w:lineRule="auto"/>
      </w:pPr>
      <w:r>
        <w:separator/>
      </w:r>
    </w:p>
  </w:endnote>
  <w:endnote w:type="continuationSeparator" w:id="0">
    <w:p w14:paraId="6244BECE" w14:textId="77777777" w:rsidR="00B641EC" w:rsidRDefault="00B641EC" w:rsidP="00063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21148" w14:textId="77777777" w:rsidR="00645D8A" w:rsidRPr="00360C08" w:rsidRDefault="00645D8A" w:rsidP="00360C08">
    <w:pPr>
      <w:pStyle w:val="Footer"/>
      <w:rPr>
        <w:rFonts w:ascii="Verdana" w:hAnsi="Verdana"/>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6115C" w14:textId="77777777" w:rsidR="00B641EC" w:rsidRDefault="00B641EC" w:rsidP="00063329">
      <w:pPr>
        <w:spacing w:after="0" w:line="240" w:lineRule="auto"/>
      </w:pPr>
      <w:r>
        <w:separator/>
      </w:r>
    </w:p>
  </w:footnote>
  <w:footnote w:type="continuationSeparator" w:id="0">
    <w:p w14:paraId="22419AA1" w14:textId="77777777" w:rsidR="00B641EC" w:rsidRDefault="00B641EC" w:rsidP="00063329">
      <w:pPr>
        <w:spacing w:after="0" w:line="240" w:lineRule="auto"/>
      </w:pPr>
      <w:r>
        <w:continuationSeparator/>
      </w:r>
    </w:p>
  </w:footnote>
  <w:footnote w:id="1">
    <w:p w14:paraId="2D241C49" w14:textId="31C9B84D" w:rsidR="002C78F3" w:rsidRDefault="002C78F3">
      <w:pPr>
        <w:pStyle w:val="FootnoteText"/>
      </w:pPr>
      <w:r>
        <w:rPr>
          <w:rStyle w:val="FootnoteReference"/>
        </w:rPr>
        <w:footnoteRef/>
      </w:r>
      <w:r>
        <w:t xml:space="preserve"> </w:t>
      </w:r>
      <w:hyperlink r:id="rId1" w:history="1">
        <w:r w:rsidRPr="00A76ED0">
          <w:rPr>
            <w:rStyle w:val="Hyperlink"/>
          </w:rPr>
          <w:t>https://e-seimas.lrs.lt/portal/legalAct/lt/TAD/TAIS.403512/asr</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E5B3C"/>
    <w:multiLevelType w:val="hybridMultilevel"/>
    <w:tmpl w:val="E3CCBD2A"/>
    <w:lvl w:ilvl="0" w:tplc="04270011">
      <w:start w:val="1"/>
      <w:numFmt w:val="decimal"/>
      <w:lvlText w:val="%1)"/>
      <w:lvlJc w:val="left"/>
      <w:pPr>
        <w:ind w:left="795" w:hanging="360"/>
      </w:pPr>
    </w:lvl>
    <w:lvl w:ilvl="1" w:tplc="04270019" w:tentative="1">
      <w:start w:val="1"/>
      <w:numFmt w:val="lowerLetter"/>
      <w:lvlText w:val="%2."/>
      <w:lvlJc w:val="left"/>
      <w:pPr>
        <w:ind w:left="1515" w:hanging="360"/>
      </w:pPr>
    </w:lvl>
    <w:lvl w:ilvl="2" w:tplc="0427001B" w:tentative="1">
      <w:start w:val="1"/>
      <w:numFmt w:val="lowerRoman"/>
      <w:lvlText w:val="%3."/>
      <w:lvlJc w:val="right"/>
      <w:pPr>
        <w:ind w:left="2235" w:hanging="180"/>
      </w:pPr>
    </w:lvl>
    <w:lvl w:ilvl="3" w:tplc="0427000F" w:tentative="1">
      <w:start w:val="1"/>
      <w:numFmt w:val="decimal"/>
      <w:lvlText w:val="%4."/>
      <w:lvlJc w:val="left"/>
      <w:pPr>
        <w:ind w:left="2955" w:hanging="360"/>
      </w:pPr>
    </w:lvl>
    <w:lvl w:ilvl="4" w:tplc="04270019" w:tentative="1">
      <w:start w:val="1"/>
      <w:numFmt w:val="lowerLetter"/>
      <w:lvlText w:val="%5."/>
      <w:lvlJc w:val="left"/>
      <w:pPr>
        <w:ind w:left="3675" w:hanging="360"/>
      </w:pPr>
    </w:lvl>
    <w:lvl w:ilvl="5" w:tplc="0427001B" w:tentative="1">
      <w:start w:val="1"/>
      <w:numFmt w:val="lowerRoman"/>
      <w:lvlText w:val="%6."/>
      <w:lvlJc w:val="right"/>
      <w:pPr>
        <w:ind w:left="4395" w:hanging="180"/>
      </w:pPr>
    </w:lvl>
    <w:lvl w:ilvl="6" w:tplc="0427000F" w:tentative="1">
      <w:start w:val="1"/>
      <w:numFmt w:val="decimal"/>
      <w:lvlText w:val="%7."/>
      <w:lvlJc w:val="left"/>
      <w:pPr>
        <w:ind w:left="5115" w:hanging="360"/>
      </w:pPr>
    </w:lvl>
    <w:lvl w:ilvl="7" w:tplc="04270019" w:tentative="1">
      <w:start w:val="1"/>
      <w:numFmt w:val="lowerLetter"/>
      <w:lvlText w:val="%8."/>
      <w:lvlJc w:val="left"/>
      <w:pPr>
        <w:ind w:left="5835" w:hanging="360"/>
      </w:pPr>
    </w:lvl>
    <w:lvl w:ilvl="8" w:tplc="0427001B" w:tentative="1">
      <w:start w:val="1"/>
      <w:numFmt w:val="lowerRoman"/>
      <w:lvlText w:val="%9."/>
      <w:lvlJc w:val="right"/>
      <w:pPr>
        <w:ind w:left="6555" w:hanging="180"/>
      </w:pPr>
    </w:lvl>
  </w:abstractNum>
  <w:abstractNum w:abstractNumId="1" w15:restartNumberingAfterBreak="0">
    <w:nsid w:val="0EC26093"/>
    <w:multiLevelType w:val="multilevel"/>
    <w:tmpl w:val="F992E26C"/>
    <w:lvl w:ilvl="0">
      <w:start w:val="1"/>
      <w:numFmt w:val="decimal"/>
      <w:lvlText w:val="%1."/>
      <w:lvlJc w:val="left"/>
      <w:pPr>
        <w:ind w:left="644" w:hanging="360"/>
      </w:pPr>
      <w:rPr>
        <w:rFonts w:hint="default"/>
      </w:rPr>
    </w:lvl>
    <w:lvl w:ilvl="1">
      <w:start w:val="2"/>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E7185B"/>
    <w:multiLevelType w:val="hybridMultilevel"/>
    <w:tmpl w:val="87461148"/>
    <w:lvl w:ilvl="0" w:tplc="04270019">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12D52A5C"/>
    <w:multiLevelType w:val="multilevel"/>
    <w:tmpl w:val="CDC812A2"/>
    <w:lvl w:ilvl="0">
      <w:start w:val="1"/>
      <w:numFmt w:val="decimal"/>
      <w:lvlText w:val="%1."/>
      <w:lvlJc w:val="left"/>
      <w:pPr>
        <w:ind w:left="1185" w:hanging="1185"/>
      </w:pPr>
      <w:rPr>
        <w:rFonts w:hint="default"/>
        <w:b/>
      </w:rPr>
    </w:lvl>
    <w:lvl w:ilvl="1">
      <w:start w:val="1"/>
      <w:numFmt w:val="decimal"/>
      <w:lvlText w:val="%1.%2."/>
      <w:lvlJc w:val="left"/>
      <w:pPr>
        <w:ind w:left="1905" w:hanging="1185"/>
      </w:pPr>
      <w:rPr>
        <w:rFonts w:hint="default"/>
      </w:rPr>
    </w:lvl>
    <w:lvl w:ilvl="2">
      <w:start w:val="1"/>
      <w:numFmt w:val="decimal"/>
      <w:lvlText w:val="%1.%2.%3."/>
      <w:lvlJc w:val="left"/>
      <w:pPr>
        <w:ind w:left="2625" w:hanging="1185"/>
      </w:pPr>
      <w:rPr>
        <w:rFonts w:hint="default"/>
      </w:rPr>
    </w:lvl>
    <w:lvl w:ilvl="3">
      <w:start w:val="1"/>
      <w:numFmt w:val="decimal"/>
      <w:lvlText w:val="%1.%2.%3.%4."/>
      <w:lvlJc w:val="left"/>
      <w:pPr>
        <w:ind w:left="3345" w:hanging="1185"/>
      </w:pPr>
      <w:rPr>
        <w:rFonts w:hint="default"/>
      </w:rPr>
    </w:lvl>
    <w:lvl w:ilvl="4">
      <w:start w:val="1"/>
      <w:numFmt w:val="decimal"/>
      <w:lvlText w:val="%1.%2.%3.%4.%5."/>
      <w:lvlJc w:val="left"/>
      <w:pPr>
        <w:ind w:left="4065" w:hanging="1185"/>
      </w:pPr>
      <w:rPr>
        <w:rFonts w:hint="default"/>
      </w:rPr>
    </w:lvl>
    <w:lvl w:ilvl="5">
      <w:start w:val="1"/>
      <w:numFmt w:val="decimal"/>
      <w:lvlText w:val="%1.%2.%3.%4.%5.%6."/>
      <w:lvlJc w:val="left"/>
      <w:pPr>
        <w:ind w:left="4785" w:hanging="118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A235ED0"/>
    <w:multiLevelType w:val="hybridMultilevel"/>
    <w:tmpl w:val="4DF63F00"/>
    <w:lvl w:ilvl="0" w:tplc="04090013">
      <w:start w:val="1"/>
      <w:numFmt w:val="upperRoman"/>
      <w:lvlText w:val="%1."/>
      <w:lvlJc w:val="right"/>
      <w:pPr>
        <w:tabs>
          <w:tab w:val="num" w:pos="606"/>
        </w:tabs>
        <w:ind w:left="606" w:hanging="18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74A6E46"/>
    <w:multiLevelType w:val="hybridMultilevel"/>
    <w:tmpl w:val="86EECE7C"/>
    <w:lvl w:ilvl="0" w:tplc="04270019">
      <w:start w:val="1"/>
      <w:numFmt w:val="lowerLetter"/>
      <w:lvlText w:val="%1."/>
      <w:lvlJc w:val="left"/>
      <w:pPr>
        <w:ind w:left="720" w:hanging="360"/>
      </w:pPr>
    </w:lvl>
    <w:lvl w:ilvl="1" w:tplc="04270019">
      <w:start w:val="1"/>
      <w:numFmt w:val="lowerLetter"/>
      <w:lvlText w:val="%2."/>
      <w:lvlJc w:val="left"/>
      <w:pPr>
        <w:ind w:left="1440" w:hanging="360"/>
      </w:pPr>
    </w:lvl>
    <w:lvl w:ilvl="2" w:tplc="096241AA">
      <w:start w:val="3"/>
      <w:numFmt w:val="decimal"/>
      <w:lvlText w:val="%3."/>
      <w:lvlJc w:val="left"/>
      <w:pPr>
        <w:ind w:left="786" w:hanging="360"/>
      </w:pPr>
      <w:rPr>
        <w:rFonts w:hint="default"/>
        <w:b/>
        <w:bCs/>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74B3438"/>
    <w:multiLevelType w:val="multilevel"/>
    <w:tmpl w:val="13D8847E"/>
    <w:lvl w:ilvl="0">
      <w:start w:val="3"/>
      <w:numFmt w:val="decimal"/>
      <w:lvlText w:val="%1."/>
      <w:lvlJc w:val="left"/>
      <w:pPr>
        <w:ind w:left="720" w:hanging="360"/>
      </w:pPr>
      <w:rPr>
        <w:rFonts w:hint="default"/>
      </w:rPr>
    </w:lvl>
    <w:lvl w:ilvl="1">
      <w:start w:val="1"/>
      <w:numFmt w:val="decimal"/>
      <w:lvlText w:val="4.%2"/>
      <w:lvlJc w:val="left"/>
      <w:pPr>
        <w:ind w:left="1130" w:hanging="420"/>
      </w:pPr>
      <w:rPr>
        <w:rFonts w:hint="default"/>
        <w:color w:val="auto"/>
        <w:sz w:val="20"/>
        <w:szCs w:val="20"/>
      </w:rPr>
    </w:lvl>
    <w:lvl w:ilvl="2">
      <w:start w:val="1"/>
      <w:numFmt w:val="decimal"/>
      <w:lvlText w:val="4.1.%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8AB7216"/>
    <w:multiLevelType w:val="multilevel"/>
    <w:tmpl w:val="DC146DD8"/>
    <w:lvl w:ilvl="0">
      <w:start w:val="1"/>
      <w:numFmt w:val="decimal"/>
      <w:lvlText w:val="%1."/>
      <w:lvlJc w:val="left"/>
      <w:pPr>
        <w:ind w:left="644"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CEF7AB9"/>
    <w:multiLevelType w:val="hybridMultilevel"/>
    <w:tmpl w:val="D1A8B0DA"/>
    <w:lvl w:ilvl="0" w:tplc="18CA5B5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31C51E6C"/>
    <w:multiLevelType w:val="multilevel"/>
    <w:tmpl w:val="BED6936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C72755"/>
    <w:multiLevelType w:val="hybridMultilevel"/>
    <w:tmpl w:val="6A1877BE"/>
    <w:lvl w:ilvl="0" w:tplc="04270011">
      <w:start w:val="1"/>
      <w:numFmt w:val="decimal"/>
      <w:lvlText w:val="%1)"/>
      <w:lvlJc w:val="left"/>
      <w:pPr>
        <w:ind w:left="795" w:hanging="360"/>
      </w:pPr>
    </w:lvl>
    <w:lvl w:ilvl="1" w:tplc="04270019" w:tentative="1">
      <w:start w:val="1"/>
      <w:numFmt w:val="lowerLetter"/>
      <w:lvlText w:val="%2."/>
      <w:lvlJc w:val="left"/>
      <w:pPr>
        <w:ind w:left="1515" w:hanging="360"/>
      </w:pPr>
    </w:lvl>
    <w:lvl w:ilvl="2" w:tplc="0427001B" w:tentative="1">
      <w:start w:val="1"/>
      <w:numFmt w:val="lowerRoman"/>
      <w:lvlText w:val="%3."/>
      <w:lvlJc w:val="right"/>
      <w:pPr>
        <w:ind w:left="2235" w:hanging="180"/>
      </w:pPr>
    </w:lvl>
    <w:lvl w:ilvl="3" w:tplc="0427000F" w:tentative="1">
      <w:start w:val="1"/>
      <w:numFmt w:val="decimal"/>
      <w:lvlText w:val="%4."/>
      <w:lvlJc w:val="left"/>
      <w:pPr>
        <w:ind w:left="2955" w:hanging="360"/>
      </w:pPr>
    </w:lvl>
    <w:lvl w:ilvl="4" w:tplc="04270019" w:tentative="1">
      <w:start w:val="1"/>
      <w:numFmt w:val="lowerLetter"/>
      <w:lvlText w:val="%5."/>
      <w:lvlJc w:val="left"/>
      <w:pPr>
        <w:ind w:left="3675" w:hanging="360"/>
      </w:pPr>
    </w:lvl>
    <w:lvl w:ilvl="5" w:tplc="0427001B" w:tentative="1">
      <w:start w:val="1"/>
      <w:numFmt w:val="lowerRoman"/>
      <w:lvlText w:val="%6."/>
      <w:lvlJc w:val="right"/>
      <w:pPr>
        <w:ind w:left="4395" w:hanging="180"/>
      </w:pPr>
    </w:lvl>
    <w:lvl w:ilvl="6" w:tplc="0427000F" w:tentative="1">
      <w:start w:val="1"/>
      <w:numFmt w:val="decimal"/>
      <w:lvlText w:val="%7."/>
      <w:lvlJc w:val="left"/>
      <w:pPr>
        <w:ind w:left="5115" w:hanging="360"/>
      </w:pPr>
    </w:lvl>
    <w:lvl w:ilvl="7" w:tplc="04270019" w:tentative="1">
      <w:start w:val="1"/>
      <w:numFmt w:val="lowerLetter"/>
      <w:lvlText w:val="%8."/>
      <w:lvlJc w:val="left"/>
      <w:pPr>
        <w:ind w:left="5835" w:hanging="360"/>
      </w:pPr>
    </w:lvl>
    <w:lvl w:ilvl="8" w:tplc="0427001B" w:tentative="1">
      <w:start w:val="1"/>
      <w:numFmt w:val="lowerRoman"/>
      <w:lvlText w:val="%9."/>
      <w:lvlJc w:val="right"/>
      <w:pPr>
        <w:ind w:left="6555" w:hanging="180"/>
      </w:pPr>
    </w:lvl>
  </w:abstractNum>
  <w:abstractNum w:abstractNumId="11" w15:restartNumberingAfterBreak="0">
    <w:nsid w:val="386957E2"/>
    <w:multiLevelType w:val="multilevel"/>
    <w:tmpl w:val="68B44FF4"/>
    <w:lvl w:ilvl="0">
      <w:start w:val="1"/>
      <w:numFmt w:val="decimal"/>
      <w:lvlText w:val="%1."/>
      <w:lvlJc w:val="left"/>
      <w:pPr>
        <w:ind w:left="360" w:hanging="360"/>
      </w:pPr>
      <w:rPr>
        <w:rFonts w:ascii="Times New Roman" w:eastAsiaTheme="minorHAnsi" w:hAnsi="Times New Roman" w:cs="Times New Roman"/>
        <w:b/>
      </w:r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D73C27"/>
    <w:multiLevelType w:val="multilevel"/>
    <w:tmpl w:val="3C76EA72"/>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810378"/>
    <w:multiLevelType w:val="multilevel"/>
    <w:tmpl w:val="ADC4A6E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5FF1627B"/>
    <w:multiLevelType w:val="multilevel"/>
    <w:tmpl w:val="8EF4AD3C"/>
    <w:lvl w:ilvl="0">
      <w:start w:val="2"/>
      <w:numFmt w:val="decimal"/>
      <w:lvlText w:val="%1."/>
      <w:lvlJc w:val="left"/>
      <w:pPr>
        <w:ind w:left="644" w:hanging="360"/>
      </w:pPr>
      <w:rPr>
        <w:rFonts w:hint="default"/>
        <w:b/>
        <w:i w:val="0"/>
        <w:iCs/>
        <w:color w:val="auto"/>
      </w:rPr>
    </w:lvl>
    <w:lvl w:ilvl="1">
      <w:start w:val="1"/>
      <w:numFmt w:val="decimal"/>
      <w:isLgl/>
      <w:lvlText w:val="%1.%2."/>
      <w:lvlJc w:val="left"/>
      <w:pPr>
        <w:ind w:left="3398" w:hanging="420"/>
      </w:pPr>
      <w:rPr>
        <w:rFonts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99427E6"/>
    <w:multiLevelType w:val="hybridMultilevel"/>
    <w:tmpl w:val="BF34B7DC"/>
    <w:lvl w:ilvl="0" w:tplc="9DE85C70">
      <w:start w:val="21"/>
      <w:numFmt w:val="bullet"/>
      <w:lvlText w:val="-"/>
      <w:lvlJc w:val="left"/>
      <w:pPr>
        <w:ind w:left="927" w:hanging="360"/>
      </w:pPr>
      <w:rPr>
        <w:rFonts w:ascii="Verdana" w:eastAsia="Calibri" w:hAnsi="Verdana"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6" w15:restartNumberingAfterBreak="0">
    <w:nsid w:val="6A934F00"/>
    <w:multiLevelType w:val="multilevel"/>
    <w:tmpl w:val="56DCB230"/>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 w15:restartNumberingAfterBreak="0">
    <w:nsid w:val="6EF33EF5"/>
    <w:multiLevelType w:val="multilevel"/>
    <w:tmpl w:val="1C80CB82"/>
    <w:lvl w:ilvl="0">
      <w:start w:val="2"/>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18" w15:restartNumberingAfterBreak="0">
    <w:nsid w:val="70B22356"/>
    <w:multiLevelType w:val="multilevel"/>
    <w:tmpl w:val="1F149C98"/>
    <w:lvl w:ilvl="0">
      <w:start w:val="1"/>
      <w:numFmt w:val="decimal"/>
      <w:lvlText w:val="%1."/>
      <w:lvlJc w:val="righ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EB949AA"/>
    <w:multiLevelType w:val="hybridMultilevel"/>
    <w:tmpl w:val="D5D26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4376442">
    <w:abstractNumId w:val="16"/>
  </w:num>
  <w:num w:numId="2" w16cid:durableId="312756966">
    <w:abstractNumId w:val="18"/>
  </w:num>
  <w:num w:numId="3" w16cid:durableId="1349212363">
    <w:abstractNumId w:val="4"/>
  </w:num>
  <w:num w:numId="4" w16cid:durableId="1355574699">
    <w:abstractNumId w:val="13"/>
  </w:num>
  <w:num w:numId="5" w16cid:durableId="181823927">
    <w:abstractNumId w:val="8"/>
  </w:num>
  <w:num w:numId="6" w16cid:durableId="998658541">
    <w:abstractNumId w:val="1"/>
  </w:num>
  <w:num w:numId="7" w16cid:durableId="1995646256">
    <w:abstractNumId w:val="14"/>
  </w:num>
  <w:num w:numId="8" w16cid:durableId="400760475">
    <w:abstractNumId w:val="7"/>
  </w:num>
  <w:num w:numId="9" w16cid:durableId="1875843594">
    <w:abstractNumId w:val="6"/>
  </w:num>
  <w:num w:numId="10" w16cid:durableId="1402559082">
    <w:abstractNumId w:val="3"/>
  </w:num>
  <w:num w:numId="11" w16cid:durableId="1673414443">
    <w:abstractNumId w:val="19"/>
  </w:num>
  <w:num w:numId="12" w16cid:durableId="1840583397">
    <w:abstractNumId w:val="5"/>
  </w:num>
  <w:num w:numId="13" w16cid:durableId="1212769113">
    <w:abstractNumId w:val="11"/>
  </w:num>
  <w:num w:numId="14" w16cid:durableId="651524969">
    <w:abstractNumId w:val="2"/>
  </w:num>
  <w:num w:numId="15" w16cid:durableId="1059936241">
    <w:abstractNumId w:val="10"/>
  </w:num>
  <w:num w:numId="16" w16cid:durableId="1865249144">
    <w:abstractNumId w:val="0"/>
  </w:num>
  <w:num w:numId="17" w16cid:durableId="494687996">
    <w:abstractNumId w:val="12"/>
  </w:num>
  <w:num w:numId="18" w16cid:durableId="1004358667">
    <w:abstractNumId w:val="15"/>
  </w:num>
  <w:num w:numId="19" w16cid:durableId="950355894">
    <w:abstractNumId w:val="9"/>
  </w:num>
  <w:num w:numId="20" w16cid:durableId="16363760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DD"/>
    <w:rsid w:val="00003FCA"/>
    <w:rsid w:val="000076C0"/>
    <w:rsid w:val="00010FDC"/>
    <w:rsid w:val="00025F18"/>
    <w:rsid w:val="00031FDF"/>
    <w:rsid w:val="00034CC3"/>
    <w:rsid w:val="00037903"/>
    <w:rsid w:val="00050FF2"/>
    <w:rsid w:val="0005125F"/>
    <w:rsid w:val="00063169"/>
    <w:rsid w:val="00063329"/>
    <w:rsid w:val="00070F26"/>
    <w:rsid w:val="00082A59"/>
    <w:rsid w:val="00082AE2"/>
    <w:rsid w:val="00090D55"/>
    <w:rsid w:val="000B0EF7"/>
    <w:rsid w:val="000B2F3E"/>
    <w:rsid w:val="000B5638"/>
    <w:rsid w:val="000C1723"/>
    <w:rsid w:val="000C2926"/>
    <w:rsid w:val="000C4340"/>
    <w:rsid w:val="000C580A"/>
    <w:rsid w:val="000D28D9"/>
    <w:rsid w:val="000E3241"/>
    <w:rsid w:val="000F3A21"/>
    <w:rsid w:val="000F45ED"/>
    <w:rsid w:val="00102BCF"/>
    <w:rsid w:val="001127FE"/>
    <w:rsid w:val="00123B06"/>
    <w:rsid w:val="0012787A"/>
    <w:rsid w:val="00132124"/>
    <w:rsid w:val="001373F5"/>
    <w:rsid w:val="00174704"/>
    <w:rsid w:val="00174898"/>
    <w:rsid w:val="00176DC5"/>
    <w:rsid w:val="00182400"/>
    <w:rsid w:val="00186D43"/>
    <w:rsid w:val="00194B09"/>
    <w:rsid w:val="001A39D6"/>
    <w:rsid w:val="001B3FF5"/>
    <w:rsid w:val="001D3196"/>
    <w:rsid w:val="001E54B7"/>
    <w:rsid w:val="001E5AF2"/>
    <w:rsid w:val="001F2080"/>
    <w:rsid w:val="001F7F56"/>
    <w:rsid w:val="00203B4E"/>
    <w:rsid w:val="00222B5B"/>
    <w:rsid w:val="00246E15"/>
    <w:rsid w:val="00250808"/>
    <w:rsid w:val="002576A4"/>
    <w:rsid w:val="00280918"/>
    <w:rsid w:val="00286698"/>
    <w:rsid w:val="002961AB"/>
    <w:rsid w:val="00296746"/>
    <w:rsid w:val="002A0919"/>
    <w:rsid w:val="002A5DAC"/>
    <w:rsid w:val="002B7D5D"/>
    <w:rsid w:val="002C15FA"/>
    <w:rsid w:val="002C78F3"/>
    <w:rsid w:val="002F086C"/>
    <w:rsid w:val="003012E7"/>
    <w:rsid w:val="003115E0"/>
    <w:rsid w:val="003277EF"/>
    <w:rsid w:val="0033750B"/>
    <w:rsid w:val="003459D9"/>
    <w:rsid w:val="003477DE"/>
    <w:rsid w:val="00347F49"/>
    <w:rsid w:val="00360C08"/>
    <w:rsid w:val="0037165E"/>
    <w:rsid w:val="0037239D"/>
    <w:rsid w:val="00374830"/>
    <w:rsid w:val="00387951"/>
    <w:rsid w:val="00391456"/>
    <w:rsid w:val="00397302"/>
    <w:rsid w:val="003A381A"/>
    <w:rsid w:val="003B607A"/>
    <w:rsid w:val="003C7855"/>
    <w:rsid w:val="00406E1F"/>
    <w:rsid w:val="00412172"/>
    <w:rsid w:val="004152FD"/>
    <w:rsid w:val="00421B19"/>
    <w:rsid w:val="004224B8"/>
    <w:rsid w:val="00426795"/>
    <w:rsid w:val="004335F4"/>
    <w:rsid w:val="00445DBE"/>
    <w:rsid w:val="00454536"/>
    <w:rsid w:val="00464B75"/>
    <w:rsid w:val="004864DF"/>
    <w:rsid w:val="00492A42"/>
    <w:rsid w:val="00496A29"/>
    <w:rsid w:val="004A7A18"/>
    <w:rsid w:val="004B0AED"/>
    <w:rsid w:val="004C3C08"/>
    <w:rsid w:val="004C3F7E"/>
    <w:rsid w:val="004C42BA"/>
    <w:rsid w:val="004C5388"/>
    <w:rsid w:val="004D5266"/>
    <w:rsid w:val="004E0899"/>
    <w:rsid w:val="004E0C86"/>
    <w:rsid w:val="004E65C4"/>
    <w:rsid w:val="004F2C5D"/>
    <w:rsid w:val="0051142F"/>
    <w:rsid w:val="0051178D"/>
    <w:rsid w:val="00513E3E"/>
    <w:rsid w:val="00523D07"/>
    <w:rsid w:val="005662C4"/>
    <w:rsid w:val="005677E0"/>
    <w:rsid w:val="00574D91"/>
    <w:rsid w:val="00583FE6"/>
    <w:rsid w:val="00584A7A"/>
    <w:rsid w:val="00584CAC"/>
    <w:rsid w:val="005A1568"/>
    <w:rsid w:val="005A30BD"/>
    <w:rsid w:val="005A650C"/>
    <w:rsid w:val="005C70D6"/>
    <w:rsid w:val="005F1335"/>
    <w:rsid w:val="00600F93"/>
    <w:rsid w:val="0060247C"/>
    <w:rsid w:val="00614001"/>
    <w:rsid w:val="006270CB"/>
    <w:rsid w:val="00631892"/>
    <w:rsid w:val="006342E1"/>
    <w:rsid w:val="00637829"/>
    <w:rsid w:val="006444A7"/>
    <w:rsid w:val="00645D8A"/>
    <w:rsid w:val="006466D1"/>
    <w:rsid w:val="00667D3D"/>
    <w:rsid w:val="00671867"/>
    <w:rsid w:val="00686BE0"/>
    <w:rsid w:val="00691D60"/>
    <w:rsid w:val="006942E4"/>
    <w:rsid w:val="00696646"/>
    <w:rsid w:val="00696D31"/>
    <w:rsid w:val="006972CD"/>
    <w:rsid w:val="00697904"/>
    <w:rsid w:val="006A4B7C"/>
    <w:rsid w:val="006C3F91"/>
    <w:rsid w:val="006C7A3A"/>
    <w:rsid w:val="006D54E0"/>
    <w:rsid w:val="006E021D"/>
    <w:rsid w:val="0070241D"/>
    <w:rsid w:val="00702430"/>
    <w:rsid w:val="00707886"/>
    <w:rsid w:val="00717B95"/>
    <w:rsid w:val="00741F0F"/>
    <w:rsid w:val="0074726E"/>
    <w:rsid w:val="007534FE"/>
    <w:rsid w:val="007554A6"/>
    <w:rsid w:val="0077470E"/>
    <w:rsid w:val="00777A73"/>
    <w:rsid w:val="00787332"/>
    <w:rsid w:val="0079597B"/>
    <w:rsid w:val="007B122D"/>
    <w:rsid w:val="007B283E"/>
    <w:rsid w:val="007B3C74"/>
    <w:rsid w:val="007B4A4D"/>
    <w:rsid w:val="007C3553"/>
    <w:rsid w:val="007E6050"/>
    <w:rsid w:val="007F3AEB"/>
    <w:rsid w:val="007F5592"/>
    <w:rsid w:val="008117A3"/>
    <w:rsid w:val="008149E5"/>
    <w:rsid w:val="00827AB5"/>
    <w:rsid w:val="00853629"/>
    <w:rsid w:val="0086105D"/>
    <w:rsid w:val="00862A01"/>
    <w:rsid w:val="008632F0"/>
    <w:rsid w:val="0086689A"/>
    <w:rsid w:val="00871EE6"/>
    <w:rsid w:val="0087506B"/>
    <w:rsid w:val="00887539"/>
    <w:rsid w:val="00887DF6"/>
    <w:rsid w:val="00893362"/>
    <w:rsid w:val="008A7B54"/>
    <w:rsid w:val="008B4099"/>
    <w:rsid w:val="008D0DA2"/>
    <w:rsid w:val="008D437D"/>
    <w:rsid w:val="008D540C"/>
    <w:rsid w:val="008D73F3"/>
    <w:rsid w:val="00900FAA"/>
    <w:rsid w:val="009078FD"/>
    <w:rsid w:val="00911FAA"/>
    <w:rsid w:val="00917545"/>
    <w:rsid w:val="00930804"/>
    <w:rsid w:val="00932F2E"/>
    <w:rsid w:val="0094380A"/>
    <w:rsid w:val="009542DD"/>
    <w:rsid w:val="00970F60"/>
    <w:rsid w:val="00974987"/>
    <w:rsid w:val="00992C9C"/>
    <w:rsid w:val="0099416C"/>
    <w:rsid w:val="00994C99"/>
    <w:rsid w:val="009C0041"/>
    <w:rsid w:val="009E7534"/>
    <w:rsid w:val="009F3CBE"/>
    <w:rsid w:val="00A06827"/>
    <w:rsid w:val="00A25B7D"/>
    <w:rsid w:val="00A45D96"/>
    <w:rsid w:val="00A46EB2"/>
    <w:rsid w:val="00A52102"/>
    <w:rsid w:val="00A91BD3"/>
    <w:rsid w:val="00A928A4"/>
    <w:rsid w:val="00AA422E"/>
    <w:rsid w:val="00AC0D0C"/>
    <w:rsid w:val="00AC3C73"/>
    <w:rsid w:val="00AC5546"/>
    <w:rsid w:val="00AC6DBB"/>
    <w:rsid w:val="00AE7ECF"/>
    <w:rsid w:val="00AF0757"/>
    <w:rsid w:val="00B01953"/>
    <w:rsid w:val="00B071D4"/>
    <w:rsid w:val="00B26F99"/>
    <w:rsid w:val="00B34247"/>
    <w:rsid w:val="00B3484C"/>
    <w:rsid w:val="00B3683C"/>
    <w:rsid w:val="00B55165"/>
    <w:rsid w:val="00B60E0B"/>
    <w:rsid w:val="00B62CA7"/>
    <w:rsid w:val="00B641EC"/>
    <w:rsid w:val="00B71D71"/>
    <w:rsid w:val="00B8388F"/>
    <w:rsid w:val="00BC4A03"/>
    <w:rsid w:val="00BC50DD"/>
    <w:rsid w:val="00BE119B"/>
    <w:rsid w:val="00C136F3"/>
    <w:rsid w:val="00C15F63"/>
    <w:rsid w:val="00C174E4"/>
    <w:rsid w:val="00C27282"/>
    <w:rsid w:val="00C275DA"/>
    <w:rsid w:val="00C47DD4"/>
    <w:rsid w:val="00C540C6"/>
    <w:rsid w:val="00C54358"/>
    <w:rsid w:val="00C54FEB"/>
    <w:rsid w:val="00C6028E"/>
    <w:rsid w:val="00C61D51"/>
    <w:rsid w:val="00C85A4B"/>
    <w:rsid w:val="00C96C3E"/>
    <w:rsid w:val="00CD11A6"/>
    <w:rsid w:val="00CD25C4"/>
    <w:rsid w:val="00CE7522"/>
    <w:rsid w:val="00CF18FB"/>
    <w:rsid w:val="00D04B90"/>
    <w:rsid w:val="00D226F7"/>
    <w:rsid w:val="00D31B2F"/>
    <w:rsid w:val="00D34A19"/>
    <w:rsid w:val="00D43AD2"/>
    <w:rsid w:val="00D469CF"/>
    <w:rsid w:val="00D6675D"/>
    <w:rsid w:val="00D7347E"/>
    <w:rsid w:val="00D763B8"/>
    <w:rsid w:val="00D7734F"/>
    <w:rsid w:val="00D8035C"/>
    <w:rsid w:val="00D81C3C"/>
    <w:rsid w:val="00D82F8F"/>
    <w:rsid w:val="00D92170"/>
    <w:rsid w:val="00DA1820"/>
    <w:rsid w:val="00DA196D"/>
    <w:rsid w:val="00DA660B"/>
    <w:rsid w:val="00DB1418"/>
    <w:rsid w:val="00DB59BD"/>
    <w:rsid w:val="00DD3F0F"/>
    <w:rsid w:val="00DD3F3D"/>
    <w:rsid w:val="00DE4467"/>
    <w:rsid w:val="00DE5B2A"/>
    <w:rsid w:val="00DF480A"/>
    <w:rsid w:val="00E019AA"/>
    <w:rsid w:val="00E1059A"/>
    <w:rsid w:val="00E20838"/>
    <w:rsid w:val="00E32A94"/>
    <w:rsid w:val="00E6156D"/>
    <w:rsid w:val="00E62B42"/>
    <w:rsid w:val="00E73DAB"/>
    <w:rsid w:val="00E765EF"/>
    <w:rsid w:val="00E94A47"/>
    <w:rsid w:val="00EA753D"/>
    <w:rsid w:val="00EB07D0"/>
    <w:rsid w:val="00EB4DEC"/>
    <w:rsid w:val="00ED3028"/>
    <w:rsid w:val="00ED60FE"/>
    <w:rsid w:val="00ED7B40"/>
    <w:rsid w:val="00ED7D1E"/>
    <w:rsid w:val="00EE2F06"/>
    <w:rsid w:val="00EE55A8"/>
    <w:rsid w:val="00F053CD"/>
    <w:rsid w:val="00F151CA"/>
    <w:rsid w:val="00F20095"/>
    <w:rsid w:val="00F46297"/>
    <w:rsid w:val="00F47888"/>
    <w:rsid w:val="00F5155B"/>
    <w:rsid w:val="00F5617B"/>
    <w:rsid w:val="00F8586B"/>
    <w:rsid w:val="00FA0AA9"/>
    <w:rsid w:val="00FA385F"/>
    <w:rsid w:val="00FB0326"/>
    <w:rsid w:val="00FB1093"/>
    <w:rsid w:val="00FC7793"/>
    <w:rsid w:val="00FD0A1C"/>
    <w:rsid w:val="00FD62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1BD56"/>
  <w15:docId w15:val="{70629061-F3EC-4CD5-A0CD-1658C9BD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7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47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329"/>
    <w:pPr>
      <w:tabs>
        <w:tab w:val="center" w:pos="4819"/>
        <w:tab w:val="right" w:pos="9638"/>
      </w:tabs>
      <w:spacing w:after="0" w:line="240" w:lineRule="auto"/>
    </w:pPr>
  </w:style>
  <w:style w:type="character" w:customStyle="1" w:styleId="HeaderChar">
    <w:name w:val="Header Char"/>
    <w:basedOn w:val="DefaultParagraphFont"/>
    <w:link w:val="Header"/>
    <w:uiPriority w:val="99"/>
    <w:rsid w:val="00063329"/>
  </w:style>
  <w:style w:type="paragraph" w:styleId="Footer">
    <w:name w:val="footer"/>
    <w:basedOn w:val="Normal"/>
    <w:link w:val="FooterChar"/>
    <w:uiPriority w:val="99"/>
    <w:unhideWhenUsed/>
    <w:rsid w:val="00063329"/>
    <w:pPr>
      <w:tabs>
        <w:tab w:val="center" w:pos="4819"/>
        <w:tab w:val="right" w:pos="9638"/>
      </w:tabs>
      <w:spacing w:after="0" w:line="240" w:lineRule="auto"/>
    </w:pPr>
  </w:style>
  <w:style w:type="character" w:customStyle="1" w:styleId="FooterChar">
    <w:name w:val="Footer Char"/>
    <w:basedOn w:val="DefaultParagraphFont"/>
    <w:link w:val="Footer"/>
    <w:uiPriority w:val="99"/>
    <w:rsid w:val="00063329"/>
  </w:style>
  <w:style w:type="paragraph" w:styleId="ListParagraph">
    <w:name w:val="List Paragraph"/>
    <w:aliases w:val="List Paragraph Red,Numbering,ERP-List Paragraph,List Paragraph11,Bullet EY,List Paragraph2,Buletai,List Paragraph21,List Paragraph1,lp1,Bullet 1,Use Case List Paragraph,List Paragraph111,Lentele,Paragraph,VARNELES,Heading 10"/>
    <w:basedOn w:val="Normal"/>
    <w:link w:val="ListParagraphChar"/>
    <w:uiPriority w:val="34"/>
    <w:qFormat/>
    <w:rsid w:val="00063329"/>
    <w:pPr>
      <w:ind w:left="720"/>
      <w:contextualSpacing/>
    </w:pPr>
  </w:style>
  <w:style w:type="character" w:styleId="Hyperlink">
    <w:name w:val="Hyperlink"/>
    <w:basedOn w:val="DefaultParagraphFont"/>
    <w:uiPriority w:val="99"/>
    <w:unhideWhenUsed/>
    <w:rsid w:val="00FD6266"/>
    <w:rPr>
      <w:color w:val="0000FF" w:themeColor="hyperlink"/>
      <w:u w:val="single"/>
    </w:rPr>
  </w:style>
  <w:style w:type="character" w:styleId="PageNumber">
    <w:name w:val="page number"/>
    <w:basedOn w:val="DefaultParagraphFont"/>
    <w:rsid w:val="00F20095"/>
  </w:style>
  <w:style w:type="paragraph" w:customStyle="1" w:styleId="Betarp1">
    <w:name w:val="Be tarpų1"/>
    <w:qFormat/>
    <w:rsid w:val="0012787A"/>
    <w:pPr>
      <w:spacing w:after="0" w:line="240" w:lineRule="auto"/>
    </w:pPr>
    <w:rPr>
      <w:rFonts w:ascii="Times New Roman" w:eastAsia="Calibri" w:hAnsi="Times New Roman" w:cs="Times New Roman"/>
      <w:sz w:val="24"/>
      <w:szCs w:val="24"/>
      <w:lang w:val="en-US"/>
    </w:rPr>
  </w:style>
  <w:style w:type="paragraph" w:styleId="BalloonText">
    <w:name w:val="Balloon Text"/>
    <w:basedOn w:val="Normal"/>
    <w:link w:val="BalloonTextChar"/>
    <w:uiPriority w:val="99"/>
    <w:semiHidden/>
    <w:unhideWhenUsed/>
    <w:rsid w:val="005F1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335"/>
    <w:rPr>
      <w:rFonts w:ascii="Tahoma" w:hAnsi="Tahoma" w:cs="Tahoma"/>
      <w:sz w:val="16"/>
      <w:szCs w:val="16"/>
    </w:rPr>
  </w:style>
  <w:style w:type="character" w:styleId="CommentReference">
    <w:name w:val="annotation reference"/>
    <w:basedOn w:val="DefaultParagraphFont"/>
    <w:uiPriority w:val="99"/>
    <w:semiHidden/>
    <w:unhideWhenUsed/>
    <w:rsid w:val="00702430"/>
    <w:rPr>
      <w:sz w:val="16"/>
      <w:szCs w:val="16"/>
    </w:rPr>
  </w:style>
  <w:style w:type="paragraph" w:styleId="CommentText">
    <w:name w:val="annotation text"/>
    <w:basedOn w:val="Normal"/>
    <w:link w:val="CommentTextChar"/>
    <w:uiPriority w:val="99"/>
    <w:unhideWhenUsed/>
    <w:rsid w:val="00702430"/>
    <w:pPr>
      <w:spacing w:line="240" w:lineRule="auto"/>
    </w:pPr>
    <w:rPr>
      <w:sz w:val="20"/>
      <w:szCs w:val="20"/>
    </w:rPr>
  </w:style>
  <w:style w:type="character" w:customStyle="1" w:styleId="CommentTextChar">
    <w:name w:val="Comment Text Char"/>
    <w:basedOn w:val="DefaultParagraphFont"/>
    <w:link w:val="CommentText"/>
    <w:uiPriority w:val="99"/>
    <w:rsid w:val="00702430"/>
    <w:rPr>
      <w:sz w:val="20"/>
      <w:szCs w:val="20"/>
    </w:rPr>
  </w:style>
  <w:style w:type="paragraph" w:styleId="CommentSubject">
    <w:name w:val="annotation subject"/>
    <w:basedOn w:val="CommentText"/>
    <w:next w:val="CommentText"/>
    <w:link w:val="CommentSubjectChar"/>
    <w:uiPriority w:val="99"/>
    <w:semiHidden/>
    <w:unhideWhenUsed/>
    <w:rsid w:val="00702430"/>
    <w:rPr>
      <w:b/>
      <w:bCs/>
    </w:rPr>
  </w:style>
  <w:style w:type="character" w:customStyle="1" w:styleId="CommentSubjectChar">
    <w:name w:val="Comment Subject Char"/>
    <w:basedOn w:val="CommentTextChar"/>
    <w:link w:val="CommentSubject"/>
    <w:uiPriority w:val="99"/>
    <w:semiHidden/>
    <w:rsid w:val="00702430"/>
    <w:rPr>
      <w:b/>
      <w:bCs/>
      <w:sz w:val="20"/>
      <w:szCs w:val="20"/>
    </w:rPr>
  </w:style>
  <w:style w:type="paragraph" w:styleId="EndnoteText">
    <w:name w:val="endnote text"/>
    <w:basedOn w:val="Normal"/>
    <w:link w:val="EndnoteTextChar"/>
    <w:uiPriority w:val="99"/>
    <w:semiHidden/>
    <w:unhideWhenUsed/>
    <w:rsid w:val="004E0C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0C86"/>
    <w:rPr>
      <w:sz w:val="20"/>
      <w:szCs w:val="20"/>
    </w:rPr>
  </w:style>
  <w:style w:type="character" w:customStyle="1" w:styleId="Heading2Char">
    <w:name w:val="Heading 2 Char"/>
    <w:basedOn w:val="DefaultParagraphFont"/>
    <w:link w:val="Heading2"/>
    <w:uiPriority w:val="9"/>
    <w:rsid w:val="0077470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7470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C5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5D8A"/>
    <w:rPr>
      <w:color w:val="605E5C"/>
      <w:shd w:val="clear" w:color="auto" w:fill="E1DFDD"/>
    </w:rPr>
  </w:style>
  <w:style w:type="character" w:customStyle="1" w:styleId="ListParagraphChar">
    <w:name w:val="List Paragraph Char"/>
    <w:aliases w:val="List Paragraph Red Char,Numbering Char,ERP-List Paragraph Char,List Paragraph11 Char,Bullet EY Char,List Paragraph2 Char,Buletai Char,List Paragraph21 Char,List Paragraph1 Char,lp1 Char,Bullet 1 Char,Use Case List Paragraph Char"/>
    <w:link w:val="ListParagraph"/>
    <w:uiPriority w:val="34"/>
    <w:qFormat/>
    <w:locked/>
    <w:rsid w:val="00C96C3E"/>
  </w:style>
  <w:style w:type="paragraph" w:styleId="NoSpacing">
    <w:name w:val="No Spacing"/>
    <w:link w:val="NoSpacingChar"/>
    <w:qFormat/>
    <w:rsid w:val="00426795"/>
    <w:pPr>
      <w:spacing w:after="0" w:line="240" w:lineRule="auto"/>
    </w:pPr>
  </w:style>
  <w:style w:type="character" w:customStyle="1" w:styleId="NoSpacingChar">
    <w:name w:val="No Spacing Char"/>
    <w:link w:val="NoSpacing"/>
    <w:rsid w:val="00426795"/>
  </w:style>
  <w:style w:type="paragraph" w:styleId="Revision">
    <w:name w:val="Revision"/>
    <w:hidden/>
    <w:uiPriority w:val="99"/>
    <w:semiHidden/>
    <w:rsid w:val="00671867"/>
    <w:pPr>
      <w:spacing w:after="0" w:line="240" w:lineRule="auto"/>
    </w:pPr>
  </w:style>
  <w:style w:type="paragraph" w:styleId="FootnoteText">
    <w:name w:val="footnote text"/>
    <w:basedOn w:val="Normal"/>
    <w:link w:val="FootnoteTextChar"/>
    <w:uiPriority w:val="99"/>
    <w:semiHidden/>
    <w:unhideWhenUsed/>
    <w:rsid w:val="002C78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78F3"/>
    <w:rPr>
      <w:sz w:val="20"/>
      <w:szCs w:val="20"/>
    </w:rPr>
  </w:style>
  <w:style w:type="character" w:styleId="FootnoteReference">
    <w:name w:val="footnote reference"/>
    <w:basedOn w:val="DefaultParagraphFont"/>
    <w:uiPriority w:val="99"/>
    <w:semiHidden/>
    <w:unhideWhenUsed/>
    <w:rsid w:val="002C78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884122">
      <w:bodyDiv w:val="1"/>
      <w:marLeft w:val="0"/>
      <w:marRight w:val="0"/>
      <w:marTop w:val="0"/>
      <w:marBottom w:val="0"/>
      <w:divBdr>
        <w:top w:val="none" w:sz="0" w:space="0" w:color="auto"/>
        <w:left w:val="none" w:sz="0" w:space="0" w:color="auto"/>
        <w:bottom w:val="none" w:sz="0" w:space="0" w:color="auto"/>
        <w:right w:val="none" w:sz="0" w:space="0" w:color="auto"/>
      </w:divBdr>
    </w:div>
    <w:div w:id="164496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seimas.lrs.lt/portal/legalAct/lt/TAD/TAIS.403512/a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7611C5E39DCD418C1EF3FE07C09BBE" ma:contentTypeVersion="0" ma:contentTypeDescription="Create a new document." ma:contentTypeScope="" ma:versionID="1f5617b269233537fbd5fc22f812b55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C1C51-DADE-4CA6-B973-78F657180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D53FB4-ECF5-4E42-A099-F8113DD2E94B}">
  <ds:schemaRefs>
    <ds:schemaRef ds:uri="http://schemas.openxmlformats.org/officeDocument/2006/bibliography"/>
  </ds:schemaRefs>
</ds:datastoreItem>
</file>

<file path=customXml/itemProps3.xml><?xml version="1.0" encoding="utf-8"?>
<ds:datastoreItem xmlns:ds="http://schemas.openxmlformats.org/officeDocument/2006/customXml" ds:itemID="{58416D42-C326-49B3-A80F-2D47EEF003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D4CEDB-313B-4908-B178-179D530E98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6789</Characters>
  <Application>Microsoft Office Word</Application>
  <DocSecurity>0</DocSecurity>
  <Lines>56</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Indrė Kajokienė</dc:creator>
  <cp:lastModifiedBy>Jovita Dilienė</cp:lastModifiedBy>
  <cp:revision>2</cp:revision>
  <cp:lastPrinted>2019-04-30T15:33:00Z</cp:lastPrinted>
  <dcterms:created xsi:type="dcterms:W3CDTF">2025-04-24T07:49:00Z</dcterms:created>
  <dcterms:modified xsi:type="dcterms:W3CDTF">2025-04-24T07:49:00Z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0x010100827611C5E39DCD418C1EF3FE07C09BBE</vt:lpwstr>
  </property>
  <property fmtid="{D5CDD505-2E9C-101B-9397-08002B2CF9AE}" pid="3" name="MSIP_Label_e5564178-1ca1-4992-b45e-fdaf9919e704_Enabled">
    <vt:lpwstr>true</vt:lpwstr>
  </property>
  <property fmtid="{D5CDD505-2E9C-101B-9397-08002B2CF9AE}" pid="4" name="MSIP_Label_e5564178-1ca1-4992-b45e-fdaf9919e704_SetDate">
    <vt:lpwstr>2023-06-13T06:40:13Z</vt:lpwstr>
  </property>
  <property fmtid="{D5CDD505-2E9C-101B-9397-08002B2CF9AE}" pid="5" name="MSIP_Label_e5564178-1ca1-4992-b45e-fdaf9919e704_Method">
    <vt:lpwstr>Privileged</vt:lpwstr>
  </property>
  <property fmtid="{D5CDD505-2E9C-101B-9397-08002B2CF9AE}" pid="6" name="MSIP_Label_e5564178-1ca1-4992-b45e-fdaf9919e704_Name">
    <vt:lpwstr>LB VIEŠA (ECB PUBLIC)</vt:lpwstr>
  </property>
  <property fmtid="{D5CDD505-2E9C-101B-9397-08002B2CF9AE}" pid="7" name="MSIP_Label_e5564178-1ca1-4992-b45e-fdaf9919e704_SiteId">
    <vt:lpwstr>5a40b399-6903-4594-ad73-dc4ed7ed91c0</vt:lpwstr>
  </property>
  <property fmtid="{D5CDD505-2E9C-101B-9397-08002B2CF9AE}" pid="8" name="MSIP_Label_e5564178-1ca1-4992-b45e-fdaf9919e704_ActionId">
    <vt:lpwstr>494e58b3-efe2-4dcc-98c1-b71969025b89</vt:lpwstr>
  </property>
  <property fmtid="{D5CDD505-2E9C-101B-9397-08002B2CF9AE}" pid="9" name="MSIP_Label_e5564178-1ca1-4992-b45e-fdaf9919e704_ContentBits">
    <vt:lpwstr>0</vt:lpwstr>
  </property>
</Properties>
</file>