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B368" w14:textId="77777777" w:rsidR="00B90DD6" w:rsidRPr="004941B0" w:rsidRDefault="00000000" w:rsidP="00B90DD6">
      <w:pPr>
        <w:tabs>
          <w:tab w:val="left" w:pos="8137"/>
        </w:tabs>
        <w:spacing w:before="60" w:after="60"/>
        <w:ind w:firstLine="0"/>
        <w:jc w:val="center"/>
        <w:rPr>
          <w:rFonts w:cs="Arial"/>
          <w:bCs/>
        </w:rPr>
      </w:pPr>
      <w:sdt>
        <w:sdtPr>
          <w:rPr>
            <w:rFonts w:cs="Arial"/>
            <w:b/>
            <w:bCs/>
          </w:rPr>
          <w:id w:val="-496029933"/>
          <w:placeholder>
            <w:docPart w:val="884D9AA479B64D77831FC6A13BAF0F0E"/>
          </w:placeholder>
          <w:text/>
        </w:sdtPr>
        <w:sdtContent>
          <w:r w:rsidR="00B90DD6">
            <w:rPr>
              <w:rFonts w:cs="Arial"/>
              <w:b/>
              <w:bCs/>
            </w:rPr>
            <w:t xml:space="preserve">ŽEMĖS SKLYPŲ/TERITORIJŲ TOPOGRAFINIŲ IR INŽINERINIŲ TINKLŲ PLANŲ PARENGIMAS, MEDŽIŲ NUŽYMĖJIMAS PLANE </w:t>
          </w:r>
        </w:sdtContent>
      </w:sdt>
    </w:p>
    <w:p w14:paraId="00B369A9" w14:textId="77777777" w:rsidR="00B90DD6" w:rsidRDefault="00B90DD6" w:rsidP="00B90DD6">
      <w:pPr>
        <w:tabs>
          <w:tab w:val="left" w:pos="8137"/>
        </w:tabs>
        <w:spacing w:before="60" w:after="60"/>
        <w:ind w:firstLine="0"/>
        <w:jc w:val="center"/>
        <w:rPr>
          <w:rFonts w:cs="Arial"/>
          <w:b/>
          <w:bCs/>
        </w:rPr>
      </w:pPr>
    </w:p>
    <w:p w14:paraId="7DE939CE" w14:textId="77777777" w:rsidR="00B90DD6" w:rsidRPr="00EE77C9" w:rsidRDefault="00B90DD6" w:rsidP="00B90DD6">
      <w:pPr>
        <w:tabs>
          <w:tab w:val="left" w:pos="8137"/>
        </w:tabs>
        <w:spacing w:before="60" w:after="60"/>
        <w:ind w:firstLine="0"/>
        <w:jc w:val="center"/>
        <w:rPr>
          <w:rFonts w:cs="Arial"/>
          <w:b/>
          <w:bCs/>
        </w:rPr>
      </w:pPr>
      <w:r w:rsidRPr="00EE77C9">
        <w:rPr>
          <w:rFonts w:cs="Arial"/>
          <w:b/>
          <w:bCs/>
        </w:rPr>
        <w:t>TECHNINĖ SPECIFIKACIJA</w:t>
      </w:r>
    </w:p>
    <w:p w14:paraId="775B83A1" w14:textId="77777777" w:rsidR="00B90DD6" w:rsidRPr="00EE77C9" w:rsidRDefault="00B90DD6" w:rsidP="00B90DD6">
      <w:pPr>
        <w:pStyle w:val="ListParagraph"/>
        <w:tabs>
          <w:tab w:val="left" w:pos="284"/>
        </w:tabs>
        <w:spacing w:before="60" w:after="60"/>
        <w:ind w:left="0" w:firstLine="0"/>
        <w:contextualSpacing w:val="0"/>
        <w:rPr>
          <w:rFonts w:cs="Arial"/>
          <w:b/>
          <w:bCs/>
        </w:rPr>
      </w:pPr>
    </w:p>
    <w:p w14:paraId="0CD59D2B" w14:textId="77777777" w:rsidR="00B90DD6" w:rsidRPr="00EE77C9" w:rsidRDefault="00B90DD6" w:rsidP="00B90DD6">
      <w:pPr>
        <w:pStyle w:val="ListParagraph"/>
        <w:numPr>
          <w:ilvl w:val="0"/>
          <w:numId w:val="3"/>
        </w:numPr>
        <w:pBdr>
          <w:top w:val="single" w:sz="8" w:space="1" w:color="auto"/>
          <w:bottom w:val="single" w:sz="8" w:space="1" w:color="auto"/>
        </w:pBdr>
        <w:tabs>
          <w:tab w:val="left" w:pos="360"/>
        </w:tabs>
        <w:spacing w:before="60" w:after="60"/>
        <w:ind w:left="0" w:firstLine="0"/>
        <w:contextualSpacing w:val="0"/>
        <w:rPr>
          <w:rFonts w:cs="Arial"/>
          <w:b/>
        </w:rPr>
      </w:pPr>
      <w:r w:rsidRPr="00EE77C9">
        <w:rPr>
          <w:rFonts w:cs="Arial"/>
          <w:b/>
        </w:rPr>
        <w:t>SĄVOKOS IR SUTRUMPINIMAI</w:t>
      </w:r>
    </w:p>
    <w:p w14:paraId="79FB40D3"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Klie</w:t>
      </w:r>
      <w:r>
        <w:rPr>
          <w:rFonts w:eastAsia="Arial" w:cs="Arial"/>
          <w:b/>
          <w:bCs/>
        </w:rPr>
        <w:t xml:space="preserve">ntas – </w:t>
      </w:r>
      <w:r w:rsidRPr="00841C34">
        <w:rPr>
          <w:rFonts w:eastAsia="Arial" w:cs="Arial"/>
        </w:rPr>
        <w:t>UAB „Vilniaus vystymo kompanija“.</w:t>
      </w:r>
    </w:p>
    <w:p w14:paraId="36F2E66C"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Paslaugų teikėjas</w:t>
      </w:r>
      <w:r w:rsidRPr="00EE77C9">
        <w:rPr>
          <w:rFonts w:eastAsia="Arial" w:cs="Arial"/>
        </w:rPr>
        <w:t xml:space="preserve"> – ūkio subjektas – fizinis asmuo, privatusis juridinis asmuo, viešasis juridinis asmuo, kitos organizacijos ir jų padaliniai ar tokių asmenų grupė, su kuriuo Klientas sudaro Sutartį.</w:t>
      </w:r>
    </w:p>
    <w:p w14:paraId="1F7E9C2C" w14:textId="77777777" w:rsidR="00B90DD6" w:rsidRPr="00EE77C9" w:rsidRDefault="00B90DD6" w:rsidP="00B90DD6">
      <w:pPr>
        <w:pStyle w:val="ListParagraph"/>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Sutartis</w:t>
      </w:r>
      <w:r w:rsidRPr="00EE77C9">
        <w:rPr>
          <w:rFonts w:eastAsia="Arial" w:cs="Arial"/>
        </w:rPr>
        <w:t xml:space="preserve"> – Sutartis, sudaroma tarp Kliento ir Paslaugų teikėjo dėl Pirkimo objekto.</w:t>
      </w:r>
    </w:p>
    <w:p w14:paraId="5739FCC7" w14:textId="77777777" w:rsidR="00B90DD6" w:rsidRPr="007D279A" w:rsidRDefault="00B90DD6" w:rsidP="00B90DD6">
      <w:pPr>
        <w:pStyle w:val="ListParagraph"/>
        <w:numPr>
          <w:ilvl w:val="1"/>
          <w:numId w:val="3"/>
        </w:numPr>
        <w:tabs>
          <w:tab w:val="left" w:pos="567"/>
        </w:tabs>
        <w:spacing w:before="60" w:after="60"/>
        <w:ind w:left="0" w:firstLine="0"/>
        <w:contextualSpacing w:val="0"/>
        <w:jc w:val="both"/>
        <w:rPr>
          <w:rFonts w:cs="Arial"/>
        </w:rPr>
      </w:pPr>
      <w:r w:rsidRPr="007D279A">
        <w:rPr>
          <w:rFonts w:eastAsia="Arial" w:cs="Arial"/>
          <w:b/>
          <w:bCs/>
        </w:rPr>
        <w:t>Paslaugos</w:t>
      </w:r>
      <w:r w:rsidRPr="007D279A">
        <w:rPr>
          <w:rFonts w:eastAsia="Arial" w:cs="Arial"/>
        </w:rPr>
        <w:t xml:space="preserve"> – </w:t>
      </w:r>
      <w:sdt>
        <w:sdtPr>
          <w:rPr>
            <w:rFonts w:cs="Arial"/>
            <w:bCs/>
          </w:rPr>
          <w:id w:val="-1768386022"/>
          <w:placeholder>
            <w:docPart w:val="8DB2A7E30AD1455C943184B1858112E1"/>
          </w:placeholder>
          <w:text/>
        </w:sdtPr>
        <w:sdtContent>
          <w:r>
            <w:rPr>
              <w:rFonts w:cs="Arial"/>
              <w:bCs/>
            </w:rPr>
            <w:t>žemės sklypų/teritorijų topografinių ir inžinerinių tinklų planų parengimas, medžių nužymėjimas plane</w:t>
          </w:r>
        </w:sdtContent>
      </w:sdt>
      <w:r w:rsidRPr="007D279A">
        <w:rPr>
          <w:rFonts w:cs="Arial"/>
          <w:bCs/>
        </w:rPr>
        <w:t>.</w:t>
      </w:r>
    </w:p>
    <w:p w14:paraId="66A3525B"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OBJEKTAS</w:t>
      </w:r>
    </w:p>
    <w:p w14:paraId="229B54C3" w14:textId="42EFF7A8" w:rsidR="00B90DD6" w:rsidRDefault="00000000" w:rsidP="00B90DD6">
      <w:pPr>
        <w:pStyle w:val="ListParagraph"/>
        <w:numPr>
          <w:ilvl w:val="1"/>
          <w:numId w:val="3"/>
        </w:numPr>
        <w:tabs>
          <w:tab w:val="left" w:pos="540"/>
          <w:tab w:val="left" w:pos="720"/>
        </w:tabs>
        <w:spacing w:before="60" w:after="60"/>
        <w:ind w:left="0" w:firstLine="0"/>
        <w:jc w:val="both"/>
        <w:rPr>
          <w:rFonts w:eastAsia="Arial" w:cs="Arial"/>
        </w:rPr>
      </w:pPr>
      <w:sdt>
        <w:sdtPr>
          <w:rPr>
            <w:rFonts w:cs="Arial"/>
            <w:bCs/>
          </w:rPr>
          <w:id w:val="2053194874"/>
          <w:placeholder>
            <w:docPart w:val="CA4BE2F44F584A15A79C2AA5735AE220"/>
          </w:placeholder>
          <w:text/>
        </w:sdtPr>
        <w:sdtContent>
          <w:r w:rsidR="00B90DD6">
            <w:rPr>
              <w:rFonts w:cs="Arial"/>
              <w:bCs/>
            </w:rPr>
            <w:t>Vilniaus miesto savivaldybės teritorijoje esančių žemės sklypų/teritorijų topografinių ir inžinerinių tinklų planų parengimas su medžių nužymėjimu plane</w:t>
          </w:r>
        </w:sdtContent>
      </w:sdt>
      <w:r w:rsidR="0067313A">
        <w:rPr>
          <w:rFonts w:eastAsia="Arial" w:cs="Arial"/>
        </w:rPr>
        <w:t>:</w:t>
      </w:r>
    </w:p>
    <w:p w14:paraId="1DD177BF" w14:textId="0272CA32" w:rsidR="0067313A" w:rsidRPr="006E34E1" w:rsidRDefault="0067313A" w:rsidP="0067313A">
      <w:pPr>
        <w:pStyle w:val="ListParagraph"/>
        <w:tabs>
          <w:tab w:val="left" w:pos="540"/>
          <w:tab w:val="left" w:pos="720"/>
        </w:tabs>
        <w:spacing w:before="60" w:after="60"/>
        <w:ind w:left="0" w:firstLine="0"/>
        <w:jc w:val="both"/>
        <w:rPr>
          <w:rFonts w:eastAsia="Arial" w:cs="Arial"/>
          <w:i/>
          <w:iCs/>
        </w:rPr>
      </w:pPr>
      <w:r w:rsidRPr="006E34E1">
        <w:rPr>
          <w:rFonts w:eastAsia="Arial" w:cs="Arial"/>
        </w:rPr>
        <w:t xml:space="preserve">2.1.1. </w:t>
      </w:r>
      <w:r w:rsidR="00BC4EE2" w:rsidRPr="00BC4EE2">
        <w:rPr>
          <w:rFonts w:eastAsia="Arial" w:cs="Arial"/>
          <w:i/>
          <w:iCs/>
        </w:rPr>
        <w:t>Mokslo paskirties visuomeninių pastatų paskirties grupės pastatų (vaikų darželio ir mokyklos) Ateities g. 44, Vilniuje, statybos projektas</w:t>
      </w:r>
      <w:r w:rsidR="00593BFF" w:rsidRPr="006E34E1">
        <w:rPr>
          <w:rFonts w:eastAsia="Arial" w:cs="Arial"/>
          <w:i/>
          <w:iCs/>
        </w:rPr>
        <w:t>;</w:t>
      </w:r>
    </w:p>
    <w:p w14:paraId="79770477" w14:textId="7D745CF0" w:rsidR="0072509C" w:rsidRDefault="0072509C" w:rsidP="0067313A">
      <w:pPr>
        <w:pStyle w:val="ListParagraph"/>
        <w:tabs>
          <w:tab w:val="left" w:pos="540"/>
          <w:tab w:val="left" w:pos="720"/>
        </w:tabs>
        <w:spacing w:before="60" w:after="60"/>
        <w:ind w:left="0" w:firstLine="0"/>
        <w:jc w:val="both"/>
        <w:rPr>
          <w:rFonts w:eastAsia="Arial" w:cs="Arial"/>
          <w:i/>
          <w:iCs/>
        </w:rPr>
      </w:pPr>
      <w:r w:rsidRPr="006E34E1">
        <w:rPr>
          <w:rFonts w:eastAsia="Arial" w:cs="Arial"/>
          <w:i/>
          <w:iCs/>
        </w:rPr>
        <w:t xml:space="preserve">2.1.2. </w:t>
      </w:r>
      <w:r w:rsidR="00537AA5" w:rsidRPr="00537AA5">
        <w:rPr>
          <w:rFonts w:eastAsia="Arial" w:cs="Arial"/>
          <w:i/>
          <w:iCs/>
          <w:lang w:val="en-US"/>
        </w:rPr>
        <w:t>Viešosios erdvės, esančios ties Architektų g. 152, Vilniuje, statybos projektas</w:t>
      </w:r>
      <w:r w:rsidR="00882D2B" w:rsidRPr="006E34E1">
        <w:rPr>
          <w:rFonts w:eastAsia="Arial" w:cs="Arial"/>
          <w:i/>
          <w:iCs/>
        </w:rPr>
        <w:t>);</w:t>
      </w:r>
    </w:p>
    <w:p w14:paraId="3C0F7F4D"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OBJEKTO APIMTYS</w:t>
      </w:r>
    </w:p>
    <w:p w14:paraId="39938B3C" w14:textId="77777777" w:rsidR="00B90DD6" w:rsidRPr="00EE77C9" w:rsidRDefault="00B90DD6" w:rsidP="00B90DD6">
      <w:pPr>
        <w:pStyle w:val="ListParagraph"/>
        <w:numPr>
          <w:ilvl w:val="1"/>
          <w:numId w:val="4"/>
        </w:numPr>
        <w:tabs>
          <w:tab w:val="left" w:pos="540"/>
        </w:tabs>
        <w:spacing w:before="60" w:after="60"/>
        <w:ind w:left="0" w:firstLine="0"/>
        <w:jc w:val="both"/>
        <w:rPr>
          <w:rFonts w:cs="Arial"/>
          <w:b/>
        </w:rPr>
      </w:pPr>
      <w:r w:rsidRPr="00EE77C9">
        <w:rPr>
          <w:rFonts w:cs="Arial"/>
        </w:rPr>
        <w:t>Paslaugų kiekiai pateikiami žemiau esančioje Lentelėje Nr. 1:</w:t>
      </w:r>
    </w:p>
    <w:p w14:paraId="71A10F86" w14:textId="30F5845F" w:rsidR="00FE3CA6" w:rsidRPr="00537AA5" w:rsidRDefault="00B90DD6" w:rsidP="00537AA5">
      <w:pPr>
        <w:pStyle w:val="ListParagraph"/>
        <w:tabs>
          <w:tab w:val="left" w:pos="540"/>
        </w:tabs>
        <w:spacing w:before="60" w:after="60"/>
        <w:ind w:left="0" w:firstLine="0"/>
        <w:jc w:val="right"/>
        <w:rPr>
          <w:rFonts w:cs="Arial"/>
          <w:b/>
        </w:rPr>
      </w:pPr>
      <w:bookmarkStart w:id="0" w:name="_Hlk34729957"/>
      <w:r w:rsidRPr="00EE77C9">
        <w:rPr>
          <w:rFonts w:cs="Arial"/>
          <w:b/>
        </w:rPr>
        <w:t>Lentelė Nr. 1</w:t>
      </w:r>
      <w:bookmarkEnd w:id="0"/>
    </w:p>
    <w:tbl>
      <w:tblPr>
        <w:tblStyle w:val="TableGrid"/>
        <w:tblW w:w="5000" w:type="pct"/>
        <w:tblLook w:val="04A0" w:firstRow="1" w:lastRow="0" w:firstColumn="1" w:lastColumn="0" w:noHBand="0" w:noVBand="1"/>
      </w:tblPr>
      <w:tblGrid>
        <w:gridCol w:w="1095"/>
        <w:gridCol w:w="2390"/>
        <w:gridCol w:w="1086"/>
        <w:gridCol w:w="2931"/>
        <w:gridCol w:w="2126"/>
      </w:tblGrid>
      <w:tr w:rsidR="00D3521D" w14:paraId="30AFB811" w14:textId="77777777" w:rsidTr="579533FA">
        <w:trPr>
          <w:trHeight w:val="504"/>
        </w:trPr>
        <w:tc>
          <w:tcPr>
            <w:tcW w:w="569" w:type="pct"/>
            <w:shd w:val="clear" w:color="auto" w:fill="auto"/>
            <w:vAlign w:val="center"/>
          </w:tcPr>
          <w:p w14:paraId="4C53AECA" w14:textId="77777777" w:rsidR="003A1E1F" w:rsidRPr="00EE77C9" w:rsidRDefault="003A1E1F" w:rsidP="00E84F88">
            <w:pPr>
              <w:pStyle w:val="ListParagraph"/>
              <w:tabs>
                <w:tab w:val="left" w:pos="540"/>
              </w:tabs>
              <w:spacing w:before="60" w:after="60"/>
              <w:ind w:left="0" w:firstLine="0"/>
              <w:jc w:val="center"/>
              <w:rPr>
                <w:rFonts w:cs="Arial"/>
                <w:b/>
              </w:rPr>
            </w:pPr>
            <w:r w:rsidRPr="00EE77C9">
              <w:rPr>
                <w:rFonts w:cs="Arial"/>
                <w:b/>
                <w:sz w:val="22"/>
                <w:szCs w:val="22"/>
              </w:rPr>
              <w:t>Eil. Nr.</w:t>
            </w:r>
          </w:p>
        </w:tc>
        <w:tc>
          <w:tcPr>
            <w:tcW w:w="1241" w:type="pct"/>
            <w:shd w:val="clear" w:color="auto" w:fill="auto"/>
            <w:vAlign w:val="center"/>
          </w:tcPr>
          <w:p w14:paraId="41654629" w14:textId="77777777" w:rsidR="003A1E1F" w:rsidRPr="00EE77C9" w:rsidRDefault="003A1E1F" w:rsidP="00E84F88">
            <w:pPr>
              <w:pStyle w:val="ListParagraph"/>
              <w:tabs>
                <w:tab w:val="left" w:pos="540"/>
              </w:tabs>
              <w:spacing w:before="60" w:after="60"/>
              <w:ind w:left="0" w:firstLine="0"/>
              <w:jc w:val="center"/>
              <w:rPr>
                <w:rFonts w:cs="Arial"/>
                <w:b/>
              </w:rPr>
            </w:pPr>
            <w:r w:rsidRPr="00EE77C9">
              <w:rPr>
                <w:rFonts w:cs="Arial"/>
                <w:b/>
                <w:sz w:val="22"/>
                <w:szCs w:val="22"/>
              </w:rPr>
              <w:t>Paslaugų pavadinimas</w:t>
            </w:r>
          </w:p>
        </w:tc>
        <w:tc>
          <w:tcPr>
            <w:tcW w:w="564" w:type="pct"/>
            <w:shd w:val="clear" w:color="auto" w:fill="auto"/>
            <w:vAlign w:val="center"/>
          </w:tcPr>
          <w:p w14:paraId="6541775F" w14:textId="77777777" w:rsidR="003A1E1F" w:rsidRPr="003E4E6F" w:rsidRDefault="003A1E1F" w:rsidP="00E84F88">
            <w:pPr>
              <w:pStyle w:val="ListParagraph"/>
              <w:tabs>
                <w:tab w:val="left" w:pos="540"/>
              </w:tabs>
              <w:spacing w:before="60" w:after="60"/>
              <w:ind w:left="0" w:firstLine="0"/>
              <w:jc w:val="center"/>
              <w:rPr>
                <w:rFonts w:cs="Arial"/>
                <w:b/>
                <w:bCs/>
              </w:rPr>
            </w:pPr>
            <w:r>
              <w:rPr>
                <w:rFonts w:cs="Arial"/>
                <w:b/>
                <w:bCs/>
                <w:sz w:val="22"/>
                <w:szCs w:val="22"/>
              </w:rPr>
              <w:t>Mato vnt.</w:t>
            </w:r>
          </w:p>
        </w:tc>
        <w:tc>
          <w:tcPr>
            <w:tcW w:w="1522" w:type="pct"/>
            <w:shd w:val="clear" w:color="auto" w:fill="auto"/>
            <w:vAlign w:val="center"/>
          </w:tcPr>
          <w:p w14:paraId="1B8D679B" w14:textId="77777777" w:rsidR="003A1E1F" w:rsidRPr="00D320B8" w:rsidRDefault="003A1E1F" w:rsidP="00E84F88">
            <w:pPr>
              <w:ind w:firstLine="0"/>
              <w:jc w:val="center"/>
              <w:rPr>
                <w:rFonts w:cs="Arial"/>
                <w:b/>
                <w:bCs/>
                <w:sz w:val="22"/>
                <w:szCs w:val="22"/>
              </w:rPr>
            </w:pPr>
            <w:r w:rsidRPr="00D320B8" w:rsidDel="00134FFA">
              <w:rPr>
                <w:rFonts w:cs="Arial"/>
                <w:b/>
                <w:bCs/>
                <w:sz w:val="22"/>
                <w:szCs w:val="22"/>
              </w:rPr>
              <w:t>Preliminarus</w:t>
            </w:r>
            <w:r w:rsidRPr="00D320B8">
              <w:rPr>
                <w:rFonts w:cs="Arial"/>
                <w:b/>
                <w:bCs/>
                <w:sz w:val="22"/>
                <w:szCs w:val="22"/>
              </w:rPr>
              <w:t>* kiekis Sutarties galiojimo laikotarpiu, topografinių ir inžinerinių tinklų planų/medžių</w:t>
            </w:r>
          </w:p>
        </w:tc>
        <w:tc>
          <w:tcPr>
            <w:tcW w:w="1104" w:type="pct"/>
            <w:shd w:val="clear" w:color="auto" w:fill="auto"/>
            <w:vAlign w:val="center"/>
          </w:tcPr>
          <w:p w14:paraId="1ACC74F6" w14:textId="77777777" w:rsidR="003A1E1F" w:rsidRDefault="003A1E1F" w:rsidP="00E84F88">
            <w:pPr>
              <w:pStyle w:val="ListParagraph"/>
              <w:tabs>
                <w:tab w:val="left" w:pos="540"/>
              </w:tabs>
              <w:spacing w:before="60" w:after="60"/>
              <w:ind w:left="0" w:firstLine="0"/>
              <w:jc w:val="center"/>
              <w:rPr>
                <w:rFonts w:cs="Arial"/>
                <w:b/>
                <w:bCs/>
              </w:rPr>
            </w:pPr>
            <w:r>
              <w:rPr>
                <w:rFonts w:cs="Arial"/>
                <w:b/>
                <w:bCs/>
                <w:sz w:val="22"/>
                <w:szCs w:val="22"/>
              </w:rPr>
              <w:t>Paslaugų atlikimo terminai</w:t>
            </w:r>
          </w:p>
        </w:tc>
      </w:tr>
      <w:tr w:rsidR="003A1E1F" w14:paraId="4ABDFC8A" w14:textId="77777777" w:rsidTr="579533FA">
        <w:trPr>
          <w:trHeight w:val="504"/>
        </w:trPr>
        <w:tc>
          <w:tcPr>
            <w:tcW w:w="5000" w:type="pct"/>
            <w:gridSpan w:val="5"/>
            <w:vAlign w:val="center"/>
          </w:tcPr>
          <w:p w14:paraId="7348CBC3" w14:textId="6FF76981" w:rsidR="003A1E1F" w:rsidRDefault="00537AA5" w:rsidP="00E84F88">
            <w:pPr>
              <w:pStyle w:val="ListParagraph"/>
              <w:tabs>
                <w:tab w:val="left" w:pos="540"/>
              </w:tabs>
              <w:spacing w:before="60" w:after="60"/>
              <w:ind w:left="0" w:firstLine="0"/>
              <w:jc w:val="center"/>
              <w:rPr>
                <w:rFonts w:cs="Arial"/>
                <w:b/>
                <w:bCs/>
              </w:rPr>
            </w:pPr>
            <w:r w:rsidRPr="00537AA5">
              <w:rPr>
                <w:rFonts w:cs="Arial"/>
                <w:b/>
                <w:bCs/>
                <w:i/>
                <w:iCs/>
              </w:rPr>
              <w:t>Mokslo paskirties visuomeninių pastatų paskirties grupės pastatų (vaikų darželio ir mokyklos) Ateities g. 44, Vilniuje, statybos projektas</w:t>
            </w:r>
          </w:p>
        </w:tc>
      </w:tr>
      <w:tr w:rsidR="003A1E1F" w:rsidRPr="00D51DDD" w14:paraId="5EE5E205" w14:textId="77777777" w:rsidTr="579533FA">
        <w:trPr>
          <w:trHeight w:val="282"/>
        </w:trPr>
        <w:tc>
          <w:tcPr>
            <w:tcW w:w="569" w:type="pct"/>
          </w:tcPr>
          <w:p w14:paraId="758E07FB" w14:textId="36846960" w:rsidR="003A1E1F" w:rsidRPr="00DB55E4" w:rsidRDefault="003A1E1F" w:rsidP="00F96562">
            <w:pPr>
              <w:tabs>
                <w:tab w:val="left" w:pos="540"/>
              </w:tabs>
              <w:spacing w:before="60" w:after="60"/>
              <w:ind w:firstLine="0"/>
              <w:rPr>
                <w:rFonts w:cs="Arial"/>
                <w:b/>
                <w:bCs/>
              </w:rPr>
            </w:pPr>
            <w:r w:rsidRPr="00DB55E4">
              <w:rPr>
                <w:rFonts w:cs="Arial"/>
                <w:b/>
                <w:bCs/>
              </w:rPr>
              <w:t>1.</w:t>
            </w:r>
          </w:p>
        </w:tc>
        <w:tc>
          <w:tcPr>
            <w:tcW w:w="4431" w:type="pct"/>
            <w:gridSpan w:val="4"/>
          </w:tcPr>
          <w:p w14:paraId="64D51DD2" w14:textId="77777777" w:rsidR="003A1E1F" w:rsidRPr="00D51DDD" w:rsidRDefault="003A1E1F" w:rsidP="00E84F88">
            <w:pPr>
              <w:pStyle w:val="ListParagraph"/>
              <w:tabs>
                <w:tab w:val="left" w:pos="540"/>
              </w:tabs>
              <w:spacing w:before="60" w:after="60"/>
              <w:ind w:left="0" w:firstLine="0"/>
              <w:jc w:val="center"/>
              <w:rPr>
                <w:rFonts w:cs="Arial"/>
                <w:b/>
                <w:bCs/>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8E05E4" w:rsidRPr="00EE77C9" w14:paraId="11EA4CAE" w14:textId="77777777" w:rsidTr="579533FA">
        <w:trPr>
          <w:trHeight w:val="282"/>
        </w:trPr>
        <w:tc>
          <w:tcPr>
            <w:tcW w:w="569" w:type="pct"/>
          </w:tcPr>
          <w:p w14:paraId="341CC6C3" w14:textId="4333A67B" w:rsidR="008E05E4" w:rsidRPr="004826D4" w:rsidRDefault="008E05E4" w:rsidP="00F96562">
            <w:pPr>
              <w:tabs>
                <w:tab w:val="left" w:pos="540"/>
              </w:tabs>
              <w:spacing w:before="60" w:after="60"/>
              <w:ind w:firstLine="0"/>
              <w:rPr>
                <w:rFonts w:cs="Arial"/>
              </w:rPr>
            </w:pPr>
            <w:r>
              <w:rPr>
                <w:rFonts w:cs="Arial"/>
              </w:rPr>
              <w:t>1.3.</w:t>
            </w:r>
          </w:p>
        </w:tc>
        <w:tc>
          <w:tcPr>
            <w:tcW w:w="1241" w:type="pct"/>
          </w:tcPr>
          <w:p w14:paraId="4F0204B9" w14:textId="226B0C45" w:rsidR="008E05E4" w:rsidRDefault="008E05E4" w:rsidP="008E05E4">
            <w:pPr>
              <w:pStyle w:val="ListParagraph"/>
              <w:tabs>
                <w:tab w:val="left" w:pos="540"/>
              </w:tabs>
              <w:spacing w:before="60" w:after="60"/>
              <w:ind w:left="0" w:firstLine="0"/>
              <w:jc w:val="both"/>
              <w:rPr>
                <w:rFonts w:cs="Arial"/>
              </w:rPr>
            </w:pPr>
            <w:r>
              <w:rPr>
                <w:rFonts w:cs="Arial"/>
              </w:rPr>
              <w:t>Sklypo/teritorijos plotas nuo 0,5 ha iki 1 ha</w:t>
            </w:r>
          </w:p>
        </w:tc>
        <w:tc>
          <w:tcPr>
            <w:tcW w:w="564" w:type="pct"/>
          </w:tcPr>
          <w:p w14:paraId="1B7C1DE7" w14:textId="650C18CE" w:rsidR="008E05E4" w:rsidRPr="005E308E" w:rsidRDefault="008E05E4" w:rsidP="008E05E4">
            <w:pPr>
              <w:pStyle w:val="ListParagraph"/>
              <w:tabs>
                <w:tab w:val="left" w:pos="540"/>
              </w:tabs>
              <w:spacing w:before="60" w:after="60"/>
              <w:ind w:left="0" w:firstLine="0"/>
              <w:jc w:val="center"/>
              <w:rPr>
                <w:rFonts w:cs="Arial"/>
              </w:rPr>
            </w:pPr>
            <w:r>
              <w:rPr>
                <w:rFonts w:cs="Arial"/>
              </w:rPr>
              <w:t>vnt.</w:t>
            </w:r>
          </w:p>
        </w:tc>
        <w:tc>
          <w:tcPr>
            <w:tcW w:w="1522" w:type="pct"/>
          </w:tcPr>
          <w:p w14:paraId="0393E197" w14:textId="277D8142" w:rsidR="008E05E4" w:rsidRPr="005E308E" w:rsidRDefault="008E05E4" w:rsidP="008E05E4">
            <w:pPr>
              <w:pStyle w:val="ListParagraph"/>
              <w:tabs>
                <w:tab w:val="left" w:pos="540"/>
              </w:tabs>
              <w:spacing w:before="60" w:after="60"/>
              <w:ind w:left="0" w:firstLine="0"/>
              <w:jc w:val="center"/>
              <w:rPr>
                <w:rFonts w:cs="Arial"/>
              </w:rPr>
            </w:pPr>
            <w:r>
              <w:rPr>
                <w:rFonts w:cs="Arial"/>
              </w:rPr>
              <w:t>1</w:t>
            </w:r>
          </w:p>
        </w:tc>
        <w:tc>
          <w:tcPr>
            <w:tcW w:w="1104" w:type="pct"/>
          </w:tcPr>
          <w:p w14:paraId="5B4219F2" w14:textId="37C33DF3" w:rsidR="008E05E4" w:rsidRPr="00EE77C9" w:rsidRDefault="008E05E4" w:rsidP="008E05E4">
            <w:pPr>
              <w:pStyle w:val="ListParagraph"/>
              <w:tabs>
                <w:tab w:val="left" w:pos="540"/>
              </w:tabs>
              <w:spacing w:before="60" w:after="60"/>
              <w:ind w:left="0" w:firstLine="0"/>
              <w:jc w:val="center"/>
              <w:rPr>
                <w:rFonts w:cs="Arial"/>
              </w:rPr>
            </w:pPr>
            <w:r>
              <w:rPr>
                <w:rFonts w:cs="Arial"/>
              </w:rPr>
              <w:t>60 k.d.</w:t>
            </w:r>
          </w:p>
        </w:tc>
      </w:tr>
      <w:tr w:rsidR="00D16C49" w:rsidRPr="00EE77C9" w14:paraId="6B37BDC1" w14:textId="77777777" w:rsidTr="579533FA">
        <w:trPr>
          <w:trHeight w:val="282"/>
        </w:trPr>
        <w:tc>
          <w:tcPr>
            <w:tcW w:w="569" w:type="pct"/>
          </w:tcPr>
          <w:p w14:paraId="3E98F397" w14:textId="54D97F29" w:rsidR="00D16C49" w:rsidRDefault="00D16C49" w:rsidP="001A0FC3">
            <w:pPr>
              <w:tabs>
                <w:tab w:val="left" w:pos="540"/>
              </w:tabs>
              <w:spacing w:before="60" w:after="60"/>
              <w:ind w:firstLine="0"/>
              <w:rPr>
                <w:rFonts w:cs="Arial"/>
              </w:rPr>
            </w:pPr>
            <w:r>
              <w:rPr>
                <w:rFonts w:cs="Arial"/>
              </w:rPr>
              <w:t>1.4.</w:t>
            </w:r>
          </w:p>
        </w:tc>
        <w:tc>
          <w:tcPr>
            <w:tcW w:w="1241" w:type="pct"/>
          </w:tcPr>
          <w:p w14:paraId="0CC5C1D9" w14:textId="36F03CDC" w:rsidR="00D16C49" w:rsidRDefault="00D16C49" w:rsidP="00D16C49">
            <w:pPr>
              <w:pStyle w:val="ListParagraph"/>
              <w:tabs>
                <w:tab w:val="left" w:pos="540"/>
              </w:tabs>
              <w:spacing w:before="60" w:after="60"/>
              <w:ind w:left="0" w:firstLine="0"/>
              <w:jc w:val="both"/>
              <w:rPr>
                <w:rFonts w:cs="Arial"/>
              </w:rPr>
            </w:pPr>
            <w:r>
              <w:rPr>
                <w:rFonts w:cs="Arial"/>
              </w:rPr>
              <w:t>Sklypo/teritorijos plotas daugiau kaip 1 ha – už kiekvieną papildomą 1 ha**</w:t>
            </w:r>
          </w:p>
        </w:tc>
        <w:tc>
          <w:tcPr>
            <w:tcW w:w="564" w:type="pct"/>
          </w:tcPr>
          <w:p w14:paraId="19AA5B14" w14:textId="395B8C27" w:rsidR="00D16C49" w:rsidRDefault="00D16C49" w:rsidP="00D16C49">
            <w:pPr>
              <w:pStyle w:val="ListParagraph"/>
              <w:tabs>
                <w:tab w:val="left" w:pos="540"/>
              </w:tabs>
              <w:spacing w:before="60" w:after="60"/>
              <w:ind w:left="0" w:firstLine="0"/>
              <w:jc w:val="center"/>
              <w:rPr>
                <w:rFonts w:cs="Arial"/>
              </w:rPr>
            </w:pPr>
            <w:r>
              <w:t>Vnt.</w:t>
            </w:r>
          </w:p>
        </w:tc>
        <w:tc>
          <w:tcPr>
            <w:tcW w:w="1522" w:type="pct"/>
          </w:tcPr>
          <w:p w14:paraId="3774DF6A" w14:textId="6711D04C" w:rsidR="00D16C49" w:rsidRDefault="00537AA5" w:rsidP="00D16C49">
            <w:pPr>
              <w:pStyle w:val="ListParagraph"/>
              <w:tabs>
                <w:tab w:val="left" w:pos="540"/>
              </w:tabs>
              <w:spacing w:before="60" w:after="60"/>
              <w:ind w:left="0" w:firstLine="0"/>
              <w:jc w:val="center"/>
              <w:rPr>
                <w:rFonts w:cs="Arial"/>
              </w:rPr>
            </w:pPr>
            <w:r>
              <w:rPr>
                <w:rFonts w:cs="Arial"/>
              </w:rPr>
              <w:t>7</w:t>
            </w:r>
          </w:p>
        </w:tc>
        <w:tc>
          <w:tcPr>
            <w:tcW w:w="1104" w:type="pct"/>
          </w:tcPr>
          <w:p w14:paraId="19ABB47C" w14:textId="4B162DAC" w:rsidR="00D16C49" w:rsidRDefault="00D16C49" w:rsidP="00D16C49">
            <w:pPr>
              <w:pStyle w:val="ListParagraph"/>
              <w:tabs>
                <w:tab w:val="left" w:pos="540"/>
              </w:tabs>
              <w:spacing w:before="60" w:after="60"/>
              <w:ind w:left="0" w:firstLine="0"/>
              <w:jc w:val="center"/>
              <w:rPr>
                <w:rFonts w:cs="Arial"/>
              </w:rPr>
            </w:pPr>
            <w:r w:rsidRPr="4C783243">
              <w:rPr>
                <w:rFonts w:cs="Arial"/>
              </w:rPr>
              <w:t>60 k.d.</w:t>
            </w:r>
          </w:p>
        </w:tc>
      </w:tr>
      <w:tr w:rsidR="00D16C49" w14:paraId="7D9E6786" w14:textId="77777777" w:rsidTr="579533FA">
        <w:trPr>
          <w:trHeight w:val="282"/>
        </w:trPr>
        <w:tc>
          <w:tcPr>
            <w:tcW w:w="569" w:type="pct"/>
          </w:tcPr>
          <w:p w14:paraId="648C7B09" w14:textId="3A1D87CD" w:rsidR="00D16C49" w:rsidRPr="00DB55E4" w:rsidRDefault="00D16C49" w:rsidP="00D16C49">
            <w:pPr>
              <w:tabs>
                <w:tab w:val="left" w:pos="540"/>
              </w:tabs>
              <w:spacing w:before="60" w:after="60"/>
              <w:ind w:firstLine="0"/>
              <w:rPr>
                <w:rFonts w:cs="Arial"/>
                <w:b/>
                <w:bCs/>
              </w:rPr>
            </w:pPr>
            <w:r w:rsidRPr="00DB55E4">
              <w:rPr>
                <w:rFonts w:cs="Arial"/>
                <w:b/>
                <w:bCs/>
              </w:rPr>
              <w:t>3.</w:t>
            </w:r>
          </w:p>
        </w:tc>
        <w:tc>
          <w:tcPr>
            <w:tcW w:w="4431" w:type="pct"/>
            <w:gridSpan w:val="4"/>
          </w:tcPr>
          <w:p w14:paraId="7C590193" w14:textId="77777777" w:rsidR="00D16C49" w:rsidRDefault="00D16C49" w:rsidP="00D16C49">
            <w:pPr>
              <w:pStyle w:val="ListParagraph"/>
              <w:tabs>
                <w:tab w:val="left" w:pos="540"/>
              </w:tabs>
              <w:spacing w:before="60" w:after="60"/>
              <w:ind w:left="0" w:firstLine="0"/>
              <w:rPr>
                <w:rFonts w:cs="Arial"/>
              </w:rPr>
            </w:pPr>
            <w:r w:rsidRPr="00082388">
              <w:rPr>
                <w:rFonts w:cs="Arial"/>
                <w:b/>
                <w:bCs/>
                <w:sz w:val="22"/>
                <w:szCs w:val="22"/>
              </w:rPr>
              <w:t>Medžių nužymėjimas plane</w:t>
            </w:r>
          </w:p>
        </w:tc>
      </w:tr>
      <w:tr w:rsidR="00D16C49" w14:paraId="42266E97" w14:textId="77777777" w:rsidTr="579533FA">
        <w:trPr>
          <w:trHeight w:val="282"/>
        </w:trPr>
        <w:tc>
          <w:tcPr>
            <w:tcW w:w="569" w:type="pct"/>
          </w:tcPr>
          <w:p w14:paraId="40F67B16" w14:textId="383C1805" w:rsidR="00D16C49" w:rsidRPr="00E0723E" w:rsidRDefault="00D16C49" w:rsidP="00D16C49">
            <w:pPr>
              <w:tabs>
                <w:tab w:val="left" w:pos="540"/>
              </w:tabs>
              <w:spacing w:before="60" w:after="60"/>
              <w:ind w:firstLine="0"/>
              <w:rPr>
                <w:rFonts w:cs="Arial"/>
              </w:rPr>
            </w:pPr>
            <w:r>
              <w:rPr>
                <w:rFonts w:cs="Arial"/>
              </w:rPr>
              <w:t>3.</w:t>
            </w:r>
            <w:r w:rsidR="00FA0B32">
              <w:rPr>
                <w:rFonts w:cs="Arial"/>
              </w:rPr>
              <w:t>3</w:t>
            </w:r>
          </w:p>
        </w:tc>
        <w:tc>
          <w:tcPr>
            <w:tcW w:w="1241" w:type="pct"/>
          </w:tcPr>
          <w:p w14:paraId="4ADCDB20" w14:textId="77351EB6" w:rsidR="00D16C49" w:rsidRPr="00082388" w:rsidRDefault="00D16C49" w:rsidP="00D16C49">
            <w:pPr>
              <w:pStyle w:val="ListParagraph"/>
              <w:tabs>
                <w:tab w:val="left" w:pos="540"/>
              </w:tabs>
              <w:spacing w:before="60" w:after="60"/>
              <w:ind w:left="0" w:firstLine="0"/>
              <w:jc w:val="both"/>
              <w:rPr>
                <w:rFonts w:cs="Arial"/>
                <w:b/>
                <w:bCs/>
              </w:rPr>
            </w:pPr>
            <w:r>
              <w:rPr>
                <w:rFonts w:cs="Arial"/>
              </w:rPr>
              <w:t xml:space="preserve">Medžių nužymėjimas plane, kai sklype/teritorijoje medžių </w:t>
            </w:r>
            <w:r w:rsidR="00537AA5">
              <w:rPr>
                <w:rFonts w:cs="Arial"/>
              </w:rPr>
              <w:t>5</w:t>
            </w:r>
            <w:r>
              <w:rPr>
                <w:rFonts w:cs="Arial"/>
              </w:rPr>
              <w:t>1-</w:t>
            </w:r>
            <w:r w:rsidR="00537AA5">
              <w:rPr>
                <w:rFonts w:cs="Arial"/>
              </w:rPr>
              <w:t>10</w:t>
            </w:r>
            <w:r>
              <w:rPr>
                <w:rFonts w:cs="Arial"/>
              </w:rPr>
              <w:t>0 vnt. – už kiekvieną nužymėtą medį</w:t>
            </w:r>
          </w:p>
        </w:tc>
        <w:tc>
          <w:tcPr>
            <w:tcW w:w="564" w:type="pct"/>
          </w:tcPr>
          <w:p w14:paraId="15CF3631" w14:textId="7A5D9A0D" w:rsidR="00D16C49" w:rsidRDefault="00D16C49" w:rsidP="00D16C49">
            <w:pPr>
              <w:pStyle w:val="ListParagraph"/>
              <w:tabs>
                <w:tab w:val="left" w:pos="540"/>
              </w:tabs>
              <w:spacing w:before="60" w:after="60"/>
              <w:ind w:left="0" w:firstLine="0"/>
              <w:jc w:val="center"/>
              <w:rPr>
                <w:rFonts w:cs="Arial"/>
              </w:rPr>
            </w:pPr>
            <w:r>
              <w:rPr>
                <w:rFonts w:cs="Arial"/>
              </w:rPr>
              <w:t>vnt.</w:t>
            </w:r>
          </w:p>
        </w:tc>
        <w:tc>
          <w:tcPr>
            <w:tcW w:w="1522" w:type="pct"/>
          </w:tcPr>
          <w:p w14:paraId="495EA7ED" w14:textId="1C997F70" w:rsidR="00D16C49" w:rsidRDefault="00537AA5" w:rsidP="00D16C49">
            <w:pPr>
              <w:pStyle w:val="ListParagraph"/>
              <w:tabs>
                <w:tab w:val="left" w:pos="540"/>
              </w:tabs>
              <w:spacing w:before="60" w:after="60"/>
              <w:ind w:left="0" w:firstLine="0"/>
              <w:jc w:val="center"/>
              <w:rPr>
                <w:rFonts w:cs="Arial"/>
              </w:rPr>
            </w:pPr>
            <w:r>
              <w:rPr>
                <w:rFonts w:cs="Arial"/>
              </w:rPr>
              <w:t>100</w:t>
            </w:r>
          </w:p>
        </w:tc>
        <w:tc>
          <w:tcPr>
            <w:tcW w:w="1104" w:type="pct"/>
          </w:tcPr>
          <w:p w14:paraId="4F5D1CCB" w14:textId="138D5A18" w:rsidR="00D16C49" w:rsidRDefault="00D16C49" w:rsidP="00D16C49">
            <w:pPr>
              <w:pStyle w:val="ListParagraph"/>
              <w:tabs>
                <w:tab w:val="left" w:pos="540"/>
              </w:tabs>
              <w:spacing w:before="60" w:after="60"/>
              <w:ind w:left="0" w:firstLine="0"/>
              <w:jc w:val="center"/>
              <w:rPr>
                <w:rFonts w:cs="Arial"/>
              </w:rPr>
            </w:pPr>
            <w:r>
              <w:rPr>
                <w:rFonts w:cs="Arial"/>
              </w:rPr>
              <w:t>60 k.d.</w:t>
            </w:r>
          </w:p>
        </w:tc>
      </w:tr>
      <w:tr w:rsidR="00D16C49" w:rsidRPr="0076407D" w14:paraId="4C601B6B" w14:textId="77777777" w:rsidTr="579533FA">
        <w:trPr>
          <w:trHeight w:val="282"/>
        </w:trPr>
        <w:tc>
          <w:tcPr>
            <w:tcW w:w="5000" w:type="pct"/>
            <w:gridSpan w:val="5"/>
          </w:tcPr>
          <w:p w14:paraId="19C8EE06" w14:textId="501FD33B" w:rsidR="00D16C49" w:rsidRPr="0076407D" w:rsidRDefault="00537AA5" w:rsidP="00D16C49">
            <w:pPr>
              <w:pStyle w:val="ListParagraph"/>
              <w:tabs>
                <w:tab w:val="left" w:pos="540"/>
              </w:tabs>
              <w:spacing w:before="60" w:after="60"/>
              <w:ind w:left="0" w:firstLine="0"/>
              <w:jc w:val="center"/>
              <w:rPr>
                <w:rFonts w:cs="Arial"/>
                <w:b/>
                <w:bCs/>
                <w:i/>
                <w:iCs/>
              </w:rPr>
            </w:pPr>
            <w:r w:rsidRPr="00537AA5">
              <w:rPr>
                <w:rFonts w:cs="Arial"/>
                <w:b/>
                <w:bCs/>
                <w:i/>
                <w:iCs/>
                <w:lang w:val="en-US"/>
              </w:rPr>
              <w:t>Viešosios erdvės, esančios ties Architektų g. 152, Vilniuje, statybos projekta</w:t>
            </w:r>
            <w:r w:rsidR="002A5FEC">
              <w:rPr>
                <w:rFonts w:cs="Arial"/>
                <w:b/>
                <w:bCs/>
                <w:i/>
                <w:iCs/>
                <w:lang w:val="en-US"/>
              </w:rPr>
              <w:t>s</w:t>
            </w:r>
          </w:p>
        </w:tc>
      </w:tr>
      <w:tr w:rsidR="00D16C49" w:rsidRPr="00F64536" w14:paraId="2D8DF9B8" w14:textId="77777777" w:rsidTr="579533FA">
        <w:trPr>
          <w:trHeight w:val="282"/>
        </w:trPr>
        <w:tc>
          <w:tcPr>
            <w:tcW w:w="569" w:type="pct"/>
          </w:tcPr>
          <w:p w14:paraId="1E08BD67" w14:textId="42133F93" w:rsidR="00D16C49" w:rsidRPr="00DB55E4" w:rsidRDefault="00D16C49" w:rsidP="00D16C49">
            <w:pPr>
              <w:tabs>
                <w:tab w:val="left" w:pos="540"/>
              </w:tabs>
              <w:spacing w:before="60" w:after="60"/>
              <w:ind w:firstLine="0"/>
              <w:rPr>
                <w:rFonts w:cs="Arial"/>
                <w:b/>
                <w:bCs/>
              </w:rPr>
            </w:pPr>
            <w:r w:rsidRPr="00DB55E4">
              <w:rPr>
                <w:rFonts w:cs="Arial"/>
                <w:b/>
                <w:bCs/>
              </w:rPr>
              <w:t>1.</w:t>
            </w:r>
          </w:p>
        </w:tc>
        <w:tc>
          <w:tcPr>
            <w:tcW w:w="4431" w:type="pct"/>
            <w:gridSpan w:val="4"/>
          </w:tcPr>
          <w:p w14:paraId="5056D09D" w14:textId="77777777" w:rsidR="00D16C49" w:rsidRPr="00F64536" w:rsidRDefault="00D16C49" w:rsidP="00D16C49">
            <w:pPr>
              <w:pStyle w:val="ListParagraph"/>
              <w:tabs>
                <w:tab w:val="left" w:pos="540"/>
              </w:tabs>
              <w:spacing w:before="60" w:after="60"/>
              <w:ind w:left="0" w:firstLine="0"/>
              <w:jc w:val="center"/>
              <w:rPr>
                <w:rFonts w:cs="Arial"/>
                <w:i/>
                <w:iCs/>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D16C49" w:rsidRPr="00EE77C9" w14:paraId="52562059" w14:textId="77777777" w:rsidTr="579533FA">
        <w:trPr>
          <w:trHeight w:val="282"/>
        </w:trPr>
        <w:tc>
          <w:tcPr>
            <w:tcW w:w="569" w:type="pct"/>
          </w:tcPr>
          <w:p w14:paraId="3AB1C3C9" w14:textId="55F1CA82" w:rsidR="00D16C49" w:rsidRPr="005D0875" w:rsidRDefault="00D16C49" w:rsidP="00D16C49">
            <w:pPr>
              <w:tabs>
                <w:tab w:val="left" w:pos="540"/>
              </w:tabs>
              <w:spacing w:before="60" w:after="60"/>
              <w:ind w:firstLine="0"/>
              <w:rPr>
                <w:rFonts w:cs="Arial"/>
              </w:rPr>
            </w:pPr>
            <w:r>
              <w:rPr>
                <w:rFonts w:cs="Arial"/>
              </w:rPr>
              <w:t>1.</w:t>
            </w:r>
            <w:r w:rsidR="00FA0B32">
              <w:rPr>
                <w:rFonts w:cs="Arial"/>
              </w:rPr>
              <w:t>1</w:t>
            </w:r>
            <w:r>
              <w:rPr>
                <w:rFonts w:cs="Arial"/>
              </w:rPr>
              <w:t>.</w:t>
            </w:r>
          </w:p>
        </w:tc>
        <w:tc>
          <w:tcPr>
            <w:tcW w:w="1241" w:type="pct"/>
          </w:tcPr>
          <w:p w14:paraId="50B0DBD9" w14:textId="2A32255F" w:rsidR="00D16C49" w:rsidRDefault="00923CBE" w:rsidP="00D16C49">
            <w:pPr>
              <w:pStyle w:val="ListParagraph"/>
              <w:tabs>
                <w:tab w:val="left" w:pos="540"/>
              </w:tabs>
              <w:spacing w:before="60" w:after="60"/>
              <w:ind w:left="0" w:firstLine="0"/>
              <w:jc w:val="both"/>
              <w:rPr>
                <w:rFonts w:cs="Arial"/>
              </w:rPr>
            </w:pPr>
            <w:r>
              <w:rPr>
                <w:rFonts w:cs="Arial"/>
              </w:rPr>
              <w:t xml:space="preserve">Sklypo/teritorijos plotas </w:t>
            </w:r>
            <w:r w:rsidR="00FA0B32">
              <w:rPr>
                <w:rFonts w:cs="Arial"/>
              </w:rPr>
              <w:t>iki</w:t>
            </w:r>
            <w:r>
              <w:rPr>
                <w:rFonts w:cs="Arial"/>
              </w:rPr>
              <w:t xml:space="preserve"> 0,2</w:t>
            </w:r>
            <w:r w:rsidR="008A4330">
              <w:rPr>
                <w:rFonts w:cs="Arial"/>
              </w:rPr>
              <w:t>5</w:t>
            </w:r>
            <w:r>
              <w:rPr>
                <w:rFonts w:cs="Arial"/>
              </w:rPr>
              <w:t xml:space="preserve"> ha </w:t>
            </w:r>
          </w:p>
        </w:tc>
        <w:tc>
          <w:tcPr>
            <w:tcW w:w="564" w:type="pct"/>
          </w:tcPr>
          <w:p w14:paraId="2BEEE7E7" w14:textId="77777777" w:rsidR="00D16C49" w:rsidRPr="005E308E" w:rsidRDefault="00D16C49" w:rsidP="00D16C49">
            <w:pPr>
              <w:pStyle w:val="ListParagraph"/>
              <w:tabs>
                <w:tab w:val="left" w:pos="540"/>
              </w:tabs>
              <w:spacing w:before="60" w:after="60"/>
              <w:ind w:left="0" w:firstLine="0"/>
              <w:jc w:val="center"/>
              <w:rPr>
                <w:rFonts w:cs="Arial"/>
              </w:rPr>
            </w:pPr>
            <w:r>
              <w:rPr>
                <w:rFonts w:cs="Arial"/>
              </w:rPr>
              <w:t>vnt.</w:t>
            </w:r>
          </w:p>
        </w:tc>
        <w:tc>
          <w:tcPr>
            <w:tcW w:w="1522" w:type="pct"/>
          </w:tcPr>
          <w:p w14:paraId="07435B1E" w14:textId="0EC09C60" w:rsidR="00D16C49" w:rsidRPr="005E308E" w:rsidRDefault="00D16C49" w:rsidP="00D16C49">
            <w:pPr>
              <w:pStyle w:val="ListParagraph"/>
              <w:tabs>
                <w:tab w:val="left" w:pos="540"/>
              </w:tabs>
              <w:spacing w:before="60" w:after="60"/>
              <w:ind w:left="0" w:firstLine="0"/>
              <w:jc w:val="center"/>
              <w:rPr>
                <w:rFonts w:cs="Arial"/>
              </w:rPr>
            </w:pPr>
            <w:r>
              <w:rPr>
                <w:rFonts w:cs="Arial"/>
              </w:rPr>
              <w:t>1</w:t>
            </w:r>
          </w:p>
        </w:tc>
        <w:tc>
          <w:tcPr>
            <w:tcW w:w="1104" w:type="pct"/>
          </w:tcPr>
          <w:p w14:paraId="3E0B4B57" w14:textId="5A165EC7" w:rsidR="00D16C49" w:rsidRPr="00EE77C9" w:rsidRDefault="00D16C49" w:rsidP="00D16C49">
            <w:pPr>
              <w:pStyle w:val="ListParagraph"/>
              <w:tabs>
                <w:tab w:val="left" w:pos="540"/>
              </w:tabs>
              <w:spacing w:before="60" w:after="60"/>
              <w:ind w:left="0" w:firstLine="0"/>
              <w:jc w:val="center"/>
              <w:rPr>
                <w:rFonts w:cs="Arial"/>
              </w:rPr>
            </w:pPr>
            <w:r>
              <w:rPr>
                <w:rFonts w:cs="Arial"/>
              </w:rPr>
              <w:t>60 k.d.</w:t>
            </w:r>
          </w:p>
        </w:tc>
      </w:tr>
      <w:tr w:rsidR="00D16C49" w:rsidRPr="00EE77C9" w14:paraId="39A18AB4" w14:textId="77777777" w:rsidTr="579533FA">
        <w:trPr>
          <w:trHeight w:val="282"/>
        </w:trPr>
        <w:tc>
          <w:tcPr>
            <w:tcW w:w="569" w:type="pct"/>
          </w:tcPr>
          <w:p w14:paraId="64C32F60" w14:textId="73F99A93" w:rsidR="00D16C49" w:rsidRPr="00DB55E4" w:rsidRDefault="00D16C49" w:rsidP="00D16C49">
            <w:pPr>
              <w:tabs>
                <w:tab w:val="left" w:pos="540"/>
              </w:tabs>
              <w:spacing w:before="60" w:after="60"/>
              <w:ind w:firstLine="0"/>
              <w:rPr>
                <w:rFonts w:cs="Arial"/>
                <w:b/>
                <w:bCs/>
              </w:rPr>
            </w:pPr>
            <w:r w:rsidRPr="00DB55E4">
              <w:rPr>
                <w:rFonts w:cs="Arial"/>
                <w:b/>
                <w:bCs/>
              </w:rPr>
              <w:lastRenderedPageBreak/>
              <w:t>3.</w:t>
            </w:r>
          </w:p>
        </w:tc>
        <w:tc>
          <w:tcPr>
            <w:tcW w:w="4431" w:type="pct"/>
            <w:gridSpan w:val="4"/>
          </w:tcPr>
          <w:p w14:paraId="18B02C55" w14:textId="49956CFC" w:rsidR="00D16C49" w:rsidRPr="00EE77C9" w:rsidRDefault="00D16C49" w:rsidP="00D16C49">
            <w:pPr>
              <w:pStyle w:val="ListParagraph"/>
              <w:tabs>
                <w:tab w:val="left" w:pos="540"/>
              </w:tabs>
              <w:spacing w:before="60" w:after="60"/>
              <w:ind w:left="0" w:firstLine="0"/>
              <w:rPr>
                <w:rFonts w:cs="Arial"/>
              </w:rPr>
            </w:pPr>
            <w:r w:rsidRPr="00082388">
              <w:rPr>
                <w:rFonts w:cs="Arial"/>
                <w:b/>
                <w:bCs/>
                <w:sz w:val="22"/>
                <w:szCs w:val="22"/>
              </w:rPr>
              <w:t>Medžių nužymėjimas plane</w:t>
            </w:r>
          </w:p>
        </w:tc>
      </w:tr>
      <w:tr w:rsidR="00D619A5" w:rsidRPr="00EE77C9" w14:paraId="792E0133" w14:textId="77777777" w:rsidTr="579533FA">
        <w:trPr>
          <w:trHeight w:val="282"/>
        </w:trPr>
        <w:tc>
          <w:tcPr>
            <w:tcW w:w="569" w:type="pct"/>
          </w:tcPr>
          <w:p w14:paraId="4D23C4B5" w14:textId="16387C5D" w:rsidR="00D619A5" w:rsidRPr="005D0875" w:rsidRDefault="00D619A5" w:rsidP="00D619A5">
            <w:pPr>
              <w:tabs>
                <w:tab w:val="left" w:pos="540"/>
              </w:tabs>
              <w:spacing w:before="60" w:after="60"/>
              <w:ind w:firstLine="0"/>
              <w:rPr>
                <w:rFonts w:cs="Arial"/>
              </w:rPr>
            </w:pPr>
            <w:r>
              <w:rPr>
                <w:rFonts w:cs="Arial"/>
              </w:rPr>
              <w:t>3.1.</w:t>
            </w:r>
          </w:p>
        </w:tc>
        <w:tc>
          <w:tcPr>
            <w:tcW w:w="1241" w:type="pct"/>
          </w:tcPr>
          <w:p w14:paraId="703E2D71" w14:textId="5E4F90E9" w:rsidR="00D619A5" w:rsidRDefault="00D619A5" w:rsidP="00D619A5">
            <w:pPr>
              <w:pStyle w:val="ListParagraph"/>
              <w:tabs>
                <w:tab w:val="left" w:pos="540"/>
              </w:tabs>
              <w:spacing w:before="60" w:after="60"/>
              <w:ind w:left="0" w:firstLine="0"/>
              <w:jc w:val="both"/>
              <w:rPr>
                <w:rFonts w:cs="Arial"/>
              </w:rPr>
            </w:pPr>
            <w:r>
              <w:rPr>
                <w:rFonts w:cs="Arial"/>
              </w:rPr>
              <w:t>Medžių nužymėjimas plane, kai sklype/teritorijoje medžių 0-10 vnt. – už kiekvieną nužymėtą medį</w:t>
            </w:r>
          </w:p>
        </w:tc>
        <w:tc>
          <w:tcPr>
            <w:tcW w:w="564" w:type="pct"/>
          </w:tcPr>
          <w:p w14:paraId="1C623227" w14:textId="4E78F247" w:rsidR="00D619A5" w:rsidRDefault="00D619A5" w:rsidP="00D619A5">
            <w:pPr>
              <w:pStyle w:val="ListParagraph"/>
              <w:tabs>
                <w:tab w:val="left" w:pos="540"/>
              </w:tabs>
              <w:spacing w:before="60" w:after="60"/>
              <w:ind w:left="0" w:firstLine="0"/>
              <w:jc w:val="center"/>
              <w:rPr>
                <w:rFonts w:cs="Arial"/>
              </w:rPr>
            </w:pPr>
            <w:r>
              <w:rPr>
                <w:rFonts w:cs="Arial"/>
              </w:rPr>
              <w:t>vnt.</w:t>
            </w:r>
          </w:p>
        </w:tc>
        <w:tc>
          <w:tcPr>
            <w:tcW w:w="1522" w:type="pct"/>
          </w:tcPr>
          <w:p w14:paraId="7E2ABD6F" w14:textId="630CB858" w:rsidR="00D619A5" w:rsidRPr="005E308E" w:rsidRDefault="00D619A5" w:rsidP="00D619A5">
            <w:pPr>
              <w:pStyle w:val="ListParagraph"/>
              <w:tabs>
                <w:tab w:val="left" w:pos="540"/>
              </w:tabs>
              <w:spacing w:before="60" w:after="60"/>
              <w:ind w:left="0" w:firstLine="0"/>
              <w:jc w:val="center"/>
              <w:rPr>
                <w:rFonts w:cs="Arial"/>
              </w:rPr>
            </w:pPr>
            <w:r w:rsidRPr="004E765C">
              <w:rPr>
                <w:rFonts w:cs="Arial"/>
              </w:rPr>
              <w:t>10</w:t>
            </w:r>
          </w:p>
        </w:tc>
        <w:tc>
          <w:tcPr>
            <w:tcW w:w="1104" w:type="pct"/>
          </w:tcPr>
          <w:p w14:paraId="48B23F2A" w14:textId="436C611E" w:rsidR="00D619A5" w:rsidRPr="00EE77C9" w:rsidRDefault="00D619A5" w:rsidP="00D619A5">
            <w:pPr>
              <w:pStyle w:val="ListParagraph"/>
              <w:tabs>
                <w:tab w:val="left" w:pos="540"/>
              </w:tabs>
              <w:spacing w:before="60" w:after="60"/>
              <w:ind w:left="0" w:firstLine="0"/>
              <w:jc w:val="center"/>
              <w:rPr>
                <w:rFonts w:cs="Arial"/>
              </w:rPr>
            </w:pPr>
            <w:r>
              <w:rPr>
                <w:rFonts w:cs="Arial"/>
              </w:rPr>
              <w:t>60 k.d.</w:t>
            </w:r>
          </w:p>
        </w:tc>
      </w:tr>
    </w:tbl>
    <w:p w14:paraId="31DED16B" w14:textId="3175A580" w:rsidR="00B90DD6" w:rsidRPr="00811315" w:rsidRDefault="00B90DD6" w:rsidP="00B90DD6">
      <w:pPr>
        <w:spacing w:before="60" w:after="60"/>
        <w:ind w:firstLine="0"/>
        <w:jc w:val="both"/>
      </w:pPr>
      <w:r w:rsidRPr="002835AF">
        <w:rPr>
          <w:rFonts w:cs="Arial"/>
        </w:rPr>
        <w:t xml:space="preserve">* Nurodytas </w:t>
      </w:r>
      <w:r>
        <w:rPr>
          <w:rFonts w:cs="Arial"/>
          <w:u w:val="single"/>
        </w:rPr>
        <w:t>preliminarus</w:t>
      </w:r>
      <w:r w:rsidRPr="002835AF">
        <w:rPr>
          <w:rFonts w:eastAsia="Calibri" w:cs="Arial"/>
        </w:rPr>
        <w:t xml:space="preserve"> </w:t>
      </w:r>
      <w:r w:rsidRPr="002835AF">
        <w:rPr>
          <w:rFonts w:cs="Arial"/>
        </w:rPr>
        <w:t>Paslaugų kiekis. Sutarties galiojimo laikotarpiu Klientas turi teisę koreguoti perkamų Paslaugų kiekį, neviršijant sutartyje nurodytos maksimalios Sutarties kainos. Klientas neįsipareigoja išpirkti viso Paslaugų kiekio ar bet kokios jų dalies.</w:t>
      </w:r>
    </w:p>
    <w:p w14:paraId="4C14B33D" w14:textId="77777777" w:rsidR="00B90DD6" w:rsidRPr="00C608C3" w:rsidRDefault="00B90DD6" w:rsidP="00B90DD6">
      <w:pPr>
        <w:spacing w:before="60" w:after="60"/>
        <w:ind w:firstLine="0"/>
        <w:jc w:val="both"/>
        <w:rPr>
          <w:rFonts w:cs="Arial"/>
        </w:rPr>
      </w:pPr>
      <w:r>
        <w:rPr>
          <w:rFonts w:cs="Arial"/>
        </w:rPr>
        <w:t>** kaina už papildomą 1 ha skaičiuojama proporcingai - 0,5 ha žingsniu, pvz. 1,01-1,5 intervale būtų skaičiuojama imant įkainį už pirmąjį hektarą (1.3 arba 2.3 lentelės eilutės), pridedant 0,5 įkainio vertę už papildomą 1 ha (1.4 arba 2.4 lentelės eilutės); 2,51-3,00 ha intervale būtų skaičiuojama imant įkainį už pirmąjį hektarą (1.3 arba 2.3 lentelės eilutės), pridedant 2 įkainio vertes už papildomą 1 ha (1.4 arba 2.4 lentelės eilutės) ir t.t.</w:t>
      </w:r>
    </w:p>
    <w:p w14:paraId="512CFBEF"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eastAsia="Arial" w:cs="Arial"/>
          <w:b/>
          <w:bCs/>
        </w:rPr>
        <w:t>PASLAUGŲ TEIKIMO VIETA</w:t>
      </w:r>
    </w:p>
    <w:p w14:paraId="45C9D252" w14:textId="77777777" w:rsidR="00B90DD6" w:rsidRPr="00EE77C9" w:rsidRDefault="00B90DD6" w:rsidP="00B90DD6">
      <w:pPr>
        <w:pStyle w:val="ListParagraph"/>
        <w:numPr>
          <w:ilvl w:val="1"/>
          <w:numId w:val="3"/>
        </w:numPr>
        <w:tabs>
          <w:tab w:val="left" w:pos="540"/>
        </w:tabs>
        <w:spacing w:before="60" w:after="60"/>
        <w:ind w:left="0" w:firstLine="0"/>
        <w:jc w:val="both"/>
        <w:rPr>
          <w:rFonts w:cs="Arial"/>
        </w:rPr>
      </w:pPr>
      <w:r w:rsidRPr="00EE77C9">
        <w:rPr>
          <w:rFonts w:cs="Arial"/>
          <w:bCs/>
        </w:rPr>
        <w:t>P</w:t>
      </w:r>
      <w:r w:rsidRPr="00EE77C9">
        <w:rPr>
          <w:rFonts w:cs="Arial"/>
        </w:rPr>
        <w:t xml:space="preserve">aslaugos teikiamos: </w:t>
      </w:r>
      <w:sdt>
        <w:sdtPr>
          <w:rPr>
            <w:rFonts w:cs="Arial"/>
            <w:bCs/>
          </w:rPr>
          <w:id w:val="-288903979"/>
          <w:placeholder>
            <w:docPart w:val="AD01C4CF5E86405285487EEF83ABF5D8"/>
          </w:placeholder>
          <w:text/>
        </w:sdtPr>
        <w:sdtEndPr>
          <w:rPr>
            <w:color w:val="0070C0"/>
          </w:rPr>
        </w:sdtEndPr>
        <w:sdtContent>
          <w:r>
            <w:rPr>
              <w:rFonts w:cs="Arial"/>
              <w:bCs/>
            </w:rPr>
            <w:t>Vilniaus miesto savivaldybės teritorijoje</w:t>
          </w:r>
        </w:sdtContent>
      </w:sdt>
      <w:r w:rsidRPr="00EE77C9">
        <w:rPr>
          <w:rFonts w:cs="Arial"/>
          <w:bCs/>
        </w:rPr>
        <w:t>.</w:t>
      </w:r>
      <w:r w:rsidRPr="00EE77C9">
        <w:rPr>
          <w:rFonts w:cs="Arial"/>
        </w:rPr>
        <w:t xml:space="preserve"> </w:t>
      </w:r>
      <w:bookmarkStart w:id="1" w:name="_Hlk34730542"/>
    </w:p>
    <w:bookmarkEnd w:id="1"/>
    <w:p w14:paraId="6A966D1A" w14:textId="77777777" w:rsidR="00B90DD6" w:rsidRPr="00EE77C9" w:rsidRDefault="00B90DD6" w:rsidP="00B90DD6">
      <w:pPr>
        <w:spacing w:before="60" w:after="60"/>
        <w:ind w:firstLine="0"/>
        <w:jc w:val="both"/>
        <w:rPr>
          <w:rFonts w:cs="Arial"/>
        </w:rPr>
      </w:pPr>
    </w:p>
    <w:p w14:paraId="27E46C11" w14:textId="77777777" w:rsidR="00B90DD6" w:rsidRPr="00EE77C9" w:rsidRDefault="00B90DD6" w:rsidP="00B90DD6">
      <w:pPr>
        <w:pStyle w:val="ListParagraph"/>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REIKALAVIMAI PIRKIMO OBJEKTUI</w:t>
      </w:r>
    </w:p>
    <w:p w14:paraId="0112980E" w14:textId="77777777" w:rsidR="00B90DD6" w:rsidRPr="00EE77C9" w:rsidRDefault="00B90DD6" w:rsidP="00B90DD6">
      <w:pPr>
        <w:pStyle w:val="ListParagraph"/>
        <w:numPr>
          <w:ilvl w:val="1"/>
          <w:numId w:val="3"/>
        </w:numPr>
        <w:pBdr>
          <w:bottom w:val="single" w:sz="8" w:space="1" w:color="auto"/>
          <w:between w:val="single" w:sz="12" w:space="1" w:color="auto"/>
        </w:pBdr>
        <w:tabs>
          <w:tab w:val="left" w:pos="540"/>
        </w:tabs>
        <w:spacing w:before="60" w:after="60"/>
        <w:ind w:left="0" w:firstLine="0"/>
        <w:rPr>
          <w:rFonts w:cs="Arial"/>
          <w:b/>
        </w:rPr>
      </w:pPr>
      <w:r w:rsidRPr="00EE77C9">
        <w:rPr>
          <w:rFonts w:cs="Arial"/>
          <w:b/>
        </w:rPr>
        <w:t>Pirkimo objekto aprašymas</w:t>
      </w:r>
    </w:p>
    <w:p w14:paraId="415FF653" w14:textId="77777777" w:rsidR="00B90DD6" w:rsidRPr="004735BC" w:rsidRDefault="00B90DD6" w:rsidP="003A0D3F">
      <w:pPr>
        <w:pStyle w:val="ListParagraph"/>
        <w:numPr>
          <w:ilvl w:val="2"/>
          <w:numId w:val="3"/>
        </w:numPr>
        <w:tabs>
          <w:tab w:val="left" w:pos="709"/>
        </w:tabs>
        <w:spacing w:before="60" w:after="60"/>
        <w:ind w:left="284" w:firstLine="76"/>
        <w:jc w:val="both"/>
        <w:rPr>
          <w:rFonts w:cs="Arial"/>
          <w:b/>
        </w:rPr>
      </w:pPr>
      <w:r w:rsidRPr="00C76260">
        <w:rPr>
          <w:rFonts w:cs="Arial"/>
          <w:bCs/>
        </w:rPr>
        <w:t>Paslaugų teikėjas</w:t>
      </w:r>
      <w:r>
        <w:rPr>
          <w:rFonts w:cs="Arial"/>
          <w:bCs/>
        </w:rPr>
        <w:t xml:space="preserve"> turi </w:t>
      </w:r>
      <w:r w:rsidRPr="00C76260">
        <w:rPr>
          <w:rFonts w:cs="Arial"/>
          <w:bCs/>
        </w:rPr>
        <w:t>laik</w:t>
      </w:r>
      <w:r>
        <w:rPr>
          <w:rFonts w:cs="Arial"/>
          <w:bCs/>
        </w:rPr>
        <w:t>ytis</w:t>
      </w:r>
      <w:r w:rsidRPr="00C76260">
        <w:rPr>
          <w:rFonts w:cs="Arial"/>
          <w:bCs/>
        </w:rPr>
        <w:t xml:space="preserve"> šių reikalavimų: konkretaus žemės sklypo</w:t>
      </w:r>
      <w:r>
        <w:rPr>
          <w:rFonts w:cs="Arial"/>
          <w:bCs/>
        </w:rPr>
        <w:t>/teritorijos</w:t>
      </w:r>
      <w:r w:rsidRPr="00C76260">
        <w:rPr>
          <w:rFonts w:cs="Arial"/>
          <w:bCs/>
        </w:rPr>
        <w:t xml:space="preserve"> topografinių ir inžinerinių tinklų planas turi būti parengtas, suderintas vadovaujantis įstatymais bei jų įgyvendinamaisiais teisės aktais, kurie reglamentuoja perkamų Paslaugų atlikimą. Pasikeitus įstatymų ir kitų teisės aktų nuostatoms ir reikalavimams, reglamentuojantiems perkamų Paslaugų vykdymą, vadovautis aktualiomis redakcijomis įskaitant, bet neapsiribojant Lietuvos Respublikos žemės ūkio ministro 2021 m. liepos 1 d. įsakymu Nr. 3D-420 „Dėl Geodezijos ir kartografijos techninių reikalavimų reglamento GKTR 1:01:2020 „Topografinių objektų geodezinių matavimų atlikimo ir topografinių planų sudarymo tvarka" patvirtinimo“, , LR Žemės ūkio ministro 2017 m. lapkričio 23 d. įsakymu Nr. 3D-754 „Dėl topografinių planų ir inžinerinių tinklų planų derinimo tvarkos aprašo patvirtinimo“. Parengti topografinių ir inžinerinių tinklų planai tesės aktų nustatyta tvarka turi būti suderinti su Vilniaus miesto savivaldybės administracijos direktoriaus paskirtu asmeniu ar įstaiga, atsakina už topografinių planų derinimą ir pradinių duomenų teikimą geodezininkams</w:t>
      </w:r>
      <w:r w:rsidRPr="004A01DB">
        <w:rPr>
          <w:rFonts w:cs="Arial"/>
          <w:bCs/>
        </w:rPr>
        <w:t xml:space="preserve">. </w:t>
      </w:r>
      <w:r>
        <w:rPr>
          <w:rFonts w:cs="Arial"/>
          <w:bCs/>
        </w:rPr>
        <w:t xml:space="preserve">Inžinerinių tinklų duomenys turi būti užsakomi ir įkeliami į planą per inžinerinės infrastruktūros sistemą (TIIIS). </w:t>
      </w:r>
      <w:r w:rsidRPr="004A01DB">
        <w:rPr>
          <w:rFonts w:cs="Arial"/>
          <w:bCs/>
        </w:rPr>
        <w:t>Topografiniai ir inžinerinių tinklų planai laikomi suderintais kai jiems suteikiami unikalūs numeriai.</w:t>
      </w:r>
    </w:p>
    <w:p w14:paraId="1979B28F" w14:textId="7485C05C" w:rsidR="00B90DD6" w:rsidRPr="00C76260" w:rsidRDefault="00B90DD6" w:rsidP="003A0D3F">
      <w:pPr>
        <w:pStyle w:val="ListParagraph"/>
        <w:numPr>
          <w:ilvl w:val="2"/>
          <w:numId w:val="3"/>
        </w:numPr>
        <w:tabs>
          <w:tab w:val="left" w:pos="709"/>
          <w:tab w:val="left" w:pos="993"/>
        </w:tabs>
        <w:spacing w:before="60" w:after="60"/>
        <w:ind w:left="284" w:hanging="11"/>
        <w:jc w:val="both"/>
        <w:rPr>
          <w:rFonts w:cs="Arial"/>
          <w:b/>
        </w:rPr>
      </w:pPr>
      <w:r>
        <w:rPr>
          <w:rFonts w:cs="Arial"/>
          <w:bCs/>
        </w:rPr>
        <w:t>Paslaugų teikėjas ne vėliau kaip per 25 d.</w:t>
      </w:r>
      <w:r w:rsidR="00A8077D">
        <w:rPr>
          <w:rFonts w:cs="Arial"/>
          <w:bCs/>
        </w:rPr>
        <w:t xml:space="preserve"> </w:t>
      </w:r>
      <w:r>
        <w:rPr>
          <w:rFonts w:cs="Arial"/>
          <w:bCs/>
        </w:rPr>
        <w:t xml:space="preserve">d. Klientui pateikia nesuderintą topografinio ir inžinerinių tinklų planą kartu su inžinerinius tinklus administruojančių bendrovių pateikiamais duomenimis per inžinerinės infrastruktūros sistemą (TIIIS) ir - jei užsakoma kartu - medžių nužymėjimu kaip to reikalauja šios Techninės </w:t>
      </w:r>
      <w:r w:rsidRPr="004E32AD">
        <w:rPr>
          <w:rFonts w:cs="Arial"/>
          <w:bCs/>
        </w:rPr>
        <w:t>specifikacijos 5.1.6 punktas</w:t>
      </w:r>
      <w:r>
        <w:rPr>
          <w:rFonts w:cs="Arial"/>
          <w:bCs/>
        </w:rPr>
        <w:t xml:space="preserve"> - *.dwg formatu. </w:t>
      </w:r>
    </w:p>
    <w:p w14:paraId="6CC3E62C" w14:textId="77777777" w:rsidR="00B90DD6" w:rsidRPr="00C76260" w:rsidRDefault="00B90DD6" w:rsidP="191E14D1">
      <w:pPr>
        <w:pStyle w:val="ListParagraph"/>
        <w:numPr>
          <w:ilvl w:val="2"/>
          <w:numId w:val="3"/>
        </w:numPr>
        <w:tabs>
          <w:tab w:val="left" w:pos="709"/>
        </w:tabs>
        <w:spacing w:before="60" w:after="60"/>
        <w:jc w:val="both"/>
        <w:rPr>
          <w:rFonts w:cs="Arial"/>
          <w:b/>
          <w:bCs/>
        </w:rPr>
      </w:pPr>
      <w:r w:rsidRPr="191E14D1">
        <w:rPr>
          <w:rFonts w:cs="Arial"/>
        </w:rPr>
        <w:t>Topografiniuose ir inžinerinių tinklų planuose turi būti pateikta:</w:t>
      </w:r>
    </w:p>
    <w:p w14:paraId="3262181A" w14:textId="77777777" w:rsidR="00B90DD6" w:rsidRPr="004735BC" w:rsidRDefault="00B90DD6" w:rsidP="00B90DD6">
      <w:pPr>
        <w:pStyle w:val="ListParagraph"/>
        <w:numPr>
          <w:ilvl w:val="3"/>
          <w:numId w:val="3"/>
        </w:numPr>
        <w:tabs>
          <w:tab w:val="left" w:pos="1560"/>
        </w:tabs>
        <w:spacing w:before="60" w:after="60"/>
        <w:ind w:left="1418"/>
        <w:jc w:val="both"/>
        <w:rPr>
          <w:rFonts w:cs="Arial"/>
          <w:b/>
        </w:rPr>
      </w:pPr>
      <w:r>
        <w:rPr>
          <w:rFonts w:cs="Arial"/>
          <w:bCs/>
        </w:rPr>
        <w:t>Aukščiai turi būti nužymėti ne rečiau kaip kas 10 metrų.</w:t>
      </w:r>
    </w:p>
    <w:p w14:paraId="7843697F" w14:textId="77777777" w:rsidR="00B90DD6" w:rsidRPr="00C76260" w:rsidRDefault="00B90DD6" w:rsidP="00B90DD6">
      <w:pPr>
        <w:pStyle w:val="ListParagraph"/>
        <w:numPr>
          <w:ilvl w:val="3"/>
          <w:numId w:val="3"/>
        </w:numPr>
        <w:tabs>
          <w:tab w:val="left" w:pos="1560"/>
        </w:tabs>
        <w:spacing w:before="60" w:after="60"/>
        <w:ind w:left="1418"/>
        <w:jc w:val="both"/>
        <w:rPr>
          <w:rFonts w:cs="Arial"/>
          <w:b/>
        </w:rPr>
      </w:pPr>
      <w:r>
        <w:rPr>
          <w:rFonts w:cs="Arial"/>
          <w:bCs/>
        </w:rPr>
        <w:t>Skaitmeniniuose duomenyse turi būti nurodytos taškų visos trys koordinatės (x, y, z).</w:t>
      </w:r>
    </w:p>
    <w:p w14:paraId="4D3314FD" w14:textId="77777777" w:rsidR="00B90DD6" w:rsidRPr="00C76260" w:rsidRDefault="00B90DD6" w:rsidP="00B90DD6">
      <w:pPr>
        <w:pStyle w:val="ListParagraph"/>
        <w:numPr>
          <w:ilvl w:val="3"/>
          <w:numId w:val="3"/>
        </w:numPr>
        <w:tabs>
          <w:tab w:val="left" w:pos="1560"/>
        </w:tabs>
        <w:spacing w:before="60" w:after="60"/>
        <w:ind w:left="1418"/>
        <w:jc w:val="both"/>
        <w:rPr>
          <w:rFonts w:cs="Arial"/>
          <w:b/>
        </w:rPr>
      </w:pPr>
      <w:r>
        <w:rPr>
          <w:rFonts w:cs="Arial"/>
          <w:bCs/>
        </w:rPr>
        <w:t>Užrašyti gatvių pavadinimai, namų numeriai.</w:t>
      </w:r>
    </w:p>
    <w:p w14:paraId="3BB8FE75" w14:textId="77777777" w:rsidR="00B90DD6" w:rsidRDefault="00B90DD6" w:rsidP="00B90DD6">
      <w:pPr>
        <w:pStyle w:val="ListParagraph"/>
        <w:numPr>
          <w:ilvl w:val="3"/>
          <w:numId w:val="3"/>
        </w:numPr>
        <w:tabs>
          <w:tab w:val="left" w:pos="1560"/>
        </w:tabs>
        <w:spacing w:before="60" w:after="60"/>
        <w:ind w:left="1418"/>
        <w:jc w:val="both"/>
        <w:rPr>
          <w:rFonts w:cs="Arial"/>
          <w:bCs/>
        </w:rPr>
      </w:pPr>
      <w:r w:rsidRPr="00201A84">
        <w:rPr>
          <w:rFonts w:cs="Arial"/>
          <w:bCs/>
        </w:rPr>
        <w:t xml:space="preserve">Matuojant gatvę ar šalia jos esančius objektus, būtina važiuojamosios dalies profilius matuoti kas 10 metrų. Mažiausiai trys taškai profilyje (dangos kraštas, vidurys, kraštas). Jei yra bortas, reikia žymėti borto viršaus altitudę ir su bortu besiribojančios dangos altitudę. Pažymima gatvės ašies linija. </w:t>
      </w:r>
    </w:p>
    <w:p w14:paraId="4306B275"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Esami medžiai.</w:t>
      </w:r>
    </w:p>
    <w:p w14:paraId="72F9182E"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Esamų krūmų plotai.</w:t>
      </w:r>
    </w:p>
    <w:p w14:paraId="59218935" w14:textId="77777777" w:rsidR="00B90DD6" w:rsidRDefault="00B90DD6" w:rsidP="00B90DD6">
      <w:pPr>
        <w:pStyle w:val="ListParagraph"/>
        <w:numPr>
          <w:ilvl w:val="3"/>
          <w:numId w:val="3"/>
        </w:numPr>
        <w:tabs>
          <w:tab w:val="left" w:pos="1560"/>
        </w:tabs>
        <w:spacing w:before="60" w:after="60"/>
        <w:ind w:left="1418"/>
        <w:jc w:val="both"/>
        <w:rPr>
          <w:rFonts w:cs="Arial"/>
          <w:bCs/>
        </w:rPr>
      </w:pPr>
      <w:r>
        <w:rPr>
          <w:rFonts w:cs="Arial"/>
          <w:bCs/>
        </w:rPr>
        <w:t>Esant teritorijoje pastatų, nurodomi aikštelių ties įėjimais altitudės, cokolių altitudės.</w:t>
      </w:r>
    </w:p>
    <w:p w14:paraId="769990B0" w14:textId="77777777" w:rsidR="00B90DD6" w:rsidRDefault="00B90DD6" w:rsidP="003A0D3F">
      <w:pPr>
        <w:pStyle w:val="ListParagraph"/>
        <w:numPr>
          <w:ilvl w:val="2"/>
          <w:numId w:val="3"/>
        </w:numPr>
        <w:tabs>
          <w:tab w:val="left" w:pos="709"/>
        </w:tabs>
        <w:spacing w:before="60" w:after="60"/>
        <w:ind w:left="426" w:hanging="66"/>
        <w:jc w:val="both"/>
        <w:rPr>
          <w:rFonts w:cs="Arial"/>
        </w:rPr>
      </w:pPr>
      <w:r w:rsidRPr="35AD4E9E">
        <w:rPr>
          <w:rFonts w:cs="Arial"/>
        </w:rPr>
        <w:lastRenderedPageBreak/>
        <w:t xml:space="preserve">Topografinį ir inžinerinių tinklų planą atlikti masteliu 1:500. Topografinio plano tikslumo klasė B pagal GKTR 1:01:2020. </w:t>
      </w:r>
    </w:p>
    <w:p w14:paraId="7C50B95A" w14:textId="77777777" w:rsidR="00B90DD6" w:rsidRPr="004E32AD" w:rsidRDefault="00B90DD6" w:rsidP="003A0D3F">
      <w:pPr>
        <w:pStyle w:val="ListParagraph"/>
        <w:numPr>
          <w:ilvl w:val="2"/>
          <w:numId w:val="3"/>
        </w:numPr>
        <w:tabs>
          <w:tab w:val="left" w:pos="709"/>
        </w:tabs>
        <w:spacing w:before="60" w:after="60"/>
        <w:ind w:left="284" w:firstLine="76"/>
        <w:jc w:val="both"/>
        <w:rPr>
          <w:rFonts w:cs="Arial"/>
          <w:bCs/>
        </w:rPr>
      </w:pPr>
      <w:r w:rsidRPr="004E32AD">
        <w:rPr>
          <w:rFonts w:cs="Arial"/>
          <w:bCs/>
        </w:rPr>
        <w:t xml:space="preserve">Kartu su galutiniu pasirašytu, suderintu topografiniu ir inžinerinių tinklų planu, Paslaugų teikėjas pateikia </w:t>
      </w:r>
      <w:r>
        <w:rPr>
          <w:rFonts w:cs="Arial"/>
          <w:bCs/>
        </w:rPr>
        <w:t>ortofotografijos i</w:t>
      </w:r>
      <w:r w:rsidRPr="004E32AD">
        <w:rPr>
          <w:rFonts w:cs="Arial"/>
          <w:bCs/>
        </w:rPr>
        <w:t xml:space="preserve">š drono nuotraukas. </w:t>
      </w:r>
      <w:r>
        <w:rPr>
          <w:rFonts w:cs="Arial"/>
          <w:bCs/>
        </w:rPr>
        <w:t>Ortofotografija turi būti sudaryta iš aukštos raiškos koordinuotų nuotraukų, GSD (ground Sample Distance) ne daugiau nei 5 cm. Ortofotografija nepateikiama tik tuo atveju, jei tiriama teritorija patenka į ribojamo aukščio ir draudžiamą neskraidymo zoną.</w:t>
      </w:r>
    </w:p>
    <w:p w14:paraId="3FE3B6FE" w14:textId="77777777" w:rsidR="00B90DD6" w:rsidRPr="004C73CE" w:rsidRDefault="00B90DD6" w:rsidP="003A0D3F">
      <w:pPr>
        <w:pStyle w:val="ListParagraph"/>
        <w:numPr>
          <w:ilvl w:val="2"/>
          <w:numId w:val="3"/>
        </w:numPr>
        <w:tabs>
          <w:tab w:val="left" w:pos="709"/>
        </w:tabs>
        <w:spacing w:before="60" w:after="60"/>
        <w:ind w:left="284" w:firstLine="76"/>
        <w:jc w:val="both"/>
        <w:rPr>
          <w:rFonts w:cs="Arial"/>
        </w:rPr>
      </w:pPr>
      <w:bookmarkStart w:id="2" w:name="_Hlk128131941"/>
      <w:r w:rsidRPr="35AD4E9E">
        <w:rPr>
          <w:rFonts w:cs="Arial"/>
        </w:rPr>
        <w:t xml:space="preserve">Reikalavimai medžių nužymėjimui: plane pažymimi ir sunumeruojami visi tiriamoje teritorijoje esantys medžiai, kurių kamieno diametras 1,3 m aukštyje yra 12 cm ir didesnis. Parengiama medžių nužymėjimo lentelė, kuri skaitoma kartu su brėžinius, kurioje nurodoma: 1. Medžio numeris plane; 2. Medžio kamieno diametras 1,3 m aukštyje, cm; 3. Medžio gentis lietuviškai ir lotyniškai (liepa, eglė, ąžuolas ar pan.). Išmatuotų medžių padėties paklaida 10 cm. Jei tame pačiame taške iš vieno taško auga daugiau nei vienas kamienas, tuomet kiekvienas kamienas skaitomas kaip atskiras medis ir atitinkamai išmatuojamas bei pažymimas plane. </w:t>
      </w:r>
    </w:p>
    <w:bookmarkEnd w:id="2"/>
    <w:p w14:paraId="1DF00D82" w14:textId="77777777" w:rsidR="00B90DD6" w:rsidRDefault="00B90DD6" w:rsidP="00B90DD6">
      <w:pPr>
        <w:pStyle w:val="ListParagraph"/>
        <w:numPr>
          <w:ilvl w:val="2"/>
          <w:numId w:val="3"/>
        </w:numPr>
        <w:tabs>
          <w:tab w:val="left" w:pos="709"/>
        </w:tabs>
        <w:spacing w:before="60" w:after="60"/>
        <w:jc w:val="both"/>
        <w:rPr>
          <w:rFonts w:cs="Arial"/>
          <w:bCs/>
        </w:rPr>
      </w:pPr>
      <w:r>
        <w:rPr>
          <w:rFonts w:cs="Arial"/>
          <w:bCs/>
        </w:rPr>
        <w:t>Paslaugos teikiamos ir dokumentacija ruošiama lietuvių kalba.</w:t>
      </w:r>
    </w:p>
    <w:p w14:paraId="1D4308E6" w14:textId="77777777" w:rsidR="00B90DD6" w:rsidRPr="004735BC" w:rsidRDefault="00B90DD6" w:rsidP="003A0D3F">
      <w:pPr>
        <w:pStyle w:val="ListParagraph"/>
        <w:numPr>
          <w:ilvl w:val="2"/>
          <w:numId w:val="3"/>
        </w:numPr>
        <w:tabs>
          <w:tab w:val="left" w:pos="709"/>
        </w:tabs>
        <w:spacing w:before="60" w:after="60"/>
        <w:ind w:left="284" w:firstLine="76"/>
        <w:jc w:val="both"/>
        <w:rPr>
          <w:rFonts w:cs="Arial"/>
          <w:bCs/>
        </w:rPr>
      </w:pPr>
      <w:r>
        <w:rPr>
          <w:rFonts w:cs="Arial"/>
          <w:bCs/>
        </w:rPr>
        <w:t>Paslaugų t</w:t>
      </w:r>
      <w:r w:rsidRPr="004735BC">
        <w:rPr>
          <w:rFonts w:cs="Arial"/>
          <w:bCs/>
        </w:rPr>
        <w:t xml:space="preserve">eikėjas privalo informuoti raštu </w:t>
      </w:r>
      <w:r>
        <w:rPr>
          <w:rFonts w:cs="Arial"/>
          <w:bCs/>
        </w:rPr>
        <w:t>Klientą</w:t>
      </w:r>
      <w:r w:rsidRPr="004735BC">
        <w:rPr>
          <w:rFonts w:cs="Arial"/>
          <w:bCs/>
        </w:rPr>
        <w:t xml:space="preserve"> apie Paslaugų eigą, užtikrinti, kad Paslaugos būtų suteiktos </w:t>
      </w:r>
      <w:r>
        <w:rPr>
          <w:rFonts w:cs="Arial"/>
          <w:bCs/>
        </w:rPr>
        <w:t>šioje Techninėje specifikacijoje</w:t>
      </w:r>
      <w:r w:rsidRPr="004735BC">
        <w:rPr>
          <w:rFonts w:cs="Arial"/>
          <w:bCs/>
        </w:rPr>
        <w:t xml:space="preserve"> nustatytais terminais bei garantuoti, kad suteiktos Paslaugos atitinka teisės aktų nustatytus reikalavimus.</w:t>
      </w:r>
    </w:p>
    <w:p w14:paraId="2FB91CC6" w14:textId="77777777" w:rsidR="00B90DD6" w:rsidRDefault="00B90DD6" w:rsidP="003A0D3F">
      <w:pPr>
        <w:pStyle w:val="ListParagraph"/>
        <w:numPr>
          <w:ilvl w:val="2"/>
          <w:numId w:val="3"/>
        </w:numPr>
        <w:tabs>
          <w:tab w:val="left" w:pos="709"/>
        </w:tabs>
        <w:spacing w:before="60" w:after="60"/>
        <w:ind w:left="284" w:firstLine="76"/>
        <w:jc w:val="both"/>
        <w:rPr>
          <w:rFonts w:cs="Arial"/>
          <w:bCs/>
        </w:rPr>
      </w:pPr>
      <w:r w:rsidRPr="007455A2">
        <w:rPr>
          <w:rFonts w:cs="Arial"/>
          <w:bCs/>
        </w:rPr>
        <w:t>Paslaugų kainoje turi būti įskaitytos visos išlaidos, susijusios su paslaugų teikimu. Jokių papildomų mokėjimų Paslaugų teikėjas už paslaugas reikalauti negali.</w:t>
      </w:r>
    </w:p>
    <w:p w14:paraId="6B919AC3" w14:textId="77777777" w:rsidR="00B90DD6" w:rsidRDefault="00B90DD6" w:rsidP="003A0D3F">
      <w:pPr>
        <w:pStyle w:val="ListParagraph"/>
        <w:numPr>
          <w:ilvl w:val="2"/>
          <w:numId w:val="3"/>
        </w:numPr>
        <w:tabs>
          <w:tab w:val="left" w:pos="709"/>
        </w:tabs>
        <w:spacing w:before="60" w:after="60"/>
        <w:ind w:left="426" w:hanging="66"/>
        <w:jc w:val="both"/>
        <w:rPr>
          <w:rFonts w:cs="Arial"/>
          <w:bCs/>
        </w:rPr>
      </w:pPr>
      <w:r>
        <w:rPr>
          <w:rFonts w:cs="Arial"/>
          <w:bCs/>
        </w:rPr>
        <w:t>Paslaugos t</w:t>
      </w:r>
      <w:r w:rsidRPr="004735BC">
        <w:rPr>
          <w:rFonts w:cs="Arial"/>
          <w:bCs/>
        </w:rPr>
        <w:t xml:space="preserve">eikėjas </w:t>
      </w:r>
      <w:r>
        <w:rPr>
          <w:rFonts w:cs="Arial"/>
          <w:bCs/>
        </w:rPr>
        <w:t>sutarties</w:t>
      </w:r>
      <w:r w:rsidRPr="004735BC">
        <w:rPr>
          <w:rFonts w:cs="Arial"/>
          <w:bCs/>
        </w:rPr>
        <w:t xml:space="preserve"> vykdymo eigoje </w:t>
      </w:r>
      <w:r>
        <w:rPr>
          <w:rFonts w:cs="Arial"/>
          <w:bCs/>
        </w:rPr>
        <w:t xml:space="preserve">privalo </w:t>
      </w:r>
      <w:r w:rsidRPr="004735BC">
        <w:rPr>
          <w:rFonts w:cs="Arial"/>
          <w:bCs/>
        </w:rPr>
        <w:t xml:space="preserve">derinti informaciją, susijusią su užsakomomis Paslaugomis, </w:t>
      </w:r>
      <w:r>
        <w:rPr>
          <w:rFonts w:cs="Arial"/>
          <w:bCs/>
        </w:rPr>
        <w:t>Klientui</w:t>
      </w:r>
      <w:r w:rsidRPr="004735BC">
        <w:rPr>
          <w:rFonts w:cs="Arial"/>
          <w:bCs/>
        </w:rPr>
        <w:t xml:space="preserve"> priimtinu būdu (pvz.: el. paštu, telefonu ar kt.).</w:t>
      </w:r>
    </w:p>
    <w:p w14:paraId="4BEB2BF1" w14:textId="77777777" w:rsidR="00B90DD6" w:rsidRPr="007D279A" w:rsidRDefault="00B90DD6" w:rsidP="003A0D3F">
      <w:pPr>
        <w:pStyle w:val="ListParagraph"/>
        <w:numPr>
          <w:ilvl w:val="2"/>
          <w:numId w:val="3"/>
        </w:numPr>
        <w:tabs>
          <w:tab w:val="left" w:pos="709"/>
        </w:tabs>
        <w:spacing w:before="60" w:after="60"/>
        <w:ind w:left="284" w:firstLine="76"/>
        <w:jc w:val="both"/>
        <w:rPr>
          <w:rFonts w:cs="Arial"/>
          <w:bCs/>
        </w:rPr>
      </w:pPr>
      <w:r>
        <w:rPr>
          <w:color w:val="000000"/>
        </w:rPr>
        <w:t xml:space="preserve"> Žaliojo viešojo pirkimo reikalavimas nustatytas vadovaujantis LR Aplinkos ministro </w:t>
      </w:r>
      <w:r>
        <w:t xml:space="preserve">Aplinkos apsaugos kriterijų taikymo, vykdant žaliuosius pirkimus, tvarkos aprašo II skyriaus 4.4.3. p. </w:t>
      </w:r>
      <w:r>
        <w:rPr>
          <w:color w:val="000000"/>
        </w:rPr>
        <w:t xml:space="preserve">perkama tik nematerialaus pobūdžio (intelektinė) ar kitokia paslauga nesusijusi su materialaus objekto sukūrimu, kurios teikimo metu nėra numatomas reikšmingas neigiamas poveikis aplinkai, nesukuriamas taršos šaltinis ir negeneruojamos atliekos.  </w:t>
      </w:r>
    </w:p>
    <w:p w14:paraId="18019532" w14:textId="77777777" w:rsidR="00B90DD6" w:rsidRPr="00EE77C9" w:rsidRDefault="00B90DD6" w:rsidP="00B90DD6">
      <w:pPr>
        <w:pStyle w:val="ListParagraph"/>
        <w:numPr>
          <w:ilvl w:val="0"/>
          <w:numId w:val="5"/>
        </w:numPr>
        <w:pBdr>
          <w:top w:val="single" w:sz="4" w:space="1" w:color="auto"/>
          <w:bottom w:val="single" w:sz="4" w:space="1" w:color="auto"/>
        </w:pBdr>
        <w:tabs>
          <w:tab w:val="left" w:pos="284"/>
          <w:tab w:val="left" w:pos="360"/>
        </w:tabs>
        <w:spacing w:before="60" w:after="60"/>
        <w:ind w:left="0" w:firstLine="0"/>
        <w:jc w:val="both"/>
        <w:rPr>
          <w:rStyle w:val="Laukeliai"/>
          <w:rFonts w:cs="Arial"/>
          <w:b/>
          <w:sz w:val="22"/>
        </w:rPr>
      </w:pPr>
      <w:r w:rsidRPr="00EE77C9">
        <w:rPr>
          <w:rStyle w:val="Laukeliai"/>
          <w:rFonts w:cs="Arial"/>
          <w:b/>
          <w:sz w:val="22"/>
        </w:rPr>
        <w:t xml:space="preserve">PASLAUGŲ </w:t>
      </w:r>
      <w:r>
        <w:rPr>
          <w:rStyle w:val="Laukeliai"/>
          <w:rFonts w:cs="Arial"/>
          <w:b/>
          <w:sz w:val="22"/>
        </w:rPr>
        <w:t>TEIKIMO</w:t>
      </w:r>
      <w:r w:rsidRPr="00EE77C9">
        <w:rPr>
          <w:rStyle w:val="Laukeliai"/>
          <w:rFonts w:cs="Arial"/>
          <w:b/>
          <w:sz w:val="22"/>
        </w:rPr>
        <w:t xml:space="preserve"> TVARKA IR TERMINAI </w:t>
      </w:r>
    </w:p>
    <w:p w14:paraId="0FC54E13" w14:textId="77777777" w:rsidR="00B90DD6" w:rsidRDefault="00B90DD6" w:rsidP="00B90DD6">
      <w:pPr>
        <w:pStyle w:val="ListParagraph"/>
        <w:numPr>
          <w:ilvl w:val="1"/>
          <w:numId w:val="5"/>
        </w:numPr>
        <w:tabs>
          <w:tab w:val="left" w:pos="567"/>
        </w:tabs>
        <w:spacing w:before="60" w:after="60"/>
        <w:ind w:left="0" w:firstLine="0"/>
        <w:jc w:val="both"/>
        <w:rPr>
          <w:rFonts w:cs="Arial"/>
          <w:bCs/>
        </w:rPr>
      </w:pPr>
      <w:r>
        <w:rPr>
          <w:rFonts w:cs="Arial"/>
          <w:bCs/>
        </w:rPr>
        <w:t>Paslaugos teikiamos Preliminariosios sutarties ir Pirkimo sutarties numatyta tvarka. Paslaugų teikimo terminai nurodyti lentelėje Nr. 1  apima 6.2 punkte nurodytą paslaugų teikimo rezultatą.</w:t>
      </w:r>
    </w:p>
    <w:p w14:paraId="1F50D724" w14:textId="77777777" w:rsidR="00B90DD6" w:rsidRPr="004E32AD" w:rsidRDefault="00B90DD6" w:rsidP="00B90DD6">
      <w:pPr>
        <w:pStyle w:val="ListParagraph"/>
        <w:numPr>
          <w:ilvl w:val="1"/>
          <w:numId w:val="5"/>
        </w:numPr>
        <w:tabs>
          <w:tab w:val="left" w:pos="567"/>
        </w:tabs>
        <w:spacing w:before="60" w:after="60"/>
        <w:ind w:left="0" w:firstLine="0"/>
        <w:jc w:val="both"/>
        <w:rPr>
          <w:rFonts w:cs="Arial"/>
          <w:bCs/>
        </w:rPr>
      </w:pPr>
      <w:r>
        <w:rPr>
          <w:rFonts w:cs="Arial"/>
          <w:bCs/>
        </w:rPr>
        <w:t>Paslaugų teikimo rezultatas - p</w:t>
      </w:r>
      <w:r w:rsidRPr="00C76260">
        <w:rPr>
          <w:rFonts w:cs="Arial"/>
          <w:bCs/>
        </w:rPr>
        <w:t>ateikiama 1 (viena) parengta ir suderinta topografinio</w:t>
      </w:r>
      <w:r>
        <w:rPr>
          <w:rFonts w:cs="Arial"/>
          <w:bCs/>
        </w:rPr>
        <w:t xml:space="preserve"> ir inžinerinių tinklų</w:t>
      </w:r>
      <w:r w:rsidRPr="00C76260">
        <w:rPr>
          <w:rFonts w:cs="Arial"/>
          <w:bCs/>
        </w:rPr>
        <w:t xml:space="preserve"> plano</w:t>
      </w:r>
      <w:r>
        <w:rPr>
          <w:rFonts w:cs="Arial"/>
          <w:bCs/>
        </w:rPr>
        <w:t xml:space="preserve"> (su medžių nužymėjimu kaip tai numato šių techninių </w:t>
      </w:r>
      <w:r w:rsidRPr="004E32AD">
        <w:rPr>
          <w:rFonts w:cs="Arial"/>
          <w:bCs/>
        </w:rPr>
        <w:t>specifikacijų 5.1.6.p</w:t>
      </w:r>
      <w:r>
        <w:rPr>
          <w:rFonts w:cs="Arial"/>
          <w:bCs/>
        </w:rPr>
        <w:t>.)</w:t>
      </w:r>
      <w:r w:rsidRPr="00C76260">
        <w:rPr>
          <w:rFonts w:cs="Arial"/>
          <w:bCs/>
        </w:rPr>
        <w:t xml:space="preserve"> </w:t>
      </w:r>
      <w:r w:rsidRPr="004E32AD">
        <w:rPr>
          <w:rFonts w:cs="Arial"/>
          <w:bCs/>
        </w:rPr>
        <w:t>ataskaita skaitmeninėje laikmenoje (*.pdf ir *.dwg formatu) el. paštu. Dokumentacija *.pdf formatu turi būti pasirašyti kvalifikuotu parašu.</w:t>
      </w:r>
    </w:p>
    <w:p w14:paraId="7B5A484E" w14:textId="77777777" w:rsidR="00B90DD6" w:rsidRPr="004E32AD" w:rsidRDefault="00B90DD6" w:rsidP="00B90DD6">
      <w:pPr>
        <w:pStyle w:val="ListParagraph"/>
        <w:numPr>
          <w:ilvl w:val="1"/>
          <w:numId w:val="5"/>
        </w:numPr>
        <w:tabs>
          <w:tab w:val="left" w:pos="567"/>
        </w:tabs>
        <w:spacing w:before="60" w:after="60"/>
        <w:ind w:left="0" w:firstLine="0"/>
        <w:jc w:val="both"/>
        <w:rPr>
          <w:rFonts w:cs="Arial"/>
        </w:rPr>
      </w:pPr>
      <w:r w:rsidRPr="004E32AD">
        <w:rPr>
          <w:rFonts w:eastAsia="Calibri" w:cs="Arial"/>
        </w:rPr>
        <w:t>Paslaugų teikėjas turės suteikti Paslaugas Techninės specifikacijos 4 dalyje nurodytu adresu (-ais).</w:t>
      </w:r>
    </w:p>
    <w:p w14:paraId="5194DC6F" w14:textId="77777777" w:rsidR="00B90DD6" w:rsidRPr="004E32AD" w:rsidRDefault="00B90DD6" w:rsidP="00B90DD6">
      <w:pPr>
        <w:pStyle w:val="ListParagraph"/>
        <w:numPr>
          <w:ilvl w:val="1"/>
          <w:numId w:val="5"/>
        </w:numPr>
        <w:tabs>
          <w:tab w:val="left" w:pos="567"/>
        </w:tabs>
        <w:spacing w:before="60" w:after="60"/>
        <w:ind w:left="0" w:firstLine="0"/>
        <w:jc w:val="both"/>
        <w:rPr>
          <w:rFonts w:eastAsia="Calibri" w:cs="Arial"/>
        </w:rPr>
      </w:pPr>
      <w:r w:rsidRPr="004E32AD">
        <w:rPr>
          <w:rFonts w:eastAsia="Calibri" w:cs="Arial"/>
        </w:rPr>
        <w:t>Paslaugos bus teikiamos šioje Techninėje specifikacijoje nustatyta tvarka.</w:t>
      </w:r>
    </w:p>
    <w:p w14:paraId="56D97127" w14:textId="77777777" w:rsidR="00B90DD6" w:rsidRPr="004E32AD" w:rsidRDefault="00B90DD6" w:rsidP="00B90DD6">
      <w:pPr>
        <w:numPr>
          <w:ilvl w:val="1"/>
          <w:numId w:val="5"/>
        </w:numPr>
        <w:tabs>
          <w:tab w:val="left" w:pos="567"/>
        </w:tabs>
        <w:spacing w:after="60"/>
        <w:ind w:left="0" w:hanging="11"/>
        <w:jc w:val="both"/>
        <w:rPr>
          <w:rFonts w:cs="Arial"/>
        </w:rPr>
      </w:pPr>
      <w:r w:rsidRPr="007455A2">
        <w:rPr>
          <w:rFonts w:cs="Arial"/>
        </w:rPr>
        <w:t xml:space="preserve">Nustatomas </w:t>
      </w:r>
      <w:sdt>
        <w:sdtPr>
          <w:rPr>
            <w:rFonts w:cs="Arial"/>
            <w:bCs/>
          </w:rPr>
          <w:id w:val="1079024536"/>
          <w:placeholder>
            <w:docPart w:val="641987F1B9D6453DA28F04DB2CFFDD02"/>
          </w:placeholder>
          <w:text/>
        </w:sdtPr>
        <w:sdtContent>
          <w:r>
            <w:rPr>
              <w:rFonts w:cs="Arial"/>
              <w:bCs/>
            </w:rPr>
            <w:t>10</w:t>
          </w:r>
        </w:sdtContent>
      </w:sdt>
      <w:r w:rsidRPr="007455A2">
        <w:rPr>
          <w:rFonts w:eastAsia="Calibri" w:cs="Arial"/>
          <w:bCs/>
        </w:rPr>
        <w:t xml:space="preserve"> (</w:t>
      </w:r>
      <w:sdt>
        <w:sdtPr>
          <w:rPr>
            <w:rFonts w:eastAsia="Calibri" w:cs="Arial"/>
            <w:bCs/>
          </w:rPr>
          <w:id w:val="-1047604333"/>
          <w:placeholder>
            <w:docPart w:val="42E7ECE802214DE5ABD0561382FBC0DE"/>
          </w:placeholder>
        </w:sdtPr>
        <w:sdtContent>
          <w:r w:rsidRPr="007455A2">
            <w:rPr>
              <w:rFonts w:eastAsia="Calibri" w:cs="Arial"/>
              <w:bCs/>
            </w:rPr>
            <w:t>dešimt</w:t>
          </w:r>
        </w:sdtContent>
      </w:sdt>
      <w:r w:rsidRPr="00EE77C9">
        <w:rPr>
          <w:rFonts w:eastAsia="Calibri" w:cs="Arial"/>
          <w:bCs/>
        </w:rPr>
        <w:t xml:space="preserve">) </w:t>
      </w:r>
      <w:sdt>
        <w:sdtPr>
          <w:rPr>
            <w:rFonts w:cs="Arial"/>
          </w:rPr>
          <w:id w:val="1899010941"/>
          <w:placeholder>
            <w:docPart w:val="34B089A118254253BD49878F33812762"/>
          </w:placeholder>
          <w:dropDownList>
            <w:listItem w:value="[Pasirinkite]"/>
            <w:listItem w:displayText="dienų" w:value="dienų"/>
            <w:listItem w:displayText="dienos" w:value="dienos"/>
            <w:listItem w:displayText="darbo dienos" w:value="darbo dienos"/>
            <w:listItem w:displayText="darbo dienų" w:value="darbo dienų"/>
          </w:dropDownList>
        </w:sdtPr>
        <w:sdtContent>
          <w:r>
            <w:rPr>
              <w:rFonts w:cs="Arial"/>
            </w:rPr>
            <w:t>darbo dienų</w:t>
          </w:r>
        </w:sdtContent>
      </w:sdt>
      <w:r w:rsidRPr="00EE77C9">
        <w:rPr>
          <w:rFonts w:cs="Arial"/>
        </w:rPr>
        <w:t xml:space="preserve">, per kurį Klientas turi priimti suteiktas Paslaugas (t. y. </w:t>
      </w:r>
      <w:r w:rsidRPr="004E32AD">
        <w:rPr>
          <w:rFonts w:cs="Arial"/>
        </w:rPr>
        <w:t>pasirašyti Paslaugų priėmimo-perdavimo aktą).</w:t>
      </w:r>
    </w:p>
    <w:p w14:paraId="6ED6D568" w14:textId="77777777" w:rsidR="00B90DD6" w:rsidRPr="00EE77C9" w:rsidRDefault="00B90DD6" w:rsidP="00B90DD6">
      <w:pPr>
        <w:pStyle w:val="ListParagraph"/>
        <w:numPr>
          <w:ilvl w:val="0"/>
          <w:numId w:val="6"/>
        </w:numPr>
        <w:pBdr>
          <w:top w:val="single" w:sz="4" w:space="1" w:color="auto"/>
          <w:bottom w:val="single" w:sz="4" w:space="1" w:color="auto"/>
        </w:pBdr>
        <w:tabs>
          <w:tab w:val="left" w:pos="360"/>
        </w:tabs>
        <w:spacing w:before="60" w:after="60"/>
        <w:ind w:left="0" w:firstLine="0"/>
        <w:jc w:val="both"/>
        <w:rPr>
          <w:rFonts w:cs="Arial"/>
          <w:b/>
        </w:rPr>
      </w:pPr>
      <w:r w:rsidRPr="00EE77C9">
        <w:rPr>
          <w:rStyle w:val="Laukeliai"/>
          <w:rFonts w:cs="Arial"/>
          <w:b/>
          <w:sz w:val="22"/>
        </w:rPr>
        <w:t>KOKYBĖ IR TRŪKUMŲ PAŠALINIMAS</w:t>
      </w:r>
    </w:p>
    <w:p w14:paraId="42C5FABB" w14:textId="77777777" w:rsidR="00B90DD6" w:rsidRPr="00564BCD" w:rsidRDefault="00B90DD6" w:rsidP="00B90DD6">
      <w:pPr>
        <w:pStyle w:val="ListParagraph"/>
        <w:numPr>
          <w:ilvl w:val="1"/>
          <w:numId w:val="6"/>
        </w:numPr>
        <w:tabs>
          <w:tab w:val="left" w:pos="567"/>
        </w:tabs>
        <w:spacing w:after="60"/>
        <w:ind w:left="0" w:firstLine="0"/>
        <w:jc w:val="both"/>
        <w:rPr>
          <w:rFonts w:cs="Arial"/>
          <w:u w:val="single"/>
        </w:rPr>
      </w:pPr>
      <w:r w:rsidRPr="00EE77C9">
        <w:rPr>
          <w:rFonts w:cs="Arial"/>
        </w:rPr>
        <w:t xml:space="preserve">Paslaugų ir (ar) Paslaugų rezultato trūkumais laikomi </w:t>
      </w:r>
      <w:sdt>
        <w:sdtPr>
          <w:rPr>
            <w:rFonts w:cs="Arial"/>
          </w:rPr>
          <w:id w:val="-1939900197"/>
          <w:placeholder>
            <w:docPart w:val="42E7ECE802214DE5ABD0561382FBC0DE"/>
          </w:placeholder>
        </w:sdtPr>
        <w:sdtContent>
          <w:r w:rsidRPr="00564BCD">
            <w:rPr>
              <w:rFonts w:cs="Arial"/>
            </w:rPr>
            <w:t>neatitikimai Techninės specifikacijos reikalavimams ir teisės aktams, reglamentuojantiems Paslaugų kokybę</w:t>
          </w:r>
        </w:sdtContent>
      </w:sdt>
      <w:r w:rsidRPr="00564BCD">
        <w:rPr>
          <w:rFonts w:cs="Arial"/>
        </w:rPr>
        <w:t>.</w:t>
      </w:r>
    </w:p>
    <w:p w14:paraId="4030ACD4" w14:textId="77777777" w:rsidR="00B90DD6" w:rsidRPr="00564BCD" w:rsidRDefault="00B90DD6" w:rsidP="00B90DD6">
      <w:pPr>
        <w:tabs>
          <w:tab w:val="left" w:pos="567"/>
        </w:tabs>
        <w:spacing w:after="60"/>
        <w:ind w:firstLine="0"/>
        <w:jc w:val="both"/>
        <w:rPr>
          <w:rFonts w:cs="Arial"/>
          <w:u w:val="single"/>
        </w:rPr>
      </w:pPr>
      <w:r w:rsidRPr="00564BCD">
        <w:rPr>
          <w:rFonts w:eastAsia="Arial" w:cs="Arial"/>
        </w:rPr>
        <w:t xml:space="preserve">Paslaugų </w:t>
      </w:r>
      <w:r>
        <w:rPr>
          <w:rFonts w:eastAsia="Arial" w:cs="Arial"/>
        </w:rPr>
        <w:t>vykdymo</w:t>
      </w:r>
      <w:r w:rsidRPr="00564BCD">
        <w:rPr>
          <w:rFonts w:eastAsia="Arial" w:cs="Arial"/>
        </w:rPr>
        <w:t xml:space="preserve"> metu pastebėtiems trūkumams šalinti nustatomas 10</w:t>
      </w:r>
      <w:r>
        <w:rPr>
          <w:rFonts w:eastAsia="Arial" w:cs="Arial"/>
        </w:rPr>
        <w:t xml:space="preserve"> (dešimt)</w:t>
      </w:r>
      <w:r w:rsidRPr="00564BCD">
        <w:rPr>
          <w:rFonts w:eastAsia="Arial" w:cs="Arial"/>
        </w:rPr>
        <w:t xml:space="preserve"> </w:t>
      </w:r>
      <w:r>
        <w:rPr>
          <w:rFonts w:eastAsia="Arial" w:cs="Arial"/>
        </w:rPr>
        <w:t>darbo</w:t>
      </w:r>
      <w:r w:rsidRPr="00564BCD">
        <w:rPr>
          <w:rFonts w:eastAsia="Arial" w:cs="Arial"/>
        </w:rPr>
        <w:t xml:space="preserve"> dienų </w:t>
      </w:r>
      <w:r>
        <w:rPr>
          <w:rFonts w:eastAsia="Arial" w:cs="Arial"/>
        </w:rPr>
        <w:t>terminas</w:t>
      </w:r>
      <w:r w:rsidRPr="00564BCD">
        <w:rPr>
          <w:rFonts w:eastAsia="Arial" w:cs="Arial"/>
        </w:rPr>
        <w:t>.</w:t>
      </w:r>
    </w:p>
    <w:p w14:paraId="26631324" w14:textId="77777777" w:rsidR="00B90DD6" w:rsidRPr="003419B7" w:rsidRDefault="00B90DD6" w:rsidP="00B90DD6">
      <w:pPr>
        <w:pStyle w:val="ListParagraph"/>
        <w:numPr>
          <w:ilvl w:val="1"/>
          <w:numId w:val="6"/>
        </w:numPr>
        <w:tabs>
          <w:tab w:val="left" w:pos="567"/>
        </w:tabs>
        <w:spacing w:after="60"/>
        <w:ind w:left="0" w:firstLine="0"/>
        <w:jc w:val="both"/>
        <w:rPr>
          <w:rFonts w:cs="Arial"/>
          <w:u w:val="single"/>
        </w:rPr>
      </w:pPr>
      <w:r w:rsidRPr="003419B7">
        <w:rPr>
          <w:rFonts w:cs="Arial"/>
        </w:rPr>
        <w:t xml:space="preserve">Klientas turi teisę kreiptis į Paslaugų teikėją dėl Paslaugų ir (ar) Paslaugų rezultato trūkumų pašalinimo ne vėliau kaip per </w:t>
      </w:r>
      <w:sdt>
        <w:sdtPr>
          <w:rPr>
            <w:rFonts w:cs="Arial"/>
            <w:bCs/>
          </w:rPr>
          <w:id w:val="-746957516"/>
          <w:placeholder>
            <w:docPart w:val="A41B6EAA0B56456DB1043292692194D4"/>
          </w:placeholder>
          <w:text/>
        </w:sdtPr>
        <w:sdtContent>
          <w:r>
            <w:rPr>
              <w:rFonts w:cs="Arial"/>
              <w:bCs/>
            </w:rPr>
            <w:t>180</w:t>
          </w:r>
        </w:sdtContent>
      </w:sdt>
      <w:r w:rsidRPr="003419B7">
        <w:rPr>
          <w:rFonts w:eastAsia="Calibri" w:cs="Arial"/>
          <w:bCs/>
        </w:rPr>
        <w:t xml:space="preserve"> (</w:t>
      </w:r>
      <w:sdt>
        <w:sdtPr>
          <w:rPr>
            <w:rFonts w:eastAsia="Calibri" w:cs="Arial"/>
            <w:bCs/>
          </w:rPr>
          <w:id w:val="-1122368317"/>
          <w:placeholder>
            <w:docPart w:val="42E7ECE802214DE5ABD0561382FBC0DE"/>
          </w:placeholder>
        </w:sdtPr>
        <w:sdtContent>
          <w:r>
            <w:rPr>
              <w:rFonts w:eastAsia="Calibri" w:cs="Arial"/>
              <w:bCs/>
            </w:rPr>
            <w:t>vienas šimtas aštuoniasdešimt</w:t>
          </w:r>
        </w:sdtContent>
      </w:sdt>
      <w:r w:rsidRPr="003419B7">
        <w:rPr>
          <w:rFonts w:eastAsia="Calibri" w:cs="Arial"/>
          <w:bCs/>
        </w:rPr>
        <w:t>)</w:t>
      </w:r>
      <w:r>
        <w:rPr>
          <w:rFonts w:eastAsia="Calibri" w:cs="Arial"/>
          <w:bCs/>
        </w:rPr>
        <w:t xml:space="preserve"> kalendorinių</w:t>
      </w:r>
      <w:r w:rsidRPr="003419B7">
        <w:rPr>
          <w:rFonts w:eastAsia="Calibri" w:cs="Arial"/>
          <w:bCs/>
        </w:rPr>
        <w:t xml:space="preserve"> </w:t>
      </w:r>
      <w:sdt>
        <w:sdtPr>
          <w:rPr>
            <w:rFonts w:cs="Arial"/>
          </w:rPr>
          <w:id w:val="63221614"/>
          <w:placeholder>
            <w:docPart w:val="36A95F590EE240FFA6EF802EF01A1F58"/>
          </w:placeholder>
          <w:dropDownList>
            <w:listItem w:value="[Pasirinkite]"/>
            <w:listItem w:displayText="dienas" w:value="dienas"/>
            <w:listItem w:displayText="dienų" w:value="dienų"/>
            <w:listItem w:displayText="dieną" w:value="dieną"/>
            <w:listItem w:displayText="darbo dieną" w:value="darbo dieną"/>
            <w:listItem w:displayText="darbo dienų" w:value="darbo dienų"/>
            <w:listItem w:displayText="darbo dienas" w:value="darbo dienas"/>
            <w:listItem w:displayText="mėnesį" w:value="mėnesį"/>
            <w:listItem w:displayText="mėnesius" w:value="mėnesius"/>
            <w:listItem w:displayText="mėnesių" w:value="mėnesių"/>
            <w:listItem w:displayText="metus" w:value="metus"/>
          </w:dropDownList>
        </w:sdtPr>
        <w:sdtContent>
          <w:r>
            <w:rPr>
              <w:rFonts w:cs="Arial"/>
            </w:rPr>
            <w:t>dienų</w:t>
          </w:r>
        </w:sdtContent>
      </w:sdt>
      <w:r w:rsidRPr="003419B7">
        <w:rPr>
          <w:rFonts w:cs="Arial"/>
          <w:color w:val="FF0000"/>
        </w:rPr>
        <w:t xml:space="preserve"> </w:t>
      </w:r>
      <w:r w:rsidRPr="003419B7">
        <w:rPr>
          <w:rFonts w:cs="Arial"/>
        </w:rPr>
        <w:t xml:space="preserve">nuo suteiktų Paslaugų perdavimo – priėmimo akto pasirašymo / trūkumų užfiksavimo dienos.  </w:t>
      </w:r>
    </w:p>
    <w:p w14:paraId="41E2028D" w14:textId="77777777" w:rsidR="00B90DD6" w:rsidRPr="002835AF" w:rsidRDefault="00B90DD6" w:rsidP="00B90DD6">
      <w:pPr>
        <w:numPr>
          <w:ilvl w:val="1"/>
          <w:numId w:val="6"/>
        </w:numPr>
        <w:tabs>
          <w:tab w:val="left" w:pos="567"/>
        </w:tabs>
        <w:spacing w:after="200" w:line="276" w:lineRule="auto"/>
        <w:ind w:left="0" w:firstLine="0"/>
        <w:jc w:val="both"/>
        <w:rPr>
          <w:rStyle w:val="Laukeliai"/>
          <w:rFonts w:cs="Arial"/>
          <w:sz w:val="22"/>
        </w:rPr>
      </w:pPr>
      <w:r w:rsidRPr="002835AF">
        <w:rPr>
          <w:rFonts w:cs="Arial"/>
        </w:rPr>
        <w:t xml:space="preserve">Kliento nustatytiems Paslaugų rezultato trūkumams šalinti nustatomas </w:t>
      </w:r>
      <w:sdt>
        <w:sdtPr>
          <w:rPr>
            <w:rFonts w:cs="Arial"/>
            <w:bCs/>
          </w:rPr>
          <w:id w:val="-1944369492"/>
          <w:placeholder>
            <w:docPart w:val="163BF797DDB344ACA135E2EC9A645339"/>
          </w:placeholder>
          <w:text/>
        </w:sdtPr>
        <w:sdtContent>
          <w:r>
            <w:rPr>
              <w:rFonts w:cs="Arial"/>
              <w:bCs/>
            </w:rPr>
            <w:t>10</w:t>
          </w:r>
        </w:sdtContent>
      </w:sdt>
      <w:r w:rsidRPr="002835AF">
        <w:rPr>
          <w:rFonts w:eastAsia="Calibri" w:cs="Arial"/>
          <w:bCs/>
        </w:rPr>
        <w:t xml:space="preserve"> (</w:t>
      </w:r>
      <w:sdt>
        <w:sdtPr>
          <w:rPr>
            <w:rFonts w:eastAsia="Calibri" w:cs="Arial"/>
            <w:bCs/>
          </w:rPr>
          <w:id w:val="-1075664172"/>
          <w:placeholder>
            <w:docPart w:val="42E7ECE802214DE5ABD0561382FBC0DE"/>
          </w:placeholder>
        </w:sdtPr>
        <w:sdtContent>
          <w:r w:rsidRPr="002835AF">
            <w:rPr>
              <w:rFonts w:eastAsia="Calibri" w:cs="Arial"/>
              <w:bCs/>
            </w:rPr>
            <w:t>dešimt</w:t>
          </w:r>
        </w:sdtContent>
      </w:sdt>
      <w:r w:rsidRPr="002835AF">
        <w:rPr>
          <w:rFonts w:eastAsia="Calibri" w:cs="Arial"/>
          <w:bCs/>
        </w:rPr>
        <w:t xml:space="preserve">) </w:t>
      </w:r>
      <w:sdt>
        <w:sdtPr>
          <w:rPr>
            <w:rFonts w:cs="Arial"/>
          </w:rPr>
          <w:id w:val="-1947917886"/>
          <w:placeholder>
            <w:docPart w:val="CDD9FD8D63984A0585FB15E027954824"/>
          </w:placeholder>
          <w:dropDownList>
            <w:listItem w:value="[Pasirinkite]"/>
            <w:listItem w:displayText="dienų" w:value="dienų"/>
            <w:listItem w:displayText="dienos" w:value="dienos"/>
            <w:listItem w:displayText="darbo dienos" w:value="darbo dienos"/>
            <w:listItem w:displayText="darbo dienų" w:value="darbo dienų"/>
          </w:dropDownList>
        </w:sdtPr>
        <w:sdtContent>
          <w:r>
            <w:rPr>
              <w:rFonts w:cs="Arial"/>
            </w:rPr>
            <w:t>darbo dienų</w:t>
          </w:r>
        </w:sdtContent>
      </w:sdt>
      <w:r w:rsidRPr="002835AF">
        <w:rPr>
          <w:rFonts w:cs="Arial"/>
        </w:rPr>
        <w:t xml:space="preserve"> terminas nuo Kliento kreipimosi dė</w:t>
      </w:r>
      <w:r>
        <w:rPr>
          <w:rFonts w:cs="Arial"/>
        </w:rPr>
        <w:t>l</w:t>
      </w:r>
      <w:r w:rsidRPr="002835AF">
        <w:rPr>
          <w:rFonts w:cs="Arial"/>
        </w:rPr>
        <w:t xml:space="preserve"> trūkumų šalinimo</w:t>
      </w:r>
      <w:r>
        <w:rPr>
          <w:rFonts w:cs="Arial"/>
        </w:rPr>
        <w:t>.</w:t>
      </w:r>
    </w:p>
    <w:p w14:paraId="1688B716" w14:textId="77777777" w:rsidR="00B90DD6" w:rsidRPr="00EE77C9" w:rsidRDefault="00B90DD6" w:rsidP="00B90DD6">
      <w:pPr>
        <w:pStyle w:val="ListParagraph"/>
        <w:numPr>
          <w:ilvl w:val="0"/>
          <w:numId w:val="8"/>
        </w:numPr>
        <w:pBdr>
          <w:top w:val="single" w:sz="4" w:space="1" w:color="auto"/>
          <w:bottom w:val="single" w:sz="4" w:space="1" w:color="auto"/>
        </w:pBdr>
        <w:tabs>
          <w:tab w:val="left" w:pos="360"/>
        </w:tabs>
        <w:spacing w:before="60" w:after="60"/>
        <w:ind w:left="0" w:firstLine="0"/>
        <w:contextualSpacing w:val="0"/>
        <w:jc w:val="both"/>
        <w:rPr>
          <w:rStyle w:val="Laukeliai"/>
          <w:rFonts w:cs="Arial"/>
          <w:b/>
          <w:sz w:val="22"/>
        </w:rPr>
      </w:pPr>
      <w:r w:rsidRPr="00EE77C9">
        <w:rPr>
          <w:rStyle w:val="Laukeliai"/>
          <w:rFonts w:cs="Arial"/>
          <w:b/>
          <w:sz w:val="22"/>
        </w:rPr>
        <w:t>APMOKĖJIMO SĄLYGOS</w:t>
      </w:r>
    </w:p>
    <w:p w14:paraId="15E494FF" w14:textId="77777777" w:rsidR="00B90DD6" w:rsidRPr="004E32AD" w:rsidRDefault="00B90DD6" w:rsidP="00B90DD6">
      <w:pPr>
        <w:pStyle w:val="ListParagraph"/>
        <w:numPr>
          <w:ilvl w:val="1"/>
          <w:numId w:val="8"/>
        </w:numPr>
        <w:tabs>
          <w:tab w:val="left" w:pos="567"/>
        </w:tabs>
        <w:ind w:left="0" w:hanging="11"/>
        <w:jc w:val="both"/>
        <w:rPr>
          <w:rFonts w:cs="Arial"/>
        </w:rPr>
      </w:pPr>
      <w:r>
        <w:rPr>
          <w:rFonts w:cs="Arial"/>
        </w:rPr>
        <w:t>Klientas</w:t>
      </w:r>
      <w:r w:rsidRPr="004E32AD">
        <w:rPr>
          <w:rFonts w:cs="Arial"/>
        </w:rPr>
        <w:t xml:space="preserve"> už faktiškai suteiktas Paslaugas atsiskaito per 30 (trisdešimt) dienų po Paslaugų priėmimo – perdavimo akto pasirašymo ir sąskaitos faktūros gavimo Valstybės įmonės Registrų </w:t>
      </w:r>
      <w:r w:rsidRPr="004E32AD">
        <w:rPr>
          <w:rFonts w:cs="Arial"/>
        </w:rPr>
        <w:lastRenderedPageBreak/>
        <w:t xml:space="preserve">centras informacinėje sistemoje „E. sąskaita“ (toliau – E. sąskaita) dienos. Jei </w:t>
      </w:r>
      <w:r>
        <w:rPr>
          <w:rFonts w:cs="Arial"/>
        </w:rPr>
        <w:t>Paslaugų teikėjas</w:t>
      </w:r>
      <w:r w:rsidRPr="004E32AD">
        <w:rPr>
          <w:rFonts w:cs="Arial"/>
        </w:rPr>
        <w:t xml:space="preserve"> sąskaitą faktūrą pateiks ne per E. sąskaitą, </w:t>
      </w:r>
      <w:r>
        <w:rPr>
          <w:rFonts w:cs="Arial"/>
        </w:rPr>
        <w:t>Klientas</w:t>
      </w:r>
      <w:r w:rsidRPr="004E32AD">
        <w:rPr>
          <w:rFonts w:cs="Arial"/>
        </w:rPr>
        <w:t xml:space="preserve"> laikys, kad sąskaita faktūra nėra gauta, o apmokėjimo terminai bus skaičiuojami tik nuo to momento, kai sąskaita faktūra bus gauta per E. sąskaitą. </w:t>
      </w:r>
    </w:p>
    <w:p w14:paraId="7D34B17B" w14:textId="77777777" w:rsidR="00B90DD6" w:rsidRDefault="00B90DD6" w:rsidP="00B90DD6">
      <w:pPr>
        <w:numPr>
          <w:ilvl w:val="1"/>
          <w:numId w:val="8"/>
        </w:numPr>
        <w:tabs>
          <w:tab w:val="left" w:pos="567"/>
        </w:tabs>
        <w:ind w:left="0" w:firstLine="0"/>
        <w:jc w:val="both"/>
        <w:rPr>
          <w:rFonts w:cs="Arial"/>
        </w:rPr>
      </w:pPr>
      <w:r w:rsidRPr="004E32AD">
        <w:rPr>
          <w:rFonts w:cs="Arial"/>
        </w:rPr>
        <w:t>Sąskaita faktūra per E. sąskaitą pateikiama tik prieš tai pasirašius Paslaugų priėmimo - perdavimo aktą.</w:t>
      </w:r>
      <w:bookmarkStart w:id="3" w:name="_heading=h.30j0zll" w:colFirst="0" w:colLast="0"/>
      <w:bookmarkEnd w:id="3"/>
      <w:r>
        <w:rPr>
          <w:rFonts w:cs="Arial"/>
        </w:rPr>
        <w:t xml:space="preserve"> Sąskaita faktūra išrašoma tą patį mėnesį kaip ir Paslaugų priėmimo-perdavimo aktas.</w:t>
      </w:r>
    </w:p>
    <w:p w14:paraId="6989BA63" w14:textId="77777777" w:rsidR="00B90DD6" w:rsidRPr="004E32AD" w:rsidRDefault="00B90DD6" w:rsidP="00B90DD6">
      <w:pPr>
        <w:pStyle w:val="ListParagraph"/>
        <w:numPr>
          <w:ilvl w:val="0"/>
          <w:numId w:val="11"/>
        </w:numPr>
        <w:pBdr>
          <w:top w:val="single" w:sz="4" w:space="1" w:color="auto"/>
          <w:bottom w:val="single" w:sz="4" w:space="1" w:color="auto"/>
        </w:pBdr>
        <w:tabs>
          <w:tab w:val="left" w:pos="360"/>
        </w:tabs>
        <w:spacing w:before="60" w:after="60"/>
        <w:jc w:val="both"/>
        <w:rPr>
          <w:rStyle w:val="Laukeliai"/>
          <w:rFonts w:cs="Arial"/>
          <w:b/>
          <w:sz w:val="22"/>
        </w:rPr>
      </w:pPr>
      <w:r w:rsidRPr="004E32AD">
        <w:rPr>
          <w:rStyle w:val="Laukeliai"/>
          <w:rFonts w:cs="Arial"/>
          <w:b/>
          <w:sz w:val="22"/>
        </w:rPr>
        <w:t>KARTU SU TEIKIAMOMIS PASLAUGOMIS PATEIKIAMI DOKUMENTAI</w:t>
      </w:r>
    </w:p>
    <w:p w14:paraId="63C047CC" w14:textId="77777777" w:rsidR="00B90DD6" w:rsidRPr="00890930" w:rsidRDefault="00B90DD6" w:rsidP="00B90DD6">
      <w:pPr>
        <w:pStyle w:val="ListParagraph"/>
        <w:numPr>
          <w:ilvl w:val="1"/>
          <w:numId w:val="11"/>
        </w:numPr>
        <w:tabs>
          <w:tab w:val="left" w:pos="540"/>
        </w:tabs>
        <w:ind w:left="0" w:firstLine="0"/>
        <w:jc w:val="both"/>
        <w:rPr>
          <w:rStyle w:val="Laukeliai"/>
          <w:rFonts w:cs="Arial"/>
          <w:sz w:val="22"/>
        </w:rPr>
      </w:pPr>
      <w:r w:rsidRPr="00890930">
        <w:rPr>
          <w:rStyle w:val="Laukeliai"/>
          <w:rFonts w:cs="Arial"/>
          <w:sz w:val="22"/>
        </w:rPr>
        <w:t>Paslaugų rezultato perdavimo-priėmimo aktas;</w:t>
      </w:r>
    </w:p>
    <w:p w14:paraId="628F4329" w14:textId="77777777" w:rsidR="00B90DD6" w:rsidRPr="00890930" w:rsidRDefault="00B90DD6" w:rsidP="00B90DD6">
      <w:pPr>
        <w:pStyle w:val="ListParagraph"/>
        <w:numPr>
          <w:ilvl w:val="1"/>
          <w:numId w:val="11"/>
        </w:numPr>
        <w:tabs>
          <w:tab w:val="left" w:pos="0"/>
          <w:tab w:val="left" w:pos="567"/>
        </w:tabs>
        <w:ind w:left="0" w:firstLine="0"/>
        <w:contextualSpacing w:val="0"/>
        <w:jc w:val="both"/>
        <w:rPr>
          <w:rStyle w:val="Laukeliai"/>
          <w:rFonts w:cs="Arial"/>
          <w:sz w:val="22"/>
        </w:rPr>
      </w:pPr>
      <w:r w:rsidRPr="00890930">
        <w:rPr>
          <w:rStyle w:val="Laukeliai"/>
          <w:rFonts w:cs="Arial"/>
          <w:sz w:val="22"/>
        </w:rPr>
        <w:t>Topografinis inžinerinis planas su medžių nužymėjimu (ataskaita);</w:t>
      </w:r>
    </w:p>
    <w:p w14:paraId="2D1064DF" w14:textId="77777777" w:rsidR="00B90DD6" w:rsidRPr="00890930" w:rsidRDefault="00B90DD6" w:rsidP="00B90DD6">
      <w:pPr>
        <w:pStyle w:val="ListParagraph"/>
        <w:numPr>
          <w:ilvl w:val="1"/>
          <w:numId w:val="11"/>
        </w:numPr>
        <w:tabs>
          <w:tab w:val="left" w:pos="0"/>
          <w:tab w:val="left" w:pos="567"/>
        </w:tabs>
        <w:ind w:left="0" w:firstLine="0"/>
        <w:contextualSpacing w:val="0"/>
        <w:jc w:val="both"/>
        <w:rPr>
          <w:rStyle w:val="Laukeliai"/>
          <w:rFonts w:cs="Arial"/>
          <w:sz w:val="22"/>
        </w:rPr>
      </w:pPr>
      <w:r w:rsidRPr="00890930">
        <w:rPr>
          <w:rStyle w:val="Laukeliai"/>
          <w:rFonts w:cs="Arial"/>
          <w:sz w:val="22"/>
        </w:rPr>
        <w:t>Ortofoto</w:t>
      </w:r>
      <w:r>
        <w:rPr>
          <w:rStyle w:val="Laukeliai"/>
          <w:rFonts w:cs="Arial"/>
          <w:sz w:val="22"/>
        </w:rPr>
        <w:t>grafijos</w:t>
      </w:r>
      <w:r w:rsidRPr="00890930">
        <w:rPr>
          <w:rStyle w:val="Laukeliai"/>
          <w:rFonts w:cs="Arial"/>
          <w:sz w:val="22"/>
        </w:rPr>
        <w:t xml:space="preserve"> nuotraukos iš drono.</w:t>
      </w:r>
    </w:p>
    <w:p w14:paraId="68FA84D8" w14:textId="77777777" w:rsidR="00B90DD6" w:rsidRPr="000224CE" w:rsidRDefault="00B90DD6" w:rsidP="00B90DD6">
      <w:pPr>
        <w:pStyle w:val="ListParagraph"/>
        <w:tabs>
          <w:tab w:val="left" w:pos="567"/>
        </w:tabs>
        <w:spacing w:before="60" w:after="60"/>
        <w:ind w:left="0" w:firstLine="0"/>
        <w:contextualSpacing w:val="0"/>
        <w:jc w:val="both"/>
        <w:rPr>
          <w:rStyle w:val="Laukeliai"/>
          <w:rFonts w:cs="Arial"/>
          <w:sz w:val="22"/>
        </w:rPr>
      </w:pPr>
    </w:p>
    <w:p w14:paraId="662A2C77" w14:textId="77777777" w:rsidR="004258DB" w:rsidRPr="00B90DD6" w:rsidRDefault="004258DB" w:rsidP="00B90DD6">
      <w:pPr>
        <w:rPr>
          <w:rStyle w:val="Laukeliai"/>
          <w:sz w:val="22"/>
        </w:rPr>
      </w:pPr>
    </w:p>
    <w:sectPr w:rsidR="004258DB" w:rsidRPr="00B90DD6">
      <w:headerReference w:type="default" r:id="rId11"/>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28A4" w14:textId="77777777" w:rsidR="00A71FEE" w:rsidRDefault="00A71FEE" w:rsidP="004258DB">
      <w:r>
        <w:separator/>
      </w:r>
    </w:p>
  </w:endnote>
  <w:endnote w:type="continuationSeparator" w:id="0">
    <w:p w14:paraId="4038ED3F" w14:textId="77777777" w:rsidR="00A71FEE" w:rsidRDefault="00A71FEE" w:rsidP="004258DB">
      <w:r>
        <w:continuationSeparator/>
      </w:r>
    </w:p>
  </w:endnote>
  <w:endnote w:type="continuationNotice" w:id="1">
    <w:p w14:paraId="0536C749" w14:textId="77777777" w:rsidR="00A71FEE" w:rsidRDefault="00A7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B07" w14:textId="77777777" w:rsidR="0079239C" w:rsidRDefault="00792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2B9E" w14:textId="77777777" w:rsidR="00A71FEE" w:rsidRDefault="00A71FEE" w:rsidP="004258DB">
      <w:r>
        <w:separator/>
      </w:r>
    </w:p>
  </w:footnote>
  <w:footnote w:type="continuationSeparator" w:id="0">
    <w:p w14:paraId="1A50FCBD" w14:textId="77777777" w:rsidR="00A71FEE" w:rsidRDefault="00A71FEE" w:rsidP="004258DB">
      <w:r>
        <w:continuationSeparator/>
      </w:r>
    </w:p>
  </w:footnote>
  <w:footnote w:type="continuationNotice" w:id="1">
    <w:p w14:paraId="08F4C994" w14:textId="77777777" w:rsidR="00A71FEE" w:rsidRDefault="00A71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D35" w14:textId="77777777" w:rsidR="0079239C" w:rsidRDefault="0079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03B"/>
    <w:multiLevelType w:val="hybridMultilevel"/>
    <w:tmpl w:val="1ECCC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733FB8"/>
    <w:multiLevelType w:val="hybridMultilevel"/>
    <w:tmpl w:val="13EA3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C00E84"/>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76DAA"/>
    <w:multiLevelType w:val="multilevel"/>
    <w:tmpl w:val="BE262D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E43B2"/>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228F3"/>
    <w:multiLevelType w:val="multilevel"/>
    <w:tmpl w:val="3C98FF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8579E2"/>
    <w:multiLevelType w:val="multilevel"/>
    <w:tmpl w:val="984C0034"/>
    <w:lvl w:ilvl="0">
      <w:start w:val="8"/>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3702AA"/>
    <w:multiLevelType w:val="hybridMultilevel"/>
    <w:tmpl w:val="88325F2A"/>
    <w:lvl w:ilvl="0" w:tplc="227E90A4">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B841DC"/>
    <w:multiLevelType w:val="hybridMultilevel"/>
    <w:tmpl w:val="0456C0CC"/>
    <w:lvl w:ilvl="0" w:tplc="18E0952A">
      <w:start w:val="10"/>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5473BC"/>
    <w:multiLevelType w:val="hybridMultilevel"/>
    <w:tmpl w:val="F0662E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0252DC"/>
    <w:multiLevelType w:val="multilevel"/>
    <w:tmpl w:val="CA04B988"/>
    <w:lvl w:ilvl="0">
      <w:start w:val="1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1B4EA4"/>
    <w:multiLevelType w:val="hybridMultilevel"/>
    <w:tmpl w:val="C742DB0E"/>
    <w:lvl w:ilvl="0" w:tplc="B204DB2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29526549"/>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D8328A"/>
    <w:multiLevelType w:val="multilevel"/>
    <w:tmpl w:val="A5D689C8"/>
    <w:lvl w:ilvl="0">
      <w:start w:val="1"/>
      <w:numFmt w:val="decimal"/>
      <w:lvlText w:val="%1."/>
      <w:lvlJc w:val="left"/>
      <w:pPr>
        <w:ind w:left="720" w:hanging="360"/>
      </w:pPr>
      <w:rPr>
        <w:rFonts w:hint="default"/>
        <w:b/>
        <w:color w:val="auto"/>
      </w:rPr>
    </w:lvl>
    <w:lvl w:ilvl="1">
      <w:start w:val="3"/>
      <w:numFmt w:val="decimal"/>
      <w:isLgl/>
      <w:lvlText w:val="%1.%2."/>
      <w:lvlJc w:val="left"/>
      <w:pPr>
        <w:ind w:left="502" w:hanging="360"/>
      </w:pPr>
      <w:rPr>
        <w:rFonts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8A464D"/>
    <w:multiLevelType w:val="multilevel"/>
    <w:tmpl w:val="3FA2906E"/>
    <w:lvl w:ilvl="0">
      <w:start w:val="7"/>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F27C11"/>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CF015F"/>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E87CFC"/>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F4469"/>
    <w:multiLevelType w:val="multilevel"/>
    <w:tmpl w:val="3086DE7C"/>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26253"/>
    <w:multiLevelType w:val="multilevel"/>
    <w:tmpl w:val="705CE602"/>
    <w:lvl w:ilvl="0">
      <w:start w:val="8"/>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BF0368"/>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32E36"/>
    <w:multiLevelType w:val="multilevel"/>
    <w:tmpl w:val="9CB411C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B92BCE"/>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1C565E"/>
    <w:multiLevelType w:val="multilevel"/>
    <w:tmpl w:val="0F7EBD1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7625A9"/>
    <w:multiLevelType w:val="multilevel"/>
    <w:tmpl w:val="D65E66F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AC3B9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78010D"/>
    <w:multiLevelType w:val="multilevel"/>
    <w:tmpl w:val="5A3653D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Restart w:val="0"/>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4740356">
    <w:abstractNumId w:val="18"/>
  </w:num>
  <w:num w:numId="2" w16cid:durableId="996416274">
    <w:abstractNumId w:val="8"/>
  </w:num>
  <w:num w:numId="3" w16cid:durableId="1132989828">
    <w:abstractNumId w:val="21"/>
  </w:num>
  <w:num w:numId="4" w16cid:durableId="745566022">
    <w:abstractNumId w:val="3"/>
  </w:num>
  <w:num w:numId="5" w16cid:durableId="477265429">
    <w:abstractNumId w:val="23"/>
  </w:num>
  <w:num w:numId="6" w16cid:durableId="835388423">
    <w:abstractNumId w:val="14"/>
  </w:num>
  <w:num w:numId="7" w16cid:durableId="950825160">
    <w:abstractNumId w:val="10"/>
  </w:num>
  <w:num w:numId="8" w16cid:durableId="2064594045">
    <w:abstractNumId w:val="19"/>
  </w:num>
  <w:num w:numId="9" w16cid:durableId="1431317503">
    <w:abstractNumId w:val="25"/>
  </w:num>
  <w:num w:numId="10" w16cid:durableId="278344137">
    <w:abstractNumId w:val="16"/>
  </w:num>
  <w:num w:numId="11" w16cid:durableId="411388427">
    <w:abstractNumId w:val="24"/>
  </w:num>
  <w:num w:numId="12" w16cid:durableId="1039358005">
    <w:abstractNumId w:val="11"/>
  </w:num>
  <w:num w:numId="13" w16cid:durableId="747196414">
    <w:abstractNumId w:val="13"/>
  </w:num>
  <w:num w:numId="14" w16cid:durableId="319701731">
    <w:abstractNumId w:val="6"/>
  </w:num>
  <w:num w:numId="15" w16cid:durableId="2070183122">
    <w:abstractNumId w:val="15"/>
  </w:num>
  <w:num w:numId="16" w16cid:durableId="851643746">
    <w:abstractNumId w:val="22"/>
  </w:num>
  <w:num w:numId="17" w16cid:durableId="1660425107">
    <w:abstractNumId w:val="26"/>
  </w:num>
  <w:num w:numId="18" w16cid:durableId="1872836771">
    <w:abstractNumId w:val="12"/>
  </w:num>
  <w:num w:numId="19" w16cid:durableId="784084261">
    <w:abstractNumId w:val="4"/>
  </w:num>
  <w:num w:numId="20" w16cid:durableId="335612826">
    <w:abstractNumId w:val="20"/>
  </w:num>
  <w:num w:numId="21" w16cid:durableId="1098602252">
    <w:abstractNumId w:val="17"/>
  </w:num>
  <w:num w:numId="22" w16cid:durableId="1606424320">
    <w:abstractNumId w:val="1"/>
  </w:num>
  <w:num w:numId="23" w16cid:durableId="1479496044">
    <w:abstractNumId w:val="5"/>
  </w:num>
  <w:num w:numId="24" w16cid:durableId="470248255">
    <w:abstractNumId w:val="2"/>
  </w:num>
  <w:num w:numId="25" w16cid:durableId="1523085812">
    <w:abstractNumId w:val="9"/>
  </w:num>
  <w:num w:numId="26" w16cid:durableId="1181352746">
    <w:abstractNumId w:val="7"/>
  </w:num>
  <w:num w:numId="27" w16cid:durableId="53832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9"/>
    <w:rsid w:val="00002515"/>
    <w:rsid w:val="000060EA"/>
    <w:rsid w:val="00014105"/>
    <w:rsid w:val="00016FE8"/>
    <w:rsid w:val="000224CE"/>
    <w:rsid w:val="00024817"/>
    <w:rsid w:val="0002499F"/>
    <w:rsid w:val="000356CE"/>
    <w:rsid w:val="00036903"/>
    <w:rsid w:val="000437C8"/>
    <w:rsid w:val="00052147"/>
    <w:rsid w:val="00055BAC"/>
    <w:rsid w:val="000655F0"/>
    <w:rsid w:val="00070115"/>
    <w:rsid w:val="0007692B"/>
    <w:rsid w:val="00082388"/>
    <w:rsid w:val="000A6E4A"/>
    <w:rsid w:val="000B0765"/>
    <w:rsid w:val="000B6E81"/>
    <w:rsid w:val="000D0C8E"/>
    <w:rsid w:val="000E254E"/>
    <w:rsid w:val="000E3207"/>
    <w:rsid w:val="00110B4D"/>
    <w:rsid w:val="00113F0E"/>
    <w:rsid w:val="00117772"/>
    <w:rsid w:val="00124F6B"/>
    <w:rsid w:val="00126B92"/>
    <w:rsid w:val="00131CA5"/>
    <w:rsid w:val="00131FDA"/>
    <w:rsid w:val="00140743"/>
    <w:rsid w:val="00143F03"/>
    <w:rsid w:val="001456AD"/>
    <w:rsid w:val="00151C70"/>
    <w:rsid w:val="00152233"/>
    <w:rsid w:val="0015583A"/>
    <w:rsid w:val="00157C84"/>
    <w:rsid w:val="00160AFC"/>
    <w:rsid w:val="00161AD2"/>
    <w:rsid w:val="00163755"/>
    <w:rsid w:val="00165FC3"/>
    <w:rsid w:val="001802FE"/>
    <w:rsid w:val="001830F0"/>
    <w:rsid w:val="001877E0"/>
    <w:rsid w:val="001A0FC3"/>
    <w:rsid w:val="001A2F39"/>
    <w:rsid w:val="001A551D"/>
    <w:rsid w:val="001B2704"/>
    <w:rsid w:val="001C353B"/>
    <w:rsid w:val="001D340C"/>
    <w:rsid w:val="002018B6"/>
    <w:rsid w:val="00201A84"/>
    <w:rsid w:val="00203343"/>
    <w:rsid w:val="00211B31"/>
    <w:rsid w:val="00212B3C"/>
    <w:rsid w:val="00215E0B"/>
    <w:rsid w:val="0022267C"/>
    <w:rsid w:val="00230A48"/>
    <w:rsid w:val="00231FB5"/>
    <w:rsid w:val="002474DB"/>
    <w:rsid w:val="002520F5"/>
    <w:rsid w:val="00260155"/>
    <w:rsid w:val="00272D0D"/>
    <w:rsid w:val="002731C0"/>
    <w:rsid w:val="002835AF"/>
    <w:rsid w:val="00285405"/>
    <w:rsid w:val="002942E0"/>
    <w:rsid w:val="00295113"/>
    <w:rsid w:val="002A0C6E"/>
    <w:rsid w:val="002A4D36"/>
    <w:rsid w:val="002A5FEC"/>
    <w:rsid w:val="002C249C"/>
    <w:rsid w:val="002D6DA9"/>
    <w:rsid w:val="002E1DB8"/>
    <w:rsid w:val="002F153E"/>
    <w:rsid w:val="002F1789"/>
    <w:rsid w:val="002F6146"/>
    <w:rsid w:val="00300F2F"/>
    <w:rsid w:val="00301967"/>
    <w:rsid w:val="00306818"/>
    <w:rsid w:val="0032284F"/>
    <w:rsid w:val="00323178"/>
    <w:rsid w:val="0033747D"/>
    <w:rsid w:val="003419B7"/>
    <w:rsid w:val="003454D0"/>
    <w:rsid w:val="0036435F"/>
    <w:rsid w:val="00371A8D"/>
    <w:rsid w:val="0037718E"/>
    <w:rsid w:val="003779D0"/>
    <w:rsid w:val="00384866"/>
    <w:rsid w:val="00392E89"/>
    <w:rsid w:val="00394FC9"/>
    <w:rsid w:val="003A0599"/>
    <w:rsid w:val="003A0D3F"/>
    <w:rsid w:val="003A1E1F"/>
    <w:rsid w:val="003A25D1"/>
    <w:rsid w:val="003A53C0"/>
    <w:rsid w:val="003B79BE"/>
    <w:rsid w:val="003C00AB"/>
    <w:rsid w:val="003C0A7C"/>
    <w:rsid w:val="003C36E2"/>
    <w:rsid w:val="003C5660"/>
    <w:rsid w:val="003D4D09"/>
    <w:rsid w:val="003E06FA"/>
    <w:rsid w:val="003E4E6F"/>
    <w:rsid w:val="003E7A1E"/>
    <w:rsid w:val="003F3E04"/>
    <w:rsid w:val="004040AE"/>
    <w:rsid w:val="00415C05"/>
    <w:rsid w:val="00422B33"/>
    <w:rsid w:val="004258DB"/>
    <w:rsid w:val="004316CA"/>
    <w:rsid w:val="00442564"/>
    <w:rsid w:val="00446554"/>
    <w:rsid w:val="0045278E"/>
    <w:rsid w:val="00452AE4"/>
    <w:rsid w:val="00455E79"/>
    <w:rsid w:val="00463362"/>
    <w:rsid w:val="004735BC"/>
    <w:rsid w:val="00480266"/>
    <w:rsid w:val="004826D4"/>
    <w:rsid w:val="004941B0"/>
    <w:rsid w:val="004A010A"/>
    <w:rsid w:val="004A01DB"/>
    <w:rsid w:val="004A15B5"/>
    <w:rsid w:val="004A50B3"/>
    <w:rsid w:val="004A599F"/>
    <w:rsid w:val="004A635F"/>
    <w:rsid w:val="004B53FE"/>
    <w:rsid w:val="004C4620"/>
    <w:rsid w:val="004C5A4D"/>
    <w:rsid w:val="004C60DA"/>
    <w:rsid w:val="004C73CE"/>
    <w:rsid w:val="004D296F"/>
    <w:rsid w:val="004D76D4"/>
    <w:rsid w:val="004E32AD"/>
    <w:rsid w:val="004E765C"/>
    <w:rsid w:val="004F523D"/>
    <w:rsid w:val="004F553B"/>
    <w:rsid w:val="00500523"/>
    <w:rsid w:val="0051078B"/>
    <w:rsid w:val="005111EF"/>
    <w:rsid w:val="00515768"/>
    <w:rsid w:val="00520CB1"/>
    <w:rsid w:val="00537AA5"/>
    <w:rsid w:val="005428AC"/>
    <w:rsid w:val="00547717"/>
    <w:rsid w:val="00554690"/>
    <w:rsid w:val="0056160E"/>
    <w:rsid w:val="00563B92"/>
    <w:rsid w:val="00564BCD"/>
    <w:rsid w:val="00565B3B"/>
    <w:rsid w:val="00566CA7"/>
    <w:rsid w:val="005717DA"/>
    <w:rsid w:val="00572762"/>
    <w:rsid w:val="00573E8F"/>
    <w:rsid w:val="00574CAB"/>
    <w:rsid w:val="00581FE7"/>
    <w:rsid w:val="0059280F"/>
    <w:rsid w:val="00593BFF"/>
    <w:rsid w:val="005A07E9"/>
    <w:rsid w:val="005A74EA"/>
    <w:rsid w:val="005B5877"/>
    <w:rsid w:val="005B5C98"/>
    <w:rsid w:val="005B6756"/>
    <w:rsid w:val="005C12AB"/>
    <w:rsid w:val="005C316A"/>
    <w:rsid w:val="005D0875"/>
    <w:rsid w:val="005D2293"/>
    <w:rsid w:val="005E308E"/>
    <w:rsid w:val="005F2B1E"/>
    <w:rsid w:val="006008F6"/>
    <w:rsid w:val="00601D2A"/>
    <w:rsid w:val="0060619B"/>
    <w:rsid w:val="00613C5C"/>
    <w:rsid w:val="00614524"/>
    <w:rsid w:val="00622CF7"/>
    <w:rsid w:val="006244DA"/>
    <w:rsid w:val="0063002A"/>
    <w:rsid w:val="00635631"/>
    <w:rsid w:val="00666ADC"/>
    <w:rsid w:val="00671440"/>
    <w:rsid w:val="0067313A"/>
    <w:rsid w:val="00675637"/>
    <w:rsid w:val="0068150C"/>
    <w:rsid w:val="006875C5"/>
    <w:rsid w:val="006902F5"/>
    <w:rsid w:val="00693C53"/>
    <w:rsid w:val="00693E10"/>
    <w:rsid w:val="00694ADA"/>
    <w:rsid w:val="006A385F"/>
    <w:rsid w:val="006A4ECA"/>
    <w:rsid w:val="006B0444"/>
    <w:rsid w:val="006C230A"/>
    <w:rsid w:val="006C49C1"/>
    <w:rsid w:val="006D28B3"/>
    <w:rsid w:val="006D51F4"/>
    <w:rsid w:val="006E2F22"/>
    <w:rsid w:val="006E34E1"/>
    <w:rsid w:val="006E4FDC"/>
    <w:rsid w:val="006F2D70"/>
    <w:rsid w:val="007007F6"/>
    <w:rsid w:val="00706BD4"/>
    <w:rsid w:val="007078AC"/>
    <w:rsid w:val="0072509C"/>
    <w:rsid w:val="00726AB0"/>
    <w:rsid w:val="00731E69"/>
    <w:rsid w:val="00733652"/>
    <w:rsid w:val="007363E9"/>
    <w:rsid w:val="007454EF"/>
    <w:rsid w:val="007455A2"/>
    <w:rsid w:val="007471D5"/>
    <w:rsid w:val="00747A84"/>
    <w:rsid w:val="00763E47"/>
    <w:rsid w:val="0076407D"/>
    <w:rsid w:val="00783798"/>
    <w:rsid w:val="0078617F"/>
    <w:rsid w:val="0079239C"/>
    <w:rsid w:val="00792B30"/>
    <w:rsid w:val="007B53C3"/>
    <w:rsid w:val="007C239D"/>
    <w:rsid w:val="007C3225"/>
    <w:rsid w:val="007C62F6"/>
    <w:rsid w:val="007D182F"/>
    <w:rsid w:val="007D279A"/>
    <w:rsid w:val="007D31C4"/>
    <w:rsid w:val="007E12BA"/>
    <w:rsid w:val="007E2E2C"/>
    <w:rsid w:val="007E57D7"/>
    <w:rsid w:val="007E731E"/>
    <w:rsid w:val="007F0F43"/>
    <w:rsid w:val="007F56A0"/>
    <w:rsid w:val="008018B6"/>
    <w:rsid w:val="0080306A"/>
    <w:rsid w:val="00804CA6"/>
    <w:rsid w:val="00806A9B"/>
    <w:rsid w:val="00822727"/>
    <w:rsid w:val="00823D06"/>
    <w:rsid w:val="00825091"/>
    <w:rsid w:val="00830077"/>
    <w:rsid w:val="008307C1"/>
    <w:rsid w:val="0083384F"/>
    <w:rsid w:val="00841C34"/>
    <w:rsid w:val="00851ABA"/>
    <w:rsid w:val="00861E94"/>
    <w:rsid w:val="00871B0C"/>
    <w:rsid w:val="008727FC"/>
    <w:rsid w:val="00882D2B"/>
    <w:rsid w:val="0088405F"/>
    <w:rsid w:val="00885541"/>
    <w:rsid w:val="00890930"/>
    <w:rsid w:val="00895089"/>
    <w:rsid w:val="008A1DD8"/>
    <w:rsid w:val="008A2B98"/>
    <w:rsid w:val="008A4330"/>
    <w:rsid w:val="008A5E39"/>
    <w:rsid w:val="008A70D0"/>
    <w:rsid w:val="008A7BE7"/>
    <w:rsid w:val="008B2A60"/>
    <w:rsid w:val="008D0E5B"/>
    <w:rsid w:val="008E05E4"/>
    <w:rsid w:val="008E787A"/>
    <w:rsid w:val="008F356E"/>
    <w:rsid w:val="00907EE4"/>
    <w:rsid w:val="00911440"/>
    <w:rsid w:val="0092306C"/>
    <w:rsid w:val="00923CBE"/>
    <w:rsid w:val="009247AC"/>
    <w:rsid w:val="00924903"/>
    <w:rsid w:val="00936A02"/>
    <w:rsid w:val="00940CBF"/>
    <w:rsid w:val="00945F70"/>
    <w:rsid w:val="009535B3"/>
    <w:rsid w:val="00953772"/>
    <w:rsid w:val="00954C68"/>
    <w:rsid w:val="009551DE"/>
    <w:rsid w:val="00964A2F"/>
    <w:rsid w:val="009751F9"/>
    <w:rsid w:val="00980F5E"/>
    <w:rsid w:val="00983407"/>
    <w:rsid w:val="00987B31"/>
    <w:rsid w:val="00993F95"/>
    <w:rsid w:val="00995435"/>
    <w:rsid w:val="00996A1E"/>
    <w:rsid w:val="009A0BFC"/>
    <w:rsid w:val="009A2D91"/>
    <w:rsid w:val="009B7971"/>
    <w:rsid w:val="009C381A"/>
    <w:rsid w:val="009D192E"/>
    <w:rsid w:val="009D4050"/>
    <w:rsid w:val="009D6C8E"/>
    <w:rsid w:val="009E5D81"/>
    <w:rsid w:val="00A00203"/>
    <w:rsid w:val="00A028D5"/>
    <w:rsid w:val="00A24DDA"/>
    <w:rsid w:val="00A26522"/>
    <w:rsid w:val="00A32C4F"/>
    <w:rsid w:val="00A33432"/>
    <w:rsid w:val="00A60840"/>
    <w:rsid w:val="00A6160F"/>
    <w:rsid w:val="00A67FC8"/>
    <w:rsid w:val="00A70059"/>
    <w:rsid w:val="00A71FEE"/>
    <w:rsid w:val="00A8077D"/>
    <w:rsid w:val="00A92B84"/>
    <w:rsid w:val="00A93A2E"/>
    <w:rsid w:val="00A94ADB"/>
    <w:rsid w:val="00A96734"/>
    <w:rsid w:val="00AA5D18"/>
    <w:rsid w:val="00AA63ED"/>
    <w:rsid w:val="00AA6756"/>
    <w:rsid w:val="00AC66F8"/>
    <w:rsid w:val="00AD0DAA"/>
    <w:rsid w:val="00AE135E"/>
    <w:rsid w:val="00AE2AAD"/>
    <w:rsid w:val="00AE3B7B"/>
    <w:rsid w:val="00AF4065"/>
    <w:rsid w:val="00B11B87"/>
    <w:rsid w:val="00B12C06"/>
    <w:rsid w:val="00B16E96"/>
    <w:rsid w:val="00B2008D"/>
    <w:rsid w:val="00B245A2"/>
    <w:rsid w:val="00B24BB6"/>
    <w:rsid w:val="00B25C6D"/>
    <w:rsid w:val="00B31802"/>
    <w:rsid w:val="00B34F64"/>
    <w:rsid w:val="00B36E5C"/>
    <w:rsid w:val="00B421BB"/>
    <w:rsid w:val="00B45B70"/>
    <w:rsid w:val="00B5050D"/>
    <w:rsid w:val="00B5083A"/>
    <w:rsid w:val="00B535DA"/>
    <w:rsid w:val="00B64088"/>
    <w:rsid w:val="00B70C8A"/>
    <w:rsid w:val="00B80E03"/>
    <w:rsid w:val="00B82C76"/>
    <w:rsid w:val="00B90DD6"/>
    <w:rsid w:val="00B935D9"/>
    <w:rsid w:val="00BA2D92"/>
    <w:rsid w:val="00BA4270"/>
    <w:rsid w:val="00BA5CFE"/>
    <w:rsid w:val="00BB00DE"/>
    <w:rsid w:val="00BC3955"/>
    <w:rsid w:val="00BC4EE2"/>
    <w:rsid w:val="00BC6F8A"/>
    <w:rsid w:val="00BD3568"/>
    <w:rsid w:val="00BD3E4E"/>
    <w:rsid w:val="00BD3E5F"/>
    <w:rsid w:val="00BE320B"/>
    <w:rsid w:val="00C13BBC"/>
    <w:rsid w:val="00C23361"/>
    <w:rsid w:val="00C23E2A"/>
    <w:rsid w:val="00C43650"/>
    <w:rsid w:val="00C608C3"/>
    <w:rsid w:val="00C6303E"/>
    <w:rsid w:val="00C64FD5"/>
    <w:rsid w:val="00C67900"/>
    <w:rsid w:val="00C73A4A"/>
    <w:rsid w:val="00C76260"/>
    <w:rsid w:val="00C9386F"/>
    <w:rsid w:val="00CA47B7"/>
    <w:rsid w:val="00CB0D34"/>
    <w:rsid w:val="00CB231D"/>
    <w:rsid w:val="00CB3985"/>
    <w:rsid w:val="00CB3B67"/>
    <w:rsid w:val="00CD1253"/>
    <w:rsid w:val="00CD383F"/>
    <w:rsid w:val="00CD64E7"/>
    <w:rsid w:val="00CD7F50"/>
    <w:rsid w:val="00D16C49"/>
    <w:rsid w:val="00D219C1"/>
    <w:rsid w:val="00D24735"/>
    <w:rsid w:val="00D25BB9"/>
    <w:rsid w:val="00D32A3F"/>
    <w:rsid w:val="00D3521D"/>
    <w:rsid w:val="00D42AEF"/>
    <w:rsid w:val="00D52CD4"/>
    <w:rsid w:val="00D54339"/>
    <w:rsid w:val="00D609F1"/>
    <w:rsid w:val="00D619A5"/>
    <w:rsid w:val="00D626D3"/>
    <w:rsid w:val="00D63769"/>
    <w:rsid w:val="00D644AC"/>
    <w:rsid w:val="00D65D8E"/>
    <w:rsid w:val="00D73F87"/>
    <w:rsid w:val="00D95F16"/>
    <w:rsid w:val="00DA48AE"/>
    <w:rsid w:val="00DB55E4"/>
    <w:rsid w:val="00DC0C61"/>
    <w:rsid w:val="00DC1C2C"/>
    <w:rsid w:val="00DC2B85"/>
    <w:rsid w:val="00DC3C7E"/>
    <w:rsid w:val="00DC4192"/>
    <w:rsid w:val="00DD0CE9"/>
    <w:rsid w:val="00DF2A5C"/>
    <w:rsid w:val="00DF2CAA"/>
    <w:rsid w:val="00DF486E"/>
    <w:rsid w:val="00DF48E2"/>
    <w:rsid w:val="00E05779"/>
    <w:rsid w:val="00E0723E"/>
    <w:rsid w:val="00E10CDA"/>
    <w:rsid w:val="00E12909"/>
    <w:rsid w:val="00E13EC2"/>
    <w:rsid w:val="00E16736"/>
    <w:rsid w:val="00E2439F"/>
    <w:rsid w:val="00E3124B"/>
    <w:rsid w:val="00E46D2C"/>
    <w:rsid w:val="00E50497"/>
    <w:rsid w:val="00E52AD4"/>
    <w:rsid w:val="00E604CF"/>
    <w:rsid w:val="00E67840"/>
    <w:rsid w:val="00E748C1"/>
    <w:rsid w:val="00E9021D"/>
    <w:rsid w:val="00EC650E"/>
    <w:rsid w:val="00ED4BC1"/>
    <w:rsid w:val="00ED6D1B"/>
    <w:rsid w:val="00ED7F13"/>
    <w:rsid w:val="00EE77C9"/>
    <w:rsid w:val="00EF50B1"/>
    <w:rsid w:val="00EF77B7"/>
    <w:rsid w:val="00F0077C"/>
    <w:rsid w:val="00F023F1"/>
    <w:rsid w:val="00F158B8"/>
    <w:rsid w:val="00F23E7C"/>
    <w:rsid w:val="00F33D1F"/>
    <w:rsid w:val="00F431E6"/>
    <w:rsid w:val="00F45306"/>
    <w:rsid w:val="00F5344C"/>
    <w:rsid w:val="00F542DC"/>
    <w:rsid w:val="00F62D6B"/>
    <w:rsid w:val="00F77197"/>
    <w:rsid w:val="00F85F4B"/>
    <w:rsid w:val="00F935D6"/>
    <w:rsid w:val="00F96562"/>
    <w:rsid w:val="00FA0B32"/>
    <w:rsid w:val="00FA2B2B"/>
    <w:rsid w:val="00FA5FA3"/>
    <w:rsid w:val="00FA7114"/>
    <w:rsid w:val="00FB6D11"/>
    <w:rsid w:val="00FC22F6"/>
    <w:rsid w:val="00FC309F"/>
    <w:rsid w:val="00FC6D7F"/>
    <w:rsid w:val="00FD3CD7"/>
    <w:rsid w:val="00FE04F8"/>
    <w:rsid w:val="00FE12A3"/>
    <w:rsid w:val="00FE3CA6"/>
    <w:rsid w:val="00FF777B"/>
    <w:rsid w:val="00FF7C36"/>
    <w:rsid w:val="02B40D37"/>
    <w:rsid w:val="08624AFF"/>
    <w:rsid w:val="10285863"/>
    <w:rsid w:val="11857852"/>
    <w:rsid w:val="162BAE98"/>
    <w:rsid w:val="1684A0C9"/>
    <w:rsid w:val="178BB796"/>
    <w:rsid w:val="17A31132"/>
    <w:rsid w:val="191E14D1"/>
    <w:rsid w:val="1D0F23AD"/>
    <w:rsid w:val="1D8FB10D"/>
    <w:rsid w:val="1F5DBA27"/>
    <w:rsid w:val="28036A34"/>
    <w:rsid w:val="2C4B43B9"/>
    <w:rsid w:val="2D5D1E73"/>
    <w:rsid w:val="2FCBA42E"/>
    <w:rsid w:val="3A9D8604"/>
    <w:rsid w:val="3DDDA677"/>
    <w:rsid w:val="49700C93"/>
    <w:rsid w:val="51F00310"/>
    <w:rsid w:val="53D1B675"/>
    <w:rsid w:val="579533FA"/>
    <w:rsid w:val="5867465F"/>
    <w:rsid w:val="6106AF32"/>
    <w:rsid w:val="6159857A"/>
    <w:rsid w:val="6330051F"/>
    <w:rsid w:val="6E872009"/>
    <w:rsid w:val="6F4BE258"/>
    <w:rsid w:val="6F68775B"/>
    <w:rsid w:val="71F688A5"/>
    <w:rsid w:val="745F4194"/>
    <w:rsid w:val="761004A7"/>
    <w:rsid w:val="78A26BE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91AD"/>
  <w15:chartTrackingRefBased/>
  <w15:docId w15:val="{95FBDB76-C01B-44B5-B4AF-B06D5036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DB"/>
    <w:pPr>
      <w:spacing w:after="0" w:line="240" w:lineRule="auto"/>
      <w:ind w:firstLine="357"/>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4258DB"/>
    <w:pPr>
      <w:ind w:left="720"/>
      <w:contextualSpacing/>
    </w:pPr>
  </w:style>
  <w:style w:type="paragraph" w:styleId="Footer">
    <w:name w:val="footer"/>
    <w:basedOn w:val="Normal"/>
    <w:link w:val="FooterChar"/>
    <w:unhideWhenUsed/>
    <w:rsid w:val="004258DB"/>
    <w:pPr>
      <w:tabs>
        <w:tab w:val="center" w:pos="4819"/>
        <w:tab w:val="right" w:pos="9638"/>
      </w:tabs>
    </w:pPr>
  </w:style>
  <w:style w:type="character" w:customStyle="1" w:styleId="FooterChar">
    <w:name w:val="Footer Char"/>
    <w:basedOn w:val="DefaultParagraphFont"/>
    <w:link w:val="Footer"/>
    <w:rsid w:val="004258DB"/>
    <w:rPr>
      <w:rFonts w:ascii="Arial" w:hAnsi="Arial"/>
    </w:rPr>
  </w:style>
  <w:style w:type="character" w:styleId="Hyperlink">
    <w:name w:val="Hyperlink"/>
    <w:basedOn w:val="DefaultParagraphFont"/>
    <w:uiPriority w:val="99"/>
    <w:rsid w:val="004258DB"/>
    <w:rPr>
      <w:color w:val="auto"/>
      <w:u w:val="none"/>
    </w:rPr>
  </w:style>
  <w:style w:type="character" w:styleId="CommentReference">
    <w:name w:val="annotation reference"/>
    <w:basedOn w:val="DefaultParagraphFont"/>
    <w:uiPriority w:val="99"/>
    <w:unhideWhenUsed/>
    <w:rsid w:val="004258DB"/>
    <w:rPr>
      <w:sz w:val="16"/>
      <w:szCs w:val="16"/>
    </w:rPr>
  </w:style>
  <w:style w:type="paragraph" w:styleId="CommentText">
    <w:name w:val="annotation text"/>
    <w:basedOn w:val="Normal"/>
    <w:link w:val="CommentTextChar"/>
    <w:unhideWhenUsed/>
    <w:rsid w:val="004258DB"/>
    <w:rPr>
      <w:sz w:val="20"/>
      <w:szCs w:val="20"/>
    </w:rPr>
  </w:style>
  <w:style w:type="character" w:customStyle="1" w:styleId="CommentTextChar">
    <w:name w:val="Comment Text Char"/>
    <w:basedOn w:val="DefaultParagraphFont"/>
    <w:link w:val="CommentText"/>
    <w:rsid w:val="004258DB"/>
    <w:rPr>
      <w:rFonts w:ascii="Arial" w:hAnsi="Arial"/>
      <w:sz w:val="20"/>
      <w:szCs w:val="20"/>
    </w:rPr>
  </w:style>
  <w:style w:type="table" w:styleId="TableGrid">
    <w:name w:val="Table Grid"/>
    <w:basedOn w:val="TableNormal"/>
    <w:uiPriority w:val="39"/>
    <w:rsid w:val="004258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258DB"/>
    <w:rPr>
      <w:rFonts w:ascii="Arial" w:hAnsi="Arial"/>
    </w:rPr>
  </w:style>
  <w:style w:type="character" w:styleId="PlaceholderText">
    <w:name w:val="Placeholder Text"/>
    <w:basedOn w:val="DefaultParagraphFont"/>
    <w:uiPriority w:val="99"/>
    <w:semiHidden/>
    <w:rsid w:val="004258DB"/>
    <w:rPr>
      <w:color w:val="808080"/>
    </w:rPr>
  </w:style>
  <w:style w:type="character" w:customStyle="1" w:styleId="Laukeliai">
    <w:name w:val="Laukeliai"/>
    <w:basedOn w:val="DefaultParagraphFont"/>
    <w:uiPriority w:val="1"/>
    <w:qFormat/>
    <w:rsid w:val="004258DB"/>
    <w:rPr>
      <w:rFonts w:ascii="Arial" w:hAnsi="Arial"/>
      <w:sz w:val="20"/>
    </w:rPr>
  </w:style>
  <w:style w:type="paragraph" w:styleId="FootnoteText">
    <w:name w:val="footnote text"/>
    <w:aliases w:val=" Diagrama1,Diagrama1"/>
    <w:basedOn w:val="Normal"/>
    <w:link w:val="FootnoteTextChar"/>
    <w:uiPriority w:val="99"/>
    <w:unhideWhenUsed/>
    <w:rsid w:val="004258DB"/>
    <w:rPr>
      <w:sz w:val="20"/>
      <w:szCs w:val="20"/>
    </w:rPr>
  </w:style>
  <w:style w:type="character" w:customStyle="1" w:styleId="FootnoteTextChar">
    <w:name w:val="Footnote Text Char"/>
    <w:aliases w:val=" Diagrama1 Char,Diagrama1 Char"/>
    <w:basedOn w:val="DefaultParagraphFont"/>
    <w:link w:val="FootnoteText"/>
    <w:uiPriority w:val="99"/>
    <w:rsid w:val="004258DB"/>
    <w:rPr>
      <w:rFonts w:ascii="Arial" w:hAnsi="Arial"/>
      <w:sz w:val="20"/>
      <w:szCs w:val="20"/>
    </w:rPr>
  </w:style>
  <w:style w:type="character" w:styleId="FootnoteReference">
    <w:name w:val="footnote reference"/>
    <w:aliases w:val="fr"/>
    <w:basedOn w:val="DefaultParagraphFont"/>
    <w:uiPriority w:val="99"/>
    <w:unhideWhenUsed/>
    <w:rsid w:val="004258DB"/>
    <w:rPr>
      <w:vertAlign w:val="superscript"/>
    </w:rPr>
  </w:style>
  <w:style w:type="paragraph" w:styleId="CommentSubject">
    <w:name w:val="annotation subject"/>
    <w:basedOn w:val="CommentText"/>
    <w:next w:val="CommentText"/>
    <w:link w:val="CommentSubjectChar"/>
    <w:uiPriority w:val="99"/>
    <w:semiHidden/>
    <w:unhideWhenUsed/>
    <w:rsid w:val="004258DB"/>
    <w:rPr>
      <w:b/>
      <w:bCs/>
    </w:rPr>
  </w:style>
  <w:style w:type="character" w:customStyle="1" w:styleId="CommentSubjectChar">
    <w:name w:val="Comment Subject Char"/>
    <w:basedOn w:val="CommentTextChar"/>
    <w:link w:val="CommentSubject"/>
    <w:uiPriority w:val="99"/>
    <w:semiHidden/>
    <w:rsid w:val="004258DB"/>
    <w:rPr>
      <w:rFonts w:ascii="Arial" w:hAnsi="Arial"/>
      <w:b/>
      <w:bCs/>
      <w:sz w:val="20"/>
      <w:szCs w:val="20"/>
    </w:rPr>
  </w:style>
  <w:style w:type="paragraph" w:styleId="Header">
    <w:name w:val="header"/>
    <w:basedOn w:val="Normal"/>
    <w:link w:val="HeaderChar"/>
    <w:uiPriority w:val="99"/>
    <w:unhideWhenUsed/>
    <w:rsid w:val="00E604CF"/>
    <w:pPr>
      <w:tabs>
        <w:tab w:val="center" w:pos="4819"/>
        <w:tab w:val="right" w:pos="9638"/>
      </w:tabs>
    </w:pPr>
  </w:style>
  <w:style w:type="character" w:customStyle="1" w:styleId="HeaderChar">
    <w:name w:val="Header Char"/>
    <w:basedOn w:val="DefaultParagraphFont"/>
    <w:link w:val="Header"/>
    <w:uiPriority w:val="99"/>
    <w:rsid w:val="00E604CF"/>
    <w:rPr>
      <w:rFonts w:ascii="Arial" w:hAnsi="Arial"/>
    </w:rPr>
  </w:style>
  <w:style w:type="character" w:styleId="FollowedHyperlink">
    <w:name w:val="FollowedHyperlink"/>
    <w:basedOn w:val="DefaultParagraphFont"/>
    <w:uiPriority w:val="99"/>
    <w:semiHidden/>
    <w:unhideWhenUsed/>
    <w:rsid w:val="003D4D09"/>
    <w:rPr>
      <w:color w:val="954F72" w:themeColor="followedHyperlink"/>
      <w:u w:val="single"/>
    </w:rPr>
  </w:style>
  <w:style w:type="character" w:styleId="UnresolvedMention">
    <w:name w:val="Unresolved Mention"/>
    <w:basedOn w:val="DefaultParagraphFont"/>
    <w:uiPriority w:val="99"/>
    <w:semiHidden/>
    <w:unhideWhenUsed/>
    <w:rsid w:val="00B31802"/>
    <w:rPr>
      <w:color w:val="605E5C"/>
      <w:shd w:val="clear" w:color="auto" w:fill="E1DFDD"/>
    </w:rPr>
  </w:style>
  <w:style w:type="paragraph" w:styleId="Revision">
    <w:name w:val="Revision"/>
    <w:hidden/>
    <w:uiPriority w:val="99"/>
    <w:semiHidden/>
    <w:rsid w:val="000E254E"/>
    <w:pPr>
      <w:spacing w:after="0" w:line="240" w:lineRule="auto"/>
    </w:pPr>
    <w:rPr>
      <w:rFonts w:ascii="Arial" w:hAnsi="Arial"/>
    </w:rPr>
  </w:style>
  <w:style w:type="character" w:customStyle="1" w:styleId="cf01">
    <w:name w:val="cf01"/>
    <w:basedOn w:val="DefaultParagraphFont"/>
    <w:rsid w:val="00841C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902">
      <w:bodyDiv w:val="1"/>
      <w:marLeft w:val="0"/>
      <w:marRight w:val="0"/>
      <w:marTop w:val="0"/>
      <w:marBottom w:val="0"/>
      <w:divBdr>
        <w:top w:val="none" w:sz="0" w:space="0" w:color="auto"/>
        <w:left w:val="none" w:sz="0" w:space="0" w:color="auto"/>
        <w:bottom w:val="none" w:sz="0" w:space="0" w:color="auto"/>
        <w:right w:val="none" w:sz="0" w:space="0" w:color="auto"/>
      </w:divBdr>
    </w:div>
    <w:div w:id="379591638">
      <w:bodyDiv w:val="1"/>
      <w:marLeft w:val="0"/>
      <w:marRight w:val="0"/>
      <w:marTop w:val="0"/>
      <w:marBottom w:val="0"/>
      <w:divBdr>
        <w:top w:val="none" w:sz="0" w:space="0" w:color="auto"/>
        <w:left w:val="none" w:sz="0" w:space="0" w:color="auto"/>
        <w:bottom w:val="none" w:sz="0" w:space="0" w:color="auto"/>
        <w:right w:val="none" w:sz="0" w:space="0" w:color="auto"/>
      </w:divBdr>
    </w:div>
    <w:div w:id="1268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D9AA479B64D77831FC6A13BAF0F0E"/>
        <w:category>
          <w:name w:val="General"/>
          <w:gallery w:val="placeholder"/>
        </w:category>
        <w:types>
          <w:type w:val="bbPlcHdr"/>
        </w:types>
        <w:behaviors>
          <w:behavior w:val="content"/>
        </w:behaviors>
        <w:guid w:val="{E337A13E-140A-481E-B693-1E4565861FB0}"/>
      </w:docPartPr>
      <w:docPartBody>
        <w:p w:rsidR="00320B2F" w:rsidRDefault="00C6303E" w:rsidP="00C6303E">
          <w:pPr>
            <w:pStyle w:val="884D9AA479B64D77831FC6A13BAF0F0E"/>
          </w:pPr>
          <w:r w:rsidRPr="00A00203">
            <w:rPr>
              <w:rFonts w:cs="Arial"/>
              <w:bCs/>
            </w:rPr>
            <w:t>____________________________________</w:t>
          </w:r>
        </w:p>
      </w:docPartBody>
    </w:docPart>
    <w:docPart>
      <w:docPartPr>
        <w:name w:val="8DB2A7E30AD1455C943184B1858112E1"/>
        <w:category>
          <w:name w:val="General"/>
          <w:gallery w:val="placeholder"/>
        </w:category>
        <w:types>
          <w:type w:val="bbPlcHdr"/>
        </w:types>
        <w:behaviors>
          <w:behavior w:val="content"/>
        </w:behaviors>
        <w:guid w:val="{4A0EC26B-E67E-4E04-AE23-DBE0D48FBB6F}"/>
      </w:docPartPr>
      <w:docPartBody>
        <w:p w:rsidR="00320B2F" w:rsidRDefault="00C6303E" w:rsidP="00C6303E">
          <w:pPr>
            <w:pStyle w:val="8DB2A7E30AD1455C943184B1858112E1"/>
          </w:pPr>
          <w:r w:rsidRPr="00A00203">
            <w:rPr>
              <w:rFonts w:cs="Arial"/>
              <w:bCs/>
            </w:rPr>
            <w:t>____________________________________</w:t>
          </w:r>
        </w:p>
      </w:docPartBody>
    </w:docPart>
    <w:docPart>
      <w:docPartPr>
        <w:name w:val="CA4BE2F44F584A15A79C2AA5735AE220"/>
        <w:category>
          <w:name w:val="General"/>
          <w:gallery w:val="placeholder"/>
        </w:category>
        <w:types>
          <w:type w:val="bbPlcHdr"/>
        </w:types>
        <w:behaviors>
          <w:behavior w:val="content"/>
        </w:behaviors>
        <w:guid w:val="{73659EF1-3D86-4421-9A55-6A9A3FECB495}"/>
      </w:docPartPr>
      <w:docPartBody>
        <w:p w:rsidR="00320B2F" w:rsidRDefault="00C6303E" w:rsidP="00C6303E">
          <w:pPr>
            <w:pStyle w:val="CA4BE2F44F584A15A79C2AA5735AE220"/>
          </w:pPr>
          <w:r w:rsidRPr="00BD3E5F">
            <w:rPr>
              <w:rFonts w:eastAsia="Arial" w:cs="Arial"/>
              <w:color w:val="0070C0"/>
            </w:rPr>
            <w:t>Įrašyti pirkimo objekto pavadinimą</w:t>
          </w:r>
        </w:p>
      </w:docPartBody>
    </w:docPart>
    <w:docPart>
      <w:docPartPr>
        <w:name w:val="AD01C4CF5E86405285487EEF83ABF5D8"/>
        <w:category>
          <w:name w:val="General"/>
          <w:gallery w:val="placeholder"/>
        </w:category>
        <w:types>
          <w:type w:val="bbPlcHdr"/>
        </w:types>
        <w:behaviors>
          <w:behavior w:val="content"/>
        </w:behaviors>
        <w:guid w:val="{E454EC6D-06CD-4F91-8F1D-EF6A41D78BAE}"/>
      </w:docPartPr>
      <w:docPartBody>
        <w:p w:rsidR="00320B2F" w:rsidRDefault="00C6303E" w:rsidP="00C6303E">
          <w:pPr>
            <w:pStyle w:val="AD01C4CF5E86405285487EEF83ABF5D8"/>
          </w:pPr>
          <w:r w:rsidRPr="00DF48E2">
            <w:rPr>
              <w:rFonts w:cs="Arial"/>
              <w:color w:val="0070C0"/>
            </w:rPr>
            <w:t>(nurodoma: konkretus adresas (-ai) / paslaugų teikėjo buveinėje / paslaugų teikėjo internetinėje svetainėje ir kt.)</w:t>
          </w:r>
        </w:p>
      </w:docPartBody>
    </w:docPart>
    <w:docPart>
      <w:docPartPr>
        <w:name w:val="641987F1B9D6453DA28F04DB2CFFDD02"/>
        <w:category>
          <w:name w:val="General"/>
          <w:gallery w:val="placeholder"/>
        </w:category>
        <w:types>
          <w:type w:val="bbPlcHdr"/>
        </w:types>
        <w:behaviors>
          <w:behavior w:val="content"/>
        </w:behaviors>
        <w:guid w:val="{75F7AA54-697F-4A64-9A18-406CCBD69B47}"/>
      </w:docPartPr>
      <w:docPartBody>
        <w:p w:rsidR="00320B2F" w:rsidRDefault="00C6303E" w:rsidP="00C6303E">
          <w:pPr>
            <w:pStyle w:val="641987F1B9D6453DA28F04DB2CFFDD02"/>
          </w:pPr>
          <w:r w:rsidRPr="00D95F16">
            <w:rPr>
              <w:rFonts w:cs="Arial"/>
              <w:bCs/>
              <w:color w:val="0070C0"/>
            </w:rPr>
            <w:t>nurodomas terminas</w:t>
          </w:r>
        </w:p>
      </w:docPartBody>
    </w:docPart>
    <w:docPart>
      <w:docPartPr>
        <w:name w:val="42E7ECE802214DE5ABD0561382FBC0DE"/>
        <w:category>
          <w:name w:val="General"/>
          <w:gallery w:val="placeholder"/>
        </w:category>
        <w:types>
          <w:type w:val="bbPlcHdr"/>
        </w:types>
        <w:behaviors>
          <w:behavior w:val="content"/>
        </w:behaviors>
        <w:guid w:val="{96B32DCB-7A5A-43A8-A8A0-373A41CB0D8D}"/>
      </w:docPartPr>
      <w:docPartBody>
        <w:p w:rsidR="00320B2F" w:rsidRDefault="00C6303E" w:rsidP="00C6303E">
          <w:pPr>
            <w:pStyle w:val="42E7ECE802214DE5ABD0561382FBC0DE"/>
          </w:pPr>
          <w:r w:rsidRPr="007A7DC8">
            <w:rPr>
              <w:rStyle w:val="PlaceholderText"/>
            </w:rPr>
            <w:t>Click or tap here to enter text.</w:t>
          </w:r>
        </w:p>
      </w:docPartBody>
    </w:docPart>
    <w:docPart>
      <w:docPartPr>
        <w:name w:val="34B089A118254253BD49878F33812762"/>
        <w:category>
          <w:name w:val="General"/>
          <w:gallery w:val="placeholder"/>
        </w:category>
        <w:types>
          <w:type w:val="bbPlcHdr"/>
        </w:types>
        <w:behaviors>
          <w:behavior w:val="content"/>
        </w:behaviors>
        <w:guid w:val="{E3427E68-B79E-4F21-919B-80DB3EB38B73}"/>
      </w:docPartPr>
      <w:docPartBody>
        <w:p w:rsidR="00320B2F" w:rsidRDefault="00C6303E" w:rsidP="00C6303E">
          <w:pPr>
            <w:pStyle w:val="34B089A118254253BD49878F33812762"/>
          </w:pPr>
          <w:r w:rsidRPr="00D95F16">
            <w:rPr>
              <w:rFonts w:cs="Arial"/>
              <w:color w:val="0070C0"/>
            </w:rPr>
            <w:t>[Pasirinkite]</w:t>
          </w:r>
        </w:p>
      </w:docPartBody>
    </w:docPart>
    <w:docPart>
      <w:docPartPr>
        <w:name w:val="A41B6EAA0B56456DB1043292692194D4"/>
        <w:category>
          <w:name w:val="General"/>
          <w:gallery w:val="placeholder"/>
        </w:category>
        <w:types>
          <w:type w:val="bbPlcHdr"/>
        </w:types>
        <w:behaviors>
          <w:behavior w:val="content"/>
        </w:behaviors>
        <w:guid w:val="{5848C126-932E-431A-A27E-6CC368EC5303}"/>
      </w:docPartPr>
      <w:docPartBody>
        <w:p w:rsidR="00320B2F" w:rsidRDefault="00C6303E" w:rsidP="00C6303E">
          <w:pPr>
            <w:pStyle w:val="A41B6EAA0B56456DB1043292692194D4"/>
          </w:pPr>
          <w:r w:rsidRPr="00792B30">
            <w:rPr>
              <w:rFonts w:cs="Arial"/>
              <w:bCs/>
              <w:color w:val="0070C0"/>
            </w:rPr>
            <w:t>nurodomas terminas</w:t>
          </w:r>
        </w:p>
      </w:docPartBody>
    </w:docPart>
    <w:docPart>
      <w:docPartPr>
        <w:name w:val="36A95F590EE240FFA6EF802EF01A1F58"/>
        <w:category>
          <w:name w:val="General"/>
          <w:gallery w:val="placeholder"/>
        </w:category>
        <w:types>
          <w:type w:val="bbPlcHdr"/>
        </w:types>
        <w:behaviors>
          <w:behavior w:val="content"/>
        </w:behaviors>
        <w:guid w:val="{B372995C-A5E4-4151-9B4B-98C85CA324CE}"/>
      </w:docPartPr>
      <w:docPartBody>
        <w:p w:rsidR="00320B2F" w:rsidRDefault="00C6303E" w:rsidP="00C6303E">
          <w:pPr>
            <w:pStyle w:val="36A95F590EE240FFA6EF802EF01A1F58"/>
          </w:pPr>
          <w:r w:rsidRPr="00792B30">
            <w:rPr>
              <w:rFonts w:cs="Arial"/>
              <w:color w:val="0070C0"/>
            </w:rPr>
            <w:t>[Pasirinkite]</w:t>
          </w:r>
        </w:p>
      </w:docPartBody>
    </w:docPart>
    <w:docPart>
      <w:docPartPr>
        <w:name w:val="163BF797DDB344ACA135E2EC9A645339"/>
        <w:category>
          <w:name w:val="General"/>
          <w:gallery w:val="placeholder"/>
        </w:category>
        <w:types>
          <w:type w:val="bbPlcHdr"/>
        </w:types>
        <w:behaviors>
          <w:behavior w:val="content"/>
        </w:behaviors>
        <w:guid w:val="{7AA5995E-16C0-4B1F-9CD5-F147F712E630}"/>
      </w:docPartPr>
      <w:docPartBody>
        <w:p w:rsidR="00320B2F" w:rsidRDefault="00C6303E" w:rsidP="00C6303E">
          <w:pPr>
            <w:pStyle w:val="163BF797DDB344ACA135E2EC9A645339"/>
          </w:pPr>
          <w:r w:rsidRPr="00792B30">
            <w:rPr>
              <w:rFonts w:cs="Arial"/>
              <w:bCs/>
              <w:color w:val="0070C0"/>
            </w:rPr>
            <w:t>nurodomas terminas</w:t>
          </w:r>
        </w:p>
      </w:docPartBody>
    </w:docPart>
    <w:docPart>
      <w:docPartPr>
        <w:name w:val="CDD9FD8D63984A0585FB15E027954824"/>
        <w:category>
          <w:name w:val="General"/>
          <w:gallery w:val="placeholder"/>
        </w:category>
        <w:types>
          <w:type w:val="bbPlcHdr"/>
        </w:types>
        <w:behaviors>
          <w:behavior w:val="content"/>
        </w:behaviors>
        <w:guid w:val="{F3A5B6BF-0376-4E68-8F44-9F8F03D94039}"/>
      </w:docPartPr>
      <w:docPartBody>
        <w:p w:rsidR="00320B2F" w:rsidRDefault="00C6303E" w:rsidP="00C6303E">
          <w:pPr>
            <w:pStyle w:val="CDD9FD8D63984A0585FB15E027954824"/>
          </w:pPr>
          <w:r w:rsidRPr="00792B30">
            <w:rPr>
              <w:rFonts w:cs="Arial"/>
              <w:color w:val="0070C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03"/>
    <w:rsid w:val="0000704C"/>
    <w:rsid w:val="0008137B"/>
    <w:rsid w:val="000B441E"/>
    <w:rsid w:val="000E3207"/>
    <w:rsid w:val="00117772"/>
    <w:rsid w:val="001179E7"/>
    <w:rsid w:val="00152233"/>
    <w:rsid w:val="001A551D"/>
    <w:rsid w:val="0021041D"/>
    <w:rsid w:val="00212B3C"/>
    <w:rsid w:val="0028438E"/>
    <w:rsid w:val="002A1950"/>
    <w:rsid w:val="002F095A"/>
    <w:rsid w:val="002F1459"/>
    <w:rsid w:val="00320B2F"/>
    <w:rsid w:val="00354F03"/>
    <w:rsid w:val="00363536"/>
    <w:rsid w:val="003E4493"/>
    <w:rsid w:val="00460E7F"/>
    <w:rsid w:val="00464433"/>
    <w:rsid w:val="00467FB0"/>
    <w:rsid w:val="00471F1E"/>
    <w:rsid w:val="00480266"/>
    <w:rsid w:val="004879EA"/>
    <w:rsid w:val="004A010A"/>
    <w:rsid w:val="004C6E74"/>
    <w:rsid w:val="004D2ED7"/>
    <w:rsid w:val="004D40F3"/>
    <w:rsid w:val="00587B96"/>
    <w:rsid w:val="005D39F9"/>
    <w:rsid w:val="005F0274"/>
    <w:rsid w:val="006309A2"/>
    <w:rsid w:val="00637A28"/>
    <w:rsid w:val="00693035"/>
    <w:rsid w:val="006A4ECA"/>
    <w:rsid w:val="006C528C"/>
    <w:rsid w:val="00710E51"/>
    <w:rsid w:val="00774092"/>
    <w:rsid w:val="00775578"/>
    <w:rsid w:val="007C7FF0"/>
    <w:rsid w:val="007D3469"/>
    <w:rsid w:val="008230BA"/>
    <w:rsid w:val="008307C1"/>
    <w:rsid w:val="00832A0F"/>
    <w:rsid w:val="00860915"/>
    <w:rsid w:val="008C7388"/>
    <w:rsid w:val="008F356E"/>
    <w:rsid w:val="00923F82"/>
    <w:rsid w:val="0093477F"/>
    <w:rsid w:val="00947BCC"/>
    <w:rsid w:val="00947F13"/>
    <w:rsid w:val="009A3C6A"/>
    <w:rsid w:val="009B56DF"/>
    <w:rsid w:val="009D0011"/>
    <w:rsid w:val="009D192E"/>
    <w:rsid w:val="009E5D81"/>
    <w:rsid w:val="00A60840"/>
    <w:rsid w:val="00B2008D"/>
    <w:rsid w:val="00B57B6A"/>
    <w:rsid w:val="00BB0521"/>
    <w:rsid w:val="00C44526"/>
    <w:rsid w:val="00C61AAF"/>
    <w:rsid w:val="00C6273F"/>
    <w:rsid w:val="00C6303E"/>
    <w:rsid w:val="00C9753A"/>
    <w:rsid w:val="00CB3552"/>
    <w:rsid w:val="00CC0F17"/>
    <w:rsid w:val="00CD3C53"/>
    <w:rsid w:val="00D17ADA"/>
    <w:rsid w:val="00D81F67"/>
    <w:rsid w:val="00DB4038"/>
    <w:rsid w:val="00DD0CE9"/>
    <w:rsid w:val="00E16736"/>
    <w:rsid w:val="00E458BB"/>
    <w:rsid w:val="00E95456"/>
    <w:rsid w:val="00ED674D"/>
    <w:rsid w:val="00F33D1F"/>
    <w:rsid w:val="00F42375"/>
    <w:rsid w:val="00F970FB"/>
    <w:rsid w:val="00FA5FA3"/>
    <w:rsid w:val="00FC284E"/>
    <w:rsid w:val="00FD3CD7"/>
    <w:rsid w:val="00FE2A0B"/>
    <w:rsid w:val="00FF361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03E"/>
    <w:rPr>
      <w:color w:val="808080"/>
    </w:rPr>
  </w:style>
  <w:style w:type="paragraph" w:customStyle="1" w:styleId="884D9AA479B64D77831FC6A13BAF0F0E">
    <w:name w:val="884D9AA479B64D77831FC6A13BAF0F0E"/>
    <w:rsid w:val="00C6303E"/>
    <w:rPr>
      <w:kern w:val="2"/>
      <w14:ligatures w14:val="standardContextual"/>
    </w:rPr>
  </w:style>
  <w:style w:type="paragraph" w:customStyle="1" w:styleId="8DB2A7E30AD1455C943184B1858112E1">
    <w:name w:val="8DB2A7E30AD1455C943184B1858112E1"/>
    <w:rsid w:val="00C6303E"/>
    <w:rPr>
      <w:kern w:val="2"/>
      <w14:ligatures w14:val="standardContextual"/>
    </w:rPr>
  </w:style>
  <w:style w:type="paragraph" w:customStyle="1" w:styleId="CA4BE2F44F584A15A79C2AA5735AE220">
    <w:name w:val="CA4BE2F44F584A15A79C2AA5735AE220"/>
    <w:rsid w:val="00C6303E"/>
    <w:rPr>
      <w:kern w:val="2"/>
      <w14:ligatures w14:val="standardContextual"/>
    </w:rPr>
  </w:style>
  <w:style w:type="paragraph" w:customStyle="1" w:styleId="AD01C4CF5E86405285487EEF83ABF5D8">
    <w:name w:val="AD01C4CF5E86405285487EEF83ABF5D8"/>
    <w:rsid w:val="00C6303E"/>
    <w:rPr>
      <w:kern w:val="2"/>
      <w14:ligatures w14:val="standardContextual"/>
    </w:rPr>
  </w:style>
  <w:style w:type="paragraph" w:customStyle="1" w:styleId="641987F1B9D6453DA28F04DB2CFFDD02">
    <w:name w:val="641987F1B9D6453DA28F04DB2CFFDD02"/>
    <w:rsid w:val="00C6303E"/>
    <w:rPr>
      <w:kern w:val="2"/>
      <w14:ligatures w14:val="standardContextual"/>
    </w:rPr>
  </w:style>
  <w:style w:type="paragraph" w:customStyle="1" w:styleId="42E7ECE802214DE5ABD0561382FBC0DE">
    <w:name w:val="42E7ECE802214DE5ABD0561382FBC0DE"/>
    <w:rsid w:val="00C6303E"/>
    <w:rPr>
      <w:kern w:val="2"/>
      <w14:ligatures w14:val="standardContextual"/>
    </w:rPr>
  </w:style>
  <w:style w:type="paragraph" w:customStyle="1" w:styleId="34B089A118254253BD49878F33812762">
    <w:name w:val="34B089A118254253BD49878F33812762"/>
    <w:rsid w:val="00C6303E"/>
    <w:rPr>
      <w:kern w:val="2"/>
      <w14:ligatures w14:val="standardContextual"/>
    </w:rPr>
  </w:style>
  <w:style w:type="paragraph" w:customStyle="1" w:styleId="A41B6EAA0B56456DB1043292692194D4">
    <w:name w:val="A41B6EAA0B56456DB1043292692194D4"/>
    <w:rsid w:val="00C6303E"/>
    <w:rPr>
      <w:kern w:val="2"/>
      <w14:ligatures w14:val="standardContextual"/>
    </w:rPr>
  </w:style>
  <w:style w:type="paragraph" w:customStyle="1" w:styleId="36A95F590EE240FFA6EF802EF01A1F58">
    <w:name w:val="36A95F590EE240FFA6EF802EF01A1F58"/>
    <w:rsid w:val="00C6303E"/>
    <w:rPr>
      <w:kern w:val="2"/>
      <w14:ligatures w14:val="standardContextual"/>
    </w:rPr>
  </w:style>
  <w:style w:type="paragraph" w:customStyle="1" w:styleId="163BF797DDB344ACA135E2EC9A645339">
    <w:name w:val="163BF797DDB344ACA135E2EC9A645339"/>
    <w:rsid w:val="00C6303E"/>
    <w:rPr>
      <w:kern w:val="2"/>
      <w14:ligatures w14:val="standardContextual"/>
    </w:rPr>
  </w:style>
  <w:style w:type="paragraph" w:customStyle="1" w:styleId="CDD9FD8D63984A0585FB15E027954824">
    <w:name w:val="CDD9FD8D63984A0585FB15E027954824"/>
    <w:rsid w:val="00C630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A5681AB322D1347B1F7CBA0195EE3D0" ma:contentTypeVersion="18" ma:contentTypeDescription="Kurkite naują dokumentą." ma:contentTypeScope="" ma:versionID="686d3e1a4c2fea8ca45ca0b2af64c15b">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5faa0b87e17e338dbf78cd74aaf2a8f2"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EEDF-EFE1-4DCB-A408-A66DD51C7574}">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2.xml><?xml version="1.0" encoding="utf-8"?>
<ds:datastoreItem xmlns:ds="http://schemas.openxmlformats.org/officeDocument/2006/customXml" ds:itemID="{03E7C742-4BA4-4869-B53C-4F656963F82C}">
  <ds:schemaRefs>
    <ds:schemaRef ds:uri="http://schemas.microsoft.com/sharepoint/v3/contenttype/forms"/>
  </ds:schemaRefs>
</ds:datastoreItem>
</file>

<file path=customXml/itemProps3.xml><?xml version="1.0" encoding="utf-8"?>
<ds:datastoreItem xmlns:ds="http://schemas.openxmlformats.org/officeDocument/2006/customXml" ds:itemID="{68429DFD-CEB0-47A1-A069-D357F4CE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f81f-8d6e-490a-9301-caac4298b7fb"/>
    <ds:schemaRef ds:uri="24fc6317-c063-4ee8-8087-6d60cd24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0C6D8-A460-4747-BA5E-278A7E7C9A71}">
  <ds:schemaRefs>
    <ds:schemaRef ds:uri="http://schemas.openxmlformats.org/officeDocument/2006/bibliography"/>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4</Pages>
  <Words>6552</Words>
  <Characters>3736</Characters>
  <Application>Microsoft Office Word</Application>
  <DocSecurity>0</DocSecurity>
  <Lines>31</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Radžiūnaitė</dc:creator>
  <cp:keywords/>
  <dc:description/>
  <cp:lastModifiedBy>Agnė Vyšniauskienė</cp:lastModifiedBy>
  <cp:revision>34</cp:revision>
  <dcterms:created xsi:type="dcterms:W3CDTF">2025-01-17T10:37:00Z</dcterms:created>
  <dcterms:modified xsi:type="dcterms:W3CDTF">2025-04-24T10:51:00Z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