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030FE4" w:rsidRDefault="008029F1" w:rsidP="004956CE">
      <w:pPr>
        <w:ind w:left="0" w:firstLine="0"/>
        <w:jc w:val="right"/>
        <w:rPr>
          <w:rFonts w:ascii="Arial" w:hAnsi="Arial" w:cs="Arial"/>
          <w:sz w:val="18"/>
          <w:szCs w:val="18"/>
          <w:lang w:val="lt-LT"/>
        </w:rPr>
      </w:pPr>
      <w:bookmarkStart w:id="1" w:name="_Hlk40346673"/>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0CC3A47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030FE4" w:rsidRPr="00030FE4">
        <w:rPr>
          <w:rFonts w:ascii="Arial" w:hAnsi="Arial" w:cs="Arial"/>
          <w:sz w:val="18"/>
          <w:szCs w:val="18"/>
          <w:lang w:val="lt-LT"/>
        </w:rPr>
        <w:t>lapkričio</w:t>
      </w:r>
      <w:r w:rsidR="002F60BD" w:rsidRPr="00030FE4">
        <w:rPr>
          <w:rFonts w:ascii="Arial" w:hAnsi="Arial" w:cs="Arial"/>
          <w:sz w:val="18"/>
          <w:szCs w:val="18"/>
          <w:lang w:val="lt-LT"/>
        </w:rPr>
        <w:t xml:space="preserve">  </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000000"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000000"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000000"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000000"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000000"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000000"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000000"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000000"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000000"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000000"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000000"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000000"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000000"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000000"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000000"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000000"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000000"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000000"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000000"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000000"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000000"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000000"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000000"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000000"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000000"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000000"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000000"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000000"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000000"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000000"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000000"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000000"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000000"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000000"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000000"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000000"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000000"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000000"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000000"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000000"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000000"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000000"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000000"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000000"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000000"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000000"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000000"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000000"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000000"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000000"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000000"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000000"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000000"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000000"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000000"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000000"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000000"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000000"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000000"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000000"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000000"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000000"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000000"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000000"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000000"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000000"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000000"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000000"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000000"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000000"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000000"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000000"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000000"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000000"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000000"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000000"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000000"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000000"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000000"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000000"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000000"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000000"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000000"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000000"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000000"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000000"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 xml:space="preserve">Grafikas derinimui turi būti pateiktas skaitmeniniu *.mpp </w:t>
      </w:r>
      <w:r w:rsidR="009229BA" w:rsidRPr="00030FE4">
        <w:t>ir *.pdf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*.pdf</w:t>
      </w:r>
      <w:r w:rsidR="00104460" w:rsidRPr="00030FE4">
        <w:t xml:space="preserve">, </w:t>
      </w:r>
      <w:r w:rsidR="00872C29" w:rsidRPr="00030FE4">
        <w:t xml:space="preserve"> *.tif</w:t>
      </w:r>
      <w:r w:rsidR="00C03CB9" w:rsidRPr="00030FE4">
        <w:t>,</w:t>
      </w:r>
      <w:r w:rsidR="00872C29" w:rsidRPr="00030FE4">
        <w:t xml:space="preserve"> </w:t>
      </w:r>
      <w:r w:rsidR="00C03CB9" w:rsidRPr="00030FE4">
        <w:t>*</w:t>
      </w:r>
      <w:r w:rsidR="00104460" w:rsidRPr="00030FE4">
        <w:t>.dwg</w:t>
      </w:r>
      <w:r w:rsidR="00382269" w:rsidRPr="00030FE4">
        <w:t xml:space="preserve"> (brėžinius ir schemas)</w:t>
      </w:r>
      <w:r w:rsidR="00104460" w:rsidRPr="00030FE4">
        <w:t xml:space="preserve">, *.docx, </w:t>
      </w:r>
      <w:r w:rsidR="00C03CB9" w:rsidRPr="00030FE4">
        <w:t xml:space="preserve">arba </w:t>
      </w:r>
      <w:r w:rsidR="00104460" w:rsidRPr="00030FE4">
        <w:t>*.xlsx.</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*.pdf, *.tif, bei *</w:t>
      </w:r>
      <w:r w:rsidR="00C11374" w:rsidRPr="00030FE4">
        <w:t>.</w:t>
      </w:r>
      <w:r w:rsidR="008A5384" w:rsidRPr="00030FE4">
        <w:t>doc</w:t>
      </w:r>
      <w:r w:rsidR="00B40352" w:rsidRPr="00030FE4">
        <w:t>x</w:t>
      </w:r>
      <w:r w:rsidR="008A5384" w:rsidRPr="00030FE4">
        <w:t xml:space="preserve"> ir *</w:t>
      </w:r>
      <w:r w:rsidR="00C11374" w:rsidRPr="00030FE4">
        <w:t>.</w:t>
      </w:r>
      <w:r w:rsidR="008A5384" w:rsidRPr="00030FE4">
        <w:t>xls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*.pdf</w:t>
      </w:r>
      <w:r w:rsidR="000E74C9" w:rsidRPr="00030FE4">
        <w:t xml:space="preserve">, </w:t>
      </w:r>
      <w:r w:rsidR="00A6472E" w:rsidRPr="00030FE4">
        <w:t xml:space="preserve"> ir</w:t>
      </w:r>
      <w:r w:rsidR="002626E1" w:rsidRPr="00030FE4">
        <w:t xml:space="preserve"> *</w:t>
      </w:r>
      <w:r w:rsidR="000E74C9" w:rsidRPr="00030FE4">
        <w:t>.docx</w:t>
      </w:r>
      <w:r w:rsidR="00B00806" w:rsidRPr="00030FE4">
        <w:t xml:space="preserve"> arba *.tif formatu, brėžiniai ir schemos – *.dwg formatu, o sąnaudų kiekių žiniaraščiai – *.xls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*.pdf, ir *.docx arba *.tif formatu, brėžiniai ir schemos – *.dwg formatu, o sąnaudų kiekių žiniaraščiai – *.xls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(-us)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„Infostatyba“</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„Infostatyba“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„Infostatyba“.</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 xml:space="preserve">(-us)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 xml:space="preserve">(-ius)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(-us).</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1BB15FBB"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B1555C" w:rsidRPr="00030FE4">
        <w:t>4</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.jpeg, .bmp, .png ar kitu su Užsakovu suderintu formatu ne mažesne kaip 2560x1920 px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 xml:space="preserve">Iki dokumentų pateikimo Objekto Statybos užbaigimo aktui (-ams)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000000">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 xml:space="preserve">Sutartį mokėtina suma bus mažinama ta dalimi, kuri bus sumokėta pagal Trišalę(-es) sutartį(-is) tiesiogiai </w:t>
      </w:r>
      <w:r w:rsidR="006022FB" w:rsidRPr="00030FE4">
        <w:t>Subrangovui</w:t>
      </w:r>
      <w:r w:rsidR="00F51611" w:rsidRPr="00030FE4">
        <w:t xml:space="preserve">(-ams). Sumos, sumokėtos tiesiogiai </w:t>
      </w:r>
      <w:r w:rsidR="001F27F8" w:rsidRPr="00030FE4">
        <w:t>Subrangovui</w:t>
      </w:r>
      <w:r w:rsidR="00F51611" w:rsidRPr="00030FE4">
        <w:t xml:space="preserve">(-ams) pagal Trišalę(-es) sutartį(-is),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.jpeg, .bmp, .png ar kitu su Užsakovu suderintu formatu ne mažesne kaip</w:t>
      </w:r>
      <w:r w:rsidR="000D655C" w:rsidRPr="00030FE4">
        <w:t xml:space="preserve"> 2560x1920 px</w:t>
      </w:r>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exel, word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i(-os)</w:t>
      </w:r>
      <w:r w:rsidRPr="00030FE4">
        <w:rPr>
          <w:rFonts w:ascii="Arial" w:hAnsi="Arial" w:cs="Arial"/>
          <w:sz w:val="18"/>
          <w:szCs w:val="18"/>
          <w:lang w:val="lt-LT"/>
        </w:rPr>
        <w:t>, perleist</w:t>
      </w:r>
      <w:r w:rsidR="00350300" w:rsidRPr="00030FE4">
        <w:rPr>
          <w:rFonts w:ascii="Arial" w:hAnsi="Arial" w:cs="Arial"/>
          <w:sz w:val="18"/>
          <w:szCs w:val="18"/>
          <w:lang w:val="lt-LT"/>
        </w:rPr>
        <w:t>i(-os)</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i(-os)</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r w:rsidR="00C32DC2" w:rsidRPr="00030FE4">
        <w:t>i</w:t>
      </w:r>
      <w:r w:rsidR="00F54468" w:rsidRPr="00030FE4">
        <w:t>us)</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 xml:space="preserve">Įrenginys (-iai)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(-ių)</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 xml:space="preserve">Įrenginio (-ių)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(-iai)</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 xml:space="preserve">išbandytą (-us) Įrenginį (-ius)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(-iai)</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 xml:space="preserve">Įrenginio (-ių)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(-iai)</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 xml:space="preserve">Įrenginio (-ių)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 xml:space="preserve">Įrenginio (-ių)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56F049D"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BB2FEE" w:rsidRPr="00030FE4">
        <w:rPr>
          <w:rFonts w:ascii="Arial" w:hAnsi="Arial" w:cs="Arial"/>
          <w:sz w:val="18"/>
          <w:szCs w:val="18"/>
          <w:lang w:val="lt-LT"/>
        </w:rPr>
        <w:t>1</w:t>
      </w:r>
      <w:r w:rsidR="00F84624" w:rsidRPr="00030FE4">
        <w:rPr>
          <w:rFonts w:ascii="Arial" w:hAnsi="Arial" w:cs="Arial"/>
          <w:sz w:val="18"/>
          <w:szCs w:val="18"/>
          <w:lang w:val="lt-LT"/>
        </w:rPr>
        <w:t>.3.</w:t>
      </w:r>
      <w:r w:rsidR="00312326" w:rsidRPr="00030FE4">
        <w:rPr>
          <w:rFonts w:ascii="Arial" w:hAnsi="Arial" w:cs="Arial"/>
          <w:sz w:val="18"/>
          <w:szCs w:val="18"/>
          <w:lang w:val="lt-LT"/>
        </w:rPr>
        <w:t xml:space="preserve">8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K = IPb / IPr</w:t>
      </w:r>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IPb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(-us)</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r w:rsidR="00810BEB" w:rsidRPr="00030FE4">
        <w:rPr>
          <w:rFonts w:ascii="Arial" w:hAnsi="Arial" w:cs="Arial"/>
          <w:sz w:val="18"/>
          <w:szCs w:val="18"/>
          <w:lang w:val="lt-LT"/>
        </w:rPr>
        <w:t>us</w:t>
      </w:r>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4A757C19"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46552F" w:rsidRPr="00030FE4">
        <w:t>9</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a) Sutarties įvykdymo užtikrinimą – Banko garantiją;</w:t>
      </w:r>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b) projektuotojo civilinės atsakomybės privalomojo draudimo liudijimo (poliso) kopiją.</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27046B6C"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EC15A3" w:rsidRPr="00030FE4">
        <w:t>4</w:t>
      </w:r>
      <w:r w:rsidRPr="00030FE4">
        <w:t xml:space="preserve"> punkto i) papunktyje nurodyta bauda.</w:t>
      </w:r>
    </w:p>
    <w:p w14:paraId="373E75B3" w14:textId="6F99D5B7" w:rsidR="00F455B3" w:rsidRPr="00030FE4" w:rsidRDefault="00F455B3" w:rsidP="0011344E">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Karlo Gustavo Emilio Manerheimo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 xml:space="preserve">(-čius) </w:t>
      </w:r>
      <w:r w:rsidRPr="00030FE4">
        <w:t>stendą</w:t>
      </w:r>
      <w:r w:rsidR="00482247" w:rsidRPr="00030FE4">
        <w:t xml:space="preserve"> (-us)</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2"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r w:rsidR="009B2430" w:rsidRPr="00030FE4">
        <w:rPr>
          <w:rFonts w:ascii="Arial" w:hAnsi="Arial" w:cs="Arial"/>
          <w:sz w:val="18"/>
          <w:szCs w:val="18"/>
          <w:lang w:val="lt-LT"/>
        </w:rPr>
        <w:t xml:space="preserve">Uniform </w:t>
      </w:r>
      <w:r w:rsidR="006A1846" w:rsidRPr="00030FE4">
        <w:rPr>
          <w:rFonts w:ascii="Arial" w:hAnsi="Arial" w:cs="Arial"/>
          <w:sz w:val="18"/>
          <w:szCs w:val="18"/>
          <w:lang w:val="lt-LT"/>
        </w:rPr>
        <w:t>R</w:t>
      </w:r>
      <w:r w:rsidR="009B2430" w:rsidRPr="00030FE4">
        <w:rPr>
          <w:rFonts w:ascii="Arial" w:hAnsi="Arial" w:cs="Arial"/>
          <w:sz w:val="18"/>
          <w:szCs w:val="18"/>
          <w:lang w:val="lt-LT"/>
        </w:rPr>
        <w:t xml:space="preserve">ules for </w:t>
      </w:r>
      <w:r w:rsidR="006A1846" w:rsidRPr="00030FE4">
        <w:rPr>
          <w:rFonts w:ascii="Arial" w:hAnsi="Arial" w:cs="Arial"/>
          <w:sz w:val="18"/>
          <w:szCs w:val="18"/>
          <w:lang w:val="lt-LT"/>
        </w:rPr>
        <w:t>D</w:t>
      </w:r>
      <w:r w:rsidR="009B2430" w:rsidRPr="00030FE4">
        <w:rPr>
          <w:rFonts w:ascii="Arial" w:hAnsi="Arial" w:cs="Arial"/>
          <w:sz w:val="18"/>
          <w:szCs w:val="18"/>
          <w:lang w:val="lt-LT"/>
        </w:rPr>
        <w:t xml:space="preserve">emand </w:t>
      </w:r>
      <w:r w:rsidR="006A1846" w:rsidRPr="00030FE4">
        <w:rPr>
          <w:rFonts w:ascii="Arial" w:hAnsi="Arial" w:cs="Arial"/>
          <w:sz w:val="18"/>
          <w:szCs w:val="18"/>
          <w:lang w:val="lt-LT"/>
        </w:rPr>
        <w:t>G</w:t>
      </w:r>
      <w:r w:rsidR="009B2430" w:rsidRPr="00030FE4">
        <w:rPr>
          <w:rFonts w:ascii="Arial" w:hAnsi="Arial" w:cs="Arial"/>
          <w:sz w:val="18"/>
          <w:szCs w:val="18"/>
          <w:lang w:val="lt-LT"/>
        </w:rPr>
        <w:t>uarantees</w:t>
      </w:r>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Publication No.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26698</Words>
  <Characters>152184</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178525</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2023-11-29T06:18:00Z</dcterms:created>
  <dcterms:modified xsi:type="dcterms:W3CDTF">2023-12-04T06:37:00Z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