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5B51E" w14:textId="09B21FBE" w:rsidR="00F26D01" w:rsidRDefault="00F26D01" w:rsidP="003F4A98">
      <w:pPr>
        <w:spacing w:after="0" w:line="240" w:lineRule="auto"/>
        <w:jc w:val="center"/>
        <w:rPr>
          <w:rFonts w:ascii="Montserrat" w:hAnsi="Montserrat" w:cs="Arial"/>
          <w:sz w:val="20"/>
          <w:szCs w:val="20"/>
          <w:lang w:val="lt-LT"/>
        </w:rPr>
      </w:pPr>
      <w:r w:rsidRPr="00F26D01">
        <w:rPr>
          <w:rFonts w:ascii="Montserrat" w:hAnsi="Montserrat" w:cs="Arial"/>
          <w:sz w:val="20"/>
          <w:szCs w:val="20"/>
          <w:lang w:val="lt-LT"/>
        </w:rPr>
        <w:t>STACIONARIŲ GREIČIO, RAUDONO ŠVIESOFORO SIGNALO IR MARŠRUTINIO TRANSPORTO EISMO</w:t>
      </w:r>
      <w:r>
        <w:rPr>
          <w:rFonts w:ascii="Montserrat" w:hAnsi="Montserrat" w:cs="Arial"/>
          <w:sz w:val="20"/>
          <w:szCs w:val="20"/>
          <w:lang w:val="lt-LT"/>
        </w:rPr>
        <w:t xml:space="preserve"> </w:t>
      </w:r>
      <w:r w:rsidRPr="00F26D01">
        <w:rPr>
          <w:rFonts w:ascii="Montserrat" w:hAnsi="Montserrat" w:cs="Arial"/>
          <w:sz w:val="20"/>
          <w:szCs w:val="20"/>
          <w:lang w:val="lt-LT"/>
        </w:rPr>
        <w:t>JUOSTOS PAŽEIDIMŲ FIKSAVIMO ĮRENGINIŲ STEBĖJIMO IR PRANEŠIMŲ PATEIKIMO</w:t>
      </w:r>
      <w:r>
        <w:rPr>
          <w:rFonts w:ascii="Montserrat" w:hAnsi="Montserrat" w:cs="Arial"/>
          <w:sz w:val="20"/>
          <w:szCs w:val="20"/>
          <w:lang w:val="lt-LT"/>
        </w:rPr>
        <w:t xml:space="preserve"> </w:t>
      </w:r>
      <w:r w:rsidRPr="00F26D01">
        <w:rPr>
          <w:rFonts w:ascii="Montserrat" w:hAnsi="Montserrat" w:cs="Arial"/>
          <w:sz w:val="20"/>
          <w:szCs w:val="20"/>
          <w:lang w:val="lt-LT"/>
        </w:rPr>
        <w:t>SISTEMOS</w:t>
      </w:r>
      <w:r>
        <w:rPr>
          <w:rFonts w:ascii="Montserrat" w:hAnsi="Montserrat" w:cs="Arial"/>
          <w:sz w:val="20"/>
          <w:szCs w:val="20"/>
          <w:lang w:val="lt-LT"/>
        </w:rPr>
        <w:t xml:space="preserve"> </w:t>
      </w:r>
      <w:r w:rsidRPr="00F26D01">
        <w:rPr>
          <w:rFonts w:ascii="Montserrat" w:hAnsi="Montserrat" w:cs="Arial"/>
          <w:sz w:val="20"/>
          <w:szCs w:val="20"/>
          <w:lang w:val="lt-LT"/>
        </w:rPr>
        <w:t>PRIEŽIŪROS, GEDIMŲ ŠALINIMO IR VYSTYMO PASLAUGŲ</w:t>
      </w:r>
      <w:r w:rsidR="00752FBE" w:rsidRPr="007F4D1F">
        <w:rPr>
          <w:rFonts w:ascii="Montserrat" w:hAnsi="Montserrat" w:cs="Arial"/>
          <w:sz w:val="20"/>
          <w:szCs w:val="20"/>
          <w:lang w:val="lt-LT"/>
        </w:rPr>
        <w:t xml:space="preserve"> </w:t>
      </w:r>
    </w:p>
    <w:p w14:paraId="3A7CF064" w14:textId="6C302699" w:rsidR="00DB2525" w:rsidRPr="007F4D1F" w:rsidRDefault="00752FBE" w:rsidP="00F26D01">
      <w:pPr>
        <w:spacing w:after="0" w:line="240" w:lineRule="auto"/>
        <w:jc w:val="center"/>
        <w:rPr>
          <w:rFonts w:ascii="Montserrat" w:hAnsi="Montserrat" w:cs="Arial"/>
          <w:sz w:val="20"/>
          <w:szCs w:val="20"/>
          <w:lang w:val="lt-LT"/>
        </w:rPr>
      </w:pPr>
      <w:r w:rsidRPr="007F4D1F">
        <w:rPr>
          <w:rFonts w:ascii="Montserrat" w:hAnsi="Montserrat" w:cs="Arial"/>
          <w:sz w:val="20"/>
          <w:szCs w:val="20"/>
          <w:lang w:val="lt-LT"/>
        </w:rPr>
        <w:t>PIRKIMO – PARDAVIMO SUTARTIS</w:t>
      </w:r>
    </w:p>
    <w:p w14:paraId="661F080A" w14:textId="77777777" w:rsidR="00752FBE" w:rsidRPr="007F4D1F" w:rsidRDefault="00752FBE" w:rsidP="00DE426C">
      <w:pPr>
        <w:pStyle w:val="Picturecaption"/>
        <w:shd w:val="clear" w:color="auto" w:fill="auto"/>
        <w:spacing w:line="240" w:lineRule="auto"/>
        <w:jc w:val="center"/>
        <w:rPr>
          <w:rFonts w:ascii="Montserrat" w:hAnsi="Montserrat" w:cs="Arial"/>
          <w:sz w:val="20"/>
          <w:szCs w:val="20"/>
          <w:lang w:val="lt-LT"/>
        </w:rPr>
      </w:pPr>
      <w:r w:rsidRPr="007F4D1F">
        <w:rPr>
          <w:rStyle w:val="PicturecaptionExact"/>
          <w:rFonts w:ascii="Montserrat" w:hAnsi="Montserrat" w:cs="Arial"/>
          <w:sz w:val="20"/>
          <w:szCs w:val="20"/>
          <w:lang w:val="lt-LT"/>
        </w:rPr>
        <w:t>SPECIALIOSIOS SĄLYGOS (SS)</w:t>
      </w:r>
    </w:p>
    <w:p w14:paraId="6F714B79" w14:textId="77777777" w:rsidR="001A3C94" w:rsidRPr="007F4D1F" w:rsidRDefault="001A3C94" w:rsidP="00DE426C">
      <w:pPr>
        <w:spacing w:after="0" w:line="240" w:lineRule="auto"/>
        <w:jc w:val="center"/>
        <w:rPr>
          <w:rFonts w:ascii="Montserrat" w:hAnsi="Montserrat" w:cs="Arial"/>
          <w:sz w:val="20"/>
          <w:szCs w:val="20"/>
          <w:lang w:val="lt-LT"/>
        </w:rPr>
      </w:pPr>
    </w:p>
    <w:p w14:paraId="03B8AD08" w14:textId="23B2A8EC" w:rsidR="00B22124" w:rsidRPr="00F26D01" w:rsidRDefault="00046668" w:rsidP="78E1BE6B">
      <w:pPr>
        <w:spacing w:after="0" w:line="240" w:lineRule="auto"/>
        <w:jc w:val="center"/>
        <w:rPr>
          <w:rFonts w:ascii="Montserrat" w:hAnsi="Montserrat" w:cs="Arial"/>
          <w:sz w:val="20"/>
          <w:szCs w:val="20"/>
          <w:lang w:val="fr-FR"/>
        </w:rPr>
      </w:pPr>
      <w:bookmarkStart w:id="0" w:name="_Hlk62565565"/>
      <w:r w:rsidRPr="00F26D01">
        <w:rPr>
          <w:rFonts w:ascii="Montserrat" w:hAnsi="Montserrat" w:cs="Arial"/>
          <w:sz w:val="20"/>
          <w:szCs w:val="20"/>
          <w:lang w:val="fr-FR"/>
        </w:rPr>
        <w:t>20</w:t>
      </w:r>
      <w:permStart w:id="946485846" w:edGrp="everyone"/>
      <w:r w:rsidR="00F26D01" w:rsidRPr="00F26D01">
        <w:rPr>
          <w:rFonts w:ascii="Montserrat" w:hAnsi="Montserrat" w:cs="Arial"/>
          <w:sz w:val="20"/>
          <w:szCs w:val="20"/>
          <w:lang w:val="fr-FR"/>
        </w:rPr>
        <w:t>25</w:t>
      </w:r>
      <w:r w:rsidRPr="00F26D01">
        <w:rPr>
          <w:rFonts w:ascii="Montserrat" w:hAnsi="Montserrat" w:cs="Arial"/>
          <w:sz w:val="20"/>
          <w:szCs w:val="20"/>
          <w:lang w:val="fr-FR"/>
        </w:rPr>
        <w:t>__-__-__</w:t>
      </w:r>
      <w:permEnd w:id="946485846"/>
      <w:r w:rsidRPr="00F26D01">
        <w:rPr>
          <w:rFonts w:ascii="Montserrat" w:hAnsi="Montserrat" w:cs="Arial"/>
          <w:sz w:val="20"/>
          <w:szCs w:val="20"/>
          <w:lang w:val="fr-FR"/>
        </w:rPr>
        <w:t xml:space="preserve"> Nr. </w:t>
      </w:r>
      <w:r w:rsidR="007F4D1F" w:rsidRPr="00F26D01">
        <w:rPr>
          <w:rFonts w:ascii="Montserrat" w:hAnsi="Montserrat" w:cs="Arial"/>
          <w:sz w:val="20"/>
          <w:szCs w:val="20"/>
          <w:lang w:val="fr-FR"/>
        </w:rPr>
        <w:t>20</w:t>
      </w:r>
      <w:permStart w:id="468603032" w:edGrp="everyone"/>
      <w:r w:rsidR="00F26D01" w:rsidRPr="00F26D01">
        <w:rPr>
          <w:rFonts w:ascii="Montserrat" w:hAnsi="Montserrat" w:cs="Arial"/>
          <w:sz w:val="20"/>
          <w:szCs w:val="20"/>
          <w:lang w:val="fr-FR"/>
        </w:rPr>
        <w:t>25</w:t>
      </w:r>
      <w:r w:rsidR="007F4D1F" w:rsidRPr="00F26D01">
        <w:rPr>
          <w:rFonts w:ascii="Montserrat" w:hAnsi="Montserrat" w:cs="Arial"/>
          <w:sz w:val="20"/>
          <w:szCs w:val="20"/>
          <w:lang w:val="fr-FR"/>
        </w:rPr>
        <w:t>-SUT-</w:t>
      </w:r>
      <w:r w:rsidR="0072383A" w:rsidRPr="00F26D01">
        <w:rPr>
          <w:rFonts w:ascii="Montserrat" w:hAnsi="Montserrat" w:cs="Arial"/>
          <w:sz w:val="20"/>
          <w:szCs w:val="20"/>
          <w:lang w:val="fr-FR"/>
        </w:rPr>
        <w:t>______________</w:t>
      </w:r>
      <w:r w:rsidR="00DE426C" w:rsidRPr="00F26D01">
        <w:rPr>
          <w:rFonts w:ascii="Montserrat" w:hAnsi="Montserrat" w:cs="Arial"/>
          <w:sz w:val="20"/>
          <w:szCs w:val="20"/>
          <w:lang w:val="fr-FR"/>
        </w:rPr>
        <w:t xml:space="preserve"> </w:t>
      </w:r>
      <w:permEnd w:id="468603032"/>
      <w:r w:rsidR="00DE426C" w:rsidRPr="00F26D01">
        <w:rPr>
          <w:rFonts w:ascii="Montserrat" w:hAnsi="Montserrat" w:cs="Arial"/>
          <w:sz w:val="20"/>
          <w:szCs w:val="20"/>
          <w:lang w:val="fr-FR"/>
        </w:rPr>
        <w:t xml:space="preserve">, </w:t>
      </w:r>
      <w:r w:rsidR="0072383A" w:rsidRPr="00F26D01">
        <w:rPr>
          <w:rFonts w:ascii="Montserrat" w:hAnsi="Montserrat" w:cs="Arial"/>
          <w:sz w:val="20"/>
          <w:szCs w:val="20"/>
          <w:lang w:val="fr-FR"/>
        </w:rPr>
        <w:t>Vilnius</w:t>
      </w:r>
      <w:r w:rsidR="00DE426C" w:rsidRPr="00F26D01">
        <w:rPr>
          <w:rFonts w:ascii="Montserrat" w:hAnsi="Montserrat" w:cs="Arial"/>
          <w:sz w:val="20"/>
          <w:szCs w:val="20"/>
          <w:lang w:val="fr-FR"/>
        </w:rPr>
        <w:t xml:space="preserve">,    </w:t>
      </w:r>
      <w:r w:rsidR="00B22124" w:rsidRPr="00F26D01">
        <w:rPr>
          <w:rFonts w:ascii="Montserrat" w:hAnsi="Montserrat" w:cs="Arial"/>
          <w:sz w:val="20"/>
          <w:szCs w:val="20"/>
          <w:lang w:val="fr-FR"/>
        </w:rPr>
        <w:t>(</w:t>
      </w:r>
      <w:proofErr w:type="spellStart"/>
      <w:r w:rsidR="00492741" w:rsidRPr="00F26D01">
        <w:rPr>
          <w:rFonts w:ascii="Montserrat" w:hAnsi="Montserrat" w:cs="Arial"/>
          <w:sz w:val="20"/>
          <w:szCs w:val="20"/>
          <w:lang w:val="fr-FR"/>
        </w:rPr>
        <w:t>P</w:t>
      </w:r>
      <w:r w:rsidR="00B22124" w:rsidRPr="00F26D01">
        <w:rPr>
          <w:rFonts w:ascii="Montserrat" w:hAnsi="Montserrat" w:cs="Arial"/>
          <w:sz w:val="20"/>
          <w:szCs w:val="20"/>
          <w:lang w:val="fr-FR"/>
        </w:rPr>
        <w:t>irkimo</w:t>
      </w:r>
      <w:proofErr w:type="spellEnd"/>
      <w:r w:rsidR="00B22124" w:rsidRPr="00F26D01">
        <w:rPr>
          <w:rFonts w:ascii="Montserrat" w:hAnsi="Montserrat" w:cs="Arial"/>
          <w:sz w:val="20"/>
          <w:szCs w:val="20"/>
          <w:lang w:val="fr-FR"/>
        </w:rPr>
        <w:t xml:space="preserve"> </w:t>
      </w:r>
      <w:proofErr w:type="spellStart"/>
      <w:r w:rsidR="00B22124" w:rsidRPr="00F26D01">
        <w:rPr>
          <w:rFonts w:ascii="Montserrat" w:hAnsi="Montserrat" w:cs="Arial"/>
          <w:sz w:val="20"/>
          <w:szCs w:val="20"/>
          <w:lang w:val="fr-FR"/>
        </w:rPr>
        <w:t>užduoties</w:t>
      </w:r>
      <w:proofErr w:type="spellEnd"/>
      <w:r w:rsidR="00B22124" w:rsidRPr="00F26D01">
        <w:rPr>
          <w:rFonts w:ascii="Montserrat" w:hAnsi="Montserrat" w:cs="Arial"/>
          <w:sz w:val="20"/>
          <w:szCs w:val="20"/>
          <w:lang w:val="fr-FR"/>
        </w:rPr>
        <w:t xml:space="preserve"> </w:t>
      </w:r>
      <w:proofErr w:type="spellStart"/>
      <w:r w:rsidR="00B22124" w:rsidRPr="00F26D01">
        <w:rPr>
          <w:rFonts w:ascii="Montserrat" w:hAnsi="Montserrat" w:cs="Arial"/>
          <w:sz w:val="20"/>
          <w:szCs w:val="20"/>
          <w:lang w:val="fr-FR"/>
        </w:rPr>
        <w:t>numeris</w:t>
      </w:r>
      <w:proofErr w:type="spellEnd"/>
      <w:r w:rsidR="00EC7CCE" w:rsidRPr="00F26D01">
        <w:rPr>
          <w:rFonts w:ascii="Montserrat" w:hAnsi="Montserrat" w:cs="Arial"/>
          <w:sz w:val="20"/>
          <w:szCs w:val="20"/>
          <w:lang w:val="fr-FR"/>
        </w:rPr>
        <w:t>:</w:t>
      </w:r>
      <w:r w:rsidR="00B22124" w:rsidRPr="00F26D01">
        <w:rPr>
          <w:rFonts w:ascii="Montserrat" w:hAnsi="Montserrat" w:cs="Arial"/>
          <w:sz w:val="20"/>
          <w:szCs w:val="20"/>
          <w:lang w:val="fr-FR"/>
        </w:rPr>
        <w:t xml:space="preserve"> </w:t>
      </w:r>
      <w:r w:rsidR="00F26D01" w:rsidRPr="00F26D01">
        <w:rPr>
          <w:rFonts w:ascii="Montserrat" w:hAnsi="Montserrat" w:cs="Arial"/>
          <w:sz w:val="20"/>
          <w:szCs w:val="20"/>
          <w:lang w:val="fr-FR"/>
        </w:rPr>
        <w:t>PU-11/2025</w:t>
      </w:r>
      <w:r w:rsidR="00F26D01">
        <w:rPr>
          <w:rFonts w:ascii="Montserrat" w:hAnsi="Montserrat" w:cs="Arial"/>
          <w:sz w:val="20"/>
          <w:szCs w:val="20"/>
          <w:lang w:val="fr-FR"/>
        </w:rPr>
        <w:t>)</w:t>
      </w:r>
    </w:p>
    <w:p w14:paraId="2D573C4A" w14:textId="77777777" w:rsidR="00DE426C" w:rsidRPr="007F4D1F" w:rsidRDefault="00DE426C" w:rsidP="00DE426C">
      <w:pPr>
        <w:spacing w:after="0" w:line="240" w:lineRule="auto"/>
        <w:jc w:val="center"/>
        <w:rPr>
          <w:rFonts w:ascii="Montserrat" w:hAnsi="Montserrat" w:cs="Arial"/>
          <w:sz w:val="20"/>
          <w:szCs w:val="20"/>
          <w:lang w:val="lt-LT"/>
        </w:rPr>
      </w:pPr>
    </w:p>
    <w:bookmarkEnd w:id="0"/>
    <w:p w14:paraId="573B564E" w14:textId="37926563" w:rsidR="00E375A8" w:rsidRPr="00F26D01" w:rsidRDefault="007A7413" w:rsidP="00A802CB">
      <w:pPr>
        <w:tabs>
          <w:tab w:val="left" w:pos="1701"/>
        </w:tabs>
        <w:spacing w:after="0" w:line="240" w:lineRule="auto"/>
        <w:jc w:val="both"/>
        <w:rPr>
          <w:rFonts w:ascii="Montserrat" w:hAnsi="Montserrat" w:cs="Arial"/>
          <w:sz w:val="20"/>
          <w:szCs w:val="20"/>
          <w:lang w:val="lt-LT"/>
        </w:rPr>
      </w:pPr>
      <w:r w:rsidRPr="00F26D01">
        <w:rPr>
          <w:rFonts w:ascii="Montserrat" w:hAnsi="Montserrat" w:cs="Arial"/>
          <w:b/>
          <w:bCs/>
          <w:color w:val="000000"/>
          <w:sz w:val="20"/>
          <w:szCs w:val="20"/>
          <w:lang w:val="lt-LT" w:eastAsia="lt-LT" w:bidi="lt-LT"/>
        </w:rPr>
        <w:t>UŽSAKOVAS</w:t>
      </w:r>
      <w:r w:rsidR="003B7B1C" w:rsidRPr="00F26D01">
        <w:rPr>
          <w:rFonts w:ascii="Montserrat" w:hAnsi="Montserrat" w:cs="Arial"/>
          <w:b/>
          <w:bCs/>
          <w:color w:val="000000"/>
          <w:sz w:val="20"/>
          <w:szCs w:val="20"/>
          <w:lang w:val="lt-LT" w:eastAsia="lt-LT" w:bidi="lt-LT"/>
        </w:rPr>
        <w:t xml:space="preserve">: </w:t>
      </w:r>
      <w:r w:rsidR="00E375A8" w:rsidRPr="00F26D01">
        <w:rPr>
          <w:rFonts w:ascii="Montserrat" w:hAnsi="Montserrat" w:cs="Arial"/>
          <w:b/>
          <w:bCs/>
          <w:color w:val="000000"/>
          <w:sz w:val="20"/>
          <w:szCs w:val="20"/>
          <w:lang w:val="lt-LT" w:eastAsia="lt-LT" w:bidi="lt-LT"/>
        </w:rPr>
        <w:t>Savivaldybės įmonė „SUSISIEKIMO PASLAUGOS“</w:t>
      </w:r>
      <w:r w:rsidR="00E375A8" w:rsidRPr="00F26D01">
        <w:rPr>
          <w:rFonts w:ascii="Montserrat" w:hAnsi="Montserrat" w:cs="Arial"/>
          <w:color w:val="000000"/>
          <w:sz w:val="20"/>
          <w:szCs w:val="20"/>
          <w:lang w:val="lt-LT" w:eastAsia="lt-LT" w:bidi="lt-LT"/>
        </w:rPr>
        <w:t xml:space="preserve">, juridinio asmens kodas 124644360, atstovaujama </w:t>
      </w:r>
      <w:permStart w:id="83644988" w:edGrp="everyone"/>
      <w:r w:rsidR="00E375A8" w:rsidRPr="00F26D01">
        <w:rPr>
          <w:rStyle w:val="Bodytext2Italic"/>
          <w:rFonts w:ascii="Montserrat" w:hAnsi="Montserrat" w:cs="Arial"/>
          <w:sz w:val="20"/>
          <w:szCs w:val="20"/>
        </w:rPr>
        <w:t>[</w:t>
      </w:r>
      <w:proofErr w:type="spellStart"/>
      <w:r w:rsidR="00A802CB" w:rsidRPr="00A802CB">
        <w:rPr>
          <w:rFonts w:ascii="Montserrat" w:eastAsia="Trebuchet MS" w:hAnsi="Montserrat" w:cs="Arial"/>
          <w:color w:val="000000"/>
          <w:sz w:val="20"/>
          <w:szCs w:val="20"/>
          <w:lang w:val="lt-LT" w:eastAsia="lt-LT" w:bidi="lt-LT"/>
        </w:rPr>
        <w:t>Judumo</w:t>
      </w:r>
      <w:proofErr w:type="spellEnd"/>
      <w:r w:rsidR="00A802CB" w:rsidRPr="00A802CB">
        <w:rPr>
          <w:rFonts w:ascii="Montserrat" w:eastAsia="Trebuchet MS" w:hAnsi="Montserrat" w:cs="Arial"/>
          <w:color w:val="000000"/>
          <w:sz w:val="20"/>
          <w:szCs w:val="20"/>
          <w:lang w:val="lt-LT" w:eastAsia="lt-LT" w:bidi="lt-LT"/>
        </w:rPr>
        <w:t xml:space="preserve"> transformacijos vadovo, pavaduojančio Paslaugų organizavimo vadovą</w:t>
      </w:r>
      <w:r w:rsidR="00E375A8" w:rsidRPr="00F26D01">
        <w:rPr>
          <w:rStyle w:val="Bodytext2Italic"/>
          <w:rFonts w:ascii="Montserrat" w:hAnsi="Montserrat" w:cs="Arial"/>
          <w:sz w:val="20"/>
          <w:szCs w:val="20"/>
        </w:rPr>
        <w:t>]</w:t>
      </w:r>
      <w:permEnd w:id="83644988"/>
      <w:r w:rsidR="00E375A8" w:rsidRPr="00F26D01">
        <w:rPr>
          <w:rStyle w:val="Bodytext2Italic"/>
          <w:rFonts w:ascii="Montserrat" w:hAnsi="Montserrat" w:cs="Arial"/>
          <w:sz w:val="20"/>
          <w:szCs w:val="20"/>
        </w:rPr>
        <w:t>,</w:t>
      </w:r>
      <w:r w:rsidR="00E375A8" w:rsidRPr="00F26D01">
        <w:rPr>
          <w:rFonts w:ascii="Montserrat" w:hAnsi="Montserrat" w:cs="Arial"/>
          <w:color w:val="000000"/>
          <w:sz w:val="20"/>
          <w:szCs w:val="20"/>
          <w:lang w:val="lt-LT" w:eastAsia="lt-LT" w:bidi="lt-LT"/>
        </w:rPr>
        <w:t xml:space="preserve"> veikiančio pagal </w:t>
      </w:r>
      <w:permStart w:id="497634125" w:edGrp="everyone"/>
      <w:r w:rsidR="00E375A8" w:rsidRPr="00F26D01">
        <w:rPr>
          <w:rStyle w:val="Bodytext2Italic"/>
          <w:rFonts w:ascii="Montserrat" w:hAnsi="Montserrat" w:cs="Arial"/>
          <w:sz w:val="20"/>
          <w:szCs w:val="20"/>
        </w:rPr>
        <w:t>[</w:t>
      </w:r>
      <w:r w:rsidR="004B3E4A" w:rsidRPr="00A802CB">
        <w:rPr>
          <w:rFonts w:ascii="Montserrat" w:eastAsia="Trebuchet MS" w:hAnsi="Montserrat" w:cs="Arial"/>
          <w:color w:val="000000"/>
          <w:sz w:val="20"/>
          <w:szCs w:val="20"/>
          <w:lang w:val="lt-LT" w:eastAsia="lt-LT" w:bidi="lt-LT"/>
        </w:rPr>
        <w:t>SĮ „Susisiekimo paslaugos“ 2025-02-11 direktoriaus įsakymą Nr. 2025-V-21</w:t>
      </w:r>
      <w:r w:rsidR="00E375A8" w:rsidRPr="00F26D01">
        <w:rPr>
          <w:rStyle w:val="Bodytext2Italic"/>
          <w:rFonts w:ascii="Montserrat" w:hAnsi="Montserrat" w:cs="Arial"/>
          <w:sz w:val="20"/>
          <w:szCs w:val="20"/>
        </w:rPr>
        <w:t>]</w:t>
      </w:r>
      <w:permEnd w:id="497634125"/>
      <w:r w:rsidR="00E375A8" w:rsidRPr="00F26D01">
        <w:rPr>
          <w:rFonts w:ascii="Montserrat" w:hAnsi="Montserrat" w:cs="Arial"/>
          <w:color w:val="000000"/>
          <w:sz w:val="20"/>
          <w:szCs w:val="20"/>
          <w:lang w:val="lt-LT" w:eastAsia="lt-LT" w:bidi="lt-LT"/>
        </w:rPr>
        <w:t>, ir</w:t>
      </w:r>
    </w:p>
    <w:p w14:paraId="1A6AD703" w14:textId="7EB0737B" w:rsidR="00E375A8" w:rsidRPr="00F26D01" w:rsidRDefault="00C6534B" w:rsidP="001C608C">
      <w:pPr>
        <w:tabs>
          <w:tab w:val="left" w:pos="1701"/>
        </w:tabs>
        <w:spacing w:after="0" w:line="253" w:lineRule="exact"/>
        <w:jc w:val="both"/>
        <w:rPr>
          <w:rFonts w:ascii="Montserrat" w:hAnsi="Montserrat" w:cs="Arial"/>
          <w:sz w:val="20"/>
          <w:szCs w:val="20"/>
          <w:lang w:val="pt-BR"/>
        </w:rPr>
      </w:pPr>
      <w:permStart w:id="1191537275" w:edGrp="everyone"/>
      <w:r w:rsidRPr="00F26D01">
        <w:rPr>
          <w:rFonts w:ascii="Montserrat" w:hAnsi="Montserrat" w:cs="Arial"/>
          <w:b/>
          <w:bCs/>
          <w:color w:val="000000"/>
          <w:sz w:val="20"/>
          <w:szCs w:val="20"/>
          <w:lang w:val="pt-BR" w:eastAsia="lt-LT" w:bidi="lt-LT"/>
        </w:rPr>
        <w:t>PASLAUGŲ TEIKĖJAS</w:t>
      </w:r>
      <w:r w:rsidR="003B7B1C" w:rsidRPr="00F26D01">
        <w:rPr>
          <w:rFonts w:ascii="Montserrat" w:hAnsi="Montserrat" w:cs="Arial"/>
          <w:b/>
          <w:bCs/>
          <w:color w:val="000000"/>
          <w:sz w:val="20"/>
          <w:szCs w:val="20"/>
          <w:lang w:val="pt-BR" w:eastAsia="lt-LT" w:bidi="lt-LT"/>
        </w:rPr>
        <w:t xml:space="preserve">: </w:t>
      </w:r>
      <w:r w:rsidR="00E375A8" w:rsidRPr="007F4D1F">
        <w:rPr>
          <w:rFonts w:ascii="Montserrat" w:hAnsi="Montserrat" w:cs="Arial"/>
          <w:color w:val="000000"/>
          <w:sz w:val="20"/>
          <w:szCs w:val="20"/>
          <w:lang w:val="lt-LT" w:eastAsia="lt-LT" w:bidi="lt-LT"/>
        </w:rPr>
        <w:tab/>
      </w:r>
      <w:r w:rsidR="00E375A8" w:rsidRPr="00F26D01">
        <w:rPr>
          <w:rFonts w:ascii="Montserrat" w:hAnsi="Montserrat" w:cs="Arial"/>
          <w:color w:val="000000"/>
          <w:sz w:val="20"/>
          <w:szCs w:val="20"/>
          <w:lang w:val="pt-BR" w:eastAsia="lt-LT" w:bidi="lt-LT"/>
        </w:rPr>
        <w:t>[</w:t>
      </w:r>
      <w:r w:rsidR="004B3E4A">
        <w:rPr>
          <w:rFonts w:ascii="Montserrat" w:hAnsi="Montserrat" w:cs="Arial"/>
          <w:color w:val="000000"/>
          <w:sz w:val="20"/>
          <w:szCs w:val="20"/>
          <w:lang w:val="pt-BR" w:eastAsia="lt-LT" w:bidi="lt-LT"/>
        </w:rPr>
        <w:t xml:space="preserve">UAB </w:t>
      </w:r>
      <w:r w:rsidR="00BD74F2">
        <w:rPr>
          <w:rFonts w:ascii="Montserrat" w:hAnsi="Montserrat" w:cs="Arial"/>
          <w:color w:val="000000"/>
          <w:sz w:val="20"/>
          <w:szCs w:val="20"/>
          <w:lang w:val="pt-BR" w:eastAsia="lt-LT" w:bidi="lt-LT"/>
        </w:rPr>
        <w:t>„</w:t>
      </w:r>
      <w:r w:rsidR="004B3E4A">
        <w:rPr>
          <w:rFonts w:ascii="Montserrat" w:hAnsi="Montserrat" w:cs="Arial"/>
          <w:color w:val="000000"/>
          <w:sz w:val="20"/>
          <w:szCs w:val="20"/>
          <w:lang w:val="pt-BR" w:eastAsia="lt-LT" w:bidi="lt-LT"/>
        </w:rPr>
        <w:t>Fima”</w:t>
      </w:r>
      <w:r w:rsidR="00E375A8" w:rsidRPr="00F26D01">
        <w:rPr>
          <w:rFonts w:ascii="Montserrat" w:hAnsi="Montserrat" w:cs="Arial"/>
          <w:color w:val="000000"/>
          <w:sz w:val="20"/>
          <w:szCs w:val="20"/>
          <w:lang w:val="pt-BR" w:eastAsia="lt-LT" w:bidi="lt-LT"/>
        </w:rPr>
        <w:t>], juridinio</w:t>
      </w:r>
      <w:r w:rsidR="00E375A8" w:rsidRPr="007F4D1F">
        <w:rPr>
          <w:rFonts w:ascii="Montserrat" w:hAnsi="Montserrat" w:cs="Arial"/>
          <w:color w:val="000000"/>
          <w:sz w:val="20"/>
          <w:szCs w:val="20"/>
          <w:lang w:val="lt-LT" w:eastAsia="lt-LT" w:bidi="lt-LT"/>
        </w:rPr>
        <w:tab/>
      </w:r>
      <w:r w:rsidR="00E375A8" w:rsidRPr="00F26D01">
        <w:rPr>
          <w:rFonts w:ascii="Montserrat" w:hAnsi="Montserrat" w:cs="Arial"/>
          <w:color w:val="000000"/>
          <w:sz w:val="20"/>
          <w:szCs w:val="20"/>
          <w:lang w:val="pt-BR" w:eastAsia="lt-LT" w:bidi="lt-LT"/>
        </w:rPr>
        <w:t>asmens kodas</w:t>
      </w:r>
      <w:r w:rsidR="00CC6B12" w:rsidRPr="00F26D01">
        <w:rPr>
          <w:rFonts w:ascii="Montserrat" w:hAnsi="Montserrat" w:cs="Arial"/>
          <w:color w:val="000000"/>
          <w:sz w:val="20"/>
          <w:szCs w:val="20"/>
          <w:lang w:val="pt-BR" w:eastAsia="lt-LT" w:bidi="lt-LT"/>
        </w:rPr>
        <w:t xml:space="preserve"> </w:t>
      </w:r>
      <w:r w:rsidR="00E375A8" w:rsidRPr="00F26D01">
        <w:rPr>
          <w:rFonts w:ascii="Montserrat" w:hAnsi="Montserrat" w:cs="Arial"/>
          <w:color w:val="000000"/>
          <w:sz w:val="20"/>
          <w:szCs w:val="20"/>
          <w:lang w:val="pt-BR" w:eastAsia="lt-LT" w:bidi="lt-LT"/>
        </w:rPr>
        <w:t>[</w:t>
      </w:r>
      <w:r w:rsidR="001C608C" w:rsidRPr="007C7C04">
        <w:rPr>
          <w:rFonts w:ascii="Montserrat" w:hAnsi="Montserrat" w:cs="Arial"/>
          <w:color w:val="000000"/>
          <w:sz w:val="20"/>
          <w:szCs w:val="20"/>
          <w:lang w:val="lt-LT" w:eastAsia="lt-LT" w:bidi="lt-LT"/>
        </w:rPr>
        <w:t>121289694</w:t>
      </w:r>
      <w:r w:rsidR="00E375A8" w:rsidRPr="00F26D01">
        <w:rPr>
          <w:rFonts w:ascii="Montserrat" w:hAnsi="Montserrat" w:cs="Arial"/>
          <w:color w:val="000000"/>
          <w:sz w:val="20"/>
          <w:szCs w:val="20"/>
          <w:lang w:val="pt-BR" w:eastAsia="lt-LT" w:bidi="lt-LT"/>
        </w:rPr>
        <w:t>],</w:t>
      </w:r>
      <w:r w:rsidR="00903A6E" w:rsidRPr="00F26D01">
        <w:rPr>
          <w:rFonts w:ascii="Montserrat" w:hAnsi="Montserrat" w:cs="Arial"/>
          <w:color w:val="000000"/>
          <w:sz w:val="20"/>
          <w:szCs w:val="20"/>
          <w:lang w:val="pt-BR" w:eastAsia="lt-LT" w:bidi="lt-LT"/>
        </w:rPr>
        <w:t xml:space="preserve"> </w:t>
      </w:r>
      <w:r w:rsidR="00E375A8" w:rsidRPr="00F26D01">
        <w:rPr>
          <w:rStyle w:val="Bodytext3NotItalic"/>
          <w:rFonts w:ascii="Montserrat" w:hAnsi="Montserrat" w:cs="Arial"/>
          <w:i w:val="0"/>
          <w:iCs w:val="0"/>
          <w:sz w:val="20"/>
          <w:szCs w:val="20"/>
          <w:lang w:val="pt-BR"/>
        </w:rPr>
        <w:t>atstovaujama</w:t>
      </w:r>
      <w:r w:rsidR="00E375A8" w:rsidRPr="00F26D01">
        <w:rPr>
          <w:rStyle w:val="Bodytext3NotItalic"/>
          <w:rFonts w:ascii="Montserrat" w:hAnsi="Montserrat" w:cs="Arial"/>
          <w:sz w:val="20"/>
          <w:szCs w:val="20"/>
          <w:lang w:val="pt-BR"/>
        </w:rPr>
        <w:t xml:space="preserve"> </w:t>
      </w:r>
      <w:r w:rsidR="00E375A8" w:rsidRPr="00F26D01">
        <w:rPr>
          <w:rFonts w:ascii="Montserrat" w:hAnsi="Montserrat" w:cs="Arial"/>
          <w:color w:val="000000"/>
          <w:sz w:val="20"/>
          <w:szCs w:val="20"/>
          <w:lang w:val="pt-BR" w:eastAsia="lt-LT" w:bidi="lt-LT"/>
        </w:rPr>
        <w:t>[</w:t>
      </w:r>
      <w:r w:rsidR="007C7C04">
        <w:rPr>
          <w:rFonts w:ascii="Montserrat" w:hAnsi="Montserrat" w:cs="Arial"/>
          <w:color w:val="000000"/>
          <w:sz w:val="20"/>
          <w:szCs w:val="20"/>
          <w:lang w:val="pt-BR" w:eastAsia="lt-LT" w:bidi="lt-LT"/>
        </w:rPr>
        <w:t>generalinio</w:t>
      </w:r>
      <w:r w:rsidR="001679A6">
        <w:rPr>
          <w:rFonts w:ascii="Montserrat" w:hAnsi="Montserrat" w:cs="Arial"/>
          <w:color w:val="000000"/>
          <w:sz w:val="20"/>
          <w:szCs w:val="20"/>
          <w:lang w:val="pt-BR" w:eastAsia="lt-LT" w:bidi="lt-LT"/>
        </w:rPr>
        <w:t xml:space="preserve"> direktoriaus</w:t>
      </w:r>
      <w:r w:rsidR="00E375A8" w:rsidRPr="00F26D01">
        <w:rPr>
          <w:rFonts w:ascii="Montserrat" w:hAnsi="Montserrat" w:cs="Arial"/>
          <w:color w:val="000000"/>
          <w:sz w:val="20"/>
          <w:szCs w:val="20"/>
          <w:lang w:val="pt-BR" w:eastAsia="lt-LT" w:bidi="lt-LT"/>
        </w:rPr>
        <w:t xml:space="preserve">, </w:t>
      </w:r>
      <w:r w:rsidR="001679A6">
        <w:rPr>
          <w:rFonts w:ascii="Montserrat" w:hAnsi="Montserrat" w:cs="Arial"/>
          <w:color w:val="000000"/>
          <w:sz w:val="20"/>
          <w:szCs w:val="20"/>
          <w:lang w:val="pt-BR" w:eastAsia="lt-LT" w:bidi="lt-LT"/>
        </w:rPr>
        <w:t>Vytenio Pinaičio</w:t>
      </w:r>
      <w:r w:rsidR="00E375A8" w:rsidRPr="00F26D01">
        <w:rPr>
          <w:rFonts w:ascii="Montserrat" w:hAnsi="Montserrat" w:cs="Arial"/>
          <w:color w:val="000000"/>
          <w:sz w:val="20"/>
          <w:szCs w:val="20"/>
          <w:lang w:val="pt-BR" w:eastAsia="lt-LT" w:bidi="lt-LT"/>
        </w:rPr>
        <w:t>],</w:t>
      </w:r>
      <w:r w:rsidR="00E375A8" w:rsidRPr="00F26D01">
        <w:rPr>
          <w:rStyle w:val="Bodytext3NotItalic"/>
          <w:rFonts w:ascii="Montserrat" w:hAnsi="Montserrat" w:cs="Arial"/>
          <w:sz w:val="20"/>
          <w:szCs w:val="20"/>
          <w:lang w:val="pt-BR"/>
        </w:rPr>
        <w:t xml:space="preserve"> </w:t>
      </w:r>
      <w:r w:rsidR="00E375A8" w:rsidRPr="00F26D01">
        <w:rPr>
          <w:rStyle w:val="Bodytext3NotItalic"/>
          <w:rFonts w:ascii="Montserrat" w:hAnsi="Montserrat" w:cs="Arial"/>
          <w:i w:val="0"/>
          <w:iCs w:val="0"/>
          <w:sz w:val="20"/>
          <w:szCs w:val="20"/>
          <w:lang w:val="pt-BR"/>
        </w:rPr>
        <w:t>veikiančio pagal</w:t>
      </w:r>
      <w:r w:rsidR="00E375A8" w:rsidRPr="00F26D01">
        <w:rPr>
          <w:rStyle w:val="Bodytext3NotItalic"/>
          <w:rFonts w:ascii="Montserrat" w:hAnsi="Montserrat" w:cs="Arial"/>
          <w:sz w:val="20"/>
          <w:szCs w:val="20"/>
          <w:lang w:val="pt-BR"/>
        </w:rPr>
        <w:t xml:space="preserve"> </w:t>
      </w:r>
      <w:r w:rsidR="00E375A8" w:rsidRPr="00F26D01">
        <w:rPr>
          <w:rFonts w:ascii="Montserrat" w:hAnsi="Montserrat" w:cs="Arial"/>
          <w:color w:val="000000"/>
          <w:sz w:val="20"/>
          <w:szCs w:val="20"/>
          <w:lang w:val="pt-BR" w:eastAsia="lt-LT" w:bidi="lt-LT"/>
        </w:rPr>
        <w:t>[</w:t>
      </w:r>
      <w:r w:rsidR="001679A6">
        <w:rPr>
          <w:rFonts w:ascii="Montserrat" w:hAnsi="Montserrat" w:cs="Arial"/>
          <w:color w:val="000000"/>
          <w:sz w:val="20"/>
          <w:szCs w:val="20"/>
          <w:lang w:val="pt-BR" w:eastAsia="lt-LT" w:bidi="lt-LT"/>
        </w:rPr>
        <w:t>įmonės įstatus</w:t>
      </w:r>
      <w:r w:rsidR="00E375A8" w:rsidRPr="00F26D01">
        <w:rPr>
          <w:rFonts w:ascii="Montserrat" w:hAnsi="Montserrat" w:cs="Arial"/>
          <w:color w:val="000000"/>
          <w:sz w:val="20"/>
          <w:szCs w:val="20"/>
          <w:lang w:val="pt-BR" w:eastAsia="lt-LT" w:bidi="lt-LT"/>
        </w:rPr>
        <w:t>]</w:t>
      </w:r>
      <w:r w:rsidR="00E375A8" w:rsidRPr="00F26D01">
        <w:rPr>
          <w:rStyle w:val="Bodytext3NotItalic"/>
          <w:rFonts w:ascii="Montserrat" w:hAnsi="Montserrat" w:cs="Arial"/>
          <w:i w:val="0"/>
          <w:iCs w:val="0"/>
          <w:sz w:val="20"/>
          <w:szCs w:val="20"/>
          <w:lang w:val="pt-BR"/>
        </w:rPr>
        <w:t>,</w:t>
      </w:r>
    </w:p>
    <w:p w14:paraId="7BBE9F9B" w14:textId="77777777" w:rsidR="00E436A9" w:rsidRPr="007F4D1F" w:rsidRDefault="00E436A9" w:rsidP="00E436A9">
      <w:pPr>
        <w:tabs>
          <w:tab w:val="left" w:pos="709"/>
        </w:tabs>
        <w:spacing w:after="0" w:line="276" w:lineRule="auto"/>
        <w:ind w:left="709" w:hanging="709"/>
        <w:contextualSpacing/>
        <w:jc w:val="both"/>
        <w:rPr>
          <w:rFonts w:ascii="Montserrat" w:eastAsia="Times New Roman" w:hAnsi="Montserrat" w:cs="Arial"/>
          <w:b/>
          <w:sz w:val="20"/>
          <w:szCs w:val="20"/>
          <w:lang w:val="lt-LT"/>
        </w:rPr>
      </w:pPr>
    </w:p>
    <w:permEnd w:id="1191537275"/>
    <w:p w14:paraId="0FC75E6B" w14:textId="433A99D1" w:rsidR="00752FBE" w:rsidRPr="007F4D1F" w:rsidRDefault="007A7413" w:rsidP="003B7B1C">
      <w:pPr>
        <w:tabs>
          <w:tab w:val="left" w:pos="1701"/>
        </w:tabs>
        <w:jc w:val="both"/>
        <w:rPr>
          <w:rFonts w:ascii="Montserrat" w:hAnsi="Montserrat" w:cs="Arial"/>
          <w:color w:val="000000"/>
          <w:sz w:val="20"/>
          <w:szCs w:val="20"/>
          <w:lang w:val="lt-LT" w:eastAsia="lt-LT" w:bidi="lt-LT"/>
        </w:rPr>
      </w:pPr>
      <w:r w:rsidRPr="007F4D1F">
        <w:rPr>
          <w:rFonts w:ascii="Montserrat" w:hAnsi="Montserrat" w:cs="Arial"/>
          <w:color w:val="000000"/>
          <w:sz w:val="20"/>
          <w:szCs w:val="20"/>
          <w:lang w:val="lt-LT" w:eastAsia="lt-LT" w:bidi="lt-LT"/>
        </w:rPr>
        <w:t>Užsakov</w:t>
      </w:r>
      <w:r w:rsidR="00C6534B" w:rsidRPr="007F4D1F">
        <w:rPr>
          <w:rFonts w:ascii="Montserrat" w:hAnsi="Montserrat" w:cs="Arial"/>
          <w:color w:val="000000"/>
          <w:sz w:val="20"/>
          <w:szCs w:val="20"/>
          <w:lang w:val="lt-LT" w:eastAsia="lt-LT" w:bidi="lt-LT"/>
        </w:rPr>
        <w:t>as</w:t>
      </w:r>
      <w:r w:rsidR="00E375A8" w:rsidRPr="007F4D1F">
        <w:rPr>
          <w:rFonts w:ascii="Montserrat" w:hAnsi="Montserrat" w:cs="Arial"/>
          <w:color w:val="000000"/>
          <w:sz w:val="20"/>
          <w:szCs w:val="20"/>
          <w:lang w:val="lt-LT" w:eastAsia="lt-LT" w:bidi="lt-LT"/>
        </w:rPr>
        <w:t xml:space="preserve"> ir </w:t>
      </w:r>
      <w:r w:rsidR="00C6534B" w:rsidRPr="007F4D1F">
        <w:rPr>
          <w:rFonts w:ascii="Montserrat" w:hAnsi="Montserrat" w:cs="Arial"/>
          <w:color w:val="000000"/>
          <w:sz w:val="20"/>
          <w:szCs w:val="20"/>
          <w:lang w:val="lt-LT" w:eastAsia="lt-LT" w:bidi="lt-LT"/>
        </w:rPr>
        <w:t>Paslaugų teikėjas</w:t>
      </w:r>
      <w:r w:rsidR="00E375A8" w:rsidRPr="007F4D1F">
        <w:rPr>
          <w:rFonts w:ascii="Montserrat" w:hAnsi="Montserrat" w:cs="Arial"/>
          <w:color w:val="000000"/>
          <w:sz w:val="20"/>
          <w:szCs w:val="20"/>
          <w:lang w:val="lt-LT" w:eastAsia="lt-LT" w:bidi="lt-LT"/>
        </w:rPr>
        <w:t xml:space="preserve"> kiekvienas atskirai toliau vadinamas Šalimi, kartu - Šalimis, </w:t>
      </w:r>
      <w:r w:rsidR="00046668" w:rsidRPr="007F4D1F">
        <w:rPr>
          <w:rFonts w:ascii="Montserrat" w:hAnsi="Montserrat" w:cs="Arial"/>
          <w:color w:val="000000"/>
          <w:sz w:val="20"/>
          <w:szCs w:val="20"/>
          <w:lang w:val="lt-LT" w:eastAsia="lt-LT" w:bidi="lt-LT"/>
        </w:rPr>
        <w:t>sudarė šią sutartį ir susitarė</w:t>
      </w:r>
      <w:r w:rsidR="00E375A8" w:rsidRPr="007F4D1F">
        <w:rPr>
          <w:rFonts w:ascii="Montserrat" w:hAnsi="Montserrat" w:cs="Arial"/>
          <w:color w:val="000000"/>
          <w:sz w:val="20"/>
          <w:szCs w:val="20"/>
          <w:lang w:val="lt-LT" w:eastAsia="lt-LT" w:bidi="lt-LT"/>
        </w:rPr>
        <w:t>:</w:t>
      </w:r>
    </w:p>
    <w:tbl>
      <w:tblPr>
        <w:tblStyle w:val="TableGrid"/>
        <w:tblW w:w="0" w:type="auto"/>
        <w:tblLook w:val="04A0" w:firstRow="1" w:lastRow="0" w:firstColumn="1" w:lastColumn="0" w:noHBand="0" w:noVBand="1"/>
      </w:tblPr>
      <w:tblGrid>
        <w:gridCol w:w="1552"/>
        <w:gridCol w:w="4448"/>
        <w:gridCol w:w="3628"/>
      </w:tblGrid>
      <w:tr w:rsidR="00E375A8" w:rsidRPr="00B53BB5" w14:paraId="166B17E1" w14:textId="77777777" w:rsidTr="302AF4B5">
        <w:tc>
          <w:tcPr>
            <w:tcW w:w="1549" w:type="dxa"/>
          </w:tcPr>
          <w:p w14:paraId="6E7DD78E" w14:textId="25837A79" w:rsidR="00E375A8" w:rsidRPr="007F4D1F" w:rsidRDefault="00CE5C8B" w:rsidP="00E46AD4">
            <w:pPr>
              <w:pStyle w:val="ListParagraph"/>
              <w:numPr>
                <w:ilvl w:val="0"/>
                <w:numId w:val="4"/>
              </w:numPr>
              <w:ind w:left="22" w:hanging="22"/>
              <w:rPr>
                <w:rFonts w:ascii="Montserrat" w:hAnsi="Montserrat" w:cs="Arial"/>
                <w:sz w:val="20"/>
                <w:szCs w:val="20"/>
                <w:lang w:val="lt-LT"/>
              </w:rPr>
            </w:pPr>
            <w:r w:rsidRPr="007F4D1F">
              <w:rPr>
                <w:rFonts w:ascii="Montserrat" w:hAnsi="Montserrat" w:cs="Arial"/>
                <w:sz w:val="20"/>
                <w:szCs w:val="20"/>
                <w:lang w:val="lt-LT"/>
              </w:rPr>
              <w:t>Sutarties dalykas</w:t>
            </w:r>
            <w:r w:rsidR="00E167AF" w:rsidRPr="007F4D1F">
              <w:rPr>
                <w:rFonts w:ascii="Montserrat" w:hAnsi="Montserrat" w:cs="Arial"/>
                <w:sz w:val="20"/>
                <w:szCs w:val="20"/>
                <w:lang w:val="lt-LT"/>
              </w:rPr>
              <w:t xml:space="preserve"> </w:t>
            </w:r>
          </w:p>
        </w:tc>
        <w:tc>
          <w:tcPr>
            <w:tcW w:w="8079" w:type="dxa"/>
            <w:gridSpan w:val="2"/>
          </w:tcPr>
          <w:p w14:paraId="7A6AA136" w14:textId="3445F237" w:rsidR="00382BD9" w:rsidRPr="007F4D1F" w:rsidRDefault="004349CC" w:rsidP="00F26D01">
            <w:pPr>
              <w:pStyle w:val="ListParagraph"/>
              <w:numPr>
                <w:ilvl w:val="1"/>
                <w:numId w:val="4"/>
              </w:numPr>
              <w:ind w:left="22" w:hanging="22"/>
              <w:jc w:val="both"/>
              <w:rPr>
                <w:rFonts w:ascii="Montserrat" w:hAnsi="Montserrat" w:cs="Arial"/>
                <w:sz w:val="20"/>
                <w:szCs w:val="20"/>
                <w:lang w:val="lt-LT"/>
              </w:rPr>
            </w:pPr>
            <w:r w:rsidRPr="007F4D1F">
              <w:rPr>
                <w:rFonts w:ascii="Montserrat" w:hAnsi="Montserrat" w:cs="Arial"/>
                <w:sz w:val="20"/>
                <w:szCs w:val="20"/>
                <w:lang w:val="lt-LT"/>
              </w:rPr>
              <w:t xml:space="preserve">Paslaugų teikėjas įsipareigoja Sutartyje nurodytomis sąlygomis ir terminais suteikti </w:t>
            </w:r>
            <w:r w:rsidR="007A7413" w:rsidRPr="007F4D1F">
              <w:rPr>
                <w:rFonts w:ascii="Montserrat" w:hAnsi="Montserrat" w:cs="Arial"/>
                <w:sz w:val="20"/>
                <w:szCs w:val="20"/>
                <w:lang w:val="lt-LT"/>
              </w:rPr>
              <w:t>Užsakov</w:t>
            </w:r>
            <w:r w:rsidRPr="007F4D1F">
              <w:rPr>
                <w:rFonts w:ascii="Montserrat" w:hAnsi="Montserrat" w:cs="Arial"/>
                <w:sz w:val="20"/>
                <w:szCs w:val="20"/>
                <w:lang w:val="lt-LT"/>
              </w:rPr>
              <w:t xml:space="preserve">ui šias paslaugas ir </w:t>
            </w:r>
            <w:r w:rsidR="003F63F0" w:rsidRPr="007F4D1F">
              <w:rPr>
                <w:rFonts w:ascii="Montserrat" w:hAnsi="Montserrat" w:cs="Arial"/>
                <w:sz w:val="20"/>
                <w:szCs w:val="20"/>
                <w:lang w:val="lt-LT"/>
              </w:rPr>
              <w:t xml:space="preserve">jas </w:t>
            </w:r>
            <w:r w:rsidRPr="007F4D1F">
              <w:rPr>
                <w:rFonts w:ascii="Montserrat" w:hAnsi="Montserrat" w:cs="Arial"/>
                <w:sz w:val="20"/>
                <w:szCs w:val="20"/>
                <w:lang w:val="lt-LT"/>
              </w:rPr>
              <w:t>perduoti:</w:t>
            </w:r>
          </w:p>
          <w:p w14:paraId="12B7209E" w14:textId="07DED4DE" w:rsidR="004349CC" w:rsidRPr="007F4D1F" w:rsidRDefault="00F26D01" w:rsidP="00F26D01">
            <w:pPr>
              <w:pStyle w:val="ListParagraph"/>
              <w:ind w:left="22" w:hanging="22"/>
              <w:jc w:val="both"/>
              <w:rPr>
                <w:rFonts w:ascii="Montserrat" w:hAnsi="Montserrat" w:cs="Arial"/>
                <w:sz w:val="20"/>
                <w:szCs w:val="20"/>
                <w:lang w:val="lt-LT"/>
              </w:rPr>
            </w:pPr>
            <w:r>
              <w:rPr>
                <w:rFonts w:ascii="Montserrat" w:hAnsi="Montserrat" w:cs="Arial"/>
                <w:i/>
                <w:iCs/>
                <w:sz w:val="20"/>
                <w:szCs w:val="20"/>
                <w:lang w:val="lt-LT"/>
              </w:rPr>
              <w:t>S</w:t>
            </w:r>
            <w:r w:rsidRPr="00F26D01">
              <w:rPr>
                <w:rFonts w:ascii="Montserrat" w:hAnsi="Montserrat" w:cs="Arial"/>
                <w:i/>
                <w:iCs/>
                <w:sz w:val="20"/>
                <w:szCs w:val="20"/>
                <w:lang w:val="lt-LT"/>
              </w:rPr>
              <w:t>tacionarių greičio, raudono šviesoforo signalo ir maršrutinio transporto eismo juostos pažeidimų fiksavimo įrenginių stebėjimo ir pranešimų pateikimo sistemos (MARS sistema) priežiūros, gedimų šalinimo  ir vystymo paslaug</w:t>
            </w:r>
            <w:r>
              <w:rPr>
                <w:rFonts w:ascii="Montserrat" w:hAnsi="Montserrat" w:cs="Arial"/>
                <w:i/>
                <w:iCs/>
                <w:sz w:val="20"/>
                <w:szCs w:val="20"/>
                <w:lang w:val="lt-LT"/>
              </w:rPr>
              <w:t>as</w:t>
            </w:r>
            <w:r w:rsidRPr="00F26D01">
              <w:rPr>
                <w:rFonts w:ascii="Montserrat" w:hAnsi="Montserrat" w:cs="Arial"/>
                <w:i/>
                <w:iCs/>
                <w:sz w:val="20"/>
                <w:szCs w:val="20"/>
                <w:lang w:val="lt-LT"/>
              </w:rPr>
              <w:t xml:space="preserve"> </w:t>
            </w:r>
            <w:r w:rsidRPr="00F26D01">
              <w:rPr>
                <w:rFonts w:ascii="Montserrat" w:hAnsi="Montserrat" w:cs="Arial"/>
                <w:sz w:val="20"/>
                <w:szCs w:val="20"/>
                <w:lang w:val="lt-LT"/>
              </w:rPr>
              <w:t xml:space="preserve"> </w:t>
            </w:r>
            <w:r w:rsidR="004349CC" w:rsidRPr="007F4D1F">
              <w:rPr>
                <w:rFonts w:ascii="Montserrat" w:hAnsi="Montserrat" w:cs="Arial"/>
                <w:sz w:val="20"/>
                <w:szCs w:val="20"/>
                <w:lang w:val="lt-LT"/>
              </w:rPr>
              <w:t>(toliau – Paslaugos).</w:t>
            </w:r>
          </w:p>
        </w:tc>
      </w:tr>
      <w:tr w:rsidR="00247CC0" w:rsidRPr="00CF3786" w14:paraId="63A42EFE" w14:textId="77777777" w:rsidTr="302AF4B5">
        <w:trPr>
          <w:trHeight w:val="460"/>
        </w:trPr>
        <w:tc>
          <w:tcPr>
            <w:tcW w:w="1549" w:type="dxa"/>
          </w:tcPr>
          <w:p w14:paraId="79EC6BDA" w14:textId="6B6E3F9D" w:rsidR="00247CC0" w:rsidRPr="007F4D1F" w:rsidRDefault="00247CC0" w:rsidP="00E46AD4">
            <w:pPr>
              <w:pStyle w:val="ListParagraph"/>
              <w:numPr>
                <w:ilvl w:val="0"/>
                <w:numId w:val="4"/>
              </w:numPr>
              <w:ind w:left="22" w:hanging="22"/>
              <w:rPr>
                <w:rFonts w:ascii="Montserrat" w:hAnsi="Montserrat" w:cs="Arial"/>
                <w:sz w:val="20"/>
                <w:szCs w:val="20"/>
                <w:lang w:val="lt-LT"/>
              </w:rPr>
            </w:pPr>
            <w:r w:rsidRPr="007F4D1F">
              <w:rPr>
                <w:rFonts w:ascii="Montserrat" w:hAnsi="Montserrat" w:cs="Arial"/>
                <w:sz w:val="20"/>
                <w:szCs w:val="20"/>
                <w:lang w:val="lt-LT"/>
              </w:rPr>
              <w:t>Sutarties kaina ir mokėjimo tvarka</w:t>
            </w:r>
          </w:p>
        </w:tc>
        <w:tc>
          <w:tcPr>
            <w:tcW w:w="8079" w:type="dxa"/>
            <w:gridSpan w:val="2"/>
          </w:tcPr>
          <w:p w14:paraId="34E76DB7" w14:textId="0A98EEB7" w:rsidR="007E0E80" w:rsidRPr="007F4D1F" w:rsidRDefault="007E0E80" w:rsidP="00FD010F">
            <w:pPr>
              <w:pStyle w:val="ListParagraph"/>
              <w:numPr>
                <w:ilvl w:val="1"/>
                <w:numId w:val="4"/>
              </w:numPr>
              <w:tabs>
                <w:tab w:val="left" w:pos="709"/>
              </w:tabs>
              <w:ind w:left="22" w:hanging="22"/>
              <w:jc w:val="both"/>
              <w:rPr>
                <w:rFonts w:ascii="Montserrat" w:hAnsi="Montserrat" w:cs="Arial"/>
                <w:sz w:val="20"/>
                <w:szCs w:val="20"/>
                <w:lang w:val="lt-LT"/>
              </w:rPr>
            </w:pPr>
            <w:bookmarkStart w:id="1" w:name="_Ref341351825"/>
            <w:r w:rsidRPr="007F4D1F">
              <w:rPr>
                <w:rFonts w:ascii="Montserrat" w:hAnsi="Montserrat" w:cs="Arial"/>
                <w:sz w:val="20"/>
                <w:szCs w:val="20"/>
                <w:lang w:val="lt-LT"/>
              </w:rPr>
              <w:t>Kaino</w:t>
            </w:r>
            <w:r w:rsidR="0064112F" w:rsidRPr="007F4D1F">
              <w:rPr>
                <w:rFonts w:ascii="Montserrat" w:hAnsi="Montserrat" w:cs="Arial"/>
                <w:sz w:val="20"/>
                <w:szCs w:val="20"/>
                <w:lang w:val="lt-LT"/>
              </w:rPr>
              <w:t>daros taisyklės</w:t>
            </w:r>
            <w:r w:rsidR="001B59C2" w:rsidRPr="007F4D1F">
              <w:rPr>
                <w:rFonts w:ascii="Montserrat" w:hAnsi="Montserrat" w:cs="Arial"/>
                <w:sz w:val="20"/>
                <w:szCs w:val="20"/>
                <w:lang w:val="lt-LT"/>
              </w:rPr>
              <w:t>: Fiksuoto</w:t>
            </w:r>
            <w:r w:rsidR="008B4625" w:rsidRPr="007F4D1F">
              <w:rPr>
                <w:rFonts w:ascii="Montserrat" w:hAnsi="Montserrat" w:cs="Arial"/>
                <w:sz w:val="20"/>
                <w:szCs w:val="20"/>
                <w:lang w:val="lt-LT"/>
              </w:rPr>
              <w:t xml:space="preserve"> įkainio</w:t>
            </w:r>
            <w:r w:rsidR="001B59C2" w:rsidRPr="007F4D1F">
              <w:rPr>
                <w:rFonts w:ascii="Montserrat" w:hAnsi="Montserrat" w:cs="Arial"/>
                <w:sz w:val="20"/>
                <w:szCs w:val="20"/>
                <w:lang w:val="lt-LT"/>
              </w:rPr>
              <w:t xml:space="preserve">. </w:t>
            </w:r>
            <w:r w:rsidRPr="007F4D1F">
              <w:rPr>
                <w:rFonts w:ascii="Montserrat" w:hAnsi="Montserrat" w:cs="Arial"/>
                <w:sz w:val="20"/>
                <w:szCs w:val="20"/>
                <w:lang w:val="lt-LT"/>
              </w:rPr>
              <w:t xml:space="preserve"> </w:t>
            </w:r>
          </w:p>
          <w:p w14:paraId="2EA2297E" w14:textId="3D275BD1" w:rsidR="001B59C2" w:rsidRPr="007F4D1F" w:rsidRDefault="001B59C2" w:rsidP="00FD010F">
            <w:pPr>
              <w:pStyle w:val="ListParagraph"/>
              <w:numPr>
                <w:ilvl w:val="1"/>
                <w:numId w:val="4"/>
              </w:numPr>
              <w:tabs>
                <w:tab w:val="left" w:pos="709"/>
              </w:tabs>
              <w:ind w:left="22" w:hanging="22"/>
              <w:jc w:val="both"/>
              <w:rPr>
                <w:rFonts w:ascii="Montserrat" w:hAnsi="Montserrat" w:cs="Arial"/>
                <w:bCs/>
                <w:sz w:val="20"/>
                <w:szCs w:val="20"/>
                <w:lang w:val="lt-LT"/>
              </w:rPr>
            </w:pPr>
            <w:r w:rsidRPr="007F4D1F">
              <w:rPr>
                <w:rFonts w:ascii="Montserrat" w:hAnsi="Montserrat" w:cs="Arial"/>
                <w:bCs/>
                <w:sz w:val="20"/>
                <w:szCs w:val="20"/>
                <w:lang w:val="lt-LT"/>
              </w:rPr>
              <w:t xml:space="preserve">Sutarties kaina (Pradinės sutarties vertė), </w:t>
            </w:r>
            <w:proofErr w:type="spellStart"/>
            <w:r w:rsidRPr="007F4D1F">
              <w:rPr>
                <w:rFonts w:ascii="Montserrat" w:hAnsi="Montserrat" w:cs="Arial"/>
                <w:bCs/>
                <w:sz w:val="20"/>
                <w:szCs w:val="20"/>
                <w:lang w:val="lt-LT"/>
              </w:rPr>
              <w:t>Eur</w:t>
            </w:r>
            <w:proofErr w:type="spellEnd"/>
            <w:r w:rsidRPr="007F4D1F">
              <w:rPr>
                <w:rFonts w:ascii="Montserrat" w:hAnsi="Montserrat" w:cs="Arial"/>
                <w:bCs/>
                <w:sz w:val="20"/>
                <w:szCs w:val="20"/>
                <w:lang w:val="lt-LT"/>
              </w:rPr>
              <w:t xml:space="preserve"> be PVM </w:t>
            </w:r>
            <w:permStart w:id="1492352223" w:edGrp="everyone"/>
            <w:r w:rsidRPr="007F4D1F">
              <w:rPr>
                <w:rFonts w:ascii="Montserrat" w:hAnsi="Montserrat" w:cs="Arial"/>
                <w:bCs/>
                <w:sz w:val="20"/>
                <w:szCs w:val="20"/>
                <w:lang w:val="lt-LT"/>
              </w:rPr>
              <w:t>[</w:t>
            </w:r>
            <w:r w:rsidR="00FC2ABC">
              <w:rPr>
                <w:rFonts w:ascii="Montserrat" w:hAnsi="Montserrat" w:cs="Arial"/>
                <w:bCs/>
                <w:sz w:val="20"/>
                <w:szCs w:val="20"/>
                <w:lang w:val="lt-LT"/>
              </w:rPr>
              <w:t>14975,00</w:t>
            </w:r>
            <w:r w:rsidRPr="007F4D1F">
              <w:rPr>
                <w:rFonts w:ascii="Montserrat" w:hAnsi="Montserrat" w:cs="Arial"/>
                <w:bCs/>
                <w:sz w:val="20"/>
                <w:szCs w:val="20"/>
                <w:lang w:val="lt-LT"/>
              </w:rPr>
              <w:t xml:space="preserve">] </w:t>
            </w:r>
            <w:permEnd w:id="1492352223"/>
            <w:r w:rsidRPr="007F4D1F">
              <w:rPr>
                <w:rFonts w:ascii="Montserrat" w:hAnsi="Montserrat" w:cs="Arial"/>
                <w:bCs/>
                <w:sz w:val="20"/>
                <w:szCs w:val="20"/>
                <w:lang w:val="lt-LT"/>
              </w:rPr>
              <w:t>EUR (</w:t>
            </w:r>
            <w:permStart w:id="1556765493" w:edGrp="everyone"/>
            <w:r w:rsidRPr="007F4D1F">
              <w:rPr>
                <w:rFonts w:ascii="Montserrat" w:hAnsi="Montserrat" w:cs="Arial"/>
                <w:bCs/>
                <w:sz w:val="20"/>
                <w:szCs w:val="20"/>
                <w:lang w:val="lt-LT"/>
              </w:rPr>
              <w:t>[</w:t>
            </w:r>
            <w:r w:rsidR="00FC2ABC">
              <w:rPr>
                <w:rFonts w:ascii="Montserrat" w:hAnsi="Montserrat" w:cs="Arial"/>
                <w:bCs/>
                <w:sz w:val="20"/>
                <w:szCs w:val="20"/>
                <w:lang w:val="lt-LT"/>
              </w:rPr>
              <w:t>keturiolika tūkstančių</w:t>
            </w:r>
            <w:r w:rsidR="00C7367E">
              <w:rPr>
                <w:rFonts w:ascii="Montserrat" w:hAnsi="Montserrat" w:cs="Arial"/>
                <w:bCs/>
                <w:sz w:val="20"/>
                <w:szCs w:val="20"/>
                <w:lang w:val="lt-LT"/>
              </w:rPr>
              <w:t xml:space="preserve"> devyni šimtai septyniasdešimt penki</w:t>
            </w:r>
            <w:r w:rsidRPr="007F4D1F">
              <w:rPr>
                <w:rFonts w:ascii="Montserrat" w:hAnsi="Montserrat" w:cs="Arial"/>
                <w:bCs/>
                <w:sz w:val="20"/>
                <w:szCs w:val="20"/>
                <w:lang w:val="lt-LT"/>
              </w:rPr>
              <w:t xml:space="preserve">] </w:t>
            </w:r>
            <w:permEnd w:id="1556765493"/>
            <w:proofErr w:type="spellStart"/>
            <w:r w:rsidRPr="007F4D1F">
              <w:rPr>
                <w:rFonts w:ascii="Montserrat" w:hAnsi="Montserrat" w:cs="Arial"/>
                <w:bCs/>
                <w:sz w:val="20"/>
                <w:szCs w:val="20"/>
                <w:lang w:val="lt-LT"/>
              </w:rPr>
              <w:t>eur</w:t>
            </w:r>
            <w:proofErr w:type="spellEnd"/>
            <w:r w:rsidRPr="007F4D1F">
              <w:rPr>
                <w:rFonts w:ascii="Montserrat" w:hAnsi="Montserrat" w:cs="Arial"/>
                <w:bCs/>
                <w:sz w:val="20"/>
                <w:szCs w:val="20"/>
                <w:lang w:val="lt-LT"/>
              </w:rPr>
              <w:t xml:space="preserve"> ir </w:t>
            </w:r>
            <w:permStart w:id="1864120659" w:edGrp="everyone"/>
            <w:r w:rsidRPr="007F4D1F">
              <w:rPr>
                <w:rFonts w:ascii="Montserrat" w:hAnsi="Montserrat" w:cs="Arial"/>
                <w:bCs/>
                <w:sz w:val="20"/>
                <w:szCs w:val="20"/>
                <w:lang w:val="lt-LT"/>
              </w:rPr>
              <w:t>[</w:t>
            </w:r>
            <w:r w:rsidR="00C7367E">
              <w:rPr>
                <w:rFonts w:ascii="Montserrat" w:hAnsi="Montserrat" w:cs="Arial"/>
                <w:bCs/>
                <w:sz w:val="20"/>
                <w:szCs w:val="20"/>
                <w:lang w:val="lt-LT"/>
              </w:rPr>
              <w:t>00</w:t>
            </w:r>
            <w:r w:rsidRPr="007F4D1F">
              <w:rPr>
                <w:rFonts w:ascii="Montserrat" w:hAnsi="Montserrat" w:cs="Arial"/>
                <w:bCs/>
                <w:sz w:val="20"/>
                <w:szCs w:val="20"/>
                <w:lang w:val="lt-LT"/>
              </w:rPr>
              <w:t xml:space="preserve">] </w:t>
            </w:r>
            <w:permEnd w:id="1864120659"/>
            <w:r w:rsidRPr="007F4D1F">
              <w:rPr>
                <w:rFonts w:ascii="Montserrat" w:hAnsi="Montserrat" w:cs="Arial"/>
                <w:bCs/>
                <w:sz w:val="20"/>
                <w:szCs w:val="20"/>
                <w:lang w:val="lt-LT"/>
              </w:rPr>
              <w:t xml:space="preserve">ct),  Sutarties kaina </w:t>
            </w:r>
            <w:proofErr w:type="spellStart"/>
            <w:r w:rsidRPr="007F4D1F">
              <w:rPr>
                <w:rFonts w:ascii="Montserrat" w:hAnsi="Montserrat" w:cs="Arial"/>
                <w:bCs/>
                <w:sz w:val="20"/>
                <w:szCs w:val="20"/>
                <w:lang w:val="lt-LT"/>
              </w:rPr>
              <w:t>Eur</w:t>
            </w:r>
            <w:proofErr w:type="spellEnd"/>
            <w:r w:rsidRPr="007F4D1F">
              <w:rPr>
                <w:rFonts w:ascii="Montserrat" w:hAnsi="Montserrat" w:cs="Arial"/>
                <w:bCs/>
                <w:sz w:val="20"/>
                <w:szCs w:val="20"/>
                <w:lang w:val="lt-LT"/>
              </w:rPr>
              <w:t xml:space="preserve"> su PVM </w:t>
            </w:r>
            <w:permStart w:id="620366909" w:edGrp="everyone"/>
            <w:r w:rsidRPr="007F4D1F">
              <w:rPr>
                <w:rFonts w:ascii="Montserrat" w:hAnsi="Montserrat" w:cs="Arial"/>
                <w:bCs/>
                <w:sz w:val="20"/>
                <w:szCs w:val="20"/>
                <w:lang w:val="lt-LT"/>
              </w:rPr>
              <w:t>[</w:t>
            </w:r>
            <w:r w:rsidR="00015C21">
              <w:rPr>
                <w:rFonts w:ascii="Montserrat" w:hAnsi="Montserrat" w:cs="Arial"/>
                <w:bCs/>
                <w:sz w:val="20"/>
                <w:szCs w:val="20"/>
                <w:lang w:val="lt-LT"/>
              </w:rPr>
              <w:t>18119,75</w:t>
            </w:r>
            <w:r w:rsidRPr="007F4D1F">
              <w:rPr>
                <w:rFonts w:ascii="Montserrat" w:hAnsi="Montserrat" w:cs="Arial"/>
                <w:bCs/>
                <w:sz w:val="20"/>
                <w:szCs w:val="20"/>
                <w:lang w:val="lt-LT"/>
              </w:rPr>
              <w:t xml:space="preserve">] </w:t>
            </w:r>
            <w:permEnd w:id="620366909"/>
            <w:r w:rsidRPr="007F4D1F">
              <w:rPr>
                <w:rFonts w:ascii="Montserrat" w:hAnsi="Montserrat" w:cs="Arial"/>
                <w:bCs/>
                <w:sz w:val="20"/>
                <w:szCs w:val="20"/>
                <w:lang w:val="lt-LT"/>
              </w:rPr>
              <w:t xml:space="preserve">EUR </w:t>
            </w:r>
            <w:permStart w:id="1025985535" w:edGrp="everyone"/>
            <w:r w:rsidRPr="007F4D1F">
              <w:rPr>
                <w:rFonts w:ascii="Montserrat" w:hAnsi="Montserrat" w:cs="Arial"/>
                <w:bCs/>
                <w:sz w:val="20"/>
                <w:szCs w:val="20"/>
                <w:lang w:val="lt-LT"/>
              </w:rPr>
              <w:t>([</w:t>
            </w:r>
            <w:r w:rsidR="00015C21">
              <w:rPr>
                <w:rFonts w:ascii="Montserrat" w:hAnsi="Montserrat" w:cs="Arial"/>
                <w:bCs/>
                <w:sz w:val="20"/>
                <w:szCs w:val="20"/>
                <w:lang w:val="lt-LT"/>
              </w:rPr>
              <w:t>aštuoniolika tūkstančių</w:t>
            </w:r>
            <w:r w:rsidR="008411E5">
              <w:rPr>
                <w:rFonts w:ascii="Montserrat" w:hAnsi="Montserrat" w:cs="Arial"/>
                <w:bCs/>
                <w:sz w:val="20"/>
                <w:szCs w:val="20"/>
                <w:lang w:val="lt-LT"/>
              </w:rPr>
              <w:t xml:space="preserve"> šimtas devyniolika</w:t>
            </w:r>
            <w:r w:rsidRPr="007F4D1F">
              <w:rPr>
                <w:rFonts w:ascii="Montserrat" w:hAnsi="Montserrat" w:cs="Arial"/>
                <w:bCs/>
                <w:sz w:val="20"/>
                <w:szCs w:val="20"/>
                <w:lang w:val="lt-LT"/>
              </w:rPr>
              <w:t xml:space="preserve">] </w:t>
            </w:r>
            <w:permEnd w:id="1025985535"/>
            <w:proofErr w:type="spellStart"/>
            <w:r w:rsidRPr="007F4D1F">
              <w:rPr>
                <w:rFonts w:ascii="Montserrat" w:hAnsi="Montserrat" w:cs="Arial"/>
                <w:bCs/>
                <w:sz w:val="20"/>
                <w:szCs w:val="20"/>
                <w:lang w:val="lt-LT"/>
              </w:rPr>
              <w:t>eur</w:t>
            </w:r>
            <w:proofErr w:type="spellEnd"/>
            <w:r w:rsidRPr="007F4D1F">
              <w:rPr>
                <w:rFonts w:ascii="Montserrat" w:hAnsi="Montserrat" w:cs="Arial"/>
                <w:bCs/>
                <w:sz w:val="20"/>
                <w:szCs w:val="20"/>
                <w:lang w:val="lt-LT"/>
              </w:rPr>
              <w:t xml:space="preserve"> ir </w:t>
            </w:r>
            <w:permStart w:id="377634793" w:edGrp="everyone"/>
            <w:r w:rsidRPr="007F4D1F">
              <w:rPr>
                <w:rFonts w:ascii="Montserrat" w:hAnsi="Montserrat" w:cs="Arial"/>
                <w:bCs/>
                <w:sz w:val="20"/>
                <w:szCs w:val="20"/>
                <w:lang w:val="lt-LT"/>
              </w:rPr>
              <w:t>[</w:t>
            </w:r>
            <w:r w:rsidR="008411E5">
              <w:rPr>
                <w:rFonts w:ascii="Montserrat" w:hAnsi="Montserrat" w:cs="Arial"/>
                <w:bCs/>
                <w:sz w:val="20"/>
                <w:szCs w:val="20"/>
                <w:lang w:val="lt-LT"/>
              </w:rPr>
              <w:t>75</w:t>
            </w:r>
            <w:r w:rsidRPr="007F4D1F">
              <w:rPr>
                <w:rFonts w:ascii="Montserrat" w:hAnsi="Montserrat" w:cs="Arial"/>
                <w:bCs/>
                <w:sz w:val="20"/>
                <w:szCs w:val="20"/>
                <w:lang w:val="lt-LT"/>
              </w:rPr>
              <w:t xml:space="preserve">] </w:t>
            </w:r>
            <w:permEnd w:id="377634793"/>
            <w:r w:rsidRPr="007F4D1F">
              <w:rPr>
                <w:rFonts w:ascii="Montserrat" w:hAnsi="Montserrat" w:cs="Arial"/>
                <w:bCs/>
                <w:sz w:val="20"/>
                <w:szCs w:val="20"/>
                <w:lang w:val="lt-LT"/>
              </w:rPr>
              <w:t>ct).</w:t>
            </w:r>
          </w:p>
          <w:p w14:paraId="634396D1" w14:textId="0B7B5A60" w:rsidR="008B4625" w:rsidRPr="007F4D1F" w:rsidRDefault="008B4625" w:rsidP="008B4625">
            <w:pPr>
              <w:pStyle w:val="ListParagraph"/>
              <w:numPr>
                <w:ilvl w:val="1"/>
                <w:numId w:val="4"/>
              </w:numPr>
              <w:tabs>
                <w:tab w:val="left" w:pos="709"/>
              </w:tabs>
              <w:ind w:left="22" w:hanging="22"/>
              <w:jc w:val="both"/>
              <w:rPr>
                <w:rFonts w:ascii="Montserrat" w:hAnsi="Montserrat" w:cs="Arial"/>
                <w:sz w:val="20"/>
                <w:szCs w:val="20"/>
                <w:lang w:val="lt-LT"/>
              </w:rPr>
            </w:pPr>
            <w:r w:rsidRPr="007F4D1F">
              <w:rPr>
                <w:rFonts w:ascii="Montserrat" w:hAnsi="Montserrat" w:cs="Arial"/>
                <w:sz w:val="20"/>
                <w:szCs w:val="20"/>
                <w:lang w:val="lt-LT"/>
              </w:rPr>
              <w:t xml:space="preserve">Užsakovas moka Paslaugų teikėjui už faktiškai suteiktas Paslaugas pagal Sutarties SS priede Nr.2 nurodytus Paslaugų įkainius neviršijant </w:t>
            </w:r>
            <w:permStart w:id="164432452" w:edGrp="everyone"/>
            <w:sdt>
              <w:sdtPr>
                <w:rPr>
                  <w:rFonts w:ascii="Montserrat" w:hAnsi="Montserrat" w:cs="Arial"/>
                  <w:b/>
                  <w:sz w:val="20"/>
                  <w:szCs w:val="20"/>
                  <w:lang w:val="lt-LT"/>
                </w:rPr>
                <w:id w:val="-188061583"/>
                <w:placeholder>
                  <w:docPart w:val="AE55D16AA58640DDAC6D19522833A666"/>
                </w:placeholder>
                <w:dropDownList>
                  <w:listItem w:displayText="Pasirinkti" w:value="Pasirinkti"/>
                  <w:listItem w:displayText="Pradinės sutarties vertės, o jei numatyta galimybė įsigyti papildomai – neviršijant numatytos ir užfiksuotos papildomoms paslaugoms skirtos lėšų sumos." w:value="Pradinės sutarties vertės, o jei numatyta galimybė įsigyti papildomai – neviršijant numatytos ir užfiksuotos papildomoms paslaugoms skirtos lėšų sumos."/>
                  <w:listItem w:displayText="Pradinės sutarties vertės ir maksimalių Paslaugų kiekių nurodytų sutarties SS priede Nr. 2, o jei buvo numatyta galimybė įsigyti papildomai – neviršijant numatytos ir užfiksuotos papildomoms paslaugoms skirtos lėšų sumos." w:value="Pradinės sutarties vertės ir maksimalių Paslaugų kiekių nurodytų sutarties SS priede Nr. 2, o jei buvo numatyta galimybė įsigyti papildomai – neviršijant numatytos ir užfiksuotos papildomoms paslaugoms skirtos lėšų sumos."/>
                </w:dropDownList>
              </w:sdtPr>
              <w:sdtContent>
                <w:r w:rsidR="00F26D01">
                  <w:rPr>
                    <w:rFonts w:ascii="Montserrat" w:hAnsi="Montserrat" w:cs="Arial"/>
                    <w:b/>
                    <w:sz w:val="20"/>
                    <w:szCs w:val="20"/>
                    <w:lang w:val="lt-LT"/>
                  </w:rPr>
                  <w:t>Pradinės sutarties vertės ir maksimalių Paslaugų kiekių nurodytų sutarties SS priede Nr. 2, o jei buvo numatyta galimybė įsigyti papildomai – neviršijant numatytos ir užfiksuotos papildomoms paslaugoms skirtos lėšų sumos.</w:t>
                </w:r>
              </w:sdtContent>
            </w:sdt>
            <w:r w:rsidRPr="007F4D1F">
              <w:rPr>
                <w:rFonts w:ascii="Montserrat" w:hAnsi="Montserrat" w:cs="Arial"/>
                <w:sz w:val="20"/>
                <w:szCs w:val="20"/>
                <w:lang w:val="lt-LT"/>
              </w:rPr>
              <w:t xml:space="preserve"> </w:t>
            </w:r>
            <w:permEnd w:id="164432452"/>
          </w:p>
          <w:p w14:paraId="32FDC4D1" w14:textId="3E95097A" w:rsidR="008B4625" w:rsidRPr="007F4D1F" w:rsidRDefault="008B4625" w:rsidP="008B4625">
            <w:pPr>
              <w:pStyle w:val="ListParagraph"/>
              <w:numPr>
                <w:ilvl w:val="1"/>
                <w:numId w:val="4"/>
              </w:numPr>
              <w:tabs>
                <w:tab w:val="left" w:pos="709"/>
              </w:tabs>
              <w:ind w:left="22" w:hanging="22"/>
              <w:jc w:val="both"/>
              <w:rPr>
                <w:rFonts w:ascii="Montserrat" w:hAnsi="Montserrat" w:cs="Arial"/>
                <w:sz w:val="20"/>
                <w:szCs w:val="20"/>
                <w:lang w:val="lt-LT"/>
              </w:rPr>
            </w:pPr>
            <w:r w:rsidRPr="007F4D1F">
              <w:rPr>
                <w:rFonts w:ascii="Montserrat" w:hAnsi="Montserrat" w:cs="Arial"/>
                <w:sz w:val="20"/>
                <w:szCs w:val="20"/>
                <w:lang w:val="lt-LT"/>
              </w:rPr>
              <w:t>Užsakovas neįsipareigoja nupirkti viso Paslaugų kiekio</w:t>
            </w:r>
            <w:r w:rsidR="005C348B" w:rsidRPr="007F4D1F">
              <w:rPr>
                <w:rFonts w:ascii="Montserrat" w:hAnsi="Montserrat" w:cs="Arial"/>
                <w:sz w:val="20"/>
                <w:szCs w:val="20"/>
                <w:lang w:val="lt-LT"/>
              </w:rPr>
              <w:t>/</w:t>
            </w:r>
            <w:r w:rsidR="005C348B" w:rsidRPr="007F4D1F">
              <w:rPr>
                <w:rFonts w:ascii="Montserrat" w:hAnsi="Montserrat"/>
                <w:sz w:val="20"/>
                <w:szCs w:val="20"/>
                <w:lang w:val="lt-LT"/>
              </w:rPr>
              <w:t>vertės</w:t>
            </w:r>
            <w:r w:rsidRPr="007F4D1F">
              <w:rPr>
                <w:rFonts w:ascii="Montserrat" w:hAnsi="Montserrat" w:cs="Arial"/>
                <w:sz w:val="20"/>
                <w:szCs w:val="20"/>
                <w:lang w:val="lt-LT"/>
              </w:rPr>
              <w:t xml:space="preserve">. </w:t>
            </w:r>
          </w:p>
          <w:p w14:paraId="4C744730" w14:textId="60CC8FE6" w:rsidR="008B4625" w:rsidRPr="007F4D1F" w:rsidRDefault="008B4625" w:rsidP="008B4625">
            <w:pPr>
              <w:pStyle w:val="ListParagraph"/>
              <w:numPr>
                <w:ilvl w:val="1"/>
                <w:numId w:val="4"/>
              </w:numPr>
              <w:tabs>
                <w:tab w:val="left" w:pos="709"/>
              </w:tabs>
              <w:ind w:left="22" w:hanging="22"/>
              <w:jc w:val="both"/>
              <w:rPr>
                <w:rFonts w:ascii="Montserrat" w:hAnsi="Montserrat" w:cs="Arial"/>
                <w:sz w:val="20"/>
                <w:szCs w:val="20"/>
                <w:lang w:val="lt-LT"/>
              </w:rPr>
            </w:pPr>
            <w:r w:rsidRPr="007F4D1F">
              <w:rPr>
                <w:rFonts w:ascii="Montserrat" w:hAnsi="Montserrat" w:cs="Arial"/>
                <w:sz w:val="20"/>
                <w:szCs w:val="20"/>
                <w:lang w:val="lt-LT"/>
              </w:rPr>
              <w:t>Paslaugų kiekiai</w:t>
            </w:r>
            <w:r w:rsidR="005C348B" w:rsidRPr="007F4D1F">
              <w:rPr>
                <w:rFonts w:ascii="Montserrat" w:hAnsi="Montserrat" w:cs="Arial"/>
                <w:sz w:val="20"/>
                <w:szCs w:val="20"/>
                <w:lang w:val="lt-LT"/>
              </w:rPr>
              <w:t>, jei jie</w:t>
            </w:r>
            <w:r w:rsidRPr="007F4D1F">
              <w:rPr>
                <w:rFonts w:ascii="Montserrat" w:hAnsi="Montserrat" w:cs="Arial"/>
                <w:sz w:val="20"/>
                <w:szCs w:val="20"/>
                <w:lang w:val="lt-LT"/>
              </w:rPr>
              <w:t xml:space="preserve"> nurodyti Sutarties SS priede Nr. 2</w:t>
            </w:r>
            <w:r w:rsidR="005C348B" w:rsidRPr="007F4D1F">
              <w:rPr>
                <w:rFonts w:ascii="Montserrat" w:hAnsi="Montserrat" w:cs="Arial"/>
                <w:sz w:val="20"/>
                <w:szCs w:val="20"/>
                <w:lang w:val="lt-LT"/>
              </w:rPr>
              <w:t>,</w:t>
            </w:r>
            <w:r w:rsidRPr="007F4D1F">
              <w:rPr>
                <w:rFonts w:ascii="Montserrat" w:hAnsi="Montserrat" w:cs="Arial"/>
                <w:sz w:val="20"/>
                <w:szCs w:val="20"/>
                <w:lang w:val="lt-LT"/>
              </w:rPr>
              <w:t xml:space="preserve"> yra </w:t>
            </w:r>
            <w:permStart w:id="614358386" w:edGrp="everyone"/>
            <w:sdt>
              <w:sdtPr>
                <w:rPr>
                  <w:rFonts w:ascii="Montserrat" w:hAnsi="Montserrat" w:cs="Arial"/>
                  <w:b/>
                  <w:sz w:val="20"/>
                  <w:szCs w:val="20"/>
                  <w:lang w:val="lt-LT"/>
                </w:rPr>
                <w:id w:val="198982893"/>
                <w:placeholder>
                  <w:docPart w:val="9636BAE08DA642248FD02D8208788786"/>
                </w:placeholder>
                <w:dropDownList>
                  <w:listItem w:displayText="Pasirinkti" w:value="Pasirinkti"/>
                  <w:listItem w:displayText="preliminarūs. Sutarties galiojimo laikotarpiu Užsakovas turi teisę koreguoti perkamų Paslaugų apimtį, neviršijant Pradinės sutarties vertės. " w:value="preliminarūs. Sutarties galiojimo laikotarpiu Užsakovas turi teisę koreguoti perkamų Paslaugų apimtį, neviršijant Pradinės sutarties vertės. "/>
                  <w:listItem w:displayText="maksimalūs." w:value="maksimalūs."/>
                </w:dropDownList>
              </w:sdtPr>
              <w:sdtContent>
                <w:r w:rsidR="00F26D01">
                  <w:rPr>
                    <w:rFonts w:ascii="Montserrat" w:hAnsi="Montserrat" w:cs="Arial"/>
                    <w:b/>
                    <w:sz w:val="20"/>
                    <w:szCs w:val="20"/>
                    <w:lang w:val="lt-LT"/>
                  </w:rPr>
                  <w:t>maksimalūs.</w:t>
                </w:r>
              </w:sdtContent>
            </w:sdt>
            <w:r w:rsidRPr="007F4D1F">
              <w:rPr>
                <w:rFonts w:ascii="Montserrat" w:hAnsi="Montserrat" w:cs="Arial"/>
                <w:sz w:val="20"/>
                <w:szCs w:val="20"/>
                <w:lang w:val="lt-LT"/>
              </w:rPr>
              <w:t xml:space="preserve"> </w:t>
            </w:r>
            <w:permEnd w:id="614358386"/>
          </w:p>
          <w:p w14:paraId="23DBDE4C" w14:textId="0698921A" w:rsidR="008B4625" w:rsidRPr="007F4D1F" w:rsidRDefault="008B4625" w:rsidP="008B4625">
            <w:pPr>
              <w:pStyle w:val="ListParagraph"/>
              <w:numPr>
                <w:ilvl w:val="1"/>
                <w:numId w:val="4"/>
              </w:numPr>
              <w:tabs>
                <w:tab w:val="left" w:pos="709"/>
              </w:tabs>
              <w:ind w:left="22" w:hanging="22"/>
              <w:jc w:val="both"/>
              <w:rPr>
                <w:rFonts w:ascii="Montserrat" w:hAnsi="Montserrat" w:cs="Arial"/>
                <w:sz w:val="20"/>
                <w:szCs w:val="20"/>
                <w:lang w:val="lt-LT"/>
              </w:rPr>
            </w:pPr>
            <w:r w:rsidRPr="007F4D1F">
              <w:rPr>
                <w:rFonts w:ascii="Montserrat" w:hAnsi="Montserrat" w:cs="Arial"/>
                <w:sz w:val="20"/>
                <w:szCs w:val="20"/>
                <w:lang w:val="lt-LT"/>
              </w:rPr>
              <w:t xml:space="preserve">Galimybė įsigyti Sutarties SS priede Nr. 2 nenurodytų, tačiau su pirkimu susijusių  paslaugų neviršijant </w:t>
            </w:r>
            <w:r w:rsidRPr="007F4D1F">
              <w:rPr>
                <w:rFonts w:ascii="Montserrat" w:hAnsi="Montserrat" w:cs="Arial"/>
                <w:b/>
                <w:sz w:val="20"/>
                <w:szCs w:val="20"/>
                <w:lang w:val="lt-LT"/>
              </w:rPr>
              <w:t>10 proc.</w:t>
            </w:r>
            <w:r w:rsidRPr="007F4D1F">
              <w:rPr>
                <w:rFonts w:ascii="Montserrat" w:hAnsi="Montserrat" w:cs="Arial"/>
                <w:sz w:val="20"/>
                <w:szCs w:val="20"/>
                <w:lang w:val="lt-LT"/>
              </w:rPr>
              <w:t xml:space="preserve"> Pradinės sutarties vertės: </w:t>
            </w:r>
            <w:permStart w:id="6372111" w:edGrp="everyone"/>
            <w:sdt>
              <w:sdtPr>
                <w:rPr>
                  <w:rFonts w:ascii="Montserrat" w:hAnsi="Montserrat" w:cs="Arial"/>
                  <w:b/>
                  <w:sz w:val="20"/>
                  <w:szCs w:val="20"/>
                  <w:lang w:val="lt-LT"/>
                </w:rPr>
                <w:id w:val="-1417391222"/>
                <w:placeholder>
                  <w:docPart w:val="C3BA294BE77D490E97BD37D67567EA01"/>
                </w:placeholder>
                <w:dropDownList>
                  <w:listItem w:displayText="Pasirinkti" w:value="Pasirinkti"/>
                  <w:listItem w:displayText="taikoma toliau nurodytais atvejais (nurodyti):" w:value="taikoma toliau nurodytais atvejais (nurodyti):"/>
                  <w:listItem w:displayText="netaikoma." w:value="netaikoma."/>
                </w:dropDownList>
              </w:sdtPr>
              <w:sdtContent>
                <w:r w:rsidR="00F26D01">
                  <w:rPr>
                    <w:rFonts w:ascii="Montserrat" w:hAnsi="Montserrat" w:cs="Arial"/>
                    <w:b/>
                    <w:sz w:val="20"/>
                    <w:szCs w:val="20"/>
                    <w:lang w:val="lt-LT"/>
                  </w:rPr>
                  <w:t>netaikoma.</w:t>
                </w:r>
              </w:sdtContent>
            </w:sdt>
            <w:r w:rsidRPr="007F4D1F">
              <w:rPr>
                <w:rFonts w:ascii="Montserrat" w:hAnsi="Montserrat" w:cs="Arial"/>
                <w:b/>
                <w:sz w:val="20"/>
                <w:szCs w:val="20"/>
                <w:lang w:val="lt-LT"/>
              </w:rPr>
              <w:t xml:space="preserve"> </w:t>
            </w:r>
            <w:permEnd w:id="6372111"/>
            <w:r w:rsidRPr="007F4D1F">
              <w:rPr>
                <w:rFonts w:ascii="Montserrat" w:hAnsi="Montserrat" w:cs="Arial"/>
                <w:sz w:val="20"/>
                <w:szCs w:val="20"/>
                <w:lang w:val="lt-LT"/>
              </w:rPr>
              <w:t xml:space="preserve">Jei taikoma, tai už šias papildomas prekes bus apmokėta ne didesnėmis nei užsakymo dieną Paslaugų teikėjo prekybos vietoje, kataloge ar interneto svetainėje nurodytomis galiojančiomis šių paslaugų kainomis arba, jei tokios kainos neskelbiamos, Paslaugų teikėjo pasiūlytomis, konkurencingomis ir rinką atitinkančiomis kainomis.  </w:t>
            </w:r>
          </w:p>
          <w:bookmarkEnd w:id="1"/>
          <w:p w14:paraId="2DE5F690" w14:textId="24D0FC07" w:rsidR="00332460" w:rsidRPr="007F4D1F" w:rsidRDefault="007E0E80" w:rsidP="00332460">
            <w:pPr>
              <w:pStyle w:val="ListParagraph"/>
              <w:numPr>
                <w:ilvl w:val="1"/>
                <w:numId w:val="4"/>
              </w:numPr>
              <w:tabs>
                <w:tab w:val="left" w:pos="709"/>
              </w:tabs>
              <w:ind w:left="22" w:hanging="22"/>
              <w:jc w:val="both"/>
              <w:rPr>
                <w:rFonts w:ascii="Montserrat" w:hAnsi="Montserrat" w:cs="Arial"/>
                <w:sz w:val="20"/>
                <w:szCs w:val="20"/>
                <w:lang w:val="lt-LT"/>
              </w:rPr>
            </w:pPr>
            <w:r w:rsidRPr="007F4D1F">
              <w:rPr>
                <w:rFonts w:ascii="Montserrat" w:hAnsi="Montserrat" w:cs="Arial"/>
                <w:sz w:val="20"/>
                <w:szCs w:val="20"/>
                <w:lang w:val="lt-LT"/>
              </w:rPr>
              <w:t xml:space="preserve">Atsiskaitymų </w:t>
            </w:r>
            <w:r w:rsidR="007A7413" w:rsidRPr="007F4D1F">
              <w:rPr>
                <w:rFonts w:ascii="Montserrat" w:hAnsi="Montserrat" w:cs="Arial"/>
                <w:sz w:val="20"/>
                <w:szCs w:val="20"/>
                <w:lang w:val="lt-LT"/>
              </w:rPr>
              <w:t>išdėstymas</w:t>
            </w:r>
            <w:r w:rsidRPr="007F4D1F">
              <w:rPr>
                <w:rFonts w:ascii="Montserrat" w:hAnsi="Montserrat" w:cs="Arial"/>
                <w:sz w:val="20"/>
                <w:szCs w:val="20"/>
                <w:lang w:val="lt-LT"/>
              </w:rPr>
              <w:t>:</w:t>
            </w:r>
            <w:r w:rsidR="00332460" w:rsidRPr="007F4D1F">
              <w:rPr>
                <w:rFonts w:ascii="Montserrat" w:hAnsi="Montserrat" w:cs="Arial"/>
                <w:b/>
                <w:sz w:val="20"/>
                <w:szCs w:val="20"/>
                <w:lang w:val="lt-LT"/>
              </w:rPr>
              <w:t xml:space="preserve"> </w:t>
            </w:r>
            <w:permStart w:id="616987206" w:edGrp="everyone"/>
            <w:sdt>
              <w:sdtPr>
                <w:rPr>
                  <w:rFonts w:ascii="Montserrat" w:eastAsia="Times New Roman" w:hAnsi="Montserrat" w:cs="Arial"/>
                  <w:b/>
                  <w:sz w:val="20"/>
                  <w:szCs w:val="20"/>
                  <w:lang w:val="lt-LT"/>
                </w:rPr>
                <w:id w:val="1348908696"/>
                <w:placeholder>
                  <w:docPart w:val="30E908011819425A907262EEEF7F0309"/>
                </w:placeholder>
                <w:dropDownList>
                  <w:listItem w:displayText="Pasirinkti" w:value="Pasirinkti"/>
                  <w:listItem w:displayText="Atsiskaitoma atskirai už pilnai įvykdytą užsakymą" w:value="Atsiskaitoma atskirai už pilnai įvykdytą užsakymą"/>
                  <w:listItem w:displayText="Atsiskaitoma už per atsiskaitomąjį mėnesį suteiktas paslaugas" w:value="Atsiskaitoma už per atsiskaitomąjį mėnesį suteiktas paslaugas"/>
                  <w:listItem w:displayText="Atsiskaitoma atskirai už įvykdytą užsakymo dalį" w:value="Atsiskaitoma atskirai už įvykdytą užsakymo dalį"/>
                  <w:listItem w:displayText="Atsiskaitoma etapais, žemiau nurodyta tvarka (nurodyti)" w:value="Atsiskaitoma etapais, žemiau nurodyta tvarka (nurodyti)"/>
                  <w:listItem w:displayText="Atsiskaitoma etapais kaip nurodyta techninėje specifikacijoje" w:value="Atsiskaitoma etapais kaip nurodyta techninėje specifikacijoje"/>
                </w:dropDownList>
              </w:sdtPr>
              <w:sdtContent>
                <w:r w:rsidR="00F26D01">
                  <w:rPr>
                    <w:rFonts w:ascii="Montserrat" w:eastAsia="Times New Roman" w:hAnsi="Montserrat" w:cs="Arial"/>
                    <w:b/>
                    <w:sz w:val="20"/>
                    <w:szCs w:val="20"/>
                    <w:lang w:val="lt-LT"/>
                  </w:rPr>
                  <w:t>Atsiskaitoma už per atsiskaitomąjį mėnesį suteiktas paslaugas</w:t>
                </w:r>
              </w:sdtContent>
            </w:sdt>
            <w:r w:rsidR="00332460" w:rsidRPr="007F4D1F">
              <w:rPr>
                <w:rFonts w:ascii="Montserrat" w:eastAsia="Times New Roman" w:hAnsi="Montserrat" w:cs="Arial"/>
                <w:b/>
                <w:sz w:val="20"/>
                <w:szCs w:val="20"/>
                <w:lang w:val="lt-LT"/>
              </w:rPr>
              <w:t xml:space="preserve">. </w:t>
            </w:r>
            <w:permEnd w:id="616987206"/>
          </w:p>
          <w:bookmarkStart w:id="2" w:name="_Hlk62151456"/>
          <w:p w14:paraId="282BFFC5" w14:textId="6B571419" w:rsidR="00247CC0" w:rsidRPr="007F4D1F" w:rsidRDefault="00000000" w:rsidP="006C2B36">
            <w:pPr>
              <w:pStyle w:val="ListParagraph"/>
              <w:numPr>
                <w:ilvl w:val="1"/>
                <w:numId w:val="4"/>
              </w:numPr>
              <w:ind w:left="22" w:hanging="22"/>
              <w:jc w:val="both"/>
              <w:rPr>
                <w:rFonts w:ascii="Montserrat" w:hAnsi="Montserrat" w:cs="Arial"/>
                <w:sz w:val="20"/>
                <w:szCs w:val="20"/>
                <w:lang w:val="lt-LT"/>
              </w:rPr>
            </w:pPr>
            <w:sdt>
              <w:sdtPr>
                <w:rPr>
                  <w:rFonts w:ascii="Montserrat" w:hAnsi="Montserrat" w:cs="Arial"/>
                  <w:b/>
                  <w:sz w:val="20"/>
                  <w:szCs w:val="20"/>
                  <w:lang w:val="lt-LT"/>
                </w:rPr>
                <w:id w:val="-657617412"/>
                <w:placeholder>
                  <w:docPart w:val="60CF3025A3B242268FD019EB6525E4FC"/>
                </w:placeholder>
                <w:dropDownList>
                  <w:listItem w:displayText="Pasirinkti" w:value="Pasirinkti"/>
                  <w:listItem w:displayText="Taikoma" w:value="Taikoma"/>
                  <w:listItem w:displayText="Netaikoma" w:value="Netaikoma"/>
                </w:dropDownList>
              </w:sdtPr>
              <w:sdtContent>
                <w:r w:rsidR="00F26D01">
                  <w:rPr>
                    <w:rFonts w:ascii="Montserrat" w:hAnsi="Montserrat" w:cs="Arial"/>
                    <w:b/>
                    <w:sz w:val="20"/>
                    <w:szCs w:val="20"/>
                    <w:lang w:val="lt-LT"/>
                  </w:rPr>
                  <w:t>Netaikoma</w:t>
                </w:r>
              </w:sdtContent>
            </w:sdt>
            <w:r w:rsidR="00BE56AD" w:rsidRPr="007F4D1F">
              <w:rPr>
                <w:rFonts w:ascii="Montserrat" w:hAnsi="Montserrat" w:cs="Arial"/>
                <w:sz w:val="20"/>
                <w:szCs w:val="20"/>
                <w:lang w:val="lt-LT"/>
              </w:rPr>
              <w:t xml:space="preserve"> Sutarties BS 2.6 punkte numatyta s</w:t>
            </w:r>
            <w:r w:rsidR="007E0E80" w:rsidRPr="007F4D1F">
              <w:rPr>
                <w:rFonts w:ascii="Montserrat" w:hAnsi="Montserrat" w:cs="Arial"/>
                <w:sz w:val="20"/>
                <w:szCs w:val="20"/>
                <w:lang w:val="lt-LT"/>
              </w:rPr>
              <w:t>ąskaitos</w:t>
            </w:r>
            <w:r w:rsidR="00BE56AD" w:rsidRPr="007F4D1F">
              <w:rPr>
                <w:rFonts w:ascii="Montserrat" w:hAnsi="Montserrat" w:cs="Arial"/>
                <w:sz w:val="20"/>
                <w:szCs w:val="20"/>
                <w:lang w:val="lt-LT"/>
              </w:rPr>
              <w:t>-faktūros</w:t>
            </w:r>
            <w:r w:rsidR="007E0E80" w:rsidRPr="007F4D1F">
              <w:rPr>
                <w:rFonts w:ascii="Montserrat" w:hAnsi="Montserrat" w:cs="Arial"/>
                <w:sz w:val="20"/>
                <w:szCs w:val="20"/>
                <w:lang w:val="lt-LT"/>
              </w:rPr>
              <w:t xml:space="preserve"> </w:t>
            </w:r>
            <w:r w:rsidR="00807E8A" w:rsidRPr="007F4D1F">
              <w:rPr>
                <w:rFonts w:ascii="Montserrat" w:hAnsi="Montserrat" w:cs="Arial"/>
                <w:sz w:val="20"/>
                <w:szCs w:val="20"/>
                <w:lang w:val="lt-LT"/>
              </w:rPr>
              <w:t xml:space="preserve">ilgesnio </w:t>
            </w:r>
            <w:r w:rsidR="007E0E80" w:rsidRPr="007F4D1F">
              <w:rPr>
                <w:rFonts w:ascii="Montserrat" w:hAnsi="Montserrat" w:cs="Arial"/>
                <w:sz w:val="20"/>
                <w:szCs w:val="20"/>
                <w:lang w:val="lt-LT"/>
              </w:rPr>
              <w:t xml:space="preserve">apmokėjimo </w:t>
            </w:r>
            <w:r w:rsidR="00BE56AD" w:rsidRPr="007F4D1F">
              <w:rPr>
                <w:rFonts w:ascii="Montserrat" w:hAnsi="Montserrat" w:cs="Arial"/>
                <w:sz w:val="20"/>
                <w:szCs w:val="20"/>
                <w:lang w:val="lt-LT"/>
              </w:rPr>
              <w:t>sąlyga</w:t>
            </w:r>
            <w:bookmarkEnd w:id="2"/>
            <w:r w:rsidR="00BE56AD" w:rsidRPr="007F4D1F">
              <w:rPr>
                <w:rFonts w:ascii="Montserrat" w:hAnsi="Montserrat" w:cs="Arial"/>
                <w:sz w:val="20"/>
                <w:szCs w:val="20"/>
                <w:lang w:val="lt-LT"/>
              </w:rPr>
              <w:t>.</w:t>
            </w:r>
          </w:p>
          <w:p w14:paraId="09CB9F1F" w14:textId="77B4FF2B" w:rsidR="00FD47D7" w:rsidRPr="007F4D1F" w:rsidRDefault="00FD47D7" w:rsidP="006C2B36">
            <w:pPr>
              <w:pStyle w:val="ListParagraph"/>
              <w:numPr>
                <w:ilvl w:val="1"/>
                <w:numId w:val="4"/>
              </w:numPr>
              <w:ind w:left="22" w:hanging="22"/>
              <w:jc w:val="both"/>
              <w:rPr>
                <w:rFonts w:ascii="Montserrat" w:hAnsi="Montserrat" w:cs="Arial"/>
                <w:sz w:val="20"/>
                <w:szCs w:val="20"/>
                <w:lang w:val="lt-LT"/>
              </w:rPr>
            </w:pPr>
            <w:r w:rsidRPr="007F4D1F">
              <w:rPr>
                <w:rFonts w:ascii="Montserrat" w:hAnsi="Montserrat" w:cs="Arial"/>
                <w:sz w:val="20"/>
                <w:szCs w:val="20"/>
                <w:lang w:val="lt-LT"/>
              </w:rPr>
              <w:t xml:space="preserve">Kitokios mokėjimo sąlygos nei Sutarties BS: </w:t>
            </w:r>
            <w:permStart w:id="694315299" w:edGrp="everyone"/>
            <w:r w:rsidRPr="007F4D1F">
              <w:rPr>
                <w:rFonts w:ascii="Montserrat" w:hAnsi="Montserrat" w:cs="Arial"/>
                <w:sz w:val="20"/>
                <w:szCs w:val="20"/>
                <w:lang w:val="lt-LT"/>
              </w:rPr>
              <w:t>[netaikoma]</w:t>
            </w:r>
            <w:permEnd w:id="694315299"/>
          </w:p>
        </w:tc>
      </w:tr>
      <w:tr w:rsidR="000F730D" w:rsidRPr="00F26D01" w14:paraId="00CEDAF8" w14:textId="77777777" w:rsidTr="302AF4B5">
        <w:tc>
          <w:tcPr>
            <w:tcW w:w="1549" w:type="dxa"/>
          </w:tcPr>
          <w:p w14:paraId="5F4CE778" w14:textId="679D1C7E" w:rsidR="000F730D" w:rsidRPr="007F4D1F" w:rsidRDefault="00B66502" w:rsidP="00E46AD4">
            <w:pPr>
              <w:pStyle w:val="ListParagraph"/>
              <w:numPr>
                <w:ilvl w:val="0"/>
                <w:numId w:val="7"/>
              </w:numPr>
              <w:ind w:left="22" w:hanging="22"/>
              <w:rPr>
                <w:rFonts w:ascii="Montserrat" w:hAnsi="Montserrat" w:cs="Arial"/>
                <w:sz w:val="20"/>
                <w:szCs w:val="20"/>
                <w:lang w:val="lt-LT"/>
              </w:rPr>
            </w:pPr>
            <w:r w:rsidRPr="007F4D1F">
              <w:rPr>
                <w:rFonts w:ascii="Montserrat" w:hAnsi="Montserrat" w:cs="Arial"/>
                <w:sz w:val="20"/>
                <w:szCs w:val="20"/>
                <w:lang w:val="lt-LT"/>
              </w:rPr>
              <w:t xml:space="preserve">Asmenys, atsakingi už Sutarties vykdymą </w:t>
            </w:r>
          </w:p>
        </w:tc>
        <w:tc>
          <w:tcPr>
            <w:tcW w:w="4450" w:type="dxa"/>
          </w:tcPr>
          <w:p w14:paraId="6C9BDDD6" w14:textId="5D707DA0" w:rsidR="000F730D" w:rsidRPr="007F4D1F" w:rsidRDefault="007A7413" w:rsidP="00E46AD4">
            <w:pPr>
              <w:pStyle w:val="ListParagraph"/>
              <w:ind w:left="22" w:hanging="22"/>
              <w:rPr>
                <w:rFonts w:ascii="Montserrat" w:hAnsi="Montserrat" w:cs="Arial"/>
                <w:sz w:val="20"/>
                <w:szCs w:val="20"/>
                <w:lang w:val="lt-LT"/>
              </w:rPr>
            </w:pPr>
            <w:r w:rsidRPr="007F4D1F">
              <w:rPr>
                <w:rFonts w:ascii="Montserrat" w:hAnsi="Montserrat" w:cs="Arial"/>
                <w:sz w:val="20"/>
                <w:szCs w:val="20"/>
                <w:lang w:val="lt-LT"/>
              </w:rPr>
              <w:t>Užsakov</w:t>
            </w:r>
            <w:r w:rsidR="000F730D" w:rsidRPr="007F4D1F">
              <w:rPr>
                <w:rFonts w:ascii="Montserrat" w:hAnsi="Montserrat" w:cs="Arial"/>
                <w:sz w:val="20"/>
                <w:szCs w:val="20"/>
                <w:lang w:val="lt-LT"/>
              </w:rPr>
              <w:t>o atstovas</w:t>
            </w:r>
            <w:permStart w:id="1225351739" w:edGrp="everyone"/>
            <w:r w:rsidR="000F730D" w:rsidRPr="007F4D1F">
              <w:rPr>
                <w:rFonts w:ascii="Montserrat" w:hAnsi="Montserrat" w:cs="Arial"/>
                <w:i/>
                <w:sz w:val="20"/>
                <w:szCs w:val="20"/>
                <w:lang w:val="lt-LT"/>
              </w:rPr>
              <w:t xml:space="preserve">: </w:t>
            </w:r>
            <w:r w:rsidR="00F26D01">
              <w:rPr>
                <w:rFonts w:ascii="Montserrat" w:hAnsi="Montserrat" w:cs="Arial"/>
                <w:i/>
                <w:sz w:val="20"/>
                <w:szCs w:val="20"/>
                <w:lang w:val="lt-LT"/>
              </w:rPr>
              <w:t>[</w:t>
            </w:r>
            <w:r w:rsidR="00074C19">
              <w:rPr>
                <w:rFonts w:ascii="Montserrat" w:hAnsi="Montserrat" w:cs="Arial"/>
                <w:i/>
                <w:sz w:val="20"/>
                <w:szCs w:val="20"/>
                <w:lang w:val="lt-LT"/>
              </w:rPr>
              <w:t>Infrastruktūros inžinierius</w:t>
            </w:r>
            <w:r w:rsidR="000F730D" w:rsidRPr="007F4D1F">
              <w:rPr>
                <w:rFonts w:ascii="Montserrat" w:hAnsi="Montserrat" w:cs="Arial"/>
                <w:i/>
                <w:sz w:val="20"/>
                <w:szCs w:val="20"/>
                <w:lang w:val="lt-LT"/>
              </w:rPr>
              <w:t>]</w:t>
            </w:r>
            <w:permEnd w:id="1225351739"/>
            <w:r w:rsidR="000F730D" w:rsidRPr="007F4D1F">
              <w:rPr>
                <w:rFonts w:ascii="Montserrat" w:hAnsi="Montserrat" w:cs="Arial"/>
                <w:i/>
                <w:sz w:val="20"/>
                <w:szCs w:val="20"/>
                <w:lang w:val="lt-LT"/>
              </w:rPr>
              <w:t>.</w:t>
            </w:r>
          </w:p>
        </w:tc>
        <w:tc>
          <w:tcPr>
            <w:tcW w:w="3629" w:type="dxa"/>
          </w:tcPr>
          <w:p w14:paraId="5C688021" w14:textId="679C591B" w:rsidR="001739EF" w:rsidRPr="007F4D1F" w:rsidRDefault="000F730D" w:rsidP="001739EF">
            <w:pPr>
              <w:pStyle w:val="ListParagraph"/>
              <w:ind w:left="22" w:hanging="22"/>
              <w:rPr>
                <w:rFonts w:ascii="Montserrat" w:hAnsi="Montserrat" w:cs="Arial"/>
                <w:i/>
                <w:sz w:val="20"/>
                <w:szCs w:val="20"/>
                <w:lang w:val="lt-LT"/>
              </w:rPr>
            </w:pPr>
            <w:r w:rsidRPr="007F4D1F">
              <w:rPr>
                <w:rFonts w:ascii="Montserrat" w:hAnsi="Montserrat" w:cs="Arial"/>
                <w:sz w:val="20"/>
                <w:szCs w:val="20"/>
                <w:lang w:val="lt-LT"/>
              </w:rPr>
              <w:t xml:space="preserve">Paslaugų teikėjo  atstovas: </w:t>
            </w:r>
            <w:permStart w:id="543429603" w:edGrp="everyone"/>
            <w:r w:rsidRPr="007F4D1F">
              <w:rPr>
                <w:rFonts w:ascii="Montserrat" w:hAnsi="Montserrat" w:cs="Arial"/>
                <w:i/>
                <w:sz w:val="20"/>
                <w:szCs w:val="20"/>
                <w:lang w:val="lt-LT"/>
              </w:rPr>
              <w:t>[</w:t>
            </w:r>
            <w:r w:rsidR="00A74F05">
              <w:rPr>
                <w:rFonts w:ascii="Montserrat" w:hAnsi="Montserrat" w:cs="Arial"/>
                <w:i/>
                <w:sz w:val="20"/>
                <w:szCs w:val="20"/>
                <w:lang w:val="lt-LT"/>
              </w:rPr>
              <w:t>Paslaugų teikimo grupės vadovas</w:t>
            </w:r>
          </w:p>
          <w:p w14:paraId="2458E17A" w14:textId="3F90449B" w:rsidR="000F730D" w:rsidRPr="007F4D1F" w:rsidRDefault="000F730D" w:rsidP="00E46AD4">
            <w:pPr>
              <w:pStyle w:val="ListParagraph"/>
              <w:ind w:left="22" w:hanging="22"/>
              <w:rPr>
                <w:rFonts w:ascii="Montserrat" w:hAnsi="Montserrat" w:cs="Arial"/>
                <w:sz w:val="20"/>
                <w:szCs w:val="20"/>
                <w:lang w:val="lt-LT"/>
              </w:rPr>
            </w:pPr>
            <w:r w:rsidRPr="007F4D1F">
              <w:rPr>
                <w:rFonts w:ascii="Montserrat" w:hAnsi="Montserrat" w:cs="Arial"/>
                <w:i/>
                <w:sz w:val="20"/>
                <w:szCs w:val="20"/>
                <w:lang w:val="lt-LT"/>
              </w:rPr>
              <w:t>]</w:t>
            </w:r>
            <w:permEnd w:id="543429603"/>
            <w:r w:rsidRPr="007F4D1F">
              <w:rPr>
                <w:rFonts w:ascii="Montserrat" w:hAnsi="Montserrat" w:cs="Arial"/>
                <w:i/>
                <w:sz w:val="20"/>
                <w:szCs w:val="20"/>
                <w:lang w:val="lt-LT"/>
              </w:rPr>
              <w:t>.</w:t>
            </w:r>
          </w:p>
        </w:tc>
      </w:tr>
      <w:tr w:rsidR="000F730D" w:rsidRPr="00B53BB5" w14:paraId="0D4A398A" w14:textId="77777777" w:rsidTr="302AF4B5">
        <w:tc>
          <w:tcPr>
            <w:tcW w:w="1549" w:type="dxa"/>
          </w:tcPr>
          <w:p w14:paraId="3C0F7D69" w14:textId="1BF9A35D" w:rsidR="000F730D" w:rsidRPr="007F4D1F" w:rsidRDefault="000F730D" w:rsidP="00E46AD4">
            <w:pPr>
              <w:pStyle w:val="ListParagraph"/>
              <w:numPr>
                <w:ilvl w:val="0"/>
                <w:numId w:val="7"/>
              </w:numPr>
              <w:ind w:left="22" w:hanging="22"/>
              <w:rPr>
                <w:rFonts w:ascii="Montserrat" w:hAnsi="Montserrat" w:cs="Arial"/>
                <w:sz w:val="20"/>
                <w:szCs w:val="20"/>
                <w:lang w:val="lt-LT"/>
              </w:rPr>
            </w:pPr>
            <w:r w:rsidRPr="007F4D1F">
              <w:rPr>
                <w:rFonts w:ascii="Montserrat" w:hAnsi="Montserrat" w:cs="Arial"/>
                <w:sz w:val="20"/>
                <w:szCs w:val="20"/>
                <w:lang w:val="lt-LT"/>
              </w:rPr>
              <w:t>Sutarties įvykdymo užtikrinimas</w:t>
            </w:r>
          </w:p>
        </w:tc>
        <w:tc>
          <w:tcPr>
            <w:tcW w:w="8079" w:type="dxa"/>
            <w:gridSpan w:val="2"/>
          </w:tcPr>
          <w:p w14:paraId="2455B046" w14:textId="4345D3CB" w:rsidR="0097103D" w:rsidRPr="007F4D1F" w:rsidRDefault="002507FC" w:rsidP="00E46AD4">
            <w:pPr>
              <w:pStyle w:val="ListParagraph"/>
              <w:numPr>
                <w:ilvl w:val="1"/>
                <w:numId w:val="8"/>
              </w:numPr>
              <w:ind w:left="22" w:hanging="22"/>
              <w:rPr>
                <w:rFonts w:ascii="Montserrat" w:hAnsi="Montserrat" w:cs="Arial"/>
                <w:sz w:val="20"/>
                <w:szCs w:val="20"/>
                <w:lang w:val="lt-LT"/>
              </w:rPr>
            </w:pPr>
            <w:r w:rsidRPr="007F4D1F">
              <w:rPr>
                <w:rFonts w:ascii="Montserrat" w:hAnsi="Montserrat" w:cs="Arial"/>
                <w:sz w:val="20"/>
                <w:szCs w:val="20"/>
                <w:lang w:val="lt-LT"/>
              </w:rPr>
              <w:t>Sutarties įvykdym</w:t>
            </w:r>
            <w:r w:rsidR="008A33D2" w:rsidRPr="007F4D1F">
              <w:rPr>
                <w:rFonts w:ascii="Montserrat" w:hAnsi="Montserrat" w:cs="Arial"/>
                <w:sz w:val="20"/>
                <w:szCs w:val="20"/>
                <w:lang w:val="lt-LT"/>
              </w:rPr>
              <w:t>as užtikrinamas</w:t>
            </w:r>
            <w:r w:rsidR="000F730D" w:rsidRPr="007F4D1F">
              <w:rPr>
                <w:rFonts w:ascii="Montserrat" w:hAnsi="Montserrat" w:cs="Arial"/>
                <w:sz w:val="20"/>
                <w:szCs w:val="20"/>
                <w:lang w:val="lt-LT"/>
              </w:rPr>
              <w:t>:</w:t>
            </w:r>
            <w:r w:rsidR="000712E3" w:rsidRPr="007F4D1F">
              <w:rPr>
                <w:rFonts w:ascii="Montserrat" w:eastAsia="Times New Roman" w:hAnsi="Montserrat" w:cs="Arial"/>
                <w:b/>
                <w:sz w:val="20"/>
                <w:szCs w:val="20"/>
                <w:lang w:val="lt-LT"/>
              </w:rPr>
              <w:t xml:space="preserve"> </w:t>
            </w:r>
            <w:permStart w:id="319099237" w:edGrp="everyone"/>
            <w:sdt>
              <w:sdtPr>
                <w:rPr>
                  <w:rFonts w:ascii="Montserrat" w:eastAsia="Times New Roman" w:hAnsi="Montserrat" w:cs="Arial"/>
                  <w:b/>
                  <w:sz w:val="20"/>
                  <w:szCs w:val="20"/>
                  <w:lang w:val="lt-LT"/>
                </w:rPr>
                <w:id w:val="-1832751047"/>
                <w:placeholder>
                  <w:docPart w:val="8CE8BE87E1FD422FB7915F60C3B54256"/>
                </w:placeholder>
                <w:dropDownList>
                  <w:listItem w:displayText="Pasirinkti" w:value="Pasirinkti"/>
                  <w:listItem w:displayText="Garantija/Užstatu" w:value="Garantija/Užstatu"/>
                  <w:listItem w:displayText="netesybomis sutartyje nustatyta tvarka" w:value="netesybomis sutartyje nustatyta tvarka"/>
                </w:dropDownList>
              </w:sdtPr>
              <w:sdtContent>
                <w:r w:rsidR="00F26D01">
                  <w:rPr>
                    <w:rFonts w:ascii="Montserrat" w:eastAsia="Times New Roman" w:hAnsi="Montserrat" w:cs="Arial"/>
                    <w:b/>
                    <w:sz w:val="20"/>
                    <w:szCs w:val="20"/>
                    <w:lang w:val="lt-LT"/>
                  </w:rPr>
                  <w:t>netesybomis sutartyje nustatyta tvarka</w:t>
                </w:r>
              </w:sdtContent>
            </w:sdt>
            <w:r w:rsidR="0097103D" w:rsidRPr="007F4D1F">
              <w:rPr>
                <w:rFonts w:ascii="Montserrat" w:eastAsia="Times New Roman" w:hAnsi="Montserrat" w:cs="Arial"/>
                <w:b/>
                <w:sz w:val="20"/>
                <w:szCs w:val="20"/>
                <w:lang w:val="lt-LT"/>
              </w:rPr>
              <w:t>;</w:t>
            </w:r>
            <w:permEnd w:id="319099237"/>
          </w:p>
          <w:p w14:paraId="394AFFF5" w14:textId="54F0BB1C" w:rsidR="008A33D2" w:rsidRPr="007F4D1F" w:rsidRDefault="0097103D" w:rsidP="008A33D2">
            <w:pPr>
              <w:pStyle w:val="ListParagraph"/>
              <w:ind w:left="22"/>
              <w:rPr>
                <w:rFonts w:ascii="Montserrat" w:hAnsi="Montserrat" w:cs="Arial"/>
                <w:sz w:val="20"/>
                <w:szCs w:val="20"/>
                <w:lang w:val="lt-LT"/>
              </w:rPr>
            </w:pPr>
            <w:r w:rsidRPr="007F4D1F">
              <w:rPr>
                <w:rFonts w:ascii="Montserrat" w:eastAsia="Times New Roman" w:hAnsi="Montserrat" w:cs="Arial"/>
                <w:bCs/>
                <w:sz w:val="20"/>
                <w:szCs w:val="20"/>
                <w:lang w:val="lt-LT"/>
              </w:rPr>
              <w:t>Jei taikoma Garantija/Užstatas</w:t>
            </w:r>
            <w:r w:rsidR="00F26D01">
              <w:rPr>
                <w:rFonts w:ascii="Montserrat" w:eastAsia="Times New Roman" w:hAnsi="Montserrat" w:cs="Arial"/>
                <w:bCs/>
                <w:sz w:val="20"/>
                <w:szCs w:val="20"/>
                <w:lang w:val="lt-LT"/>
              </w:rPr>
              <w:t>/laidavimo raštas</w:t>
            </w:r>
            <w:r w:rsidRPr="007F4D1F">
              <w:rPr>
                <w:rFonts w:ascii="Montserrat" w:eastAsia="Times New Roman" w:hAnsi="Montserrat" w:cs="Arial"/>
                <w:bCs/>
                <w:sz w:val="20"/>
                <w:szCs w:val="20"/>
                <w:lang w:val="lt-LT"/>
              </w:rPr>
              <w:t xml:space="preserve">, jo dydis yra: </w:t>
            </w:r>
            <w:permStart w:id="651057228" w:edGrp="everyone"/>
            <w:r w:rsidRPr="007F4D1F">
              <w:rPr>
                <w:rFonts w:ascii="Montserrat" w:eastAsia="Times New Roman" w:hAnsi="Montserrat" w:cs="Arial"/>
                <w:bCs/>
                <w:sz w:val="20"/>
                <w:szCs w:val="20"/>
                <w:lang w:val="lt-LT"/>
              </w:rPr>
              <w:t>[ netaikoma]</w:t>
            </w:r>
            <w:permEnd w:id="651057228"/>
          </w:p>
        </w:tc>
      </w:tr>
      <w:tr w:rsidR="000F730D" w:rsidRPr="00B53BB5" w14:paraId="6BCE641C" w14:textId="77777777" w:rsidTr="302AF4B5">
        <w:tc>
          <w:tcPr>
            <w:tcW w:w="1549" w:type="dxa"/>
          </w:tcPr>
          <w:p w14:paraId="588A2663" w14:textId="078088FC" w:rsidR="000F730D" w:rsidRPr="007F4D1F" w:rsidRDefault="000F730D" w:rsidP="00E46AD4">
            <w:pPr>
              <w:pStyle w:val="ListParagraph"/>
              <w:numPr>
                <w:ilvl w:val="0"/>
                <w:numId w:val="8"/>
              </w:numPr>
              <w:ind w:left="22" w:hanging="22"/>
              <w:rPr>
                <w:rFonts w:ascii="Montserrat" w:hAnsi="Montserrat" w:cs="Arial"/>
                <w:sz w:val="20"/>
                <w:szCs w:val="20"/>
                <w:lang w:val="lt-LT"/>
              </w:rPr>
            </w:pPr>
            <w:r w:rsidRPr="007F4D1F">
              <w:rPr>
                <w:rFonts w:ascii="Montserrat" w:hAnsi="Montserrat" w:cs="Arial"/>
                <w:sz w:val="20"/>
                <w:szCs w:val="20"/>
                <w:lang w:val="lt-LT"/>
              </w:rPr>
              <w:t>Sutarties galiojimas</w:t>
            </w:r>
          </w:p>
        </w:tc>
        <w:tc>
          <w:tcPr>
            <w:tcW w:w="8079" w:type="dxa"/>
            <w:gridSpan w:val="2"/>
          </w:tcPr>
          <w:p w14:paraId="46EF77A9" w14:textId="12A79C0D" w:rsidR="000F730D" w:rsidRPr="007F4D1F" w:rsidRDefault="00B219F3" w:rsidP="00F04C99">
            <w:pPr>
              <w:pStyle w:val="ListParagraph"/>
              <w:numPr>
                <w:ilvl w:val="1"/>
                <w:numId w:val="8"/>
              </w:numPr>
              <w:tabs>
                <w:tab w:val="left" w:pos="709"/>
              </w:tabs>
              <w:ind w:left="22" w:hanging="22"/>
              <w:jc w:val="both"/>
              <w:rPr>
                <w:rFonts w:ascii="Montserrat" w:hAnsi="Montserrat" w:cs="Arial"/>
                <w:sz w:val="20"/>
                <w:szCs w:val="20"/>
                <w:lang w:val="lt-LT"/>
              </w:rPr>
            </w:pPr>
            <w:r w:rsidRPr="007F4D1F">
              <w:rPr>
                <w:rFonts w:ascii="Montserrat" w:hAnsi="Montserrat" w:cs="Arial"/>
                <w:sz w:val="20"/>
                <w:szCs w:val="20"/>
                <w:lang w:val="lt-LT"/>
              </w:rPr>
              <w:t>Sutartis galioja ne ilgiau kaip (</w:t>
            </w:r>
            <w:r w:rsidR="00F04C99" w:rsidRPr="007F4D1F">
              <w:rPr>
                <w:rFonts w:ascii="Montserrat" w:hAnsi="Montserrat" w:cs="Arial"/>
                <w:sz w:val="20"/>
                <w:szCs w:val="20"/>
                <w:lang w:val="lt-LT"/>
              </w:rPr>
              <w:t xml:space="preserve">pagal Sutarties BS </w:t>
            </w:r>
            <w:r w:rsidR="00F04C99" w:rsidRPr="00FE0A06">
              <w:rPr>
                <w:rFonts w:ascii="Montserrat" w:hAnsi="Montserrat" w:cs="Arial"/>
                <w:sz w:val="20"/>
                <w:szCs w:val="20"/>
                <w:lang w:val="lt-LT"/>
              </w:rPr>
              <w:t>13.1 punkt</w:t>
            </w:r>
            <w:r w:rsidR="00F04C99" w:rsidRPr="007F4D1F">
              <w:rPr>
                <w:rFonts w:ascii="Montserrat" w:hAnsi="Montserrat" w:cs="Arial"/>
                <w:sz w:val="20"/>
                <w:szCs w:val="20"/>
                <w:lang w:val="lt-LT"/>
              </w:rPr>
              <w:t>ą</w:t>
            </w:r>
            <w:r w:rsidRPr="007F4D1F">
              <w:rPr>
                <w:rFonts w:ascii="Montserrat" w:hAnsi="Montserrat" w:cs="Arial"/>
                <w:sz w:val="20"/>
                <w:szCs w:val="20"/>
                <w:lang w:val="lt-LT"/>
              </w:rPr>
              <w:t>)</w:t>
            </w:r>
            <w:r w:rsidR="00F04C99" w:rsidRPr="007F4D1F">
              <w:rPr>
                <w:rFonts w:ascii="Montserrat" w:hAnsi="Montserrat" w:cs="Arial"/>
                <w:sz w:val="20"/>
                <w:szCs w:val="20"/>
                <w:lang w:val="lt-LT"/>
              </w:rPr>
              <w:t xml:space="preserve">: </w:t>
            </w:r>
            <w:permStart w:id="1920229038" w:edGrp="everyone"/>
            <w:r w:rsidR="00F04C99" w:rsidRPr="007F4D1F">
              <w:rPr>
                <w:rFonts w:ascii="Montserrat" w:hAnsi="Montserrat" w:cs="Arial"/>
                <w:sz w:val="20"/>
                <w:szCs w:val="20"/>
                <w:lang w:val="lt-LT"/>
              </w:rPr>
              <w:t>[</w:t>
            </w:r>
            <w:r w:rsidR="00F26D01">
              <w:rPr>
                <w:rFonts w:ascii="Montserrat" w:hAnsi="Montserrat" w:cs="Arial"/>
                <w:sz w:val="20"/>
                <w:szCs w:val="20"/>
                <w:lang w:val="lt-LT"/>
              </w:rPr>
              <w:t>38</w:t>
            </w:r>
            <w:r w:rsidR="00F04C99" w:rsidRPr="007F4D1F">
              <w:rPr>
                <w:rFonts w:ascii="Montserrat" w:hAnsi="Montserrat" w:cs="Arial"/>
                <w:sz w:val="20"/>
                <w:szCs w:val="20"/>
                <w:lang w:val="lt-LT"/>
              </w:rPr>
              <w:t xml:space="preserve"> ]</w:t>
            </w:r>
            <w:r w:rsidR="00BF633A" w:rsidRPr="007F4D1F">
              <w:rPr>
                <w:rFonts w:ascii="Montserrat" w:hAnsi="Montserrat" w:cs="Arial"/>
                <w:sz w:val="20"/>
                <w:szCs w:val="20"/>
                <w:lang w:val="lt-LT"/>
              </w:rPr>
              <w:t xml:space="preserve"> mėnesi</w:t>
            </w:r>
            <w:r w:rsidR="00F26D01">
              <w:rPr>
                <w:rFonts w:ascii="Montserrat" w:hAnsi="Montserrat" w:cs="Arial"/>
                <w:sz w:val="20"/>
                <w:szCs w:val="20"/>
                <w:lang w:val="lt-LT"/>
              </w:rPr>
              <w:t>ai</w:t>
            </w:r>
            <w:r w:rsidR="00BF633A" w:rsidRPr="007F4D1F">
              <w:rPr>
                <w:rFonts w:ascii="Montserrat" w:hAnsi="Montserrat" w:cs="Arial"/>
                <w:sz w:val="20"/>
                <w:szCs w:val="20"/>
                <w:lang w:val="lt-LT"/>
              </w:rPr>
              <w:t>.</w:t>
            </w:r>
            <w:r w:rsidR="00B8310C" w:rsidRPr="007F4D1F">
              <w:rPr>
                <w:rFonts w:ascii="Montserrat" w:hAnsi="Montserrat" w:cs="Arial"/>
                <w:sz w:val="20"/>
                <w:szCs w:val="20"/>
                <w:lang w:val="lt-LT"/>
              </w:rPr>
              <w:t xml:space="preserve"> </w:t>
            </w:r>
            <w:r w:rsidR="000712E3" w:rsidRPr="007F4D1F">
              <w:rPr>
                <w:rFonts w:ascii="Montserrat" w:hAnsi="Montserrat" w:cs="Arial"/>
                <w:b/>
                <w:sz w:val="20"/>
                <w:szCs w:val="20"/>
                <w:lang w:val="lt-LT"/>
              </w:rPr>
              <w:t xml:space="preserve"> </w:t>
            </w:r>
            <w:permEnd w:id="1920229038"/>
          </w:p>
        </w:tc>
      </w:tr>
      <w:tr w:rsidR="000F730D" w:rsidRPr="00B53BB5" w14:paraId="371CF3CE" w14:textId="77777777" w:rsidTr="302AF4B5">
        <w:trPr>
          <w:trHeight w:val="942"/>
        </w:trPr>
        <w:tc>
          <w:tcPr>
            <w:tcW w:w="1549" w:type="dxa"/>
          </w:tcPr>
          <w:p w14:paraId="4A2B0C3F" w14:textId="4C944F56" w:rsidR="000F730D" w:rsidRPr="007F4D1F" w:rsidRDefault="00B8310C" w:rsidP="00E46AD4">
            <w:pPr>
              <w:pStyle w:val="ListParagraph"/>
              <w:numPr>
                <w:ilvl w:val="0"/>
                <w:numId w:val="8"/>
              </w:numPr>
              <w:ind w:left="22" w:hanging="22"/>
              <w:rPr>
                <w:rFonts w:ascii="Montserrat" w:hAnsi="Montserrat" w:cs="Arial"/>
                <w:sz w:val="20"/>
                <w:szCs w:val="20"/>
                <w:lang w:val="lt-LT"/>
              </w:rPr>
            </w:pPr>
            <w:proofErr w:type="spellStart"/>
            <w:r w:rsidRPr="007F4D1F">
              <w:rPr>
                <w:rFonts w:ascii="Montserrat" w:hAnsi="Montserrat" w:cs="Arial"/>
                <w:sz w:val="20"/>
                <w:szCs w:val="20"/>
                <w:lang w:val="lt-LT"/>
              </w:rPr>
              <w:lastRenderedPageBreak/>
              <w:t>S</w:t>
            </w:r>
            <w:r w:rsidR="000F730D" w:rsidRPr="007F4D1F">
              <w:rPr>
                <w:rFonts w:ascii="Montserrat" w:hAnsi="Montserrat" w:cs="Arial"/>
                <w:sz w:val="20"/>
                <w:szCs w:val="20"/>
                <w:lang w:val="lt-LT"/>
              </w:rPr>
              <w:t>ubte</w:t>
            </w:r>
            <w:r w:rsidRPr="007F4D1F">
              <w:rPr>
                <w:rFonts w:ascii="Montserrat" w:hAnsi="Montserrat" w:cs="Arial"/>
                <w:sz w:val="20"/>
                <w:szCs w:val="20"/>
                <w:lang w:val="lt-LT"/>
              </w:rPr>
              <w:t>i</w:t>
            </w:r>
            <w:r w:rsidR="000F730D" w:rsidRPr="007F4D1F">
              <w:rPr>
                <w:rFonts w:ascii="Montserrat" w:hAnsi="Montserrat" w:cs="Arial"/>
                <w:sz w:val="20"/>
                <w:szCs w:val="20"/>
                <w:lang w:val="lt-LT"/>
              </w:rPr>
              <w:t>kėjai</w:t>
            </w:r>
            <w:proofErr w:type="spellEnd"/>
          </w:p>
        </w:tc>
        <w:tc>
          <w:tcPr>
            <w:tcW w:w="8079" w:type="dxa"/>
            <w:gridSpan w:val="2"/>
          </w:tcPr>
          <w:p w14:paraId="6AE3AA45" w14:textId="0721F7F0" w:rsidR="00B8310C" w:rsidRPr="007F4D1F" w:rsidRDefault="003F64EF" w:rsidP="00E46AD4">
            <w:pPr>
              <w:pStyle w:val="ListParagraph"/>
              <w:numPr>
                <w:ilvl w:val="1"/>
                <w:numId w:val="8"/>
              </w:numPr>
              <w:tabs>
                <w:tab w:val="left" w:pos="709"/>
              </w:tabs>
              <w:ind w:left="22" w:hanging="22"/>
              <w:jc w:val="both"/>
              <w:rPr>
                <w:rFonts w:ascii="Montserrat" w:hAnsi="Montserrat" w:cs="Arial"/>
                <w:i/>
                <w:sz w:val="20"/>
                <w:szCs w:val="20"/>
                <w:lang w:val="lt-LT"/>
              </w:rPr>
            </w:pPr>
            <w:r w:rsidRPr="007F4D1F">
              <w:rPr>
                <w:rFonts w:ascii="Montserrat" w:hAnsi="Montserrat" w:cs="Arial"/>
                <w:sz w:val="20"/>
                <w:szCs w:val="20"/>
                <w:lang w:val="lt-LT"/>
              </w:rPr>
              <w:t xml:space="preserve">Paslaugų teikėjo pasiūlyme nurodyti </w:t>
            </w:r>
            <w:proofErr w:type="spellStart"/>
            <w:r w:rsidR="00B8310C" w:rsidRPr="007F4D1F">
              <w:rPr>
                <w:rFonts w:ascii="Montserrat" w:hAnsi="Montserrat" w:cs="Arial"/>
                <w:sz w:val="20"/>
                <w:szCs w:val="20"/>
                <w:lang w:val="lt-LT"/>
              </w:rPr>
              <w:t>Subteikėjai</w:t>
            </w:r>
            <w:proofErr w:type="spellEnd"/>
            <w:r w:rsidR="00FC57B5" w:rsidRPr="007F4D1F">
              <w:rPr>
                <w:rFonts w:ascii="Montserrat" w:hAnsi="Montserrat" w:cs="Arial"/>
                <w:sz w:val="20"/>
                <w:szCs w:val="20"/>
                <w:lang w:val="lt-LT"/>
              </w:rPr>
              <w:t xml:space="preserve">:  </w:t>
            </w:r>
            <w:permStart w:id="762592244" w:edGrp="everyone"/>
            <w:r w:rsidR="00FC57B5" w:rsidRPr="007F4D1F">
              <w:rPr>
                <w:rFonts w:ascii="Montserrat" w:hAnsi="Montserrat" w:cs="Arial"/>
                <w:sz w:val="20"/>
                <w:szCs w:val="20"/>
                <w:lang w:val="lt-LT"/>
              </w:rPr>
              <w:t xml:space="preserve">[nurodyti pavadinimą, kodą, PVM mokėtojo kodą, adresą arba išbraukti jei nėra] </w:t>
            </w:r>
            <w:permEnd w:id="762592244"/>
            <w:r w:rsidR="00B8310C" w:rsidRPr="007F4D1F">
              <w:rPr>
                <w:rFonts w:ascii="Montserrat" w:hAnsi="Montserrat" w:cs="Arial"/>
                <w:sz w:val="20"/>
                <w:szCs w:val="20"/>
                <w:lang w:val="lt-LT"/>
              </w:rPr>
              <w:t xml:space="preserve"> </w:t>
            </w:r>
          </w:p>
          <w:p w14:paraId="70819ACF" w14:textId="5FBFE812" w:rsidR="000F730D" w:rsidRPr="007F4D1F" w:rsidRDefault="000F730D" w:rsidP="004C0CDC">
            <w:pPr>
              <w:pStyle w:val="ListParagraph"/>
              <w:tabs>
                <w:tab w:val="left" w:pos="709"/>
              </w:tabs>
              <w:ind w:left="22"/>
              <w:jc w:val="both"/>
              <w:rPr>
                <w:rFonts w:ascii="Montserrat" w:hAnsi="Montserrat" w:cs="Arial"/>
                <w:sz w:val="20"/>
                <w:szCs w:val="20"/>
                <w:lang w:val="lt-LT"/>
              </w:rPr>
            </w:pPr>
          </w:p>
        </w:tc>
      </w:tr>
      <w:tr w:rsidR="000F730D" w:rsidRPr="00B53BB5" w14:paraId="45EAE6CF" w14:textId="77777777" w:rsidTr="302AF4B5">
        <w:tc>
          <w:tcPr>
            <w:tcW w:w="1549" w:type="dxa"/>
          </w:tcPr>
          <w:p w14:paraId="1F85D584" w14:textId="258D05DE" w:rsidR="000F730D" w:rsidRPr="007F4D1F" w:rsidRDefault="000F730D" w:rsidP="00E46AD4">
            <w:pPr>
              <w:pStyle w:val="ListParagraph"/>
              <w:numPr>
                <w:ilvl w:val="0"/>
                <w:numId w:val="8"/>
              </w:numPr>
              <w:ind w:left="22" w:hanging="22"/>
              <w:rPr>
                <w:rFonts w:ascii="Montserrat" w:hAnsi="Montserrat" w:cs="Arial"/>
                <w:sz w:val="20"/>
                <w:szCs w:val="20"/>
                <w:lang w:val="lt-LT"/>
              </w:rPr>
            </w:pPr>
            <w:r w:rsidRPr="007F4D1F">
              <w:rPr>
                <w:rFonts w:ascii="Montserrat" w:hAnsi="Montserrat" w:cs="Arial"/>
                <w:sz w:val="20"/>
                <w:szCs w:val="20"/>
                <w:lang w:val="lt-LT"/>
              </w:rPr>
              <w:t>Bendros nuostatos</w:t>
            </w:r>
          </w:p>
        </w:tc>
        <w:tc>
          <w:tcPr>
            <w:tcW w:w="8079" w:type="dxa"/>
            <w:gridSpan w:val="2"/>
          </w:tcPr>
          <w:p w14:paraId="0EBAB1EA" w14:textId="09B988F3" w:rsidR="000F730D" w:rsidRPr="007F4D1F" w:rsidRDefault="000F730D" w:rsidP="00E46AD4">
            <w:pPr>
              <w:pStyle w:val="ListParagraph"/>
              <w:numPr>
                <w:ilvl w:val="1"/>
                <w:numId w:val="8"/>
              </w:numPr>
              <w:ind w:left="22" w:hanging="22"/>
              <w:rPr>
                <w:rFonts w:ascii="Montserrat" w:hAnsi="Montserrat" w:cs="Arial"/>
                <w:sz w:val="20"/>
                <w:szCs w:val="20"/>
                <w:lang w:val="lt-LT"/>
              </w:rPr>
            </w:pPr>
            <w:r w:rsidRPr="007F4D1F">
              <w:rPr>
                <w:rFonts w:ascii="Montserrat" w:hAnsi="Montserrat" w:cs="Arial"/>
                <w:sz w:val="20"/>
                <w:szCs w:val="20"/>
                <w:lang w:val="lt-LT"/>
              </w:rPr>
              <w:t>Sutarties SS vartojamos sąvokos apibrėžtos Sutarties BS.</w:t>
            </w:r>
          </w:p>
          <w:p w14:paraId="6C5CF9E0" w14:textId="300A88EA" w:rsidR="000F730D" w:rsidRPr="007F4D1F" w:rsidRDefault="000F730D" w:rsidP="00E46AD4">
            <w:pPr>
              <w:pStyle w:val="ListParagraph"/>
              <w:numPr>
                <w:ilvl w:val="1"/>
                <w:numId w:val="8"/>
              </w:numPr>
              <w:ind w:left="22" w:hanging="22"/>
              <w:rPr>
                <w:rFonts w:ascii="Montserrat" w:hAnsi="Montserrat" w:cs="Arial"/>
                <w:sz w:val="20"/>
                <w:szCs w:val="20"/>
                <w:lang w:val="lt-LT"/>
              </w:rPr>
            </w:pPr>
            <w:bookmarkStart w:id="3" w:name="_Hlk27054646"/>
            <w:r w:rsidRPr="007F4D1F">
              <w:rPr>
                <w:rFonts w:ascii="Montserrat" w:hAnsi="Montserrat" w:cs="Arial"/>
                <w:sz w:val="20"/>
                <w:szCs w:val="20"/>
                <w:lang w:val="lt-LT"/>
              </w:rPr>
              <w:t xml:space="preserve">Ši Sutartis yra vientisas ir </w:t>
            </w:r>
            <w:proofErr w:type="spellStart"/>
            <w:r w:rsidRPr="007F4D1F">
              <w:rPr>
                <w:rFonts w:ascii="Montserrat" w:hAnsi="Montserrat" w:cs="Arial"/>
                <w:sz w:val="20"/>
                <w:szCs w:val="20"/>
                <w:lang w:val="lt-LT"/>
              </w:rPr>
              <w:t>nedalomas</w:t>
            </w:r>
            <w:proofErr w:type="spellEnd"/>
            <w:r w:rsidRPr="007F4D1F">
              <w:rPr>
                <w:rFonts w:ascii="Montserrat" w:hAnsi="Montserrat" w:cs="Arial"/>
                <w:sz w:val="20"/>
                <w:szCs w:val="20"/>
                <w:lang w:val="lt-LT"/>
              </w:rPr>
              <w:t xml:space="preserve"> dokumentas, kurią sudaro Sutarties SS,  Sutarties BS bei kiti Sutartyje nurodyti dokumentai. </w:t>
            </w:r>
            <w:bookmarkEnd w:id="3"/>
            <w:r w:rsidRPr="007F4D1F">
              <w:rPr>
                <w:rFonts w:ascii="Montserrat" w:hAnsi="Montserrat" w:cs="Arial"/>
                <w:sz w:val="20"/>
                <w:szCs w:val="20"/>
                <w:lang w:val="lt-LT"/>
              </w:rPr>
              <w:t xml:space="preserve"> </w:t>
            </w:r>
          </w:p>
        </w:tc>
      </w:tr>
      <w:tr w:rsidR="000F730D" w:rsidRPr="00B53BB5" w14:paraId="6486D695" w14:textId="77777777" w:rsidTr="302AF4B5">
        <w:tc>
          <w:tcPr>
            <w:tcW w:w="1549" w:type="dxa"/>
          </w:tcPr>
          <w:p w14:paraId="3F7B67D4" w14:textId="6A1A2523" w:rsidR="000F730D" w:rsidRPr="007F4D1F" w:rsidRDefault="000F730D" w:rsidP="00E46AD4">
            <w:pPr>
              <w:pStyle w:val="ListParagraph"/>
              <w:numPr>
                <w:ilvl w:val="0"/>
                <w:numId w:val="8"/>
              </w:numPr>
              <w:ind w:left="22" w:hanging="22"/>
              <w:rPr>
                <w:rFonts w:ascii="Montserrat" w:hAnsi="Montserrat" w:cs="Arial"/>
                <w:sz w:val="20"/>
                <w:szCs w:val="20"/>
                <w:lang w:val="lt-LT"/>
              </w:rPr>
            </w:pPr>
            <w:permStart w:id="448012056" w:edGrp="everyone" w:colFirst="1" w:colLast="1"/>
            <w:r w:rsidRPr="007F4D1F">
              <w:rPr>
                <w:rFonts w:ascii="Montserrat" w:hAnsi="Montserrat" w:cs="Arial"/>
                <w:sz w:val="20"/>
                <w:szCs w:val="20"/>
                <w:lang w:val="lt-LT"/>
              </w:rPr>
              <w:t>Kitos sąlygos</w:t>
            </w:r>
          </w:p>
        </w:tc>
        <w:tc>
          <w:tcPr>
            <w:tcW w:w="8079" w:type="dxa"/>
            <w:gridSpan w:val="2"/>
          </w:tcPr>
          <w:p w14:paraId="13ED117F" w14:textId="77777777" w:rsidR="00546686" w:rsidRDefault="00A9534A" w:rsidP="00C46C24">
            <w:pPr>
              <w:pStyle w:val="ListParagraph"/>
              <w:numPr>
                <w:ilvl w:val="1"/>
                <w:numId w:val="8"/>
              </w:numPr>
              <w:ind w:left="22" w:hanging="22"/>
              <w:jc w:val="both"/>
              <w:rPr>
                <w:rFonts w:ascii="Montserrat" w:hAnsi="Montserrat" w:cs="Arial"/>
                <w:sz w:val="20"/>
                <w:szCs w:val="20"/>
                <w:lang w:val="lt-LT"/>
              </w:rPr>
            </w:pPr>
            <w:r>
              <w:rPr>
                <w:rFonts w:ascii="Montserrat" w:hAnsi="Montserrat" w:cs="Arial"/>
                <w:sz w:val="20"/>
                <w:szCs w:val="20"/>
                <w:lang w:val="lt-LT"/>
              </w:rPr>
              <w:t>Vystymo paslaugos užsakymo tvarka:</w:t>
            </w:r>
          </w:p>
          <w:p w14:paraId="5D949F52" w14:textId="6A8B2B4B" w:rsidR="00546686" w:rsidRPr="00546686" w:rsidRDefault="00546686" w:rsidP="00C46C24">
            <w:pPr>
              <w:pStyle w:val="ListParagraph"/>
              <w:numPr>
                <w:ilvl w:val="2"/>
                <w:numId w:val="8"/>
              </w:numPr>
              <w:tabs>
                <w:tab w:val="left" w:pos="463"/>
              </w:tabs>
              <w:ind w:left="0" w:firstLine="0"/>
              <w:jc w:val="both"/>
              <w:rPr>
                <w:rFonts w:ascii="Montserrat" w:hAnsi="Montserrat" w:cs="Arial"/>
                <w:sz w:val="20"/>
                <w:szCs w:val="20"/>
                <w:lang w:val="lt-LT"/>
              </w:rPr>
            </w:pPr>
            <w:r w:rsidRPr="00546686">
              <w:rPr>
                <w:rFonts w:ascii="Montserrat" w:hAnsi="Montserrat" w:cs="Arial"/>
                <w:sz w:val="20"/>
                <w:szCs w:val="20"/>
                <w:lang w:val="lt-LT"/>
              </w:rPr>
              <w:t xml:space="preserve">Paslaugų teikėjui per gedimų registravimo ir užduočių valdymo sistemą </w:t>
            </w:r>
            <w:r w:rsidR="00C46C24">
              <w:rPr>
                <w:rFonts w:ascii="Montserrat" w:hAnsi="Montserrat" w:cs="Arial"/>
                <w:sz w:val="20"/>
                <w:szCs w:val="20"/>
                <w:lang w:val="lt-LT"/>
              </w:rPr>
              <w:t>(</w:t>
            </w:r>
            <w:proofErr w:type="spellStart"/>
            <w:r w:rsidR="00C46C24" w:rsidRPr="00C46C24">
              <w:rPr>
                <w:rFonts w:ascii="Montserrat" w:hAnsi="Montserrat" w:cs="Arial"/>
                <w:i/>
                <w:iCs/>
                <w:sz w:val="20"/>
                <w:szCs w:val="20"/>
                <w:lang w:val="lt-LT"/>
              </w:rPr>
              <w:t>HelpDesk</w:t>
            </w:r>
            <w:proofErr w:type="spellEnd"/>
            <w:r w:rsidR="00C46C24">
              <w:rPr>
                <w:rFonts w:ascii="Montserrat" w:hAnsi="Montserrat" w:cs="Arial"/>
                <w:sz w:val="20"/>
                <w:szCs w:val="20"/>
                <w:lang w:val="lt-LT"/>
              </w:rPr>
              <w:t xml:space="preserve">) </w:t>
            </w:r>
            <w:r w:rsidRPr="00546686">
              <w:rPr>
                <w:rFonts w:ascii="Montserrat" w:hAnsi="Montserrat" w:cs="Arial"/>
                <w:sz w:val="20"/>
                <w:szCs w:val="20"/>
                <w:lang w:val="lt-LT"/>
              </w:rPr>
              <w:t>arba el. paštu už sutartį atsakingam</w:t>
            </w:r>
            <w:r w:rsidR="00C46C24">
              <w:rPr>
                <w:rFonts w:ascii="Montserrat" w:hAnsi="Montserrat" w:cs="Arial"/>
                <w:sz w:val="20"/>
                <w:szCs w:val="20"/>
                <w:lang w:val="lt-LT"/>
              </w:rPr>
              <w:t xml:space="preserve"> </w:t>
            </w:r>
            <w:r w:rsidRPr="00546686">
              <w:rPr>
                <w:rFonts w:ascii="Montserrat" w:hAnsi="Montserrat" w:cs="Arial"/>
                <w:sz w:val="20"/>
                <w:szCs w:val="20"/>
                <w:lang w:val="lt-LT"/>
              </w:rPr>
              <w:t xml:space="preserve">asmeniui pateikiamas paklausimas, užduotis dėl </w:t>
            </w:r>
            <w:r w:rsidR="00C46C24">
              <w:rPr>
                <w:rFonts w:ascii="Montserrat" w:hAnsi="Montserrat" w:cs="Arial"/>
                <w:sz w:val="20"/>
                <w:szCs w:val="20"/>
                <w:lang w:val="lt-LT"/>
              </w:rPr>
              <w:t xml:space="preserve">vystymo </w:t>
            </w:r>
            <w:r w:rsidRPr="00546686">
              <w:rPr>
                <w:rFonts w:ascii="Montserrat" w:hAnsi="Montserrat" w:cs="Arial"/>
                <w:sz w:val="20"/>
                <w:szCs w:val="20"/>
                <w:lang w:val="lt-LT"/>
              </w:rPr>
              <w:t>paslaugų suteikimo;</w:t>
            </w:r>
          </w:p>
          <w:p w14:paraId="29B0F88A" w14:textId="6B4D32C0" w:rsidR="00546686" w:rsidRPr="00546686" w:rsidRDefault="00C46C24" w:rsidP="00C46C24">
            <w:pPr>
              <w:pStyle w:val="ListParagraph"/>
              <w:numPr>
                <w:ilvl w:val="2"/>
                <w:numId w:val="8"/>
              </w:numPr>
              <w:tabs>
                <w:tab w:val="left" w:pos="463"/>
              </w:tabs>
              <w:ind w:left="0" w:firstLine="0"/>
              <w:jc w:val="both"/>
              <w:rPr>
                <w:rFonts w:ascii="Montserrat" w:hAnsi="Montserrat" w:cs="Arial"/>
                <w:sz w:val="20"/>
                <w:szCs w:val="20"/>
                <w:lang w:val="lt-LT"/>
              </w:rPr>
            </w:pPr>
            <w:r>
              <w:rPr>
                <w:rFonts w:ascii="Montserrat" w:hAnsi="Montserrat" w:cs="Arial"/>
                <w:sz w:val="20"/>
                <w:szCs w:val="20"/>
                <w:lang w:val="lt-LT"/>
              </w:rPr>
              <w:t>P</w:t>
            </w:r>
            <w:r w:rsidR="00546686" w:rsidRPr="00546686">
              <w:rPr>
                <w:rFonts w:ascii="Montserrat" w:hAnsi="Montserrat" w:cs="Arial"/>
                <w:sz w:val="20"/>
                <w:szCs w:val="20"/>
                <w:lang w:val="lt-LT"/>
              </w:rPr>
              <w:t xml:space="preserve">aslaugų teikėjas pagal gautą užduotį per </w:t>
            </w:r>
            <w:r w:rsidR="00CF3786">
              <w:rPr>
                <w:rFonts w:ascii="Montserrat" w:hAnsi="Montserrat" w:cs="Arial"/>
                <w:sz w:val="20"/>
                <w:szCs w:val="20"/>
                <w:lang w:val="lt-LT"/>
              </w:rPr>
              <w:t>10</w:t>
            </w:r>
            <w:r w:rsidR="00546686" w:rsidRPr="00546686">
              <w:rPr>
                <w:rFonts w:ascii="Montserrat" w:hAnsi="Montserrat" w:cs="Arial"/>
                <w:sz w:val="20"/>
                <w:szCs w:val="20"/>
                <w:lang w:val="lt-LT"/>
              </w:rPr>
              <w:t xml:space="preserve"> darbo dienas atlieka reikaling</w:t>
            </w:r>
            <w:r>
              <w:rPr>
                <w:rFonts w:ascii="Montserrat" w:hAnsi="Montserrat" w:cs="Arial"/>
                <w:sz w:val="20"/>
                <w:szCs w:val="20"/>
                <w:lang w:val="lt-LT"/>
              </w:rPr>
              <w:t xml:space="preserve">ų vystymo </w:t>
            </w:r>
            <w:r w:rsidR="00546686" w:rsidRPr="00546686">
              <w:rPr>
                <w:rFonts w:ascii="Montserrat" w:hAnsi="Montserrat" w:cs="Arial"/>
                <w:sz w:val="20"/>
                <w:szCs w:val="20"/>
                <w:lang w:val="lt-LT"/>
              </w:rPr>
              <w:t xml:space="preserve"> paslaugų </w:t>
            </w:r>
            <w:proofErr w:type="spellStart"/>
            <w:r w:rsidR="00546686" w:rsidRPr="00546686">
              <w:rPr>
                <w:rFonts w:ascii="Montserrat" w:hAnsi="Montserrat" w:cs="Arial"/>
                <w:sz w:val="20"/>
                <w:szCs w:val="20"/>
                <w:lang w:val="lt-LT"/>
              </w:rPr>
              <w:t>paskaičiavimus</w:t>
            </w:r>
            <w:proofErr w:type="spellEnd"/>
            <w:r w:rsidR="00546686" w:rsidRPr="00546686">
              <w:rPr>
                <w:rFonts w:ascii="Montserrat" w:hAnsi="Montserrat" w:cs="Arial"/>
                <w:sz w:val="20"/>
                <w:szCs w:val="20"/>
                <w:lang w:val="lt-LT"/>
              </w:rPr>
              <w:t xml:space="preserve"> (sudaro sąmatą ir pasiūlo </w:t>
            </w:r>
            <w:r>
              <w:rPr>
                <w:rFonts w:ascii="Montserrat" w:hAnsi="Montserrat" w:cs="Arial"/>
                <w:sz w:val="20"/>
                <w:szCs w:val="20"/>
                <w:lang w:val="lt-LT"/>
              </w:rPr>
              <w:t>vystymo</w:t>
            </w:r>
            <w:r w:rsidR="00546686" w:rsidRPr="00546686">
              <w:rPr>
                <w:rFonts w:ascii="Montserrat" w:hAnsi="Montserrat" w:cs="Arial"/>
                <w:sz w:val="20"/>
                <w:szCs w:val="20"/>
                <w:lang w:val="lt-LT"/>
              </w:rPr>
              <w:t xml:space="preserve"> paslaugų suteikimo terminą) ir juos pateikia Užsakovui suderinti;</w:t>
            </w:r>
          </w:p>
          <w:p w14:paraId="436230FA" w14:textId="36C1B379" w:rsidR="00546686" w:rsidRPr="00546686" w:rsidRDefault="00546686" w:rsidP="00C46C24">
            <w:pPr>
              <w:pStyle w:val="ListParagraph"/>
              <w:numPr>
                <w:ilvl w:val="2"/>
                <w:numId w:val="8"/>
              </w:numPr>
              <w:tabs>
                <w:tab w:val="left" w:pos="463"/>
                <w:tab w:val="left" w:pos="604"/>
              </w:tabs>
              <w:ind w:left="37" w:firstLine="0"/>
              <w:jc w:val="both"/>
              <w:rPr>
                <w:rFonts w:ascii="Montserrat" w:hAnsi="Montserrat" w:cs="Arial"/>
                <w:sz w:val="20"/>
                <w:szCs w:val="20"/>
                <w:lang w:val="lt-LT"/>
              </w:rPr>
            </w:pPr>
            <w:r w:rsidRPr="00546686">
              <w:rPr>
                <w:rFonts w:ascii="Montserrat" w:hAnsi="Montserrat" w:cs="Arial"/>
                <w:sz w:val="20"/>
                <w:szCs w:val="20"/>
                <w:lang w:val="lt-LT"/>
              </w:rPr>
              <w:t xml:space="preserve">Užsakovas per </w:t>
            </w:r>
            <w:r w:rsidR="00E16057">
              <w:rPr>
                <w:rFonts w:ascii="Montserrat" w:hAnsi="Montserrat" w:cs="Arial"/>
                <w:sz w:val="20"/>
                <w:szCs w:val="20"/>
                <w:lang w:val="lt-LT"/>
              </w:rPr>
              <w:t>5</w:t>
            </w:r>
            <w:r w:rsidRPr="00546686">
              <w:rPr>
                <w:rFonts w:ascii="Montserrat" w:hAnsi="Montserrat" w:cs="Arial"/>
                <w:sz w:val="20"/>
                <w:szCs w:val="20"/>
                <w:lang w:val="lt-LT"/>
              </w:rPr>
              <w:t xml:space="preserve"> darbo dienas patikrina pateiktą sąmatą, įvertina pateikto pasiūlymo priimtinumą ir pateikia savo siūlymus, pastabas arba suderina sąmatą ir patvirtina darbų vykdymą.</w:t>
            </w:r>
          </w:p>
          <w:p w14:paraId="497BA06C" w14:textId="77777777" w:rsidR="00A9534A" w:rsidRDefault="00A9534A" w:rsidP="00C46C24">
            <w:pPr>
              <w:pStyle w:val="ListParagraph"/>
              <w:numPr>
                <w:ilvl w:val="1"/>
                <w:numId w:val="8"/>
              </w:numPr>
              <w:ind w:left="22" w:hanging="22"/>
              <w:jc w:val="both"/>
              <w:rPr>
                <w:rFonts w:ascii="Montserrat" w:hAnsi="Montserrat" w:cs="Arial"/>
                <w:sz w:val="20"/>
                <w:szCs w:val="20"/>
                <w:lang w:val="lt-LT"/>
              </w:rPr>
            </w:pPr>
            <w:r>
              <w:rPr>
                <w:rFonts w:ascii="Montserrat" w:hAnsi="Montserrat" w:cs="Arial"/>
                <w:sz w:val="20"/>
                <w:szCs w:val="20"/>
                <w:lang w:val="lt-LT"/>
              </w:rPr>
              <w:t xml:space="preserve">Gedimai registruojami </w:t>
            </w:r>
            <w:r w:rsidR="00C46C24" w:rsidRPr="00C46C24">
              <w:rPr>
                <w:rFonts w:ascii="Montserrat" w:hAnsi="Montserrat" w:cs="Arial"/>
                <w:sz w:val="20"/>
                <w:szCs w:val="20"/>
                <w:lang w:val="lt-LT"/>
              </w:rPr>
              <w:t>gedimų registravimo ir užduočių valdymo sistemą (</w:t>
            </w:r>
            <w:proofErr w:type="spellStart"/>
            <w:r w:rsidR="00C46C24" w:rsidRPr="00C46C24">
              <w:rPr>
                <w:rFonts w:ascii="Montserrat" w:hAnsi="Montserrat" w:cs="Arial"/>
                <w:sz w:val="20"/>
                <w:szCs w:val="20"/>
                <w:lang w:val="lt-LT"/>
              </w:rPr>
              <w:t>HelpDesk</w:t>
            </w:r>
            <w:proofErr w:type="spellEnd"/>
            <w:r w:rsidR="00C46C24" w:rsidRPr="00C46C24">
              <w:rPr>
                <w:rFonts w:ascii="Montserrat" w:hAnsi="Montserrat" w:cs="Arial"/>
                <w:sz w:val="20"/>
                <w:szCs w:val="20"/>
                <w:lang w:val="lt-LT"/>
              </w:rPr>
              <w:t>) arba el. paštu už sutartį atsakingam asmeniui</w:t>
            </w:r>
            <w:r w:rsidR="00C46C24">
              <w:rPr>
                <w:rFonts w:ascii="Montserrat" w:hAnsi="Montserrat" w:cs="Arial"/>
                <w:sz w:val="20"/>
                <w:szCs w:val="20"/>
                <w:lang w:val="lt-LT"/>
              </w:rPr>
              <w:t>.</w:t>
            </w:r>
          </w:p>
          <w:p w14:paraId="67FE3799" w14:textId="410AA895" w:rsidR="00EC08C0" w:rsidRDefault="00C46C24" w:rsidP="00C46C24">
            <w:pPr>
              <w:pStyle w:val="ListParagraph"/>
              <w:numPr>
                <w:ilvl w:val="1"/>
                <w:numId w:val="8"/>
              </w:numPr>
              <w:ind w:left="22" w:hanging="22"/>
              <w:jc w:val="both"/>
              <w:rPr>
                <w:rFonts w:ascii="Montserrat" w:hAnsi="Montserrat" w:cs="Arial"/>
                <w:sz w:val="20"/>
                <w:szCs w:val="20"/>
                <w:lang w:val="lt-LT"/>
              </w:rPr>
            </w:pPr>
            <w:r>
              <w:rPr>
                <w:rFonts w:ascii="Montserrat" w:hAnsi="Montserrat" w:cs="Arial"/>
                <w:sz w:val="20"/>
                <w:szCs w:val="20"/>
                <w:lang w:val="lt-LT"/>
              </w:rPr>
              <w:t>Gedimų šalinimo terminas</w:t>
            </w:r>
            <w:r w:rsidR="00952798">
              <w:rPr>
                <w:rFonts w:ascii="Montserrat" w:hAnsi="Montserrat" w:cs="Arial"/>
                <w:sz w:val="20"/>
                <w:szCs w:val="20"/>
                <w:lang w:val="lt-LT"/>
              </w:rPr>
              <w:t>, tame tarpe ir prieži</w:t>
            </w:r>
            <w:r w:rsidR="00EE2CE1">
              <w:rPr>
                <w:rFonts w:ascii="Montserrat" w:hAnsi="Montserrat" w:cs="Arial"/>
                <w:sz w:val="20"/>
                <w:szCs w:val="20"/>
                <w:lang w:val="lt-LT"/>
              </w:rPr>
              <w:t>ū</w:t>
            </w:r>
            <w:r w:rsidR="00952798">
              <w:rPr>
                <w:rFonts w:ascii="Montserrat" w:hAnsi="Montserrat" w:cs="Arial"/>
                <w:sz w:val="20"/>
                <w:szCs w:val="20"/>
                <w:lang w:val="lt-LT"/>
              </w:rPr>
              <w:t>ros metu</w:t>
            </w:r>
            <w:r w:rsidR="00EE2CE1">
              <w:rPr>
                <w:rFonts w:ascii="Montserrat" w:hAnsi="Montserrat" w:cs="Arial"/>
                <w:sz w:val="20"/>
                <w:szCs w:val="20"/>
                <w:lang w:val="lt-LT"/>
              </w:rPr>
              <w:t xml:space="preserve"> Užsakovo </w:t>
            </w:r>
            <w:r w:rsidR="00EE2CE1" w:rsidRPr="00EE2CE1">
              <w:rPr>
                <w:rFonts w:ascii="Montserrat" w:hAnsi="Montserrat" w:cs="Arial"/>
                <w:sz w:val="20"/>
                <w:szCs w:val="20"/>
                <w:lang w:val="lt-LT"/>
              </w:rPr>
              <w:t>(</w:t>
            </w:r>
            <w:proofErr w:type="spellStart"/>
            <w:r w:rsidR="00EE2CE1" w:rsidRPr="00EE2CE1">
              <w:rPr>
                <w:rFonts w:ascii="Montserrat" w:hAnsi="Montserrat" w:cs="Arial"/>
                <w:sz w:val="20"/>
                <w:szCs w:val="20"/>
                <w:lang w:val="lt-LT"/>
              </w:rPr>
              <w:t>HelpDesk</w:t>
            </w:r>
            <w:proofErr w:type="spellEnd"/>
            <w:r w:rsidR="00EE2CE1" w:rsidRPr="00EE2CE1">
              <w:rPr>
                <w:rFonts w:ascii="Montserrat" w:hAnsi="Montserrat" w:cs="Arial"/>
                <w:sz w:val="20"/>
                <w:szCs w:val="20"/>
                <w:lang w:val="lt-LT"/>
              </w:rPr>
              <w:t xml:space="preserve">) </w:t>
            </w:r>
            <w:r w:rsidR="00EE2CE1">
              <w:rPr>
                <w:rFonts w:ascii="Montserrat" w:hAnsi="Montserrat" w:cs="Arial"/>
                <w:sz w:val="20"/>
                <w:szCs w:val="20"/>
                <w:lang w:val="lt-LT"/>
              </w:rPr>
              <w:t>fiksuoti gedim</w:t>
            </w:r>
            <w:r w:rsidR="00794CAE">
              <w:rPr>
                <w:rFonts w:ascii="Montserrat" w:hAnsi="Montserrat" w:cs="Arial"/>
                <w:sz w:val="20"/>
                <w:szCs w:val="20"/>
                <w:lang w:val="lt-LT"/>
              </w:rPr>
              <w:t>ų, yra 120 valandos.</w:t>
            </w:r>
          </w:p>
          <w:p w14:paraId="6F315F10" w14:textId="38B3A107" w:rsidR="004A5EAC" w:rsidRDefault="00EC08C0" w:rsidP="00C46C24">
            <w:pPr>
              <w:pStyle w:val="ListParagraph"/>
              <w:numPr>
                <w:ilvl w:val="1"/>
                <w:numId w:val="8"/>
              </w:numPr>
              <w:ind w:left="22" w:hanging="22"/>
              <w:jc w:val="both"/>
              <w:rPr>
                <w:rFonts w:ascii="Montserrat" w:hAnsi="Montserrat" w:cs="Arial"/>
                <w:sz w:val="20"/>
                <w:szCs w:val="20"/>
                <w:lang w:val="lt-LT"/>
              </w:rPr>
            </w:pPr>
            <w:r>
              <w:rPr>
                <w:rFonts w:ascii="Montserrat" w:hAnsi="Montserrat" w:cs="Arial"/>
                <w:sz w:val="20"/>
                <w:szCs w:val="20"/>
                <w:lang w:val="lt-LT"/>
              </w:rPr>
              <w:t xml:space="preserve">Paslaugos teikėjui vėluojant </w:t>
            </w:r>
            <w:r w:rsidR="00BB4737">
              <w:rPr>
                <w:rFonts w:ascii="Montserrat" w:hAnsi="Montserrat" w:cs="Arial"/>
                <w:sz w:val="20"/>
                <w:szCs w:val="20"/>
                <w:lang w:val="lt-LT"/>
              </w:rPr>
              <w:t xml:space="preserve">pašalinti trūkumus, numatytus SS </w:t>
            </w:r>
            <w:r w:rsidR="00DF222F">
              <w:rPr>
                <w:rFonts w:ascii="Montserrat" w:hAnsi="Montserrat" w:cs="Arial"/>
                <w:sz w:val="20"/>
                <w:szCs w:val="20"/>
                <w:lang w:val="lt-LT"/>
              </w:rPr>
              <w:t xml:space="preserve">8.3. punkte, Paslaugos teikėjas, Užsakovui raštu pareikalavus, moka Užsakovui </w:t>
            </w:r>
            <w:r w:rsidR="004D1549">
              <w:rPr>
                <w:rFonts w:ascii="Montserrat" w:hAnsi="Montserrat" w:cs="Arial"/>
                <w:sz w:val="20"/>
                <w:szCs w:val="20"/>
                <w:lang w:val="lt-LT"/>
              </w:rPr>
              <w:t>2</w:t>
            </w:r>
            <w:r w:rsidR="00DF222F">
              <w:rPr>
                <w:rFonts w:ascii="Montserrat" w:hAnsi="Montserrat" w:cs="Arial"/>
                <w:sz w:val="20"/>
                <w:szCs w:val="20"/>
                <w:lang w:val="lt-LT"/>
              </w:rPr>
              <w:t xml:space="preserve"> (</w:t>
            </w:r>
            <w:r w:rsidR="004D1549">
              <w:rPr>
                <w:rFonts w:ascii="Montserrat" w:hAnsi="Montserrat" w:cs="Arial"/>
                <w:sz w:val="20"/>
                <w:szCs w:val="20"/>
                <w:lang w:val="lt-LT"/>
              </w:rPr>
              <w:t>dviejų</w:t>
            </w:r>
            <w:r w:rsidR="00DF222F">
              <w:rPr>
                <w:rFonts w:ascii="Montserrat" w:hAnsi="Montserrat" w:cs="Arial"/>
                <w:sz w:val="20"/>
                <w:szCs w:val="20"/>
                <w:lang w:val="lt-LT"/>
              </w:rPr>
              <w:t>)</w:t>
            </w:r>
            <w:r w:rsidR="0087450B">
              <w:rPr>
                <w:rFonts w:ascii="Montserrat" w:hAnsi="Montserrat" w:cs="Arial"/>
                <w:sz w:val="20"/>
                <w:szCs w:val="20"/>
                <w:lang w:val="lt-LT"/>
              </w:rPr>
              <w:t xml:space="preserve"> eurų baudą už kiekvieną pradelstą </w:t>
            </w:r>
            <w:r w:rsidR="004D1549">
              <w:rPr>
                <w:rFonts w:ascii="Montserrat" w:hAnsi="Montserrat" w:cs="Arial"/>
                <w:sz w:val="20"/>
                <w:szCs w:val="20"/>
                <w:lang w:val="lt-LT"/>
              </w:rPr>
              <w:t>valandą</w:t>
            </w:r>
            <w:r w:rsidR="0087450B">
              <w:rPr>
                <w:rFonts w:ascii="Montserrat" w:hAnsi="Montserrat" w:cs="Arial"/>
                <w:sz w:val="20"/>
                <w:szCs w:val="20"/>
                <w:lang w:val="lt-LT"/>
              </w:rPr>
              <w:t>, už kiekvieną atvejį atskirai.</w:t>
            </w:r>
          </w:p>
          <w:p w14:paraId="71A2480F" w14:textId="77777777" w:rsidR="00C46C24" w:rsidRDefault="00DF222F" w:rsidP="00C46C24">
            <w:pPr>
              <w:pStyle w:val="ListParagraph"/>
              <w:numPr>
                <w:ilvl w:val="1"/>
                <w:numId w:val="8"/>
              </w:numPr>
              <w:ind w:left="22" w:hanging="22"/>
              <w:jc w:val="both"/>
              <w:rPr>
                <w:rFonts w:ascii="Montserrat" w:hAnsi="Montserrat" w:cs="Arial"/>
                <w:sz w:val="20"/>
                <w:szCs w:val="20"/>
                <w:lang w:val="lt-LT"/>
              </w:rPr>
            </w:pPr>
            <w:r>
              <w:rPr>
                <w:rFonts w:ascii="Montserrat" w:hAnsi="Montserrat" w:cs="Arial"/>
                <w:sz w:val="20"/>
                <w:szCs w:val="20"/>
                <w:lang w:val="lt-LT"/>
              </w:rPr>
              <w:t xml:space="preserve"> </w:t>
            </w:r>
            <w:r w:rsidR="004A5EAC" w:rsidRPr="004A5EAC">
              <w:rPr>
                <w:rFonts w:ascii="Montserrat" w:hAnsi="Montserrat" w:cs="Arial"/>
                <w:sz w:val="20"/>
                <w:szCs w:val="20"/>
                <w:lang w:val="lt-LT"/>
              </w:rPr>
              <w:t xml:space="preserve">Paslaugos teikėjui </w:t>
            </w:r>
            <w:r w:rsidR="007170A1">
              <w:rPr>
                <w:rFonts w:ascii="Montserrat" w:hAnsi="Montserrat" w:cs="Arial"/>
                <w:sz w:val="20"/>
                <w:szCs w:val="20"/>
                <w:lang w:val="lt-LT"/>
              </w:rPr>
              <w:t>praleidus terminą vykdymo pasla</w:t>
            </w:r>
            <w:r w:rsidR="002E6A99">
              <w:rPr>
                <w:rFonts w:ascii="Montserrat" w:hAnsi="Montserrat" w:cs="Arial"/>
                <w:sz w:val="20"/>
                <w:szCs w:val="20"/>
                <w:lang w:val="lt-LT"/>
              </w:rPr>
              <w:t xml:space="preserve">ugoms įvykdyti, </w:t>
            </w:r>
            <w:r w:rsidR="004A5EAC" w:rsidRPr="004A5EAC">
              <w:rPr>
                <w:rFonts w:ascii="Montserrat" w:hAnsi="Montserrat" w:cs="Arial"/>
                <w:sz w:val="20"/>
                <w:szCs w:val="20"/>
                <w:lang w:val="lt-LT"/>
              </w:rPr>
              <w:t xml:space="preserve">Paslaugos teikėjas, Užsakovui raštu pareikalavus, moka Užsakovui </w:t>
            </w:r>
            <w:r w:rsidR="002E6A99">
              <w:rPr>
                <w:rFonts w:ascii="Montserrat" w:hAnsi="Montserrat" w:cs="Arial"/>
                <w:sz w:val="20"/>
                <w:szCs w:val="20"/>
                <w:lang w:val="lt-LT"/>
              </w:rPr>
              <w:t>50</w:t>
            </w:r>
            <w:r w:rsidR="004A5EAC" w:rsidRPr="004A5EAC">
              <w:rPr>
                <w:rFonts w:ascii="Montserrat" w:hAnsi="Montserrat" w:cs="Arial"/>
                <w:sz w:val="20"/>
                <w:szCs w:val="20"/>
                <w:lang w:val="lt-LT"/>
              </w:rPr>
              <w:t xml:space="preserve"> (penki</w:t>
            </w:r>
            <w:r w:rsidR="004D1549">
              <w:rPr>
                <w:rFonts w:ascii="Montserrat" w:hAnsi="Montserrat" w:cs="Arial"/>
                <w:sz w:val="20"/>
                <w:szCs w:val="20"/>
                <w:lang w:val="lt-LT"/>
              </w:rPr>
              <w:t>asdešimt</w:t>
            </w:r>
            <w:r w:rsidR="004A5EAC" w:rsidRPr="004A5EAC">
              <w:rPr>
                <w:rFonts w:ascii="Montserrat" w:hAnsi="Montserrat" w:cs="Arial"/>
                <w:sz w:val="20"/>
                <w:szCs w:val="20"/>
                <w:lang w:val="lt-LT"/>
              </w:rPr>
              <w:t>) eurų baudą už kiekvieną pradelstą dieną, už kiekvieną atvejį atskirai</w:t>
            </w:r>
            <w:r w:rsidR="00DC4339">
              <w:rPr>
                <w:rFonts w:ascii="Montserrat" w:hAnsi="Montserrat" w:cs="Arial"/>
                <w:sz w:val="20"/>
                <w:szCs w:val="20"/>
                <w:lang w:val="lt-LT"/>
              </w:rPr>
              <w:t>.</w:t>
            </w:r>
          </w:p>
          <w:p w14:paraId="7C4B0189" w14:textId="72672A04" w:rsidR="00DC4339" w:rsidRPr="007F4D1F" w:rsidRDefault="00DC4339" w:rsidP="00C46C24">
            <w:pPr>
              <w:pStyle w:val="ListParagraph"/>
              <w:numPr>
                <w:ilvl w:val="1"/>
                <w:numId w:val="8"/>
              </w:numPr>
              <w:ind w:left="22" w:hanging="22"/>
              <w:jc w:val="both"/>
              <w:rPr>
                <w:rFonts w:ascii="Montserrat" w:hAnsi="Montserrat" w:cs="Arial"/>
                <w:sz w:val="20"/>
                <w:szCs w:val="20"/>
                <w:lang w:val="lt-LT"/>
              </w:rPr>
            </w:pPr>
            <w:r>
              <w:rPr>
                <w:rFonts w:ascii="Montserrat" w:hAnsi="Montserrat" w:cs="Arial"/>
                <w:sz w:val="20"/>
                <w:szCs w:val="20"/>
                <w:lang w:val="lt-LT"/>
              </w:rPr>
              <w:t xml:space="preserve">Šalys susitaria, kad </w:t>
            </w:r>
            <w:r w:rsidR="003C5A42">
              <w:rPr>
                <w:rFonts w:ascii="Montserrat" w:hAnsi="Montserrat" w:cs="Arial"/>
                <w:sz w:val="20"/>
                <w:szCs w:val="20"/>
                <w:lang w:val="lt-LT"/>
              </w:rPr>
              <w:t>P</w:t>
            </w:r>
            <w:r w:rsidR="008A00FF">
              <w:rPr>
                <w:rFonts w:ascii="Montserrat" w:hAnsi="Montserrat" w:cs="Arial"/>
                <w:sz w:val="20"/>
                <w:szCs w:val="20"/>
                <w:lang w:val="lt-LT"/>
              </w:rPr>
              <w:t xml:space="preserve">aslaugos teikėjas </w:t>
            </w:r>
            <w:r>
              <w:rPr>
                <w:rFonts w:ascii="Montserrat" w:hAnsi="Montserrat" w:cs="Arial"/>
                <w:sz w:val="20"/>
                <w:szCs w:val="20"/>
                <w:lang w:val="lt-LT"/>
              </w:rPr>
              <w:t xml:space="preserve">priežiūros </w:t>
            </w:r>
            <w:r w:rsidR="008A00FF">
              <w:rPr>
                <w:rFonts w:ascii="Montserrat" w:hAnsi="Montserrat" w:cs="Arial"/>
                <w:sz w:val="20"/>
                <w:szCs w:val="20"/>
                <w:lang w:val="lt-LT"/>
              </w:rPr>
              <w:t xml:space="preserve">vykdymo metu nustatęs gedimus, </w:t>
            </w:r>
            <w:r w:rsidR="003C5A42">
              <w:rPr>
                <w:rFonts w:ascii="Montserrat" w:hAnsi="Montserrat" w:cs="Arial"/>
                <w:sz w:val="20"/>
                <w:szCs w:val="20"/>
                <w:lang w:val="lt-LT"/>
              </w:rPr>
              <w:t>juos fiksuoja Užsakovo</w:t>
            </w:r>
            <w:r w:rsidR="003C5A42" w:rsidRPr="003C5A42">
              <w:rPr>
                <w:lang w:val="lt-LT"/>
              </w:rPr>
              <w:t xml:space="preserve"> </w:t>
            </w:r>
            <w:r w:rsidR="003C5A42" w:rsidRPr="003C5A42">
              <w:rPr>
                <w:rFonts w:ascii="Montserrat" w:hAnsi="Montserrat" w:cs="Arial"/>
                <w:sz w:val="20"/>
                <w:szCs w:val="20"/>
                <w:lang w:val="lt-LT"/>
              </w:rPr>
              <w:t>gedimų registravimo ir užduočių valdymo sistem</w:t>
            </w:r>
            <w:r w:rsidR="00F65FFE">
              <w:rPr>
                <w:rFonts w:ascii="Montserrat" w:hAnsi="Montserrat" w:cs="Arial"/>
                <w:sz w:val="20"/>
                <w:szCs w:val="20"/>
                <w:lang w:val="lt-LT"/>
              </w:rPr>
              <w:t>oje</w:t>
            </w:r>
            <w:r w:rsidR="003C5A42" w:rsidRPr="003C5A42">
              <w:rPr>
                <w:rFonts w:ascii="Montserrat" w:hAnsi="Montserrat" w:cs="Arial"/>
                <w:sz w:val="20"/>
                <w:szCs w:val="20"/>
                <w:lang w:val="lt-LT"/>
              </w:rPr>
              <w:t xml:space="preserve"> (</w:t>
            </w:r>
            <w:proofErr w:type="spellStart"/>
            <w:r w:rsidR="003C5A42" w:rsidRPr="003C5A42">
              <w:rPr>
                <w:rFonts w:ascii="Montserrat" w:hAnsi="Montserrat" w:cs="Arial"/>
                <w:sz w:val="20"/>
                <w:szCs w:val="20"/>
                <w:lang w:val="lt-LT"/>
              </w:rPr>
              <w:t>HelpDesk</w:t>
            </w:r>
            <w:proofErr w:type="spellEnd"/>
            <w:r w:rsidR="003C5A42" w:rsidRPr="003C5A42">
              <w:rPr>
                <w:rFonts w:ascii="Montserrat" w:hAnsi="Montserrat" w:cs="Arial"/>
                <w:sz w:val="20"/>
                <w:szCs w:val="20"/>
                <w:lang w:val="lt-LT"/>
              </w:rPr>
              <w:t xml:space="preserve">) </w:t>
            </w:r>
            <w:r w:rsidR="00F65FFE">
              <w:rPr>
                <w:rFonts w:ascii="Montserrat" w:hAnsi="Montserrat" w:cs="Arial"/>
                <w:sz w:val="20"/>
                <w:szCs w:val="20"/>
                <w:lang w:val="lt-LT"/>
              </w:rPr>
              <w:t xml:space="preserve"> ir pašalina per </w:t>
            </w:r>
            <w:r w:rsidR="00264901">
              <w:rPr>
                <w:rFonts w:ascii="Montserrat" w:hAnsi="Montserrat" w:cs="Arial"/>
                <w:sz w:val="20"/>
                <w:szCs w:val="20"/>
                <w:lang w:val="lt-LT"/>
              </w:rPr>
              <w:t>120 valandas nuo registracijos pradžios.</w:t>
            </w:r>
          </w:p>
        </w:tc>
      </w:tr>
      <w:permEnd w:id="448012056"/>
      <w:tr w:rsidR="000F730D" w:rsidRPr="004E358A" w14:paraId="36D0A621" w14:textId="77777777" w:rsidTr="302AF4B5">
        <w:tc>
          <w:tcPr>
            <w:tcW w:w="1549" w:type="dxa"/>
          </w:tcPr>
          <w:p w14:paraId="153894B9" w14:textId="77777777" w:rsidR="000F730D" w:rsidRPr="007F4D1F" w:rsidRDefault="000F730D" w:rsidP="00E46AD4">
            <w:pPr>
              <w:pStyle w:val="ListParagraph"/>
              <w:numPr>
                <w:ilvl w:val="0"/>
                <w:numId w:val="8"/>
              </w:numPr>
              <w:ind w:left="22" w:hanging="22"/>
              <w:rPr>
                <w:rFonts w:ascii="Montserrat" w:hAnsi="Montserrat" w:cs="Arial"/>
                <w:sz w:val="20"/>
                <w:szCs w:val="20"/>
                <w:lang w:val="lt-LT"/>
              </w:rPr>
            </w:pPr>
            <w:r w:rsidRPr="007F4D1F">
              <w:rPr>
                <w:rFonts w:ascii="Montserrat" w:hAnsi="Montserrat" w:cs="Arial"/>
                <w:sz w:val="20"/>
                <w:szCs w:val="20"/>
                <w:lang w:val="lt-LT"/>
              </w:rPr>
              <w:t>Priedai</w:t>
            </w:r>
          </w:p>
        </w:tc>
        <w:tc>
          <w:tcPr>
            <w:tcW w:w="8079" w:type="dxa"/>
            <w:gridSpan w:val="2"/>
          </w:tcPr>
          <w:p w14:paraId="315CFC5C" w14:textId="77777777" w:rsidR="00546686" w:rsidRDefault="000F730D" w:rsidP="00546686">
            <w:pPr>
              <w:pStyle w:val="ListParagraph"/>
              <w:numPr>
                <w:ilvl w:val="1"/>
                <w:numId w:val="8"/>
              </w:numPr>
              <w:autoSpaceDE w:val="0"/>
              <w:autoSpaceDN w:val="0"/>
              <w:adjustRightInd w:val="0"/>
              <w:ind w:left="22" w:hanging="22"/>
              <w:rPr>
                <w:rFonts w:ascii="Montserrat" w:hAnsi="Montserrat" w:cs="Arial"/>
                <w:color w:val="000000"/>
                <w:sz w:val="20"/>
                <w:szCs w:val="20"/>
                <w:lang w:val="lt-LT"/>
              </w:rPr>
            </w:pPr>
            <w:r w:rsidRPr="007F4D1F">
              <w:rPr>
                <w:rFonts w:ascii="Montserrat" w:hAnsi="Montserrat" w:cs="Arial"/>
                <w:color w:val="000000"/>
                <w:sz w:val="20"/>
                <w:szCs w:val="20"/>
                <w:lang w:val="lt-LT"/>
              </w:rPr>
              <w:t xml:space="preserve">Priedas Nr. 1 - </w:t>
            </w:r>
            <w:r w:rsidR="00B8310C" w:rsidRPr="007F4D1F">
              <w:rPr>
                <w:rFonts w:ascii="Montserrat" w:hAnsi="Montserrat" w:cs="Arial"/>
                <w:color w:val="000000"/>
                <w:sz w:val="20"/>
                <w:szCs w:val="20"/>
                <w:lang w:val="lt-LT"/>
              </w:rPr>
              <w:t>Techninė specifikacija.</w:t>
            </w:r>
            <w:permStart w:id="2115071466" w:edGrp="everyone"/>
          </w:p>
          <w:p w14:paraId="722955E2" w14:textId="72EB18A6" w:rsidR="000F730D" w:rsidRPr="00546686" w:rsidRDefault="000F730D" w:rsidP="00546686">
            <w:pPr>
              <w:pStyle w:val="ListParagraph"/>
              <w:numPr>
                <w:ilvl w:val="1"/>
                <w:numId w:val="8"/>
              </w:numPr>
              <w:autoSpaceDE w:val="0"/>
              <w:autoSpaceDN w:val="0"/>
              <w:adjustRightInd w:val="0"/>
              <w:ind w:left="22" w:hanging="22"/>
              <w:rPr>
                <w:rFonts w:ascii="Montserrat" w:hAnsi="Montserrat" w:cs="Arial"/>
                <w:color w:val="000000"/>
                <w:sz w:val="20"/>
                <w:szCs w:val="20"/>
                <w:lang w:val="lt-LT"/>
              </w:rPr>
            </w:pPr>
            <w:r w:rsidRPr="00546686">
              <w:rPr>
                <w:rFonts w:ascii="Montserrat" w:hAnsi="Montserrat" w:cs="Arial"/>
                <w:color w:val="000000" w:themeColor="text1"/>
                <w:sz w:val="20"/>
                <w:szCs w:val="20"/>
                <w:lang w:val="lt-LT"/>
              </w:rPr>
              <w:t xml:space="preserve">Priedas Nr. 2 </w:t>
            </w:r>
            <w:r w:rsidR="00B8310C" w:rsidRPr="00546686">
              <w:rPr>
                <w:rFonts w:ascii="Montserrat" w:hAnsi="Montserrat" w:cs="Arial"/>
                <w:color w:val="000000" w:themeColor="text1"/>
                <w:sz w:val="20"/>
                <w:szCs w:val="20"/>
                <w:lang w:val="lt-LT"/>
              </w:rPr>
              <w:t>–</w:t>
            </w:r>
            <w:r w:rsidR="005C348B" w:rsidRPr="00546686">
              <w:rPr>
                <w:rFonts w:ascii="Montserrat" w:hAnsi="Montserrat" w:cs="Arial"/>
                <w:color w:val="000000" w:themeColor="text1"/>
                <w:sz w:val="20"/>
                <w:szCs w:val="20"/>
                <w:lang w:val="lt-LT"/>
              </w:rPr>
              <w:t xml:space="preserve"> </w:t>
            </w:r>
            <w:r w:rsidR="00546686">
              <w:rPr>
                <w:rFonts w:ascii="Montserrat" w:hAnsi="Montserrat" w:cs="Arial"/>
                <w:color w:val="000000" w:themeColor="text1"/>
                <w:sz w:val="20"/>
                <w:szCs w:val="20"/>
                <w:lang w:val="lt-LT"/>
              </w:rPr>
              <w:t>Pasiūlymas</w:t>
            </w:r>
            <w:permEnd w:id="2115071466"/>
          </w:p>
        </w:tc>
      </w:tr>
      <w:tr w:rsidR="000F730D" w:rsidRPr="00B53BB5" w14:paraId="2ED71192" w14:textId="77777777" w:rsidTr="302AF4B5">
        <w:tc>
          <w:tcPr>
            <w:tcW w:w="1549" w:type="dxa"/>
          </w:tcPr>
          <w:p w14:paraId="79FD74D9" w14:textId="4C46CD38" w:rsidR="000F730D" w:rsidRPr="007F4D1F" w:rsidRDefault="000F730D" w:rsidP="00E46AD4">
            <w:pPr>
              <w:ind w:left="22" w:hanging="22"/>
              <w:rPr>
                <w:rFonts w:ascii="Montserrat" w:hAnsi="Montserrat" w:cs="Arial"/>
                <w:sz w:val="20"/>
                <w:szCs w:val="20"/>
                <w:lang w:val="lt-LT"/>
              </w:rPr>
            </w:pPr>
            <w:r w:rsidRPr="007F4D1F">
              <w:rPr>
                <w:rFonts w:ascii="Montserrat" w:hAnsi="Montserrat" w:cs="Arial"/>
                <w:sz w:val="20"/>
                <w:szCs w:val="20"/>
                <w:lang w:val="lt-LT"/>
              </w:rPr>
              <w:t>Šalių rekvizitai ir parašai</w:t>
            </w:r>
          </w:p>
        </w:tc>
        <w:tc>
          <w:tcPr>
            <w:tcW w:w="4450" w:type="dxa"/>
          </w:tcPr>
          <w:p w14:paraId="5BB4771D" w14:textId="5E245E70" w:rsidR="000F730D" w:rsidRPr="007F4D1F" w:rsidRDefault="007A7413" w:rsidP="00E46AD4">
            <w:pPr>
              <w:autoSpaceDE w:val="0"/>
              <w:autoSpaceDN w:val="0"/>
              <w:adjustRightInd w:val="0"/>
              <w:ind w:left="22" w:hanging="22"/>
              <w:rPr>
                <w:rFonts w:ascii="Montserrat" w:hAnsi="Montserrat" w:cs="Arial"/>
                <w:color w:val="000000"/>
                <w:sz w:val="20"/>
                <w:szCs w:val="20"/>
                <w:lang w:val="lt-LT"/>
              </w:rPr>
            </w:pPr>
            <w:r w:rsidRPr="007F4D1F">
              <w:rPr>
                <w:rFonts w:ascii="Montserrat" w:hAnsi="Montserrat" w:cs="Arial"/>
                <w:color w:val="000000"/>
                <w:sz w:val="20"/>
                <w:szCs w:val="20"/>
                <w:lang w:val="lt-LT"/>
              </w:rPr>
              <w:t>Užsakov</w:t>
            </w:r>
            <w:r w:rsidR="000F730D" w:rsidRPr="007F4D1F">
              <w:rPr>
                <w:rFonts w:ascii="Montserrat" w:hAnsi="Montserrat" w:cs="Arial"/>
                <w:color w:val="000000"/>
                <w:sz w:val="20"/>
                <w:szCs w:val="20"/>
                <w:lang w:val="lt-LT"/>
              </w:rPr>
              <w:t>as</w:t>
            </w:r>
          </w:p>
          <w:p w14:paraId="5D927C2B" w14:textId="77777777" w:rsidR="000712E3" w:rsidRPr="007F4D1F" w:rsidRDefault="000712E3" w:rsidP="000712E3">
            <w:pPr>
              <w:autoSpaceDE w:val="0"/>
              <w:autoSpaceDN w:val="0"/>
              <w:adjustRightInd w:val="0"/>
              <w:ind w:left="22" w:hanging="22"/>
              <w:rPr>
                <w:rFonts w:ascii="Montserrat" w:hAnsi="Montserrat" w:cs="Arial"/>
                <w:color w:val="000000"/>
                <w:sz w:val="20"/>
                <w:szCs w:val="20"/>
                <w:lang w:val="lt-LT"/>
              </w:rPr>
            </w:pPr>
            <w:r w:rsidRPr="30757BEC">
              <w:rPr>
                <w:rFonts w:ascii="Montserrat" w:hAnsi="Montserrat" w:cs="Arial"/>
                <w:color w:val="000000" w:themeColor="text1"/>
                <w:sz w:val="20"/>
                <w:szCs w:val="20"/>
                <w:lang w:val="lt-LT"/>
              </w:rPr>
              <w:t>Savivaldybės įmonė „SUSISIEKIMO PASLAUGOS“</w:t>
            </w:r>
          </w:p>
          <w:p w14:paraId="57B252D0" w14:textId="1054ABBC" w:rsidR="000712E3" w:rsidRPr="007F4D1F" w:rsidRDefault="58C0281E" w:rsidP="30757BEC">
            <w:pPr>
              <w:autoSpaceDE w:val="0"/>
              <w:autoSpaceDN w:val="0"/>
              <w:adjustRightInd w:val="0"/>
              <w:ind w:left="22" w:hanging="22"/>
              <w:rPr>
                <w:rFonts w:ascii="Montserrat" w:eastAsia="Montserrat" w:hAnsi="Montserrat" w:cs="Montserrat"/>
                <w:sz w:val="20"/>
                <w:szCs w:val="20"/>
                <w:lang w:val="lt-LT"/>
              </w:rPr>
            </w:pPr>
            <w:r w:rsidRPr="30757BEC">
              <w:rPr>
                <w:rFonts w:ascii="Montserrat" w:eastAsia="Montserrat" w:hAnsi="Montserrat" w:cs="Montserrat"/>
                <w:sz w:val="20"/>
                <w:szCs w:val="20"/>
                <w:lang w:val="lt"/>
              </w:rPr>
              <w:t>Laisvės pr. 10A, LT-04215, Vilnius</w:t>
            </w:r>
          </w:p>
          <w:p w14:paraId="6F1FE38E" w14:textId="77777777" w:rsidR="000712E3" w:rsidRPr="007F4D1F" w:rsidRDefault="000712E3" w:rsidP="000712E3">
            <w:pPr>
              <w:autoSpaceDE w:val="0"/>
              <w:autoSpaceDN w:val="0"/>
              <w:adjustRightInd w:val="0"/>
              <w:ind w:left="22" w:hanging="22"/>
              <w:rPr>
                <w:rFonts w:ascii="Montserrat" w:hAnsi="Montserrat" w:cs="Arial"/>
                <w:color w:val="000000"/>
                <w:sz w:val="20"/>
                <w:szCs w:val="20"/>
                <w:lang w:val="lt-LT"/>
              </w:rPr>
            </w:pPr>
            <w:r w:rsidRPr="007F4D1F">
              <w:rPr>
                <w:rFonts w:ascii="Montserrat" w:hAnsi="Montserrat" w:cs="Arial"/>
                <w:color w:val="000000"/>
                <w:sz w:val="20"/>
                <w:szCs w:val="20"/>
                <w:lang w:val="lt-LT"/>
              </w:rPr>
              <w:t>Kodas: 124644360</w:t>
            </w:r>
          </w:p>
          <w:p w14:paraId="3569B14D" w14:textId="77777777" w:rsidR="000712E3" w:rsidRPr="007F4D1F" w:rsidRDefault="000712E3" w:rsidP="000712E3">
            <w:pPr>
              <w:autoSpaceDE w:val="0"/>
              <w:autoSpaceDN w:val="0"/>
              <w:adjustRightInd w:val="0"/>
              <w:ind w:left="22" w:hanging="22"/>
              <w:rPr>
                <w:rFonts w:ascii="Montserrat" w:hAnsi="Montserrat" w:cs="Arial"/>
                <w:color w:val="000000"/>
                <w:sz w:val="20"/>
                <w:szCs w:val="20"/>
                <w:lang w:val="lt-LT"/>
              </w:rPr>
            </w:pPr>
            <w:r w:rsidRPr="007F4D1F">
              <w:rPr>
                <w:rFonts w:ascii="Montserrat" w:hAnsi="Montserrat" w:cs="Arial"/>
                <w:color w:val="000000"/>
                <w:sz w:val="20"/>
                <w:szCs w:val="20"/>
                <w:lang w:val="lt-LT"/>
              </w:rPr>
              <w:t>PVM mokėtojo kodas: LT246443610</w:t>
            </w:r>
          </w:p>
          <w:p w14:paraId="40DDBDE3" w14:textId="2848BF82" w:rsidR="004E358A" w:rsidRDefault="000712E3" w:rsidP="000712E3">
            <w:pPr>
              <w:autoSpaceDE w:val="0"/>
              <w:autoSpaceDN w:val="0"/>
              <w:adjustRightInd w:val="0"/>
              <w:ind w:left="22" w:hanging="22"/>
              <w:rPr>
                <w:rFonts w:ascii="Montserrat" w:hAnsi="Montserrat" w:cs="Arial"/>
                <w:color w:val="000000"/>
                <w:sz w:val="20"/>
                <w:szCs w:val="20"/>
                <w:lang w:val="lt-LT"/>
              </w:rPr>
            </w:pPr>
            <w:r w:rsidRPr="007F4D1F">
              <w:rPr>
                <w:rFonts w:ascii="Montserrat" w:hAnsi="Montserrat" w:cs="Arial"/>
                <w:color w:val="000000"/>
                <w:sz w:val="20"/>
                <w:szCs w:val="20"/>
                <w:lang w:val="lt-LT"/>
              </w:rPr>
              <w:t xml:space="preserve">Tel. / faks.: </w:t>
            </w:r>
            <w:r w:rsidR="009F1AAF" w:rsidRPr="009F1AAF">
              <w:rPr>
                <w:rFonts w:ascii="Montserrat" w:hAnsi="Montserrat" w:cs="Arial"/>
                <w:color w:val="000000"/>
                <w:sz w:val="20"/>
                <w:szCs w:val="20"/>
                <w:lang w:val="lt-LT"/>
              </w:rPr>
              <w:t>+370 5 210 7050</w:t>
            </w:r>
          </w:p>
          <w:p w14:paraId="18ECE708" w14:textId="28BE1452" w:rsidR="000712E3" w:rsidRPr="007F4D1F" w:rsidRDefault="000712E3" w:rsidP="000712E3">
            <w:pPr>
              <w:autoSpaceDE w:val="0"/>
              <w:autoSpaceDN w:val="0"/>
              <w:adjustRightInd w:val="0"/>
              <w:ind w:left="22" w:hanging="22"/>
              <w:rPr>
                <w:rFonts w:ascii="Montserrat" w:hAnsi="Montserrat" w:cs="Arial"/>
                <w:color w:val="000000"/>
                <w:sz w:val="20"/>
                <w:szCs w:val="20"/>
                <w:lang w:val="lt-LT"/>
              </w:rPr>
            </w:pPr>
            <w:r w:rsidRPr="007F4D1F">
              <w:rPr>
                <w:rFonts w:ascii="Montserrat" w:hAnsi="Montserrat" w:cs="Arial"/>
                <w:color w:val="000000"/>
                <w:sz w:val="20"/>
                <w:szCs w:val="20"/>
                <w:lang w:val="lt-LT"/>
              </w:rPr>
              <w:t xml:space="preserve">El. pašto adresas: </w:t>
            </w:r>
            <w:r w:rsidR="00774F0A" w:rsidRPr="00774F0A">
              <w:rPr>
                <w:rFonts w:ascii="Montserrat" w:hAnsi="Montserrat" w:cs="Arial"/>
                <w:color w:val="000000"/>
                <w:sz w:val="20"/>
                <w:szCs w:val="20"/>
                <w:lang w:val="lt-LT"/>
              </w:rPr>
              <w:t>info@judu.lt</w:t>
            </w:r>
          </w:p>
          <w:p w14:paraId="5367CAF0" w14:textId="77777777" w:rsidR="000712E3" w:rsidRPr="007F4D1F" w:rsidRDefault="000712E3" w:rsidP="000712E3">
            <w:pPr>
              <w:autoSpaceDE w:val="0"/>
              <w:autoSpaceDN w:val="0"/>
              <w:adjustRightInd w:val="0"/>
              <w:ind w:left="22" w:hanging="22"/>
              <w:rPr>
                <w:rFonts w:ascii="Montserrat" w:hAnsi="Montserrat" w:cs="Arial"/>
                <w:color w:val="000000"/>
                <w:sz w:val="20"/>
                <w:szCs w:val="20"/>
                <w:lang w:val="lt-LT"/>
              </w:rPr>
            </w:pPr>
            <w:r w:rsidRPr="007F4D1F">
              <w:rPr>
                <w:rFonts w:ascii="Montserrat" w:hAnsi="Montserrat" w:cs="Arial"/>
                <w:color w:val="000000"/>
                <w:sz w:val="20"/>
                <w:szCs w:val="20"/>
                <w:lang w:val="lt-LT"/>
              </w:rPr>
              <w:t xml:space="preserve">A. s.: LT14 7044 0600 0764 2185 </w:t>
            </w:r>
          </w:p>
          <w:p w14:paraId="4FE13965" w14:textId="77777777" w:rsidR="000712E3" w:rsidRPr="007F4D1F" w:rsidRDefault="000712E3" w:rsidP="000712E3">
            <w:pPr>
              <w:autoSpaceDE w:val="0"/>
              <w:autoSpaceDN w:val="0"/>
              <w:adjustRightInd w:val="0"/>
              <w:ind w:left="22" w:hanging="22"/>
              <w:rPr>
                <w:rFonts w:ascii="Montserrat" w:hAnsi="Montserrat" w:cs="Arial"/>
                <w:color w:val="000000"/>
                <w:sz w:val="20"/>
                <w:szCs w:val="20"/>
                <w:lang w:val="lt-LT"/>
              </w:rPr>
            </w:pPr>
            <w:r w:rsidRPr="007F4D1F">
              <w:rPr>
                <w:rFonts w:ascii="Montserrat" w:hAnsi="Montserrat" w:cs="Arial"/>
                <w:color w:val="000000"/>
                <w:sz w:val="20"/>
                <w:szCs w:val="20"/>
                <w:lang w:val="lt-LT"/>
              </w:rPr>
              <w:t>Bankas: AB SEB bankas</w:t>
            </w:r>
            <w:r w:rsidRPr="007F4D1F">
              <w:rPr>
                <w:rFonts w:ascii="Montserrat" w:hAnsi="Montserrat" w:cs="Arial"/>
                <w:color w:val="000000"/>
                <w:sz w:val="20"/>
                <w:szCs w:val="20"/>
                <w:lang w:val="lt-LT"/>
              </w:rPr>
              <w:tab/>
            </w:r>
          </w:p>
          <w:p w14:paraId="0E63BA3A" w14:textId="77777777" w:rsidR="000712E3" w:rsidRPr="007F4D1F" w:rsidRDefault="000712E3" w:rsidP="000712E3">
            <w:pPr>
              <w:autoSpaceDE w:val="0"/>
              <w:autoSpaceDN w:val="0"/>
              <w:adjustRightInd w:val="0"/>
              <w:ind w:left="22" w:hanging="22"/>
              <w:rPr>
                <w:rFonts w:ascii="Montserrat" w:hAnsi="Montserrat" w:cs="Arial"/>
                <w:color w:val="000000"/>
                <w:sz w:val="20"/>
                <w:szCs w:val="20"/>
                <w:lang w:val="lt-LT"/>
              </w:rPr>
            </w:pPr>
            <w:r w:rsidRPr="007F4D1F">
              <w:rPr>
                <w:rFonts w:ascii="Montserrat" w:hAnsi="Montserrat" w:cs="Arial"/>
                <w:color w:val="000000"/>
                <w:sz w:val="20"/>
                <w:szCs w:val="20"/>
                <w:lang w:val="lt-LT"/>
              </w:rPr>
              <w:tab/>
            </w:r>
            <w:r w:rsidRPr="007F4D1F">
              <w:rPr>
                <w:rFonts w:ascii="Montserrat" w:hAnsi="Montserrat" w:cs="Arial"/>
                <w:color w:val="000000"/>
                <w:sz w:val="20"/>
                <w:szCs w:val="20"/>
                <w:lang w:val="lt-LT"/>
              </w:rPr>
              <w:tab/>
            </w:r>
          </w:p>
          <w:p w14:paraId="76CF3992" w14:textId="77777777" w:rsidR="003203A4" w:rsidRPr="003203A4" w:rsidRDefault="003203A4" w:rsidP="003203A4">
            <w:pPr>
              <w:autoSpaceDE w:val="0"/>
              <w:autoSpaceDN w:val="0"/>
              <w:adjustRightInd w:val="0"/>
              <w:ind w:left="22" w:hanging="22"/>
              <w:rPr>
                <w:rFonts w:ascii="Montserrat" w:hAnsi="Montserrat" w:cs="Arial"/>
                <w:color w:val="000000"/>
                <w:sz w:val="20"/>
                <w:szCs w:val="20"/>
                <w:lang w:val="lt-LT"/>
              </w:rPr>
            </w:pPr>
            <w:proofErr w:type="spellStart"/>
            <w:r w:rsidRPr="003203A4">
              <w:rPr>
                <w:rFonts w:ascii="Montserrat" w:hAnsi="Montserrat" w:cs="Arial"/>
                <w:color w:val="000000"/>
                <w:sz w:val="20"/>
                <w:szCs w:val="20"/>
                <w:lang w:val="lt-LT"/>
              </w:rPr>
              <w:t>Judumo</w:t>
            </w:r>
            <w:proofErr w:type="spellEnd"/>
            <w:r w:rsidRPr="003203A4">
              <w:rPr>
                <w:rFonts w:ascii="Montserrat" w:hAnsi="Montserrat" w:cs="Arial"/>
                <w:color w:val="000000"/>
                <w:sz w:val="20"/>
                <w:szCs w:val="20"/>
                <w:lang w:val="lt-LT"/>
              </w:rPr>
              <w:t xml:space="preserve"> transformacijos vadovas,</w:t>
            </w:r>
          </w:p>
          <w:p w14:paraId="06E07C65" w14:textId="77777777" w:rsidR="003203A4" w:rsidRPr="003203A4" w:rsidRDefault="003203A4" w:rsidP="003203A4">
            <w:pPr>
              <w:autoSpaceDE w:val="0"/>
              <w:autoSpaceDN w:val="0"/>
              <w:adjustRightInd w:val="0"/>
              <w:ind w:left="22" w:hanging="22"/>
              <w:rPr>
                <w:rFonts w:ascii="Montserrat" w:hAnsi="Montserrat" w:cs="Arial"/>
                <w:color w:val="000000"/>
                <w:sz w:val="20"/>
                <w:szCs w:val="20"/>
                <w:lang w:val="lt-LT"/>
              </w:rPr>
            </w:pPr>
            <w:r w:rsidRPr="003203A4">
              <w:rPr>
                <w:rFonts w:ascii="Montserrat" w:hAnsi="Montserrat" w:cs="Arial"/>
                <w:color w:val="000000"/>
                <w:sz w:val="20"/>
                <w:szCs w:val="20"/>
                <w:lang w:val="lt-LT"/>
              </w:rPr>
              <w:t>pavaduojantis Paslaugų organizavimo vadovą</w:t>
            </w:r>
          </w:p>
          <w:p w14:paraId="327E4AC7" w14:textId="77777777" w:rsidR="000712E3" w:rsidRPr="007F4D1F" w:rsidRDefault="000712E3" w:rsidP="000712E3">
            <w:pPr>
              <w:autoSpaceDE w:val="0"/>
              <w:autoSpaceDN w:val="0"/>
              <w:adjustRightInd w:val="0"/>
              <w:ind w:left="22" w:hanging="22"/>
              <w:rPr>
                <w:rFonts w:ascii="Montserrat" w:hAnsi="Montserrat" w:cs="Arial"/>
                <w:color w:val="000000"/>
                <w:sz w:val="20"/>
                <w:szCs w:val="20"/>
                <w:lang w:val="lt-LT"/>
              </w:rPr>
            </w:pPr>
          </w:p>
          <w:p w14:paraId="164FC11D" w14:textId="56D4ACC9" w:rsidR="000F730D" w:rsidRPr="007F4D1F" w:rsidRDefault="000712E3" w:rsidP="00E46AD4">
            <w:pPr>
              <w:autoSpaceDE w:val="0"/>
              <w:autoSpaceDN w:val="0"/>
              <w:adjustRightInd w:val="0"/>
              <w:ind w:left="22" w:hanging="22"/>
              <w:rPr>
                <w:rFonts w:ascii="Montserrat" w:hAnsi="Montserrat" w:cs="Arial"/>
                <w:color w:val="000000"/>
                <w:sz w:val="20"/>
                <w:szCs w:val="20"/>
                <w:lang w:val="lt-LT"/>
              </w:rPr>
            </w:pPr>
            <w:r w:rsidRPr="007F4D1F">
              <w:rPr>
                <w:rFonts w:ascii="Montserrat" w:hAnsi="Montserrat" w:cs="Arial"/>
                <w:color w:val="000000"/>
                <w:sz w:val="20"/>
                <w:szCs w:val="20"/>
                <w:lang w:val="lt-LT"/>
              </w:rPr>
              <w:t>_______________________  A.V.</w:t>
            </w:r>
          </w:p>
          <w:p w14:paraId="7CF6EEC9" w14:textId="679D3D91" w:rsidR="000F730D" w:rsidRPr="007F4D1F" w:rsidRDefault="000F730D" w:rsidP="00E46AD4">
            <w:pPr>
              <w:autoSpaceDE w:val="0"/>
              <w:autoSpaceDN w:val="0"/>
              <w:adjustRightInd w:val="0"/>
              <w:ind w:left="22" w:hanging="22"/>
              <w:rPr>
                <w:rFonts w:ascii="Montserrat" w:hAnsi="Montserrat" w:cs="Arial"/>
                <w:color w:val="000000"/>
                <w:sz w:val="20"/>
                <w:szCs w:val="20"/>
                <w:lang w:val="lt-LT"/>
              </w:rPr>
            </w:pPr>
          </w:p>
        </w:tc>
        <w:tc>
          <w:tcPr>
            <w:tcW w:w="3629" w:type="dxa"/>
          </w:tcPr>
          <w:p w14:paraId="33B1963B" w14:textId="77777777" w:rsidR="000F730D" w:rsidRDefault="000F730D" w:rsidP="00E46AD4">
            <w:pPr>
              <w:autoSpaceDE w:val="0"/>
              <w:autoSpaceDN w:val="0"/>
              <w:adjustRightInd w:val="0"/>
              <w:ind w:left="22" w:hanging="22"/>
              <w:rPr>
                <w:rFonts w:ascii="Montserrat" w:hAnsi="Montserrat" w:cs="Arial"/>
                <w:color w:val="000000"/>
                <w:sz w:val="20"/>
                <w:szCs w:val="20"/>
                <w:lang w:val="lt-LT"/>
              </w:rPr>
            </w:pPr>
            <w:permStart w:id="528842580" w:edGrp="everyone"/>
            <w:r w:rsidRPr="007F4D1F">
              <w:rPr>
                <w:rFonts w:ascii="Montserrat" w:hAnsi="Montserrat" w:cs="Arial"/>
                <w:color w:val="000000"/>
                <w:sz w:val="20"/>
                <w:szCs w:val="20"/>
                <w:lang w:val="lt-LT"/>
              </w:rPr>
              <w:t>Paslaugų teikėjas</w:t>
            </w:r>
          </w:p>
          <w:p w14:paraId="3562E475" w14:textId="04F6CC7D" w:rsidR="00546686" w:rsidRPr="00546686" w:rsidRDefault="00E1238C" w:rsidP="00546686">
            <w:pPr>
              <w:autoSpaceDE w:val="0"/>
              <w:autoSpaceDN w:val="0"/>
              <w:adjustRightInd w:val="0"/>
              <w:ind w:left="22" w:hanging="22"/>
              <w:rPr>
                <w:rFonts w:ascii="Montserrat" w:hAnsi="Montserrat" w:cs="Arial"/>
                <w:i/>
                <w:iCs/>
                <w:color w:val="000000"/>
                <w:sz w:val="20"/>
                <w:szCs w:val="20"/>
                <w:lang w:val="lt-LT"/>
              </w:rPr>
            </w:pPr>
            <w:r>
              <w:rPr>
                <w:rFonts w:ascii="Montserrat" w:hAnsi="Montserrat" w:cs="Arial"/>
                <w:i/>
                <w:iCs/>
                <w:color w:val="000000"/>
                <w:sz w:val="20"/>
                <w:szCs w:val="20"/>
                <w:lang w:val="lt-LT"/>
              </w:rPr>
              <w:t>UAB „Fima“</w:t>
            </w:r>
            <w:permEnd w:id="528842580"/>
          </w:p>
          <w:p w14:paraId="2DE32051" w14:textId="2DAE3253" w:rsidR="00546686" w:rsidRPr="00546686" w:rsidRDefault="00546154" w:rsidP="00546686">
            <w:pPr>
              <w:autoSpaceDE w:val="0"/>
              <w:autoSpaceDN w:val="0"/>
              <w:adjustRightInd w:val="0"/>
              <w:ind w:left="22" w:hanging="22"/>
              <w:rPr>
                <w:rFonts w:ascii="Montserrat" w:hAnsi="Montserrat" w:cs="Arial"/>
                <w:i/>
                <w:iCs/>
                <w:color w:val="000000"/>
                <w:sz w:val="20"/>
                <w:szCs w:val="20"/>
                <w:lang w:val="lt-LT"/>
              </w:rPr>
            </w:pPr>
            <w:r>
              <w:rPr>
                <w:rFonts w:ascii="Montserrat" w:hAnsi="Montserrat" w:cs="Arial"/>
                <w:i/>
                <w:iCs/>
                <w:color w:val="000000"/>
                <w:sz w:val="20"/>
                <w:szCs w:val="20"/>
                <w:lang w:val="lt-LT"/>
              </w:rPr>
              <w:t>Žirmūnų g.</w:t>
            </w:r>
            <w:r w:rsidR="001C27A6">
              <w:rPr>
                <w:rFonts w:ascii="Montserrat" w:hAnsi="Montserrat" w:cs="Arial"/>
                <w:i/>
                <w:iCs/>
                <w:color w:val="000000"/>
                <w:sz w:val="20"/>
                <w:szCs w:val="20"/>
                <w:lang w:val="lt-LT"/>
              </w:rPr>
              <w:t xml:space="preserve"> 139, LT-09120 Vilnius</w:t>
            </w:r>
            <w:r>
              <w:rPr>
                <w:rFonts w:ascii="Montserrat" w:hAnsi="Montserrat" w:cs="Arial"/>
                <w:i/>
                <w:iCs/>
                <w:color w:val="000000"/>
                <w:sz w:val="20"/>
                <w:szCs w:val="20"/>
                <w:lang w:val="lt-LT"/>
              </w:rPr>
              <w:t xml:space="preserve"> </w:t>
            </w:r>
          </w:p>
          <w:p w14:paraId="7D5B85A9" w14:textId="3992D395" w:rsidR="00546686" w:rsidRPr="00546686" w:rsidRDefault="00546686" w:rsidP="00546686">
            <w:pPr>
              <w:autoSpaceDE w:val="0"/>
              <w:autoSpaceDN w:val="0"/>
              <w:adjustRightInd w:val="0"/>
              <w:ind w:left="22" w:hanging="22"/>
              <w:rPr>
                <w:rFonts w:ascii="Montserrat" w:hAnsi="Montserrat" w:cs="Arial"/>
                <w:i/>
                <w:iCs/>
                <w:color w:val="000000"/>
                <w:sz w:val="20"/>
                <w:szCs w:val="20"/>
                <w:lang w:val="lt-LT"/>
              </w:rPr>
            </w:pPr>
            <w:r w:rsidRPr="00546686">
              <w:rPr>
                <w:rFonts w:ascii="Montserrat" w:hAnsi="Montserrat" w:cs="Arial"/>
                <w:i/>
                <w:iCs/>
                <w:color w:val="000000"/>
                <w:sz w:val="20"/>
                <w:szCs w:val="20"/>
                <w:lang w:val="lt-LT"/>
              </w:rPr>
              <w:t xml:space="preserve">Kodas: </w:t>
            </w:r>
            <w:r w:rsidR="001C27A6">
              <w:rPr>
                <w:rFonts w:ascii="Montserrat" w:hAnsi="Montserrat" w:cs="Arial"/>
                <w:i/>
                <w:iCs/>
                <w:color w:val="000000"/>
                <w:sz w:val="20"/>
                <w:szCs w:val="20"/>
                <w:lang w:val="lt-LT"/>
              </w:rPr>
              <w:t>121289</w:t>
            </w:r>
            <w:r w:rsidR="00DA7038">
              <w:rPr>
                <w:rFonts w:ascii="Montserrat" w:hAnsi="Montserrat" w:cs="Arial"/>
                <w:i/>
                <w:iCs/>
                <w:color w:val="000000"/>
                <w:sz w:val="20"/>
                <w:szCs w:val="20"/>
                <w:lang w:val="lt-LT"/>
              </w:rPr>
              <w:t>694</w:t>
            </w:r>
          </w:p>
          <w:p w14:paraId="3B23941D" w14:textId="282D5990" w:rsidR="00546686" w:rsidRPr="00DA7038" w:rsidRDefault="00546686" w:rsidP="00DA7038">
            <w:pPr>
              <w:autoSpaceDE w:val="0"/>
              <w:autoSpaceDN w:val="0"/>
              <w:adjustRightInd w:val="0"/>
              <w:ind w:left="22" w:hanging="22"/>
              <w:rPr>
                <w:rFonts w:ascii="Montserrat" w:hAnsi="Montserrat" w:cs="Arial"/>
                <w:i/>
                <w:iCs/>
                <w:color w:val="000000"/>
                <w:sz w:val="20"/>
                <w:szCs w:val="20"/>
                <w:lang w:val="lt-LT"/>
              </w:rPr>
            </w:pPr>
            <w:r w:rsidRPr="00546686">
              <w:rPr>
                <w:rFonts w:ascii="Montserrat" w:hAnsi="Montserrat" w:cs="Arial"/>
                <w:i/>
                <w:iCs/>
                <w:color w:val="000000"/>
                <w:sz w:val="20"/>
                <w:szCs w:val="20"/>
                <w:lang w:val="lt-LT"/>
              </w:rPr>
              <w:t>PVM mokėtojo kodas:</w:t>
            </w:r>
            <w:r w:rsidR="00DA7038">
              <w:rPr>
                <w:rFonts w:ascii="Montserrat" w:hAnsi="Montserrat" w:cs="Arial"/>
                <w:i/>
                <w:iCs/>
                <w:color w:val="000000"/>
                <w:sz w:val="20"/>
                <w:szCs w:val="20"/>
                <w:lang w:val="lt-LT"/>
              </w:rPr>
              <w:t xml:space="preserve"> </w:t>
            </w:r>
            <w:r w:rsidR="00DA7038" w:rsidRPr="00DA7038">
              <w:rPr>
                <w:rFonts w:ascii="Montserrat" w:hAnsi="Montserrat" w:cs="Arial"/>
                <w:i/>
                <w:iCs/>
                <w:color w:val="000000"/>
                <w:sz w:val="20"/>
                <w:szCs w:val="20"/>
                <w:lang w:val="lt-LT"/>
              </w:rPr>
              <w:t>LT212896917</w:t>
            </w:r>
          </w:p>
          <w:p w14:paraId="5EF5EFC7" w14:textId="4D2F0842" w:rsidR="00546686" w:rsidRPr="00546686" w:rsidRDefault="00546686" w:rsidP="001F4DEA">
            <w:pPr>
              <w:autoSpaceDE w:val="0"/>
              <w:autoSpaceDN w:val="0"/>
              <w:adjustRightInd w:val="0"/>
              <w:ind w:left="22" w:hanging="22"/>
              <w:rPr>
                <w:rFonts w:ascii="Montserrat" w:hAnsi="Montserrat" w:cs="Arial"/>
                <w:i/>
                <w:iCs/>
                <w:color w:val="000000"/>
                <w:sz w:val="20"/>
                <w:szCs w:val="20"/>
                <w:lang w:val="lt-LT"/>
              </w:rPr>
            </w:pPr>
            <w:r w:rsidRPr="00546686">
              <w:rPr>
                <w:rFonts w:ascii="Montserrat" w:hAnsi="Montserrat" w:cs="Arial"/>
                <w:i/>
                <w:iCs/>
                <w:color w:val="000000"/>
                <w:sz w:val="20"/>
                <w:szCs w:val="20"/>
                <w:lang w:val="lt-LT"/>
              </w:rPr>
              <w:t xml:space="preserve">Tel. / faks.: </w:t>
            </w:r>
            <w:r w:rsidR="001F4DEA" w:rsidRPr="001F4DEA">
              <w:rPr>
                <w:rFonts w:ascii="Montserrat" w:hAnsi="Montserrat" w:cs="Arial"/>
                <w:i/>
                <w:iCs/>
                <w:color w:val="000000"/>
                <w:sz w:val="20"/>
                <w:szCs w:val="20"/>
              </w:rPr>
              <w:t>(</w:t>
            </w:r>
            <w:r w:rsidR="00947A74">
              <w:rPr>
                <w:rFonts w:ascii="Montserrat" w:hAnsi="Montserrat" w:cs="Arial"/>
                <w:i/>
                <w:iCs/>
                <w:color w:val="000000"/>
                <w:sz w:val="20"/>
                <w:szCs w:val="20"/>
              </w:rPr>
              <w:t>8</w:t>
            </w:r>
            <w:r w:rsidR="001F4DEA" w:rsidRPr="001F4DEA">
              <w:rPr>
                <w:rFonts w:ascii="Montserrat" w:hAnsi="Montserrat" w:cs="Arial"/>
                <w:i/>
                <w:iCs/>
                <w:color w:val="000000"/>
                <w:sz w:val="20"/>
                <w:szCs w:val="20"/>
              </w:rPr>
              <w:t xml:space="preserve"> 5) 236 3535</w:t>
            </w:r>
          </w:p>
          <w:p w14:paraId="1BFC9DEE" w14:textId="0FC00ACE" w:rsidR="00546686" w:rsidRPr="00947A74" w:rsidRDefault="00546686" w:rsidP="00546686">
            <w:pPr>
              <w:autoSpaceDE w:val="0"/>
              <w:autoSpaceDN w:val="0"/>
              <w:adjustRightInd w:val="0"/>
              <w:ind w:left="22" w:hanging="22"/>
              <w:rPr>
                <w:rFonts w:ascii="Montserrat" w:hAnsi="Montserrat" w:cs="Arial"/>
                <w:i/>
                <w:iCs/>
                <w:color w:val="000000"/>
                <w:sz w:val="20"/>
                <w:szCs w:val="20"/>
              </w:rPr>
            </w:pPr>
            <w:r w:rsidRPr="00546686">
              <w:rPr>
                <w:rFonts w:ascii="Montserrat" w:hAnsi="Montserrat" w:cs="Arial"/>
                <w:i/>
                <w:iCs/>
                <w:color w:val="000000"/>
                <w:sz w:val="20"/>
                <w:szCs w:val="20"/>
                <w:lang w:val="lt-LT"/>
              </w:rPr>
              <w:t xml:space="preserve">El. pašto adresas: </w:t>
            </w:r>
            <w:proofErr w:type="spellStart"/>
            <w:r w:rsidR="00947A74">
              <w:rPr>
                <w:rFonts w:ascii="Montserrat" w:hAnsi="Montserrat" w:cs="Arial"/>
                <w:i/>
                <w:iCs/>
                <w:color w:val="000000"/>
                <w:sz w:val="20"/>
                <w:szCs w:val="20"/>
                <w:lang w:val="lt-LT"/>
              </w:rPr>
              <w:t>info</w:t>
            </w:r>
            <w:proofErr w:type="spellEnd"/>
            <w:r w:rsidR="00947A74">
              <w:rPr>
                <w:rFonts w:ascii="Montserrat" w:hAnsi="Montserrat" w:cs="Arial"/>
                <w:i/>
                <w:iCs/>
                <w:color w:val="000000"/>
                <w:sz w:val="20"/>
                <w:szCs w:val="20"/>
              </w:rPr>
              <w:t>@fima.lt</w:t>
            </w:r>
          </w:p>
          <w:p w14:paraId="454377DF" w14:textId="0017BD89" w:rsidR="00546686" w:rsidRPr="00546686" w:rsidRDefault="00546686" w:rsidP="004D5311">
            <w:pPr>
              <w:autoSpaceDE w:val="0"/>
              <w:autoSpaceDN w:val="0"/>
              <w:adjustRightInd w:val="0"/>
              <w:ind w:left="22" w:hanging="22"/>
              <w:rPr>
                <w:rFonts w:ascii="Montserrat" w:hAnsi="Montserrat" w:cs="Arial"/>
                <w:i/>
                <w:iCs/>
                <w:color w:val="000000"/>
                <w:sz w:val="20"/>
                <w:szCs w:val="20"/>
                <w:lang w:val="lt-LT"/>
              </w:rPr>
            </w:pPr>
            <w:r w:rsidRPr="00546686">
              <w:rPr>
                <w:rFonts w:ascii="Montserrat" w:hAnsi="Montserrat" w:cs="Arial"/>
                <w:i/>
                <w:iCs/>
                <w:color w:val="000000"/>
                <w:sz w:val="20"/>
                <w:szCs w:val="20"/>
                <w:lang w:val="lt-LT"/>
              </w:rPr>
              <w:t xml:space="preserve">A. s.: </w:t>
            </w:r>
            <w:r w:rsidR="004D5311" w:rsidRPr="004D5311">
              <w:rPr>
                <w:rFonts w:ascii="Montserrat" w:hAnsi="Montserrat" w:cs="Arial"/>
                <w:i/>
                <w:iCs/>
                <w:color w:val="000000"/>
                <w:sz w:val="20"/>
                <w:szCs w:val="20"/>
              </w:rPr>
              <w:t>LT357044090103348941</w:t>
            </w:r>
          </w:p>
          <w:p w14:paraId="0DD11972" w14:textId="1EE365D7" w:rsidR="00546686" w:rsidRPr="00546686" w:rsidRDefault="00546686" w:rsidP="004D5311">
            <w:pPr>
              <w:autoSpaceDE w:val="0"/>
              <w:autoSpaceDN w:val="0"/>
              <w:adjustRightInd w:val="0"/>
              <w:ind w:left="22" w:hanging="22"/>
              <w:rPr>
                <w:rFonts w:ascii="Montserrat" w:hAnsi="Montserrat" w:cs="Arial"/>
                <w:i/>
                <w:iCs/>
                <w:color w:val="000000"/>
                <w:sz w:val="20"/>
                <w:szCs w:val="20"/>
                <w:lang w:val="lt-LT"/>
              </w:rPr>
            </w:pPr>
            <w:r w:rsidRPr="00546686">
              <w:rPr>
                <w:rFonts w:ascii="Montserrat" w:hAnsi="Montserrat" w:cs="Arial"/>
                <w:i/>
                <w:iCs/>
                <w:color w:val="000000"/>
                <w:sz w:val="20"/>
                <w:szCs w:val="20"/>
                <w:lang w:val="lt-LT"/>
              </w:rPr>
              <w:t xml:space="preserve">Bankas: </w:t>
            </w:r>
            <w:r w:rsidR="004D5311" w:rsidRPr="004D5311">
              <w:rPr>
                <w:rFonts w:ascii="Montserrat" w:hAnsi="Montserrat" w:cs="Arial"/>
                <w:i/>
                <w:iCs/>
                <w:color w:val="000000"/>
                <w:sz w:val="20"/>
                <w:szCs w:val="20"/>
              </w:rPr>
              <w:t xml:space="preserve">AB SEB </w:t>
            </w:r>
            <w:proofErr w:type="spellStart"/>
            <w:r w:rsidR="004D5311" w:rsidRPr="004D5311">
              <w:rPr>
                <w:rFonts w:ascii="Montserrat" w:hAnsi="Montserrat" w:cs="Arial"/>
                <w:i/>
                <w:iCs/>
                <w:color w:val="000000"/>
                <w:sz w:val="20"/>
                <w:szCs w:val="20"/>
              </w:rPr>
              <w:t>bankas</w:t>
            </w:r>
            <w:proofErr w:type="spellEnd"/>
          </w:p>
          <w:p w14:paraId="41635937" w14:textId="77777777" w:rsidR="00546686" w:rsidRDefault="00546686" w:rsidP="00546686">
            <w:pPr>
              <w:autoSpaceDE w:val="0"/>
              <w:autoSpaceDN w:val="0"/>
              <w:adjustRightInd w:val="0"/>
              <w:ind w:left="22" w:hanging="22"/>
              <w:rPr>
                <w:rFonts w:ascii="Montserrat" w:hAnsi="Montserrat" w:cs="Arial"/>
                <w:i/>
                <w:iCs/>
                <w:color w:val="000000"/>
                <w:sz w:val="20"/>
                <w:szCs w:val="20"/>
                <w:lang w:val="lt-LT"/>
              </w:rPr>
            </w:pPr>
          </w:p>
          <w:p w14:paraId="1CCA3E39" w14:textId="77777777" w:rsidR="00E1238C" w:rsidRPr="00546686" w:rsidRDefault="00E1238C" w:rsidP="00E1238C">
            <w:pPr>
              <w:autoSpaceDE w:val="0"/>
              <w:autoSpaceDN w:val="0"/>
              <w:adjustRightInd w:val="0"/>
              <w:rPr>
                <w:rFonts w:ascii="Montserrat" w:hAnsi="Montserrat" w:cs="Arial"/>
                <w:i/>
                <w:iCs/>
                <w:color w:val="000000"/>
                <w:sz w:val="20"/>
                <w:szCs w:val="20"/>
                <w:lang w:val="lt-LT"/>
              </w:rPr>
            </w:pPr>
          </w:p>
          <w:p w14:paraId="13A88796" w14:textId="0C0ED1B3" w:rsidR="00546686" w:rsidRPr="00546686" w:rsidRDefault="00E1238C" w:rsidP="00546686">
            <w:pPr>
              <w:autoSpaceDE w:val="0"/>
              <w:autoSpaceDN w:val="0"/>
              <w:adjustRightInd w:val="0"/>
              <w:ind w:left="22" w:hanging="22"/>
              <w:rPr>
                <w:rFonts w:ascii="Montserrat" w:hAnsi="Montserrat" w:cs="Arial"/>
                <w:i/>
                <w:iCs/>
                <w:color w:val="000000"/>
                <w:sz w:val="20"/>
                <w:szCs w:val="20"/>
                <w:lang w:val="lt-LT"/>
              </w:rPr>
            </w:pPr>
            <w:r>
              <w:rPr>
                <w:rFonts w:ascii="Montserrat" w:hAnsi="Montserrat" w:cs="Arial"/>
                <w:i/>
                <w:iCs/>
                <w:color w:val="000000"/>
                <w:sz w:val="20"/>
                <w:szCs w:val="20"/>
                <w:lang w:val="lt-LT"/>
              </w:rPr>
              <w:t>Generalinis direktorius</w:t>
            </w:r>
          </w:p>
          <w:p w14:paraId="47A68599" w14:textId="77777777" w:rsidR="00546686" w:rsidRPr="00546686" w:rsidRDefault="00546686" w:rsidP="00546686">
            <w:pPr>
              <w:autoSpaceDE w:val="0"/>
              <w:autoSpaceDN w:val="0"/>
              <w:adjustRightInd w:val="0"/>
              <w:ind w:left="22" w:hanging="22"/>
              <w:rPr>
                <w:rFonts w:ascii="Montserrat" w:hAnsi="Montserrat" w:cs="Arial"/>
                <w:color w:val="000000"/>
                <w:sz w:val="20"/>
                <w:szCs w:val="20"/>
                <w:lang w:val="lt-LT"/>
              </w:rPr>
            </w:pPr>
          </w:p>
          <w:p w14:paraId="0B78A824" w14:textId="5A600A8F" w:rsidR="00546686" w:rsidRPr="00CC058E" w:rsidRDefault="00546686" w:rsidP="00546686">
            <w:pPr>
              <w:autoSpaceDE w:val="0"/>
              <w:autoSpaceDN w:val="0"/>
              <w:adjustRightInd w:val="0"/>
              <w:ind w:left="22" w:hanging="22"/>
              <w:rPr>
                <w:rFonts w:ascii="Montserrat" w:hAnsi="Montserrat" w:cs="Arial"/>
                <w:color w:val="000000"/>
                <w:sz w:val="20"/>
                <w:szCs w:val="20"/>
                <w:lang w:val="lt-LT"/>
              </w:rPr>
            </w:pPr>
            <w:r w:rsidRPr="00546686">
              <w:rPr>
                <w:rFonts w:ascii="Montserrat" w:hAnsi="Montserrat" w:cs="Arial"/>
                <w:color w:val="000000"/>
                <w:sz w:val="20"/>
                <w:szCs w:val="20"/>
                <w:lang w:val="lt-LT"/>
              </w:rPr>
              <w:t>_______________________  A.V.</w:t>
            </w:r>
          </w:p>
        </w:tc>
      </w:tr>
    </w:tbl>
    <w:p w14:paraId="4CFE4A63" w14:textId="77777777" w:rsidR="006663E6" w:rsidRPr="00CC058E" w:rsidRDefault="006663E6" w:rsidP="00E375A8">
      <w:pPr>
        <w:rPr>
          <w:rFonts w:ascii="Montserrat" w:hAnsi="Montserrat" w:cs="Arial"/>
          <w:sz w:val="20"/>
          <w:szCs w:val="20"/>
          <w:lang w:val="lt-LT"/>
        </w:rPr>
      </w:pPr>
    </w:p>
    <w:sectPr w:rsidR="006663E6" w:rsidRPr="00CC058E" w:rsidSect="00247BA4">
      <w:pgSz w:w="11906" w:h="16838"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915AE" w14:textId="77777777" w:rsidR="007C19DC" w:rsidRDefault="007C19DC" w:rsidP="00572343">
      <w:pPr>
        <w:spacing w:after="0" w:line="240" w:lineRule="auto"/>
      </w:pPr>
      <w:r>
        <w:separator/>
      </w:r>
    </w:p>
  </w:endnote>
  <w:endnote w:type="continuationSeparator" w:id="0">
    <w:p w14:paraId="5BC4F5F3" w14:textId="77777777" w:rsidR="007C19DC" w:rsidRDefault="007C19DC" w:rsidP="00572343">
      <w:pPr>
        <w:spacing w:after="0" w:line="240" w:lineRule="auto"/>
      </w:pPr>
      <w:r>
        <w:continuationSeparator/>
      </w:r>
    </w:p>
  </w:endnote>
  <w:endnote w:type="continuationNotice" w:id="1">
    <w:p w14:paraId="10DBBBCF" w14:textId="77777777" w:rsidR="007C19DC" w:rsidRDefault="007C1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altName w:val="Montserrat"/>
    <w:panose1 w:val="00000000000000000000"/>
    <w:charset w:val="00"/>
    <w:family w:val="auto"/>
    <w:pitch w:val="variable"/>
    <w:sig w:usb0="A00002FF" w:usb1="4000247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2E93D" w14:textId="77777777" w:rsidR="007C19DC" w:rsidRDefault="007C19DC" w:rsidP="00572343">
      <w:pPr>
        <w:spacing w:after="0" w:line="240" w:lineRule="auto"/>
      </w:pPr>
      <w:r>
        <w:separator/>
      </w:r>
    </w:p>
  </w:footnote>
  <w:footnote w:type="continuationSeparator" w:id="0">
    <w:p w14:paraId="0319DB19" w14:textId="77777777" w:rsidR="007C19DC" w:rsidRDefault="007C19DC" w:rsidP="00572343">
      <w:pPr>
        <w:spacing w:after="0" w:line="240" w:lineRule="auto"/>
      </w:pPr>
      <w:r>
        <w:continuationSeparator/>
      </w:r>
    </w:p>
  </w:footnote>
  <w:footnote w:type="continuationNotice" w:id="1">
    <w:p w14:paraId="4A5A2FC3" w14:textId="77777777" w:rsidR="007C19DC" w:rsidRDefault="007C19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0136E"/>
    <w:multiLevelType w:val="multilevel"/>
    <w:tmpl w:val="C986C40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i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FFD17EA"/>
    <w:multiLevelType w:val="hybridMultilevel"/>
    <w:tmpl w:val="30604F8C"/>
    <w:lvl w:ilvl="0" w:tplc="99A834C8">
      <w:start w:val="1"/>
      <w:numFmt w:val="decimal"/>
      <w:suff w:val="space"/>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7E42AA4"/>
    <w:multiLevelType w:val="multilevel"/>
    <w:tmpl w:val="B8565D92"/>
    <w:lvl w:ilvl="0">
      <w:start w:val="4"/>
      <w:numFmt w:val="decimal"/>
      <w:suff w:val="space"/>
      <w:lvlText w:val="%1."/>
      <w:lvlJc w:val="left"/>
      <w:pPr>
        <w:ind w:left="360" w:hanging="360"/>
      </w:pPr>
      <w:rPr>
        <w:rFonts w:hint="default"/>
        <w:sz w:val="20"/>
        <w:szCs w:val="20"/>
      </w:rPr>
    </w:lvl>
    <w:lvl w:ilvl="1">
      <w:start w:val="1"/>
      <w:numFmt w:val="decimal"/>
      <w:suff w:val="space"/>
      <w:lvlText w:val="%1.%2."/>
      <w:lvlJc w:val="left"/>
      <w:pPr>
        <w:ind w:left="720" w:hanging="360"/>
      </w:pPr>
      <w:rPr>
        <w:rFonts w:hint="default"/>
        <w:b w:val="0"/>
        <w:i w:val="0"/>
        <w:sz w:val="20"/>
        <w:szCs w:val="20"/>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 w15:restartNumberingAfterBreak="0">
    <w:nsid w:val="5DB479D3"/>
    <w:multiLevelType w:val="multilevel"/>
    <w:tmpl w:val="FB7C8EDC"/>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Montserrat" w:hAnsi="Montserrat"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23F4D38"/>
    <w:multiLevelType w:val="multilevel"/>
    <w:tmpl w:val="5AB08186"/>
    <w:lvl w:ilvl="0">
      <w:start w:val="1"/>
      <w:numFmt w:val="decimal"/>
      <w:lvlText w:val="%1."/>
      <w:lvlJc w:val="left"/>
      <w:pPr>
        <w:ind w:left="454" w:hanging="454"/>
      </w:pPr>
      <w:rPr>
        <w:rFonts w:hint="default"/>
        <w:b/>
      </w:rPr>
    </w:lvl>
    <w:lvl w:ilvl="1">
      <w:start w:val="1"/>
      <w:numFmt w:val="decimal"/>
      <w:lvlText w:val="%1.%2."/>
      <w:lvlJc w:val="left"/>
      <w:pPr>
        <w:ind w:left="1021" w:hanging="454"/>
      </w:pPr>
      <w:rPr>
        <w:rFonts w:hint="default"/>
        <w:b w:val="0"/>
        <w:i w:val="0"/>
        <w:color w:val="auto"/>
      </w:rPr>
    </w:lvl>
    <w:lvl w:ilvl="2">
      <w:start w:val="1"/>
      <w:numFmt w:val="decimal"/>
      <w:lvlText w:val="%1.%2.%3."/>
      <w:lvlJc w:val="left"/>
      <w:pPr>
        <w:ind w:left="142"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6186339"/>
    <w:multiLevelType w:val="multilevel"/>
    <w:tmpl w:val="C986C40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i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8665E92"/>
    <w:multiLevelType w:val="multilevel"/>
    <w:tmpl w:val="FF4481A0"/>
    <w:lvl w:ilvl="0">
      <w:start w:val="3"/>
      <w:numFmt w:val="decimal"/>
      <w:suff w:val="space"/>
      <w:lvlText w:val="%1."/>
      <w:lvlJc w:val="left"/>
      <w:pPr>
        <w:ind w:left="360" w:hanging="360"/>
      </w:pPr>
      <w:rPr>
        <w:rFonts w:hint="default"/>
        <w:sz w:val="20"/>
        <w:szCs w:val="20"/>
      </w:rPr>
    </w:lvl>
    <w:lvl w:ilvl="1">
      <w:start w:val="5"/>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7" w15:restartNumberingAfterBreak="0">
    <w:nsid w:val="717A1677"/>
    <w:multiLevelType w:val="multilevel"/>
    <w:tmpl w:val="5CD81CF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52D1849"/>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19002519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2102792">
    <w:abstractNumId w:val="1"/>
  </w:num>
  <w:num w:numId="3" w16cid:durableId="18894432">
    <w:abstractNumId w:val="4"/>
  </w:num>
  <w:num w:numId="4" w16cid:durableId="1048802360">
    <w:abstractNumId w:val="7"/>
  </w:num>
  <w:num w:numId="5" w16cid:durableId="330717886">
    <w:abstractNumId w:val="0"/>
  </w:num>
  <w:num w:numId="6" w16cid:durableId="480969232">
    <w:abstractNumId w:val="5"/>
  </w:num>
  <w:num w:numId="7" w16cid:durableId="865142020">
    <w:abstractNumId w:val="6"/>
  </w:num>
  <w:num w:numId="8" w16cid:durableId="33849132">
    <w:abstractNumId w:val="2"/>
  </w:num>
  <w:num w:numId="9" w16cid:durableId="1429623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A4"/>
    <w:rsid w:val="000005B2"/>
    <w:rsid w:val="00005F16"/>
    <w:rsid w:val="00013F8C"/>
    <w:rsid w:val="00015C21"/>
    <w:rsid w:val="0003175E"/>
    <w:rsid w:val="000329ED"/>
    <w:rsid w:val="000401AD"/>
    <w:rsid w:val="00046668"/>
    <w:rsid w:val="000503A6"/>
    <w:rsid w:val="00052E65"/>
    <w:rsid w:val="0006171E"/>
    <w:rsid w:val="000712E3"/>
    <w:rsid w:val="00074C19"/>
    <w:rsid w:val="00077DBE"/>
    <w:rsid w:val="000B7854"/>
    <w:rsid w:val="000B7BD2"/>
    <w:rsid w:val="000D0DF1"/>
    <w:rsid w:val="000D139A"/>
    <w:rsid w:val="000E2D19"/>
    <w:rsid w:val="000F730D"/>
    <w:rsid w:val="00100F81"/>
    <w:rsid w:val="00106F14"/>
    <w:rsid w:val="001125A2"/>
    <w:rsid w:val="00114BBB"/>
    <w:rsid w:val="00120D21"/>
    <w:rsid w:val="001216B9"/>
    <w:rsid w:val="001679A6"/>
    <w:rsid w:val="001739EF"/>
    <w:rsid w:val="00177A3E"/>
    <w:rsid w:val="001A3C94"/>
    <w:rsid w:val="001A48EB"/>
    <w:rsid w:val="001A57A0"/>
    <w:rsid w:val="001A6FF3"/>
    <w:rsid w:val="001B3DC7"/>
    <w:rsid w:val="001B59C2"/>
    <w:rsid w:val="001C27A6"/>
    <w:rsid w:val="001C608C"/>
    <w:rsid w:val="001E28D2"/>
    <w:rsid w:val="001F4DEA"/>
    <w:rsid w:val="00203BA0"/>
    <w:rsid w:val="002172A0"/>
    <w:rsid w:val="0021746C"/>
    <w:rsid w:val="00220EAA"/>
    <w:rsid w:val="00224D28"/>
    <w:rsid w:val="00227273"/>
    <w:rsid w:val="00227845"/>
    <w:rsid w:val="002444EA"/>
    <w:rsid w:val="00247BA4"/>
    <w:rsid w:val="00247CC0"/>
    <w:rsid w:val="002507FC"/>
    <w:rsid w:val="00252D69"/>
    <w:rsid w:val="00264901"/>
    <w:rsid w:val="002913CC"/>
    <w:rsid w:val="002A0A03"/>
    <w:rsid w:val="002A2D0D"/>
    <w:rsid w:val="002D0DAA"/>
    <w:rsid w:val="002D5FA7"/>
    <w:rsid w:val="002D6273"/>
    <w:rsid w:val="002D657D"/>
    <w:rsid w:val="002E6A99"/>
    <w:rsid w:val="003203A4"/>
    <w:rsid w:val="003231BD"/>
    <w:rsid w:val="00332460"/>
    <w:rsid w:val="00332B6C"/>
    <w:rsid w:val="00336233"/>
    <w:rsid w:val="00336FCF"/>
    <w:rsid w:val="003564E8"/>
    <w:rsid w:val="00365338"/>
    <w:rsid w:val="00366F6E"/>
    <w:rsid w:val="00371650"/>
    <w:rsid w:val="00382BD9"/>
    <w:rsid w:val="003848DF"/>
    <w:rsid w:val="003B7B1C"/>
    <w:rsid w:val="003C37EF"/>
    <w:rsid w:val="003C5A42"/>
    <w:rsid w:val="003E18D8"/>
    <w:rsid w:val="003E35C7"/>
    <w:rsid w:val="003F4A98"/>
    <w:rsid w:val="003F63F0"/>
    <w:rsid w:val="003F64EF"/>
    <w:rsid w:val="00402B8E"/>
    <w:rsid w:val="00403376"/>
    <w:rsid w:val="00412E5B"/>
    <w:rsid w:val="00424D60"/>
    <w:rsid w:val="0043187A"/>
    <w:rsid w:val="004349CC"/>
    <w:rsid w:val="00442CAF"/>
    <w:rsid w:val="004438AC"/>
    <w:rsid w:val="00445411"/>
    <w:rsid w:val="004633C1"/>
    <w:rsid w:val="0046668F"/>
    <w:rsid w:val="004703AB"/>
    <w:rsid w:val="00487DD6"/>
    <w:rsid w:val="00492741"/>
    <w:rsid w:val="004A5EAC"/>
    <w:rsid w:val="004B16B8"/>
    <w:rsid w:val="004B3E4A"/>
    <w:rsid w:val="004B7E91"/>
    <w:rsid w:val="004C0CDC"/>
    <w:rsid w:val="004D1549"/>
    <w:rsid w:val="004D3694"/>
    <w:rsid w:val="004D5311"/>
    <w:rsid w:val="004E358A"/>
    <w:rsid w:val="00500D33"/>
    <w:rsid w:val="0051175E"/>
    <w:rsid w:val="00512104"/>
    <w:rsid w:val="0052113D"/>
    <w:rsid w:val="00546154"/>
    <w:rsid w:val="00546686"/>
    <w:rsid w:val="00572343"/>
    <w:rsid w:val="00576692"/>
    <w:rsid w:val="00594167"/>
    <w:rsid w:val="005C0A33"/>
    <w:rsid w:val="005C2664"/>
    <w:rsid w:val="005C348B"/>
    <w:rsid w:val="005F1A4A"/>
    <w:rsid w:val="00614D63"/>
    <w:rsid w:val="006154EF"/>
    <w:rsid w:val="006242A9"/>
    <w:rsid w:val="0064112F"/>
    <w:rsid w:val="00645C90"/>
    <w:rsid w:val="006663E6"/>
    <w:rsid w:val="00674834"/>
    <w:rsid w:val="00683F77"/>
    <w:rsid w:val="006856C5"/>
    <w:rsid w:val="006A51C5"/>
    <w:rsid w:val="006A7176"/>
    <w:rsid w:val="006C2B36"/>
    <w:rsid w:val="006C5296"/>
    <w:rsid w:val="006D0346"/>
    <w:rsid w:val="006E5FDF"/>
    <w:rsid w:val="006F7B94"/>
    <w:rsid w:val="00714795"/>
    <w:rsid w:val="007170A1"/>
    <w:rsid w:val="00722561"/>
    <w:rsid w:val="0072383A"/>
    <w:rsid w:val="007349D9"/>
    <w:rsid w:val="00736A83"/>
    <w:rsid w:val="00740420"/>
    <w:rsid w:val="00744B1E"/>
    <w:rsid w:val="007529FF"/>
    <w:rsid w:val="00752C27"/>
    <w:rsid w:val="00752FBE"/>
    <w:rsid w:val="00756A7B"/>
    <w:rsid w:val="007677F3"/>
    <w:rsid w:val="00771B39"/>
    <w:rsid w:val="00774F0A"/>
    <w:rsid w:val="00783E9D"/>
    <w:rsid w:val="00791BAF"/>
    <w:rsid w:val="00794CAE"/>
    <w:rsid w:val="007A2DCE"/>
    <w:rsid w:val="007A48F1"/>
    <w:rsid w:val="007A7413"/>
    <w:rsid w:val="007B24A8"/>
    <w:rsid w:val="007B38BF"/>
    <w:rsid w:val="007C19DC"/>
    <w:rsid w:val="007C4ADC"/>
    <w:rsid w:val="007C7C04"/>
    <w:rsid w:val="007E0E80"/>
    <w:rsid w:val="007F4D1F"/>
    <w:rsid w:val="00802043"/>
    <w:rsid w:val="00805B7E"/>
    <w:rsid w:val="00807E8A"/>
    <w:rsid w:val="008411E5"/>
    <w:rsid w:val="008414F4"/>
    <w:rsid w:val="00841F23"/>
    <w:rsid w:val="00854091"/>
    <w:rsid w:val="0086327A"/>
    <w:rsid w:val="0087450B"/>
    <w:rsid w:val="008A00FF"/>
    <w:rsid w:val="008A33D2"/>
    <w:rsid w:val="008A4AC7"/>
    <w:rsid w:val="008B4625"/>
    <w:rsid w:val="008C0794"/>
    <w:rsid w:val="008C2BCD"/>
    <w:rsid w:val="008C544B"/>
    <w:rsid w:val="008D4B5E"/>
    <w:rsid w:val="008E4CF7"/>
    <w:rsid w:val="00903A6E"/>
    <w:rsid w:val="00906CB7"/>
    <w:rsid w:val="0090767E"/>
    <w:rsid w:val="0091594C"/>
    <w:rsid w:val="009176ED"/>
    <w:rsid w:val="00922C19"/>
    <w:rsid w:val="00930273"/>
    <w:rsid w:val="00934F0B"/>
    <w:rsid w:val="00947A74"/>
    <w:rsid w:val="00952798"/>
    <w:rsid w:val="0096223B"/>
    <w:rsid w:val="00966602"/>
    <w:rsid w:val="0097103D"/>
    <w:rsid w:val="00983A5D"/>
    <w:rsid w:val="009864E8"/>
    <w:rsid w:val="00986D13"/>
    <w:rsid w:val="00993A17"/>
    <w:rsid w:val="009A17BD"/>
    <w:rsid w:val="009A4FCE"/>
    <w:rsid w:val="009B4FE2"/>
    <w:rsid w:val="009C06DF"/>
    <w:rsid w:val="009D0677"/>
    <w:rsid w:val="009F1AAF"/>
    <w:rsid w:val="00A0122F"/>
    <w:rsid w:val="00A343BF"/>
    <w:rsid w:val="00A56103"/>
    <w:rsid w:val="00A60207"/>
    <w:rsid w:val="00A62A87"/>
    <w:rsid w:val="00A67E08"/>
    <w:rsid w:val="00A74F05"/>
    <w:rsid w:val="00A802CB"/>
    <w:rsid w:val="00A9534A"/>
    <w:rsid w:val="00AA079A"/>
    <w:rsid w:val="00AB2858"/>
    <w:rsid w:val="00AD0F9F"/>
    <w:rsid w:val="00AD5ECE"/>
    <w:rsid w:val="00AE70E0"/>
    <w:rsid w:val="00AF0AC0"/>
    <w:rsid w:val="00AF3C21"/>
    <w:rsid w:val="00AF7EC5"/>
    <w:rsid w:val="00B219F3"/>
    <w:rsid w:val="00B22124"/>
    <w:rsid w:val="00B36D88"/>
    <w:rsid w:val="00B45F72"/>
    <w:rsid w:val="00B52B88"/>
    <w:rsid w:val="00B53BB5"/>
    <w:rsid w:val="00B54811"/>
    <w:rsid w:val="00B66502"/>
    <w:rsid w:val="00B754DE"/>
    <w:rsid w:val="00B77ACB"/>
    <w:rsid w:val="00B81447"/>
    <w:rsid w:val="00B8310C"/>
    <w:rsid w:val="00B9030D"/>
    <w:rsid w:val="00BB4737"/>
    <w:rsid w:val="00BD74F2"/>
    <w:rsid w:val="00BE56AD"/>
    <w:rsid w:val="00BF2722"/>
    <w:rsid w:val="00BF2B1E"/>
    <w:rsid w:val="00BF302D"/>
    <w:rsid w:val="00BF633A"/>
    <w:rsid w:val="00C16311"/>
    <w:rsid w:val="00C267AD"/>
    <w:rsid w:val="00C357E8"/>
    <w:rsid w:val="00C46C24"/>
    <w:rsid w:val="00C53807"/>
    <w:rsid w:val="00C62DDB"/>
    <w:rsid w:val="00C6534B"/>
    <w:rsid w:val="00C7367E"/>
    <w:rsid w:val="00C774FF"/>
    <w:rsid w:val="00C81144"/>
    <w:rsid w:val="00C87A52"/>
    <w:rsid w:val="00CB0ACC"/>
    <w:rsid w:val="00CB1E16"/>
    <w:rsid w:val="00CB7955"/>
    <w:rsid w:val="00CC058E"/>
    <w:rsid w:val="00CC6B12"/>
    <w:rsid w:val="00CC7C9C"/>
    <w:rsid w:val="00CD798D"/>
    <w:rsid w:val="00CE25B6"/>
    <w:rsid w:val="00CE5C8B"/>
    <w:rsid w:val="00CF3786"/>
    <w:rsid w:val="00D13F11"/>
    <w:rsid w:val="00D2224D"/>
    <w:rsid w:val="00D55577"/>
    <w:rsid w:val="00D55670"/>
    <w:rsid w:val="00D653AB"/>
    <w:rsid w:val="00D65443"/>
    <w:rsid w:val="00D72784"/>
    <w:rsid w:val="00D93F5D"/>
    <w:rsid w:val="00DA7038"/>
    <w:rsid w:val="00DA779A"/>
    <w:rsid w:val="00DB2525"/>
    <w:rsid w:val="00DB6ECB"/>
    <w:rsid w:val="00DC4339"/>
    <w:rsid w:val="00DD055A"/>
    <w:rsid w:val="00DD0BDC"/>
    <w:rsid w:val="00DD68EC"/>
    <w:rsid w:val="00DD6C19"/>
    <w:rsid w:val="00DE426C"/>
    <w:rsid w:val="00DF1A84"/>
    <w:rsid w:val="00DF222F"/>
    <w:rsid w:val="00E02A31"/>
    <w:rsid w:val="00E1238C"/>
    <w:rsid w:val="00E12800"/>
    <w:rsid w:val="00E16057"/>
    <w:rsid w:val="00E167AF"/>
    <w:rsid w:val="00E20F43"/>
    <w:rsid w:val="00E267B2"/>
    <w:rsid w:val="00E368F1"/>
    <w:rsid w:val="00E375A8"/>
    <w:rsid w:val="00E41831"/>
    <w:rsid w:val="00E435D6"/>
    <w:rsid w:val="00E436A9"/>
    <w:rsid w:val="00E46AD4"/>
    <w:rsid w:val="00E6402C"/>
    <w:rsid w:val="00E72590"/>
    <w:rsid w:val="00E81531"/>
    <w:rsid w:val="00E949E4"/>
    <w:rsid w:val="00EB0C08"/>
    <w:rsid w:val="00EB483E"/>
    <w:rsid w:val="00EC08C0"/>
    <w:rsid w:val="00EC7CCE"/>
    <w:rsid w:val="00ED75AB"/>
    <w:rsid w:val="00EE2CE1"/>
    <w:rsid w:val="00EF5847"/>
    <w:rsid w:val="00EF636C"/>
    <w:rsid w:val="00EF7919"/>
    <w:rsid w:val="00F04C99"/>
    <w:rsid w:val="00F26D01"/>
    <w:rsid w:val="00F4133D"/>
    <w:rsid w:val="00F4757C"/>
    <w:rsid w:val="00F54AD2"/>
    <w:rsid w:val="00F65FFE"/>
    <w:rsid w:val="00F746CF"/>
    <w:rsid w:val="00F81552"/>
    <w:rsid w:val="00FA3AA6"/>
    <w:rsid w:val="00FC2ABC"/>
    <w:rsid w:val="00FC57B5"/>
    <w:rsid w:val="00FD010F"/>
    <w:rsid w:val="00FD47D7"/>
    <w:rsid w:val="00FD7B80"/>
    <w:rsid w:val="00FE0A06"/>
    <w:rsid w:val="00FE3823"/>
    <w:rsid w:val="00FF1190"/>
    <w:rsid w:val="04F05695"/>
    <w:rsid w:val="302AF4B5"/>
    <w:rsid w:val="30757BEC"/>
    <w:rsid w:val="30822620"/>
    <w:rsid w:val="58C0281E"/>
    <w:rsid w:val="6B34D383"/>
    <w:rsid w:val="78E1BE6B"/>
    <w:rsid w:val="7F0DF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7146"/>
  <w15:chartTrackingRefBased/>
  <w15:docId w15:val="{C7D83264-F257-472C-A925-2F1649C7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basedOn w:val="DefaultParagraphFont"/>
    <w:link w:val="Picturecaption"/>
    <w:rsid w:val="00752FBE"/>
    <w:rPr>
      <w:rFonts w:ascii="Trebuchet MS" w:eastAsia="Trebuchet MS" w:hAnsi="Trebuchet MS" w:cs="Trebuchet MS"/>
      <w:sz w:val="18"/>
      <w:szCs w:val="18"/>
      <w:shd w:val="clear" w:color="auto" w:fill="FFFFFF"/>
    </w:rPr>
  </w:style>
  <w:style w:type="paragraph" w:customStyle="1" w:styleId="Picturecaption">
    <w:name w:val="Picture caption"/>
    <w:basedOn w:val="Normal"/>
    <w:link w:val="PicturecaptionExact"/>
    <w:rsid w:val="00752FBE"/>
    <w:pPr>
      <w:widowControl w:val="0"/>
      <w:shd w:val="clear" w:color="auto" w:fill="FFFFFF"/>
      <w:spacing w:after="0" w:line="0" w:lineRule="atLeast"/>
    </w:pPr>
    <w:rPr>
      <w:rFonts w:ascii="Trebuchet MS" w:eastAsia="Trebuchet MS" w:hAnsi="Trebuchet MS" w:cs="Trebuchet MS"/>
      <w:sz w:val="18"/>
      <w:szCs w:val="18"/>
    </w:rPr>
  </w:style>
  <w:style w:type="character" w:customStyle="1" w:styleId="Bodytext2">
    <w:name w:val="Body text (2)_"/>
    <w:basedOn w:val="DefaultParagraphFont"/>
    <w:rsid w:val="00E375A8"/>
    <w:rPr>
      <w:rFonts w:ascii="Trebuchet MS" w:eastAsia="Trebuchet MS" w:hAnsi="Trebuchet MS" w:cs="Trebuchet MS"/>
      <w:b w:val="0"/>
      <w:bCs w:val="0"/>
      <w:i w:val="0"/>
      <w:iCs w:val="0"/>
      <w:smallCaps w:val="0"/>
      <w:strike w:val="0"/>
      <w:sz w:val="18"/>
      <w:szCs w:val="18"/>
      <w:u w:val="none"/>
    </w:rPr>
  </w:style>
  <w:style w:type="character" w:customStyle="1" w:styleId="Bodytext20">
    <w:name w:val="Body text (2)"/>
    <w:basedOn w:val="Bodytext2"/>
    <w:rsid w:val="00E375A8"/>
    <w:rPr>
      <w:rFonts w:ascii="Trebuchet MS" w:eastAsia="Trebuchet MS" w:hAnsi="Trebuchet MS" w:cs="Trebuchet MS"/>
      <w:b w:val="0"/>
      <w:bCs w:val="0"/>
      <w:i w:val="0"/>
      <w:iCs w:val="0"/>
      <w:smallCaps w:val="0"/>
      <w:strike w:val="0"/>
      <w:color w:val="000000"/>
      <w:spacing w:val="0"/>
      <w:w w:val="100"/>
      <w:position w:val="0"/>
      <w:sz w:val="18"/>
      <w:szCs w:val="18"/>
      <w:u w:val="none"/>
      <w:lang w:val="lt-LT" w:eastAsia="lt-LT" w:bidi="lt-LT"/>
    </w:rPr>
  </w:style>
  <w:style w:type="character" w:customStyle="1" w:styleId="Bodytext2Italic">
    <w:name w:val="Body text (2) + Italic"/>
    <w:basedOn w:val="Bodytext2"/>
    <w:rsid w:val="00E375A8"/>
    <w:rPr>
      <w:rFonts w:ascii="Trebuchet MS" w:eastAsia="Trebuchet MS" w:hAnsi="Trebuchet MS" w:cs="Trebuchet MS"/>
      <w:b w:val="0"/>
      <w:bCs w:val="0"/>
      <w:i/>
      <w:iCs/>
      <w:smallCaps w:val="0"/>
      <w:strike w:val="0"/>
      <w:color w:val="000000"/>
      <w:spacing w:val="0"/>
      <w:w w:val="100"/>
      <w:position w:val="0"/>
      <w:sz w:val="18"/>
      <w:szCs w:val="18"/>
      <w:u w:val="none"/>
      <w:lang w:val="lt-LT" w:eastAsia="lt-LT" w:bidi="lt-LT"/>
    </w:rPr>
  </w:style>
  <w:style w:type="character" w:customStyle="1" w:styleId="Bodytext3">
    <w:name w:val="Body text (3)_"/>
    <w:basedOn w:val="DefaultParagraphFont"/>
    <w:link w:val="Bodytext30"/>
    <w:rsid w:val="00E375A8"/>
    <w:rPr>
      <w:rFonts w:ascii="Trebuchet MS" w:eastAsia="Trebuchet MS" w:hAnsi="Trebuchet MS" w:cs="Trebuchet MS"/>
      <w:i/>
      <w:iCs/>
      <w:sz w:val="18"/>
      <w:szCs w:val="18"/>
      <w:shd w:val="clear" w:color="auto" w:fill="FFFFFF"/>
    </w:rPr>
  </w:style>
  <w:style w:type="character" w:customStyle="1" w:styleId="Bodytext3NotItalic">
    <w:name w:val="Body text (3) + Not Italic"/>
    <w:basedOn w:val="Bodytext3"/>
    <w:rsid w:val="00E375A8"/>
    <w:rPr>
      <w:rFonts w:ascii="Trebuchet MS" w:eastAsia="Trebuchet MS" w:hAnsi="Trebuchet MS" w:cs="Trebuchet MS"/>
      <w:i/>
      <w:iCs/>
      <w:color w:val="000000"/>
      <w:spacing w:val="0"/>
      <w:w w:val="100"/>
      <w:position w:val="0"/>
      <w:sz w:val="18"/>
      <w:szCs w:val="18"/>
      <w:shd w:val="clear" w:color="auto" w:fill="FFFFFF"/>
      <w:lang w:val="lt-LT" w:eastAsia="lt-LT" w:bidi="lt-LT"/>
    </w:rPr>
  </w:style>
  <w:style w:type="paragraph" w:customStyle="1" w:styleId="Bodytext30">
    <w:name w:val="Body text (3)"/>
    <w:basedOn w:val="Normal"/>
    <w:link w:val="Bodytext3"/>
    <w:rsid w:val="00E375A8"/>
    <w:pPr>
      <w:widowControl w:val="0"/>
      <w:shd w:val="clear" w:color="auto" w:fill="FFFFFF"/>
      <w:spacing w:after="0" w:line="248" w:lineRule="exact"/>
      <w:jc w:val="both"/>
    </w:pPr>
    <w:rPr>
      <w:rFonts w:ascii="Trebuchet MS" w:eastAsia="Trebuchet MS" w:hAnsi="Trebuchet MS" w:cs="Trebuchet MS"/>
      <w:i/>
      <w:iCs/>
      <w:sz w:val="18"/>
      <w:szCs w:val="18"/>
    </w:rPr>
  </w:style>
  <w:style w:type="table" w:styleId="TableGrid">
    <w:name w:val="Table Grid"/>
    <w:basedOn w:val="TableNormal"/>
    <w:uiPriority w:val="39"/>
    <w:rsid w:val="00E3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22561"/>
    <w:rPr>
      <w:color w:val="auto"/>
      <w:u w:val="none"/>
    </w:rPr>
  </w:style>
  <w:style w:type="character" w:styleId="UnresolvedMention">
    <w:name w:val="Unresolved Mention"/>
    <w:basedOn w:val="DefaultParagraphFont"/>
    <w:uiPriority w:val="99"/>
    <w:semiHidden/>
    <w:unhideWhenUsed/>
    <w:rsid w:val="00B22124"/>
    <w:rPr>
      <w:color w:val="605E5C"/>
      <w:shd w:val="clear" w:color="auto" w:fill="E1DFDD"/>
    </w:rPr>
  </w:style>
  <w:style w:type="paragraph" w:styleId="FootnoteText">
    <w:name w:val="footnote text"/>
    <w:basedOn w:val="Normal"/>
    <w:link w:val="FootnoteTextChar"/>
    <w:uiPriority w:val="99"/>
    <w:semiHidden/>
    <w:unhideWhenUsed/>
    <w:rsid w:val="005723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343"/>
    <w:rPr>
      <w:sz w:val="20"/>
      <w:szCs w:val="20"/>
    </w:rPr>
  </w:style>
  <w:style w:type="character" w:styleId="FootnoteReference">
    <w:name w:val="footnote reference"/>
    <w:basedOn w:val="DefaultParagraphFont"/>
    <w:uiPriority w:val="99"/>
    <w:semiHidden/>
    <w:unhideWhenUsed/>
    <w:rsid w:val="00572343"/>
    <w:rPr>
      <w:vertAlign w:val="superscript"/>
    </w:rPr>
  </w:style>
  <w:style w:type="character" w:customStyle="1" w:styleId="Footnote">
    <w:name w:val="Footnote_"/>
    <w:basedOn w:val="DefaultParagraphFont"/>
    <w:link w:val="Footnote0"/>
    <w:rsid w:val="00572343"/>
    <w:rPr>
      <w:rFonts w:ascii="Trebuchet MS" w:eastAsia="Trebuchet MS" w:hAnsi="Trebuchet MS" w:cs="Trebuchet MS"/>
      <w:sz w:val="18"/>
      <w:szCs w:val="18"/>
      <w:shd w:val="clear" w:color="auto" w:fill="FFFFFF"/>
    </w:rPr>
  </w:style>
  <w:style w:type="paragraph" w:customStyle="1" w:styleId="Footnote0">
    <w:name w:val="Footnote"/>
    <w:basedOn w:val="Normal"/>
    <w:link w:val="Footnote"/>
    <w:rsid w:val="00572343"/>
    <w:pPr>
      <w:widowControl w:val="0"/>
      <w:shd w:val="clear" w:color="auto" w:fill="FFFFFF"/>
      <w:spacing w:after="0" w:line="216" w:lineRule="exact"/>
    </w:pPr>
    <w:rPr>
      <w:rFonts w:ascii="Trebuchet MS" w:eastAsia="Trebuchet MS" w:hAnsi="Trebuchet MS" w:cs="Trebuchet MS"/>
      <w:sz w:val="18"/>
      <w:szCs w:val="18"/>
    </w:rPr>
  </w:style>
  <w:style w:type="paragraph" w:customStyle="1" w:styleId="Default">
    <w:name w:val="Default"/>
    <w:rsid w:val="00E72590"/>
    <w:pPr>
      <w:autoSpaceDE w:val="0"/>
      <w:autoSpaceDN w:val="0"/>
      <w:adjustRightInd w:val="0"/>
      <w:spacing w:after="0" w:line="240" w:lineRule="auto"/>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052E65"/>
    <w:rPr>
      <w:sz w:val="16"/>
      <w:szCs w:val="16"/>
    </w:rPr>
  </w:style>
  <w:style w:type="paragraph" w:styleId="CommentText">
    <w:name w:val="annotation text"/>
    <w:basedOn w:val="Normal"/>
    <w:link w:val="CommentTextChar"/>
    <w:uiPriority w:val="99"/>
    <w:semiHidden/>
    <w:unhideWhenUsed/>
    <w:rsid w:val="00052E65"/>
    <w:pPr>
      <w:spacing w:line="240" w:lineRule="auto"/>
    </w:pPr>
    <w:rPr>
      <w:sz w:val="20"/>
      <w:szCs w:val="20"/>
    </w:rPr>
  </w:style>
  <w:style w:type="character" w:customStyle="1" w:styleId="CommentTextChar">
    <w:name w:val="Comment Text Char"/>
    <w:basedOn w:val="DefaultParagraphFont"/>
    <w:link w:val="CommentText"/>
    <w:uiPriority w:val="99"/>
    <w:semiHidden/>
    <w:rsid w:val="00052E65"/>
    <w:rPr>
      <w:sz w:val="20"/>
      <w:szCs w:val="20"/>
    </w:rPr>
  </w:style>
  <w:style w:type="paragraph" w:styleId="CommentSubject">
    <w:name w:val="annotation subject"/>
    <w:basedOn w:val="CommentText"/>
    <w:next w:val="CommentText"/>
    <w:link w:val="CommentSubjectChar"/>
    <w:uiPriority w:val="99"/>
    <w:semiHidden/>
    <w:unhideWhenUsed/>
    <w:rsid w:val="00052E65"/>
    <w:rPr>
      <w:b/>
      <w:bCs/>
    </w:rPr>
  </w:style>
  <w:style w:type="character" w:customStyle="1" w:styleId="CommentSubjectChar">
    <w:name w:val="Comment Subject Char"/>
    <w:basedOn w:val="CommentTextChar"/>
    <w:link w:val="CommentSubject"/>
    <w:uiPriority w:val="99"/>
    <w:semiHidden/>
    <w:rsid w:val="00052E65"/>
    <w:rPr>
      <w:b/>
      <w:bCs/>
      <w:sz w:val="20"/>
      <w:szCs w:val="20"/>
    </w:rPr>
  </w:style>
  <w:style w:type="paragraph" w:styleId="BalloonText">
    <w:name w:val="Balloon Text"/>
    <w:basedOn w:val="Normal"/>
    <w:link w:val="BalloonTextChar"/>
    <w:uiPriority w:val="99"/>
    <w:unhideWhenUsed/>
    <w:rsid w:val="00052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52E65"/>
    <w:rPr>
      <w:rFonts w:ascii="Segoe UI" w:hAnsi="Segoe UI" w:cs="Segoe UI"/>
      <w:sz w:val="18"/>
      <w:szCs w:val="18"/>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91594C"/>
    <w:pPr>
      <w:ind w:left="720"/>
      <w:contextualSpacing/>
    </w:pPr>
  </w:style>
  <w:style w:type="character" w:styleId="PlaceholderText">
    <w:name w:val="Placeholder Text"/>
    <w:basedOn w:val="DefaultParagraphFont"/>
    <w:uiPriority w:val="99"/>
    <w:semiHidden/>
    <w:rsid w:val="00220EAA"/>
    <w:rPr>
      <w:color w:val="808080"/>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locked/>
    <w:rsid w:val="007E0E80"/>
  </w:style>
  <w:style w:type="paragraph" w:styleId="NoSpacing">
    <w:name w:val="No Spacing"/>
    <w:uiPriority w:val="1"/>
    <w:qFormat/>
    <w:rsid w:val="001B59C2"/>
    <w:pPr>
      <w:spacing w:after="0" w:line="240" w:lineRule="auto"/>
    </w:pPr>
    <w:rPr>
      <w:rFonts w:ascii="Times New Roman" w:eastAsia="Times New Roman" w:hAnsi="Times New Roman" w:cs="Times New Roman"/>
      <w:sz w:val="20"/>
      <w:szCs w:val="20"/>
      <w:lang w:val="ru-RU"/>
    </w:rPr>
  </w:style>
  <w:style w:type="paragraph" w:styleId="Header">
    <w:name w:val="header"/>
    <w:basedOn w:val="Normal"/>
    <w:link w:val="HeaderChar"/>
    <w:uiPriority w:val="99"/>
    <w:semiHidden/>
    <w:unhideWhenUsed/>
    <w:rsid w:val="00E815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1531"/>
  </w:style>
  <w:style w:type="paragraph" w:styleId="Footer">
    <w:name w:val="footer"/>
    <w:basedOn w:val="Normal"/>
    <w:link w:val="FooterChar"/>
    <w:uiPriority w:val="99"/>
    <w:semiHidden/>
    <w:unhideWhenUsed/>
    <w:rsid w:val="00E815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1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13637">
      <w:bodyDiv w:val="1"/>
      <w:marLeft w:val="0"/>
      <w:marRight w:val="0"/>
      <w:marTop w:val="0"/>
      <w:marBottom w:val="0"/>
      <w:divBdr>
        <w:top w:val="none" w:sz="0" w:space="0" w:color="auto"/>
        <w:left w:val="none" w:sz="0" w:space="0" w:color="auto"/>
        <w:bottom w:val="none" w:sz="0" w:space="0" w:color="auto"/>
        <w:right w:val="none" w:sz="0" w:space="0" w:color="auto"/>
      </w:divBdr>
    </w:div>
    <w:div w:id="209126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E908011819425A907262EEEF7F0309"/>
        <w:category>
          <w:name w:val="General"/>
          <w:gallery w:val="placeholder"/>
        </w:category>
        <w:types>
          <w:type w:val="bbPlcHdr"/>
        </w:types>
        <w:behaviors>
          <w:behavior w:val="content"/>
        </w:behaviors>
        <w:guid w:val="{1B990C13-DB97-4C18-B061-96E41853A393}"/>
      </w:docPartPr>
      <w:docPartBody>
        <w:p w:rsidR="00744B1E" w:rsidRDefault="005C0A33" w:rsidP="005C0A33">
          <w:pPr>
            <w:pStyle w:val="30E908011819425A907262EEEF7F0309"/>
          </w:pPr>
          <w:r w:rsidRPr="00C16E34">
            <w:rPr>
              <w:rStyle w:val="PlaceholderText"/>
            </w:rPr>
            <w:t>Choose an item.</w:t>
          </w:r>
        </w:p>
      </w:docPartBody>
    </w:docPart>
    <w:docPart>
      <w:docPartPr>
        <w:name w:val="8CE8BE87E1FD422FB7915F60C3B54256"/>
        <w:category>
          <w:name w:val="General"/>
          <w:gallery w:val="placeholder"/>
        </w:category>
        <w:types>
          <w:type w:val="bbPlcHdr"/>
        </w:types>
        <w:behaviors>
          <w:behavior w:val="content"/>
        </w:behaviors>
        <w:guid w:val="{123DD7CE-6DDD-4FEC-856E-25414BF96CAF}"/>
      </w:docPartPr>
      <w:docPartBody>
        <w:p w:rsidR="008F7AB8" w:rsidRDefault="00744B1E" w:rsidP="00744B1E">
          <w:pPr>
            <w:pStyle w:val="8CE8BE87E1FD422FB7915F60C3B54256"/>
          </w:pPr>
          <w:r w:rsidRPr="00C16E34">
            <w:rPr>
              <w:rStyle w:val="PlaceholderText"/>
            </w:rPr>
            <w:t>Choose an item.</w:t>
          </w:r>
        </w:p>
      </w:docPartBody>
    </w:docPart>
    <w:docPart>
      <w:docPartPr>
        <w:name w:val="60CF3025A3B242268FD019EB6525E4FC"/>
        <w:category>
          <w:name w:val="Bendrosios nuostatos"/>
          <w:gallery w:val="placeholder"/>
        </w:category>
        <w:types>
          <w:type w:val="bbPlcHdr"/>
        </w:types>
        <w:behaviors>
          <w:behavior w:val="content"/>
        </w:behaviors>
        <w:guid w:val="{E99D96A9-6272-4FDC-B1F1-C1C7E1D81BBE}"/>
      </w:docPartPr>
      <w:docPartBody>
        <w:p w:rsidR="00E42B51" w:rsidRDefault="00DD0BDC" w:rsidP="00DD0BDC">
          <w:pPr>
            <w:pStyle w:val="60CF3025A3B242268FD019EB6525E4FC"/>
          </w:pPr>
          <w:r w:rsidRPr="00C16E34">
            <w:rPr>
              <w:rStyle w:val="PlaceholderText"/>
            </w:rPr>
            <w:t>Choose an item.</w:t>
          </w:r>
        </w:p>
      </w:docPartBody>
    </w:docPart>
    <w:docPart>
      <w:docPartPr>
        <w:name w:val="AE55D16AA58640DDAC6D19522833A666"/>
        <w:category>
          <w:name w:val="Bendrosios nuostatos"/>
          <w:gallery w:val="placeholder"/>
        </w:category>
        <w:types>
          <w:type w:val="bbPlcHdr"/>
        </w:types>
        <w:behaviors>
          <w:behavior w:val="content"/>
        </w:behaviors>
        <w:guid w:val="{D18D2618-3A9F-4465-8FFF-316E68F30143}"/>
      </w:docPartPr>
      <w:docPartBody>
        <w:p w:rsidR="00E42B51" w:rsidRDefault="00DD0BDC" w:rsidP="00DD0BDC">
          <w:pPr>
            <w:pStyle w:val="AE55D16AA58640DDAC6D19522833A666"/>
          </w:pPr>
          <w:r w:rsidRPr="00C16E34">
            <w:rPr>
              <w:rStyle w:val="PlaceholderText"/>
            </w:rPr>
            <w:t>Choose an item.</w:t>
          </w:r>
        </w:p>
      </w:docPartBody>
    </w:docPart>
    <w:docPart>
      <w:docPartPr>
        <w:name w:val="9636BAE08DA642248FD02D8208788786"/>
        <w:category>
          <w:name w:val="Bendrosios nuostatos"/>
          <w:gallery w:val="placeholder"/>
        </w:category>
        <w:types>
          <w:type w:val="bbPlcHdr"/>
        </w:types>
        <w:behaviors>
          <w:behavior w:val="content"/>
        </w:behaviors>
        <w:guid w:val="{F1AE0E93-0139-4340-A30E-A32A275C22A9}"/>
      </w:docPartPr>
      <w:docPartBody>
        <w:p w:rsidR="00E42B51" w:rsidRDefault="00DD0BDC" w:rsidP="00DD0BDC">
          <w:pPr>
            <w:pStyle w:val="9636BAE08DA642248FD02D8208788786"/>
          </w:pPr>
          <w:r w:rsidRPr="00C16E34">
            <w:rPr>
              <w:rStyle w:val="PlaceholderText"/>
            </w:rPr>
            <w:t>Choose an item.</w:t>
          </w:r>
        </w:p>
      </w:docPartBody>
    </w:docPart>
    <w:docPart>
      <w:docPartPr>
        <w:name w:val="C3BA294BE77D490E97BD37D67567EA01"/>
        <w:category>
          <w:name w:val="Bendrosios nuostatos"/>
          <w:gallery w:val="placeholder"/>
        </w:category>
        <w:types>
          <w:type w:val="bbPlcHdr"/>
        </w:types>
        <w:behaviors>
          <w:behavior w:val="content"/>
        </w:behaviors>
        <w:guid w:val="{56210EAC-1A88-4688-8D84-A23E3328B05D}"/>
      </w:docPartPr>
      <w:docPartBody>
        <w:p w:rsidR="00E42B51" w:rsidRDefault="00DD0BDC" w:rsidP="00DD0BDC">
          <w:pPr>
            <w:pStyle w:val="C3BA294BE77D490E97BD37D67567EA01"/>
          </w:pPr>
          <w:r w:rsidRPr="00C16E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altName w:val="Montserrat"/>
    <w:panose1 w:val="00000000000000000000"/>
    <w:charset w:val="00"/>
    <w:family w:val="auto"/>
    <w:pitch w:val="variable"/>
    <w:sig w:usb0="A00002FF" w:usb1="4000247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ED"/>
    <w:rsid w:val="002309F6"/>
    <w:rsid w:val="003075ED"/>
    <w:rsid w:val="003C37EF"/>
    <w:rsid w:val="004D28C2"/>
    <w:rsid w:val="005B49EB"/>
    <w:rsid w:val="005C0A33"/>
    <w:rsid w:val="006603D8"/>
    <w:rsid w:val="006770A4"/>
    <w:rsid w:val="00744B1E"/>
    <w:rsid w:val="007D0197"/>
    <w:rsid w:val="007E376D"/>
    <w:rsid w:val="008F7AB8"/>
    <w:rsid w:val="00A00000"/>
    <w:rsid w:val="00A0122F"/>
    <w:rsid w:val="00A33955"/>
    <w:rsid w:val="00B80A65"/>
    <w:rsid w:val="00D06192"/>
    <w:rsid w:val="00D93F5D"/>
    <w:rsid w:val="00DD0BDC"/>
    <w:rsid w:val="00E20F43"/>
    <w:rsid w:val="00E42B51"/>
    <w:rsid w:val="00E46AB0"/>
    <w:rsid w:val="00ED5B70"/>
    <w:rsid w:val="00F10C6D"/>
    <w:rsid w:val="00F311ED"/>
    <w:rsid w:val="00F405D7"/>
    <w:rsid w:val="00FF4F6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BDC"/>
    <w:rPr>
      <w:color w:val="808080"/>
    </w:rPr>
  </w:style>
  <w:style w:type="paragraph" w:customStyle="1" w:styleId="30E908011819425A907262EEEF7F0309">
    <w:name w:val="30E908011819425A907262EEEF7F0309"/>
    <w:rsid w:val="005C0A33"/>
  </w:style>
  <w:style w:type="paragraph" w:customStyle="1" w:styleId="8CE8BE87E1FD422FB7915F60C3B54256">
    <w:name w:val="8CE8BE87E1FD422FB7915F60C3B54256"/>
    <w:rsid w:val="00744B1E"/>
  </w:style>
  <w:style w:type="paragraph" w:customStyle="1" w:styleId="60CF3025A3B242268FD019EB6525E4FC">
    <w:name w:val="60CF3025A3B242268FD019EB6525E4FC"/>
    <w:rsid w:val="00DD0BDC"/>
  </w:style>
  <w:style w:type="paragraph" w:customStyle="1" w:styleId="AE55D16AA58640DDAC6D19522833A666">
    <w:name w:val="AE55D16AA58640DDAC6D19522833A666"/>
    <w:rsid w:val="00DD0BDC"/>
  </w:style>
  <w:style w:type="paragraph" w:customStyle="1" w:styleId="9636BAE08DA642248FD02D8208788786">
    <w:name w:val="9636BAE08DA642248FD02D8208788786"/>
    <w:rsid w:val="00DD0BDC"/>
  </w:style>
  <w:style w:type="paragraph" w:customStyle="1" w:styleId="C3BA294BE77D490E97BD37D67567EA01">
    <w:name w:val="C3BA294BE77D490E97BD37D67567EA01"/>
    <w:rsid w:val="00DD0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CB59F11CF1DA54DB1377FAA4CC51862" ma:contentTypeVersion="18" ma:contentTypeDescription="Kurkite naują dokumentą." ma:contentTypeScope="" ma:versionID="dcc5f0eefbdbec7d5960f4237afa9c21">
  <xsd:schema xmlns:xsd="http://www.w3.org/2001/XMLSchema" xmlns:xs="http://www.w3.org/2001/XMLSchema" xmlns:p="http://schemas.microsoft.com/office/2006/metadata/properties" xmlns:ns2="fa926ce1-310f-41ae-8385-1ca2b7620943" xmlns:ns3="d9f5a42a-9903-45e5-95ea-f5f6a7533a1f" xmlns:ns4="6f14713e-c20f-4bc3-b01e-bfea371dc62d" targetNamespace="http://schemas.microsoft.com/office/2006/metadata/properties" ma:root="true" ma:fieldsID="01dd709d8ab3d3087928634f6d710998" ns2:_="" ns3:_="" ns4:_="">
    <xsd:import namespace="fa926ce1-310f-41ae-8385-1ca2b7620943"/>
    <xsd:import namespace="d9f5a42a-9903-45e5-95ea-f5f6a7533a1f"/>
    <xsd:import namespace="6f14713e-c20f-4bc3-b01e-bfea371dc6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6ce1-310f-41ae-8385-1ca2b7620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700ec1ad-b7ce-47c8-ad3e-598a481fb4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f5a42a-9903-45e5-95ea-f5f6a7533a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98e63ff-692d-4904-8f22-2104665dbbc5}" ma:internalName="TaxCatchAll" ma:showField="CatchAllData" ma:web="d9f5a42a-9903-45e5-95ea-f5f6a7533a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14713e-c20f-4bc3-b01e-bfea371dc62d" elementFormDefault="qualified">
    <xsd:import namespace="http://schemas.microsoft.com/office/2006/documentManagement/types"/>
    <xsd:import namespace="http://schemas.microsoft.com/office/infopath/2007/PartnerControls"/>
    <xsd:element name="SharedWithUsers" ma:index="2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926ce1-310f-41ae-8385-1ca2b7620943">
      <Terms xmlns="http://schemas.microsoft.com/office/infopath/2007/PartnerControls"/>
    </lcf76f155ced4ddcb4097134ff3c332f>
    <TaxCatchAll xmlns="d9f5a42a-9903-45e5-95ea-f5f6a7533a1f" xsi:nil="true"/>
  </documentManagement>
</p:properties>
</file>

<file path=customXml/itemProps1.xml><?xml version="1.0" encoding="utf-8"?>
<ds:datastoreItem xmlns:ds="http://schemas.openxmlformats.org/officeDocument/2006/customXml" ds:itemID="{397FA9C0-2D42-48EB-8FB0-9791A5D58FC8}">
  <ds:schemaRefs>
    <ds:schemaRef ds:uri="http://schemas.microsoft.com/sharepoint/v3/contenttype/forms"/>
  </ds:schemaRefs>
</ds:datastoreItem>
</file>

<file path=customXml/itemProps2.xml><?xml version="1.0" encoding="utf-8"?>
<ds:datastoreItem xmlns:ds="http://schemas.openxmlformats.org/officeDocument/2006/customXml" ds:itemID="{1271F975-B01B-4CB1-95F8-AA4873C5E05C}"/>
</file>

<file path=customXml/itemProps3.xml><?xml version="1.0" encoding="utf-8"?>
<ds:datastoreItem xmlns:ds="http://schemas.openxmlformats.org/officeDocument/2006/customXml" ds:itemID="{A4976285-F6D2-475A-8322-B3C8D2612521}">
  <ds:schemaRefs>
    <ds:schemaRef ds:uri="http://schemas.openxmlformats.org/officeDocument/2006/bibliography"/>
  </ds:schemaRefs>
</ds:datastoreItem>
</file>

<file path=customXml/itemProps4.xml><?xml version="1.0" encoding="utf-8"?>
<ds:datastoreItem xmlns:ds="http://schemas.openxmlformats.org/officeDocument/2006/customXml" ds:itemID="{AF0FF18F-1E5E-4086-9E3B-85D4A1F92A45}"/>
</file>

<file path=docProps/app.xml><?xml version="1.0" encoding="utf-8"?>
<Properties xmlns="http://schemas.openxmlformats.org/officeDocument/2006/extended-properties" xmlns:vt="http://schemas.openxmlformats.org/officeDocument/2006/docPropsVTypes">
  <Template>Normal</Template>
  <TotalTime>27</TotalTime>
  <Pages>2</Pages>
  <Words>3809</Words>
  <Characters>2172</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Aistė Petrauskienė</dc:creator>
  <cp:keywords/>
  <cp:lastModifiedBy>Gintarė Bartusevičiūtė</cp:lastModifiedBy>
  <cp:revision>28</cp:revision>
  <dcterms:created xsi:type="dcterms:W3CDTF">2025-02-10T14:05:00Z</dcterms:created>
  <dcterms:modified xsi:type="dcterms:W3CDTF">2025-04-09T11:23:00Z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0x010100DCB59F11CF1DA54DB1377FAA4CC51862</vt:lpwstr>
  </property>
</Properties>
</file>