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C5D4" w14:textId="231BCBF7" w:rsidR="00185C41" w:rsidRDefault="004673CD" w:rsidP="005E40D1">
      <w:pPr>
        <w:spacing w:after="0" w:line="240" w:lineRule="auto"/>
        <w:jc w:val="center"/>
        <w:rPr>
          <w:rFonts w:ascii="Times New Roman" w:hAnsi="Times New Roman" w:cs="Times New Roman"/>
          <w:b/>
          <w:sz w:val="24"/>
          <w:szCs w:val="24"/>
          <w:lang w:val="lt-LT"/>
        </w:rPr>
      </w:pPr>
      <w:r w:rsidRPr="0066328A">
        <w:rPr>
          <w:rFonts w:ascii="Times New Roman" w:hAnsi="Times New Roman" w:cs="Times New Roman"/>
          <w:b/>
          <w:sz w:val="24"/>
          <w:szCs w:val="24"/>
          <w:lang w:val="lt-LT"/>
        </w:rPr>
        <w:t xml:space="preserve">PASLAUGŲ </w:t>
      </w:r>
      <w:r w:rsidR="00185C41" w:rsidRPr="0066328A">
        <w:rPr>
          <w:rFonts w:ascii="Times New Roman" w:hAnsi="Times New Roman" w:cs="Times New Roman"/>
          <w:b/>
          <w:sz w:val="24"/>
          <w:szCs w:val="24"/>
          <w:lang w:val="lt-LT"/>
        </w:rPr>
        <w:t>PIRKIMO-PARDAVIMO SUTARTIS</w:t>
      </w:r>
      <w:r w:rsidR="00F2074D" w:rsidRPr="0066328A">
        <w:rPr>
          <w:rFonts w:ascii="Times New Roman" w:hAnsi="Times New Roman" w:cs="Times New Roman"/>
          <w:b/>
          <w:sz w:val="24"/>
          <w:szCs w:val="24"/>
          <w:lang w:val="lt-LT"/>
        </w:rPr>
        <w:t xml:space="preserve"> Nr.</w:t>
      </w:r>
      <w:r w:rsidR="001B11A8" w:rsidRPr="0066328A">
        <w:rPr>
          <w:rFonts w:ascii="Times New Roman" w:hAnsi="Times New Roman" w:cs="Times New Roman"/>
          <w:b/>
          <w:sz w:val="24"/>
          <w:szCs w:val="24"/>
          <w:lang w:val="lt-LT"/>
        </w:rPr>
        <w:t xml:space="preserve"> </w:t>
      </w:r>
      <w:r w:rsidR="00B70052">
        <w:rPr>
          <w:rFonts w:ascii="Times New Roman" w:hAnsi="Times New Roman" w:cs="Times New Roman"/>
          <w:b/>
          <w:sz w:val="24"/>
          <w:szCs w:val="24"/>
          <w:lang w:val="lt-LT"/>
        </w:rPr>
        <w:t>VP-</w:t>
      </w:r>
      <w:r w:rsidR="00E66D36">
        <w:rPr>
          <w:rFonts w:ascii="Times New Roman" w:hAnsi="Times New Roman" w:cs="Times New Roman"/>
          <w:b/>
          <w:sz w:val="24"/>
          <w:szCs w:val="24"/>
          <w:lang w:val="lt-LT"/>
        </w:rPr>
        <w:t>1</w:t>
      </w:r>
    </w:p>
    <w:p w14:paraId="34502956" w14:textId="77777777" w:rsidR="00B70052" w:rsidRPr="0066328A" w:rsidRDefault="00B70052" w:rsidP="005E40D1">
      <w:pPr>
        <w:spacing w:after="0" w:line="240" w:lineRule="auto"/>
        <w:jc w:val="center"/>
        <w:rPr>
          <w:rFonts w:ascii="Times New Roman" w:hAnsi="Times New Roman" w:cs="Times New Roman"/>
          <w:b/>
          <w:sz w:val="24"/>
          <w:szCs w:val="24"/>
          <w:lang w:val="lt-LT"/>
        </w:rPr>
      </w:pPr>
    </w:p>
    <w:p w14:paraId="024EA17C" w14:textId="6B118357" w:rsidR="001B11A8" w:rsidRPr="0066328A" w:rsidRDefault="00185C41" w:rsidP="005E40D1">
      <w:pPr>
        <w:spacing w:after="0" w:line="240" w:lineRule="auto"/>
        <w:jc w:val="center"/>
        <w:rPr>
          <w:rFonts w:ascii="Times New Roman" w:hAnsi="Times New Roman" w:cs="Times New Roman"/>
          <w:sz w:val="24"/>
          <w:szCs w:val="24"/>
          <w:lang w:val="lt-LT"/>
        </w:rPr>
      </w:pPr>
      <w:r w:rsidRPr="0066328A">
        <w:rPr>
          <w:rFonts w:ascii="Times New Roman" w:hAnsi="Times New Roman" w:cs="Times New Roman"/>
          <w:sz w:val="24"/>
          <w:szCs w:val="24"/>
          <w:lang w:val="lt-LT"/>
        </w:rPr>
        <w:t>20</w:t>
      </w:r>
      <w:r w:rsidR="0011344E" w:rsidRPr="0066328A">
        <w:rPr>
          <w:rFonts w:ascii="Times New Roman" w:hAnsi="Times New Roman" w:cs="Times New Roman"/>
          <w:sz w:val="24"/>
          <w:szCs w:val="24"/>
          <w:lang w:val="lt-LT"/>
        </w:rPr>
        <w:t>2</w:t>
      </w:r>
      <w:r w:rsidR="00902BC3">
        <w:rPr>
          <w:rFonts w:ascii="Times New Roman" w:hAnsi="Times New Roman" w:cs="Times New Roman"/>
          <w:sz w:val="24"/>
          <w:szCs w:val="24"/>
          <w:lang w:val="lt-LT"/>
        </w:rPr>
        <w:t>5 m.</w:t>
      </w:r>
      <w:r w:rsidR="00E66D36">
        <w:rPr>
          <w:rFonts w:ascii="Times New Roman" w:hAnsi="Times New Roman" w:cs="Times New Roman"/>
          <w:sz w:val="24"/>
          <w:szCs w:val="24"/>
          <w:lang w:val="lt-LT"/>
        </w:rPr>
        <w:t xml:space="preserve"> kovo 26 d.</w:t>
      </w:r>
    </w:p>
    <w:p w14:paraId="1D95D256" w14:textId="77777777" w:rsidR="00185C41" w:rsidRPr="0066328A" w:rsidRDefault="001B11A8" w:rsidP="005E40D1">
      <w:pPr>
        <w:spacing w:after="0" w:line="240" w:lineRule="auto"/>
        <w:jc w:val="center"/>
        <w:rPr>
          <w:rFonts w:ascii="Times New Roman" w:hAnsi="Times New Roman" w:cs="Times New Roman"/>
          <w:sz w:val="24"/>
          <w:szCs w:val="24"/>
          <w:lang w:val="lt-LT"/>
        </w:rPr>
      </w:pPr>
      <w:r w:rsidRPr="0066328A">
        <w:rPr>
          <w:rFonts w:ascii="Times New Roman" w:hAnsi="Times New Roman" w:cs="Times New Roman"/>
          <w:sz w:val="24"/>
          <w:szCs w:val="24"/>
          <w:lang w:val="lt-LT"/>
        </w:rPr>
        <w:t>Mažeikiai</w:t>
      </w:r>
      <w:r w:rsidR="0011344E" w:rsidRPr="0066328A">
        <w:rPr>
          <w:rFonts w:ascii="Times New Roman" w:hAnsi="Times New Roman" w:cs="Times New Roman"/>
          <w:sz w:val="24"/>
          <w:szCs w:val="24"/>
          <w:lang w:val="lt-LT"/>
        </w:rPr>
        <w:t xml:space="preserve"> - </w:t>
      </w:r>
      <w:r w:rsidR="00902BC3">
        <w:rPr>
          <w:rFonts w:ascii="Times New Roman" w:hAnsi="Times New Roman" w:cs="Times New Roman"/>
          <w:sz w:val="24"/>
          <w:szCs w:val="24"/>
          <w:lang w:val="lt-LT"/>
        </w:rPr>
        <w:t>Kaunas</w:t>
      </w:r>
      <w:r w:rsidRPr="0066328A">
        <w:rPr>
          <w:rFonts w:ascii="Times New Roman" w:hAnsi="Times New Roman" w:cs="Times New Roman"/>
          <w:sz w:val="24"/>
          <w:szCs w:val="24"/>
          <w:lang w:val="lt-LT"/>
        </w:rPr>
        <w:t xml:space="preserve"> </w:t>
      </w:r>
      <w:r w:rsidR="00F2074D" w:rsidRPr="0066328A">
        <w:rPr>
          <w:rFonts w:ascii="Times New Roman" w:hAnsi="Times New Roman" w:cs="Times New Roman"/>
          <w:sz w:val="24"/>
          <w:szCs w:val="24"/>
          <w:lang w:val="lt-LT"/>
        </w:rPr>
        <w:t xml:space="preserve">                </w:t>
      </w:r>
    </w:p>
    <w:p w14:paraId="17B3013E" w14:textId="77777777" w:rsidR="00185C41" w:rsidRPr="0066328A" w:rsidRDefault="00185C41" w:rsidP="005E40D1">
      <w:pPr>
        <w:spacing w:after="0" w:line="240" w:lineRule="auto"/>
        <w:rPr>
          <w:rFonts w:ascii="Times New Roman" w:hAnsi="Times New Roman" w:cs="Times New Roman"/>
          <w:sz w:val="24"/>
          <w:szCs w:val="24"/>
          <w:lang w:val="lt-LT"/>
        </w:rPr>
      </w:pPr>
    </w:p>
    <w:p w14:paraId="49436364" w14:textId="77777777" w:rsidR="004C361F" w:rsidRPr="004030E3" w:rsidRDefault="00185C41" w:rsidP="005E40D1">
      <w:pPr>
        <w:spacing w:after="0" w:line="240" w:lineRule="auto"/>
        <w:ind w:firstLine="720"/>
        <w:jc w:val="both"/>
        <w:rPr>
          <w:rFonts w:ascii="Times New Roman" w:hAnsi="Times New Roman" w:cs="Times New Roman"/>
          <w:sz w:val="24"/>
          <w:szCs w:val="24"/>
          <w:lang w:val="lt-LT"/>
        </w:rPr>
      </w:pPr>
      <w:r w:rsidRPr="004030E3">
        <w:rPr>
          <w:rFonts w:ascii="Times New Roman" w:hAnsi="Times New Roman" w:cs="Times New Roman"/>
          <w:sz w:val="24"/>
          <w:szCs w:val="24"/>
          <w:lang w:val="lt-LT"/>
        </w:rPr>
        <w:t>Mažeikių muziejus, įmonės kodas 188208984, adresas V.</w:t>
      </w:r>
      <w:r w:rsidR="00CF77FC" w:rsidRPr="004030E3">
        <w:rPr>
          <w:rFonts w:ascii="Times New Roman" w:hAnsi="Times New Roman" w:cs="Times New Roman"/>
          <w:sz w:val="24"/>
          <w:szCs w:val="24"/>
          <w:lang w:val="lt-LT"/>
        </w:rPr>
        <w:t xml:space="preserve"> </w:t>
      </w:r>
      <w:r w:rsidRPr="004030E3">
        <w:rPr>
          <w:rFonts w:ascii="Times New Roman" w:hAnsi="Times New Roman" w:cs="Times New Roman"/>
          <w:sz w:val="24"/>
          <w:szCs w:val="24"/>
          <w:lang w:val="lt-LT"/>
        </w:rPr>
        <w:t xml:space="preserve">Burbos g. 9, LT-89218, Mažeikiai, atstovaujamas direktoriaus Vaidoto </w:t>
      </w:r>
      <w:proofErr w:type="spellStart"/>
      <w:r w:rsidRPr="004030E3">
        <w:rPr>
          <w:rFonts w:ascii="Times New Roman" w:hAnsi="Times New Roman" w:cs="Times New Roman"/>
          <w:sz w:val="24"/>
          <w:szCs w:val="24"/>
          <w:lang w:val="lt-LT"/>
        </w:rPr>
        <w:t>Balzerio</w:t>
      </w:r>
      <w:proofErr w:type="spellEnd"/>
      <w:r w:rsidRPr="004030E3">
        <w:rPr>
          <w:rFonts w:ascii="Times New Roman" w:hAnsi="Times New Roman" w:cs="Times New Roman"/>
          <w:sz w:val="24"/>
          <w:szCs w:val="24"/>
          <w:lang w:val="lt-LT"/>
        </w:rPr>
        <w:t xml:space="preserve">, veikiančio pagal </w:t>
      </w:r>
      <w:r w:rsidR="00FA4AFE" w:rsidRPr="004030E3">
        <w:rPr>
          <w:rFonts w:ascii="Times New Roman" w:hAnsi="Times New Roman" w:cs="Times New Roman"/>
          <w:sz w:val="24"/>
          <w:szCs w:val="24"/>
          <w:lang w:val="lt-LT"/>
        </w:rPr>
        <w:t xml:space="preserve"> </w:t>
      </w:r>
      <w:r w:rsidRPr="004030E3">
        <w:rPr>
          <w:rFonts w:ascii="Times New Roman" w:hAnsi="Times New Roman" w:cs="Times New Roman"/>
          <w:sz w:val="24"/>
          <w:szCs w:val="24"/>
          <w:lang w:val="lt-LT"/>
        </w:rPr>
        <w:t xml:space="preserve">Mažeikių muziejaus nuostatus (toliau vadinama – Pirkėju), ir </w:t>
      </w:r>
      <w:r w:rsidR="00654966" w:rsidRPr="0024153B">
        <w:rPr>
          <w:rFonts w:ascii="Times New Roman" w:eastAsia="Times New Roman" w:hAnsi="Times New Roman" w:cs="Times New Roman"/>
          <w:b/>
          <w:sz w:val="24"/>
          <w:szCs w:val="24"/>
          <w:lang w:val="lt-LT" w:eastAsia="lt-LT"/>
        </w:rPr>
        <w:t xml:space="preserve">MB </w:t>
      </w:r>
      <w:proofErr w:type="spellStart"/>
      <w:r w:rsidR="00654966" w:rsidRPr="0024153B">
        <w:rPr>
          <w:rFonts w:ascii="Times New Roman" w:eastAsia="Times New Roman" w:hAnsi="Times New Roman" w:cs="Times New Roman"/>
          <w:b/>
          <w:sz w:val="24"/>
          <w:szCs w:val="24"/>
          <w:lang w:val="lt-LT" w:eastAsia="lt-LT"/>
        </w:rPr>
        <w:t>Baukas</w:t>
      </w:r>
      <w:proofErr w:type="spellEnd"/>
      <w:r w:rsidR="00654966" w:rsidRPr="0024153B">
        <w:rPr>
          <w:rFonts w:ascii="Times New Roman" w:eastAsia="Times New Roman" w:hAnsi="Times New Roman" w:cs="Times New Roman"/>
          <w:b/>
          <w:sz w:val="24"/>
          <w:szCs w:val="24"/>
          <w:lang w:val="lt-LT" w:eastAsia="lt-LT"/>
        </w:rPr>
        <w:t xml:space="preserve">, </w:t>
      </w:r>
      <w:r w:rsidR="00654966" w:rsidRPr="0024153B">
        <w:rPr>
          <w:rFonts w:ascii="Times New Roman" w:eastAsia="Times New Roman" w:hAnsi="Times New Roman" w:cs="Times New Roman"/>
          <w:sz w:val="24"/>
          <w:szCs w:val="24"/>
          <w:lang w:val="lt-LT" w:eastAsia="lt-LT"/>
        </w:rPr>
        <w:t xml:space="preserve">atstovaujama direktorės Editos </w:t>
      </w:r>
      <w:proofErr w:type="spellStart"/>
      <w:r w:rsidR="00654966" w:rsidRPr="0024153B">
        <w:rPr>
          <w:rFonts w:ascii="Times New Roman" w:eastAsia="Times New Roman" w:hAnsi="Times New Roman" w:cs="Times New Roman"/>
          <w:sz w:val="24"/>
          <w:szCs w:val="24"/>
          <w:lang w:val="lt-LT" w:eastAsia="lt-LT"/>
        </w:rPr>
        <w:t>Bružikaitės</w:t>
      </w:r>
      <w:proofErr w:type="spellEnd"/>
      <w:r w:rsidR="00654966" w:rsidRPr="0024153B">
        <w:rPr>
          <w:rFonts w:ascii="Times New Roman" w:eastAsia="Times New Roman" w:hAnsi="Times New Roman" w:cs="Times New Roman"/>
          <w:sz w:val="24"/>
          <w:szCs w:val="24"/>
          <w:lang w:val="lt-LT" w:eastAsia="lt-LT"/>
        </w:rPr>
        <w:t>,</w:t>
      </w:r>
      <w:r w:rsidR="00654966" w:rsidRPr="0024153B">
        <w:rPr>
          <w:rFonts w:ascii="Times New Roman" w:eastAsia="Times New Roman" w:hAnsi="Times New Roman" w:cs="Times New Roman"/>
          <w:b/>
          <w:sz w:val="24"/>
          <w:szCs w:val="24"/>
          <w:lang w:val="lt-LT" w:eastAsia="lt-LT"/>
        </w:rPr>
        <w:t xml:space="preserve"> </w:t>
      </w:r>
      <w:r w:rsidR="00654966" w:rsidRPr="0024153B">
        <w:rPr>
          <w:rFonts w:ascii="Times New Roman" w:eastAsia="Times New Roman" w:hAnsi="Times New Roman" w:cs="Times New Roman"/>
          <w:sz w:val="24"/>
          <w:szCs w:val="24"/>
          <w:lang w:val="lt-LT" w:eastAsia="lt-LT"/>
        </w:rPr>
        <w:t>veikiančios pagal mažosios bendrijos nuostatus</w:t>
      </w:r>
      <w:r w:rsidR="00654966" w:rsidRPr="004030E3">
        <w:rPr>
          <w:rFonts w:ascii="Times New Roman" w:hAnsi="Times New Roman" w:cs="Times New Roman"/>
          <w:sz w:val="24"/>
          <w:szCs w:val="24"/>
          <w:lang w:val="lt-LT"/>
        </w:rPr>
        <w:t xml:space="preserve"> </w:t>
      </w:r>
      <w:r w:rsidRPr="004030E3">
        <w:rPr>
          <w:rFonts w:ascii="Times New Roman" w:hAnsi="Times New Roman" w:cs="Times New Roman"/>
          <w:sz w:val="24"/>
          <w:szCs w:val="24"/>
          <w:lang w:val="lt-LT"/>
        </w:rPr>
        <w:t xml:space="preserve">(toliau vadinama – </w:t>
      </w:r>
      <w:r w:rsidR="004673CD" w:rsidRPr="004030E3">
        <w:rPr>
          <w:rFonts w:ascii="Times New Roman" w:hAnsi="Times New Roman" w:cs="Times New Roman"/>
          <w:sz w:val="24"/>
          <w:szCs w:val="24"/>
          <w:lang w:val="lt-LT"/>
        </w:rPr>
        <w:t>Paslaugų teikėjas</w:t>
      </w:r>
      <w:r w:rsidRPr="004030E3">
        <w:rPr>
          <w:rFonts w:ascii="Times New Roman" w:hAnsi="Times New Roman" w:cs="Times New Roman"/>
          <w:sz w:val="24"/>
          <w:szCs w:val="24"/>
          <w:lang w:val="lt-LT"/>
        </w:rPr>
        <w:t>),</w:t>
      </w:r>
      <w:r w:rsidR="005E40D1" w:rsidRPr="004030E3">
        <w:rPr>
          <w:rFonts w:ascii="Times New Roman" w:hAnsi="Times New Roman" w:cs="Times New Roman"/>
          <w:sz w:val="24"/>
          <w:szCs w:val="24"/>
          <w:lang w:val="lt-LT"/>
        </w:rPr>
        <w:t xml:space="preserve"> </w:t>
      </w:r>
      <w:r w:rsidR="0052040E" w:rsidRPr="004030E3">
        <w:rPr>
          <w:rFonts w:ascii="Times New Roman" w:hAnsi="Times New Roman" w:cs="Times New Roman"/>
          <w:sz w:val="24"/>
          <w:szCs w:val="24"/>
          <w:lang w:val="lt-LT"/>
        </w:rPr>
        <w:t>t</w:t>
      </w:r>
      <w:r w:rsidR="00873C7B" w:rsidRPr="004030E3">
        <w:rPr>
          <w:rFonts w:ascii="Times New Roman" w:hAnsi="Times New Roman" w:cs="Times New Roman"/>
          <w:sz w:val="24"/>
          <w:szCs w:val="24"/>
          <w:lang w:val="lt-LT"/>
        </w:rPr>
        <w:t xml:space="preserve">oliau Pirkėjas ir </w:t>
      </w:r>
      <w:r w:rsidR="003E73ED" w:rsidRPr="004030E3">
        <w:rPr>
          <w:rFonts w:ascii="Times New Roman" w:hAnsi="Times New Roman" w:cs="Times New Roman"/>
          <w:sz w:val="24"/>
          <w:szCs w:val="24"/>
          <w:lang w:val="lt-LT"/>
        </w:rPr>
        <w:t>Paslaugų teikėjas</w:t>
      </w:r>
      <w:r w:rsidR="00873C7B" w:rsidRPr="004030E3">
        <w:rPr>
          <w:rFonts w:ascii="Times New Roman" w:hAnsi="Times New Roman" w:cs="Times New Roman"/>
          <w:sz w:val="24"/>
          <w:szCs w:val="24"/>
          <w:lang w:val="lt-LT"/>
        </w:rPr>
        <w:t xml:space="preserve"> kiekvienas atskirai gali būti vadinami „Š</w:t>
      </w:r>
      <w:r w:rsidR="005E40D1" w:rsidRPr="004030E3">
        <w:rPr>
          <w:rFonts w:ascii="Times New Roman" w:hAnsi="Times New Roman" w:cs="Times New Roman"/>
          <w:sz w:val="24"/>
          <w:szCs w:val="24"/>
          <w:lang w:val="lt-LT"/>
        </w:rPr>
        <w:t xml:space="preserve">alimi“, o abu kartu – „Šalimis“ </w:t>
      </w:r>
      <w:r w:rsidR="00873C7B" w:rsidRPr="004030E3">
        <w:rPr>
          <w:rFonts w:ascii="Times New Roman" w:hAnsi="Times New Roman" w:cs="Times New Roman"/>
          <w:sz w:val="24"/>
          <w:szCs w:val="24"/>
          <w:lang w:val="lt-LT"/>
        </w:rPr>
        <w:t xml:space="preserve">sudarė šią </w:t>
      </w:r>
      <w:r w:rsidR="00654966">
        <w:rPr>
          <w:rFonts w:ascii="Times New Roman" w:hAnsi="Times New Roman" w:cs="Times New Roman"/>
          <w:sz w:val="24"/>
          <w:szCs w:val="24"/>
          <w:lang w:val="lt-LT"/>
        </w:rPr>
        <w:t xml:space="preserve">paslaugų </w:t>
      </w:r>
      <w:r w:rsidR="00873C7B" w:rsidRPr="004030E3">
        <w:rPr>
          <w:rFonts w:ascii="Times New Roman" w:hAnsi="Times New Roman" w:cs="Times New Roman"/>
          <w:sz w:val="24"/>
          <w:szCs w:val="24"/>
          <w:lang w:val="lt-LT"/>
        </w:rPr>
        <w:t xml:space="preserve">pirkimo–pardavimo sutartį (toliau – Sutartis) ir susitarė </w:t>
      </w:r>
      <w:r w:rsidR="005F6BA6" w:rsidRPr="004030E3">
        <w:rPr>
          <w:rFonts w:ascii="Times New Roman" w:hAnsi="Times New Roman" w:cs="Times New Roman"/>
          <w:sz w:val="24"/>
          <w:szCs w:val="24"/>
          <w:lang w:val="lt-LT"/>
        </w:rPr>
        <w:t>dėl išvardintų sąlygų.</w:t>
      </w:r>
    </w:p>
    <w:p w14:paraId="3948D230" w14:textId="77777777" w:rsidR="00D41797" w:rsidRPr="0066328A" w:rsidRDefault="00D41797" w:rsidP="005E40D1">
      <w:pPr>
        <w:spacing w:after="0" w:line="240" w:lineRule="auto"/>
        <w:ind w:firstLine="720"/>
        <w:jc w:val="both"/>
        <w:rPr>
          <w:rFonts w:ascii="Times New Roman" w:hAnsi="Times New Roman" w:cs="Times New Roman"/>
          <w:sz w:val="24"/>
          <w:szCs w:val="24"/>
          <w:lang w:val="lt-LT"/>
        </w:rPr>
      </w:pPr>
    </w:p>
    <w:p w14:paraId="39B453A1" w14:textId="77777777" w:rsidR="005F6BA6" w:rsidRPr="0066328A" w:rsidRDefault="005F6BA6" w:rsidP="005E40D1">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t>Sutarties objekta</w:t>
      </w:r>
      <w:r w:rsidR="002C0773">
        <w:rPr>
          <w:rFonts w:ascii="Times New Roman" w:hAnsi="Times New Roman" w:cs="Times New Roman"/>
          <w:b/>
          <w:sz w:val="24"/>
          <w:szCs w:val="24"/>
          <w:lang w:val="lt-LT"/>
        </w:rPr>
        <w:t>s:</w:t>
      </w:r>
    </w:p>
    <w:p w14:paraId="55F9194F" w14:textId="70013E84" w:rsidR="002C0773" w:rsidRDefault="005F6BA6" w:rsidP="005E40D1">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960E62">
        <w:rPr>
          <w:rFonts w:ascii="Times New Roman" w:hAnsi="Times New Roman" w:cs="Times New Roman"/>
          <w:sz w:val="24"/>
          <w:szCs w:val="24"/>
          <w:lang w:val="lt-LT"/>
        </w:rPr>
        <w:t xml:space="preserve"> Šia Sutartimi </w:t>
      </w:r>
      <w:r w:rsidR="003E73ED" w:rsidRPr="00960E62">
        <w:rPr>
          <w:rFonts w:ascii="Times New Roman" w:hAnsi="Times New Roman" w:cs="Times New Roman"/>
          <w:sz w:val="24"/>
          <w:szCs w:val="24"/>
          <w:lang w:val="lt-LT"/>
        </w:rPr>
        <w:t>Paslaugų teikėjas</w:t>
      </w:r>
      <w:r w:rsidRPr="00960E62">
        <w:rPr>
          <w:rFonts w:ascii="Times New Roman" w:hAnsi="Times New Roman" w:cs="Times New Roman"/>
          <w:sz w:val="24"/>
          <w:szCs w:val="24"/>
          <w:lang w:val="lt-LT"/>
        </w:rPr>
        <w:t xml:space="preserve"> įsipareigoja Sutartyje nustatytomis sąlygomis </w:t>
      </w:r>
      <w:r w:rsidR="00802533" w:rsidRPr="00960E62">
        <w:rPr>
          <w:rFonts w:ascii="Times New Roman" w:hAnsi="Times New Roman" w:cs="Times New Roman"/>
          <w:sz w:val="24"/>
          <w:szCs w:val="24"/>
          <w:lang w:val="lt-LT"/>
        </w:rPr>
        <w:t>parengti</w:t>
      </w:r>
      <w:r w:rsidR="00654966">
        <w:rPr>
          <w:rFonts w:ascii="Times New Roman" w:hAnsi="Times New Roman" w:cs="Times New Roman"/>
          <w:sz w:val="24"/>
          <w:szCs w:val="24"/>
          <w:lang w:val="lt-LT"/>
        </w:rPr>
        <w:t xml:space="preserve"> </w:t>
      </w:r>
      <w:r w:rsidR="008D303F" w:rsidRPr="008D303F">
        <w:rPr>
          <w:rFonts w:ascii="Times New Roman" w:hAnsi="Times New Roman" w:cs="Times New Roman"/>
          <w:sz w:val="24"/>
          <w:szCs w:val="24"/>
          <w:lang w:val="lt-LT"/>
        </w:rPr>
        <w:t>Lietuvos aviacijos pradininko A. Griškevičiaus muziejaus ekspozicijos koncepciją, vizualizaciją ir techninį projektą</w:t>
      </w:r>
      <w:r w:rsidR="008D303F">
        <w:rPr>
          <w:rFonts w:ascii="Times New Roman" w:hAnsi="Times New Roman" w:cs="Times New Roman"/>
          <w:sz w:val="24"/>
          <w:szCs w:val="24"/>
          <w:lang w:val="lt-LT"/>
        </w:rPr>
        <w:t xml:space="preserve"> „Lietuvos ir Mažeikių krašto aviacijos pradininkai“  </w:t>
      </w:r>
      <w:r w:rsidR="00654966">
        <w:rPr>
          <w:rFonts w:ascii="Times New Roman" w:hAnsi="Times New Roman" w:cs="Times New Roman"/>
          <w:sz w:val="24"/>
          <w:szCs w:val="24"/>
          <w:lang w:val="lt-LT"/>
        </w:rPr>
        <w:t>(toliau – Projekta</w:t>
      </w:r>
      <w:r w:rsidR="004030E3" w:rsidRPr="00960E62">
        <w:rPr>
          <w:rFonts w:ascii="Times New Roman" w:hAnsi="Times New Roman" w:cs="Times New Roman"/>
          <w:sz w:val="24"/>
          <w:szCs w:val="24"/>
          <w:lang w:val="lt-LT"/>
        </w:rPr>
        <w:t>s)</w:t>
      </w:r>
      <w:r w:rsidR="002C0773" w:rsidRPr="00960E62">
        <w:rPr>
          <w:rFonts w:ascii="Times New Roman" w:hAnsi="Times New Roman" w:cs="Times New Roman"/>
          <w:sz w:val="24"/>
          <w:szCs w:val="24"/>
          <w:lang w:val="lt-LT"/>
        </w:rPr>
        <w:t>:</w:t>
      </w:r>
    </w:p>
    <w:p w14:paraId="24415435" w14:textId="736BAA2A" w:rsidR="00E66D36" w:rsidRPr="00E66D36" w:rsidRDefault="00E66D36" w:rsidP="00E66D36">
      <w:pPr>
        <w:pStyle w:val="Sraopastraipa"/>
        <w:numPr>
          <w:ilvl w:val="1"/>
          <w:numId w:val="1"/>
        </w:numPr>
        <w:spacing w:after="0" w:line="240" w:lineRule="auto"/>
        <w:jc w:val="both"/>
        <w:rPr>
          <w:rFonts w:ascii="Times New Roman" w:hAnsi="Times New Roman" w:cs="Times New Roman"/>
          <w:bCs/>
          <w:sz w:val="24"/>
          <w:szCs w:val="24"/>
          <w:lang w:val="lt-LT"/>
        </w:rPr>
      </w:pPr>
      <w:r w:rsidRPr="00E66D36">
        <w:rPr>
          <w:rFonts w:ascii="Times New Roman" w:hAnsi="Times New Roman" w:cs="Times New Roman"/>
          <w:bCs/>
          <w:sz w:val="24"/>
          <w:szCs w:val="24"/>
          <w:lang w:val="lt-LT"/>
        </w:rPr>
        <w:t xml:space="preserve"> Ekspozicijos techninio projekto sudėtis:</w:t>
      </w:r>
    </w:p>
    <w:p w14:paraId="6251E874" w14:textId="3846221D" w:rsid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1.2.1. aiškinamasis raštas;</w:t>
      </w:r>
    </w:p>
    <w:p w14:paraId="7B4FA133" w14:textId="3F9A4796" w:rsid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1.2.2. projektuojamos ekspozicinės įrangos techninė specifikacija, įrangos sąrašas, bendroji techninė specifikacija;</w:t>
      </w:r>
    </w:p>
    <w:p w14:paraId="38E8136B" w14:textId="52871968" w:rsid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1.2.3. ekspozicijos planas su įrangos ir </w:t>
      </w:r>
      <w:proofErr w:type="spellStart"/>
      <w:r>
        <w:rPr>
          <w:rFonts w:ascii="Times New Roman" w:hAnsi="Times New Roman" w:cs="Times New Roman"/>
          <w:sz w:val="24"/>
          <w:szCs w:val="24"/>
          <w:lang w:val="lt-LT"/>
        </w:rPr>
        <w:t>interakcijų</w:t>
      </w:r>
      <w:proofErr w:type="spellEnd"/>
      <w:r>
        <w:rPr>
          <w:rFonts w:ascii="Times New Roman" w:hAnsi="Times New Roman" w:cs="Times New Roman"/>
          <w:sz w:val="24"/>
          <w:szCs w:val="24"/>
          <w:lang w:val="lt-LT"/>
        </w:rPr>
        <w:t xml:space="preserve"> išdėstymu;</w:t>
      </w:r>
    </w:p>
    <w:p w14:paraId="3A3DCD4F" w14:textId="25179922" w:rsid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1.2.4. ekspozicijos planas su temų išdėstymu ir lankytojų judėjimo schema;</w:t>
      </w:r>
    </w:p>
    <w:p w14:paraId="6FFA1694" w14:textId="1A998C8D" w:rsid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1.2.5. ekspozicijos apšvietimo, elektros ir silpnų srovių įrangos planas;</w:t>
      </w:r>
    </w:p>
    <w:p w14:paraId="68412586" w14:textId="3563512C" w:rsid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1.2.6. ekspozicinių erdvių vizualizacijos (nemažiau 10 vnt.);</w:t>
      </w:r>
    </w:p>
    <w:p w14:paraId="467F9064" w14:textId="58F609D1" w:rsid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1.2.7. ekspozicijos </w:t>
      </w:r>
      <w:proofErr w:type="spellStart"/>
      <w:r>
        <w:rPr>
          <w:rFonts w:ascii="Times New Roman" w:hAnsi="Times New Roman" w:cs="Times New Roman"/>
          <w:sz w:val="24"/>
          <w:szCs w:val="24"/>
          <w:lang w:val="lt-LT"/>
        </w:rPr>
        <w:t>interakcijų</w:t>
      </w:r>
      <w:proofErr w:type="spellEnd"/>
      <w:r>
        <w:rPr>
          <w:rFonts w:ascii="Times New Roman" w:hAnsi="Times New Roman" w:cs="Times New Roman"/>
          <w:sz w:val="24"/>
          <w:szCs w:val="24"/>
          <w:lang w:val="lt-LT"/>
        </w:rPr>
        <w:t xml:space="preserve"> veikimo aprašymas ir edukacinių priemonių aprašymas, </w:t>
      </w:r>
      <w:r w:rsidRPr="0024153B">
        <w:rPr>
          <w:rFonts w:ascii="Times New Roman" w:hAnsi="Times New Roman" w:cs="Times New Roman"/>
          <w:sz w:val="24"/>
          <w:szCs w:val="24"/>
          <w:lang w:val="lt-LT"/>
        </w:rPr>
        <w:t>multimedijos ir audiovizualinių sprendimų planas</w:t>
      </w:r>
      <w:r>
        <w:rPr>
          <w:rFonts w:ascii="Times New Roman" w:hAnsi="Times New Roman" w:cs="Times New Roman"/>
          <w:sz w:val="24"/>
          <w:szCs w:val="24"/>
          <w:lang w:val="lt-LT"/>
        </w:rPr>
        <w:t xml:space="preserve">; </w:t>
      </w:r>
    </w:p>
    <w:p w14:paraId="7AC84A8E" w14:textId="778702DA" w:rsidR="00E66D36" w:rsidRPr="00E66D36" w:rsidRDefault="00E66D36" w:rsidP="00E66D3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1.2.8. e</w:t>
      </w:r>
      <w:r w:rsidRPr="00E66D36">
        <w:rPr>
          <w:rFonts w:ascii="Times New Roman" w:hAnsi="Times New Roman" w:cs="Times New Roman"/>
          <w:sz w:val="24"/>
          <w:szCs w:val="24"/>
          <w:lang w:val="lt-LT"/>
        </w:rPr>
        <w:t>kspozicijos grafinio dizaino koncepcija: šrifto, kolorito parinkimas, tekstų dydžių parinkimas.</w:t>
      </w:r>
    </w:p>
    <w:p w14:paraId="504CD306" w14:textId="4CACB453" w:rsidR="005F6BA6" w:rsidRPr="00E66D36" w:rsidRDefault="00E66D36" w:rsidP="00E66D36">
      <w:pPr>
        <w:pStyle w:val="Sraopastraipa"/>
        <w:numPr>
          <w:ilvl w:val="1"/>
          <w:numId w:val="1"/>
        </w:numPr>
        <w:spacing w:after="0" w:line="24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77C6A" w:rsidRPr="00960E62">
        <w:rPr>
          <w:rFonts w:ascii="Times New Roman" w:hAnsi="Times New Roman" w:cs="Times New Roman"/>
          <w:sz w:val="24"/>
          <w:szCs w:val="24"/>
          <w:lang w:val="lt-LT"/>
        </w:rPr>
        <w:t>Pirkėjas įsipareigoja priimti</w:t>
      </w:r>
      <w:r w:rsidR="00F441FA" w:rsidRPr="00960E62">
        <w:rPr>
          <w:rFonts w:ascii="Times New Roman" w:hAnsi="Times New Roman" w:cs="Times New Roman"/>
          <w:sz w:val="24"/>
          <w:szCs w:val="24"/>
          <w:lang w:val="lt-LT"/>
        </w:rPr>
        <w:t xml:space="preserve"> parengt</w:t>
      </w:r>
      <w:r w:rsidR="00654966">
        <w:rPr>
          <w:rFonts w:ascii="Times New Roman" w:hAnsi="Times New Roman" w:cs="Times New Roman"/>
          <w:sz w:val="24"/>
          <w:szCs w:val="24"/>
          <w:lang w:val="lt-LT"/>
        </w:rPr>
        <w:t>ą Projektą</w:t>
      </w:r>
      <w:r w:rsidR="00177C6A" w:rsidRPr="00960E62">
        <w:rPr>
          <w:rFonts w:ascii="Times New Roman" w:hAnsi="Times New Roman" w:cs="Times New Roman"/>
          <w:sz w:val="24"/>
          <w:szCs w:val="24"/>
          <w:lang w:val="lt-LT"/>
        </w:rPr>
        <w:t xml:space="preserve"> ir sumokėti už j</w:t>
      </w:r>
      <w:r w:rsidR="0011344E" w:rsidRPr="00960E62">
        <w:rPr>
          <w:rFonts w:ascii="Times New Roman" w:hAnsi="Times New Roman" w:cs="Times New Roman"/>
          <w:sz w:val="24"/>
          <w:szCs w:val="24"/>
          <w:lang w:val="lt-LT"/>
        </w:rPr>
        <w:t>į</w:t>
      </w:r>
      <w:r w:rsidR="00177C6A" w:rsidRPr="00960E62">
        <w:rPr>
          <w:rFonts w:ascii="Times New Roman" w:hAnsi="Times New Roman" w:cs="Times New Roman"/>
          <w:sz w:val="24"/>
          <w:szCs w:val="24"/>
          <w:lang w:val="lt-LT"/>
        </w:rPr>
        <w:t xml:space="preserve"> nustatytą kainą šioje Sutartyje </w:t>
      </w:r>
      <w:r w:rsidR="00177C6A" w:rsidRPr="00E66D36">
        <w:rPr>
          <w:rFonts w:ascii="Times New Roman" w:hAnsi="Times New Roman" w:cs="Times New Roman"/>
          <w:sz w:val="24"/>
          <w:szCs w:val="24"/>
          <w:lang w:val="lt-LT"/>
        </w:rPr>
        <w:t>aptartomis sąlygomis ir tvarka.</w:t>
      </w:r>
    </w:p>
    <w:p w14:paraId="2D6AFC8C" w14:textId="77777777" w:rsidR="00D41797" w:rsidRPr="00E66D36" w:rsidRDefault="00D41797" w:rsidP="00D41797">
      <w:pPr>
        <w:pStyle w:val="Sraopastraipa"/>
        <w:spacing w:after="0" w:line="240" w:lineRule="auto"/>
        <w:ind w:left="1080"/>
        <w:jc w:val="both"/>
        <w:rPr>
          <w:rFonts w:ascii="Times New Roman" w:hAnsi="Times New Roman" w:cs="Times New Roman"/>
          <w:sz w:val="24"/>
          <w:szCs w:val="24"/>
          <w:lang w:val="lt-LT"/>
        </w:rPr>
      </w:pPr>
    </w:p>
    <w:p w14:paraId="0D8DAF1E" w14:textId="0DCDDF32" w:rsidR="008D303F" w:rsidRPr="00E66D36" w:rsidRDefault="003E73ED" w:rsidP="00E66D36">
      <w:pPr>
        <w:pStyle w:val="Sraopastraipa"/>
        <w:numPr>
          <w:ilvl w:val="0"/>
          <w:numId w:val="1"/>
        </w:numPr>
        <w:spacing w:after="0" w:line="240" w:lineRule="auto"/>
        <w:jc w:val="both"/>
        <w:rPr>
          <w:rFonts w:ascii="Times New Roman" w:hAnsi="Times New Roman" w:cs="Times New Roman"/>
          <w:b/>
        </w:rPr>
      </w:pPr>
      <w:r w:rsidRPr="00E66D36">
        <w:rPr>
          <w:rFonts w:ascii="Times New Roman" w:hAnsi="Times New Roman" w:cs="Times New Roman"/>
          <w:b/>
          <w:sz w:val="24"/>
          <w:szCs w:val="24"/>
          <w:lang w:val="lt-LT"/>
        </w:rPr>
        <w:t>Paslaugų teikėjo</w:t>
      </w:r>
      <w:r w:rsidR="00177C6A" w:rsidRPr="00E66D36">
        <w:rPr>
          <w:rFonts w:ascii="Times New Roman" w:hAnsi="Times New Roman" w:cs="Times New Roman"/>
          <w:b/>
          <w:sz w:val="24"/>
          <w:szCs w:val="24"/>
          <w:lang w:val="lt-LT"/>
        </w:rPr>
        <w:t xml:space="preserve"> teisės ir įsipareigojimai </w:t>
      </w:r>
    </w:p>
    <w:p w14:paraId="21D388C9" w14:textId="7333DBFA" w:rsidR="00177C6A" w:rsidRPr="0066328A" w:rsidRDefault="008D303F"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Paslaugų teikėjas įsipareigoja parengti</w:t>
      </w:r>
      <w:r>
        <w:rPr>
          <w:rFonts w:ascii="Times New Roman" w:hAnsi="Times New Roman" w:cs="Times New Roman"/>
          <w:sz w:val="24"/>
          <w:szCs w:val="24"/>
          <w:lang w:val="lt-LT"/>
        </w:rPr>
        <w:t>:</w:t>
      </w:r>
      <w:r w:rsidRPr="0066328A">
        <w:rPr>
          <w:rFonts w:ascii="Times New Roman" w:hAnsi="Times New Roman" w:cs="Times New Roman"/>
          <w:sz w:val="24"/>
          <w:szCs w:val="24"/>
          <w:lang w:val="lt-LT"/>
        </w:rPr>
        <w:t xml:space="preserve"> </w:t>
      </w:r>
      <w:r w:rsidRPr="008D303F">
        <w:rPr>
          <w:rFonts w:ascii="Times New Roman" w:hAnsi="Times New Roman" w:cs="Times New Roman"/>
          <w:sz w:val="24"/>
          <w:szCs w:val="24"/>
          <w:lang w:val="lt-LT"/>
        </w:rPr>
        <w:t>Lietuvos aviacijos pradininko A. Griškevičiaus muziejaus ekspozicijos koncepciją, vizualizaciją ir techninį projektą</w:t>
      </w:r>
      <w:r>
        <w:rPr>
          <w:rFonts w:ascii="Times New Roman" w:hAnsi="Times New Roman" w:cs="Times New Roman"/>
          <w:sz w:val="24"/>
          <w:szCs w:val="24"/>
          <w:lang w:val="lt-LT"/>
        </w:rPr>
        <w:t xml:space="preserve"> „Lietuvos ir Mažeikių krašto aviacijos pradininkai“ </w:t>
      </w:r>
      <w:r w:rsidR="00177C6A" w:rsidRPr="0066328A">
        <w:rPr>
          <w:rFonts w:ascii="Times New Roman" w:hAnsi="Times New Roman" w:cs="Times New Roman"/>
          <w:sz w:val="24"/>
          <w:szCs w:val="24"/>
          <w:lang w:val="lt-LT"/>
        </w:rPr>
        <w:t>per Sutartyje nurodytą terminą.</w:t>
      </w:r>
      <w:r w:rsidR="0035442B" w:rsidRPr="0066328A">
        <w:rPr>
          <w:rFonts w:ascii="Times New Roman" w:hAnsi="Times New Roman" w:cs="Times New Roman"/>
          <w:sz w:val="24"/>
          <w:szCs w:val="24"/>
          <w:lang w:val="lt-LT"/>
        </w:rPr>
        <w:t xml:space="preserve"> Dokumen</w:t>
      </w:r>
      <w:r w:rsidR="00FF7DAE">
        <w:rPr>
          <w:rFonts w:ascii="Times New Roman" w:hAnsi="Times New Roman" w:cs="Times New Roman"/>
          <w:sz w:val="24"/>
          <w:szCs w:val="24"/>
          <w:lang w:val="lt-LT"/>
        </w:rPr>
        <w:t>tacija pateikiama spausdinta standartiniais</w:t>
      </w:r>
      <w:r w:rsidR="0035442B" w:rsidRPr="0066328A">
        <w:rPr>
          <w:rFonts w:ascii="Times New Roman" w:hAnsi="Times New Roman" w:cs="Times New Roman"/>
          <w:sz w:val="24"/>
          <w:szCs w:val="24"/>
          <w:lang w:val="lt-LT"/>
        </w:rPr>
        <w:t xml:space="preserve"> format</w:t>
      </w:r>
      <w:r w:rsidR="00FF7DAE">
        <w:rPr>
          <w:rFonts w:ascii="Times New Roman" w:hAnsi="Times New Roman" w:cs="Times New Roman"/>
          <w:sz w:val="24"/>
          <w:szCs w:val="24"/>
          <w:lang w:val="lt-LT"/>
        </w:rPr>
        <w:t xml:space="preserve">ais </w:t>
      </w:r>
      <w:r w:rsidR="00FB48B2" w:rsidRPr="008D303F">
        <w:rPr>
          <w:rFonts w:ascii="Times New Roman" w:hAnsi="Times New Roman" w:cs="Times New Roman"/>
          <w:sz w:val="24"/>
          <w:szCs w:val="24"/>
          <w:lang w:val="lt-LT"/>
        </w:rPr>
        <w:t>–</w:t>
      </w:r>
      <w:r w:rsidR="0035442B" w:rsidRPr="008D303F">
        <w:rPr>
          <w:rFonts w:ascii="Times New Roman" w:hAnsi="Times New Roman" w:cs="Times New Roman"/>
          <w:sz w:val="24"/>
          <w:szCs w:val="24"/>
          <w:lang w:val="lt-LT"/>
        </w:rPr>
        <w:t xml:space="preserve"> vienas egz. ir kompiu</w:t>
      </w:r>
      <w:r>
        <w:rPr>
          <w:rFonts w:ascii="Times New Roman" w:hAnsi="Times New Roman" w:cs="Times New Roman"/>
          <w:sz w:val="24"/>
          <w:szCs w:val="24"/>
          <w:lang w:val="lt-LT"/>
        </w:rPr>
        <w:t xml:space="preserve">terinė laikmena su projektu </w:t>
      </w:r>
      <w:proofErr w:type="spellStart"/>
      <w:r>
        <w:rPr>
          <w:rFonts w:ascii="Times New Roman" w:hAnsi="Times New Roman" w:cs="Times New Roman"/>
          <w:sz w:val="24"/>
          <w:szCs w:val="24"/>
          <w:lang w:val="lt-LT"/>
        </w:rPr>
        <w:t>pdf</w:t>
      </w:r>
      <w:proofErr w:type="spellEnd"/>
      <w:r w:rsidR="0035442B" w:rsidRPr="008D303F">
        <w:rPr>
          <w:rFonts w:ascii="Times New Roman" w:hAnsi="Times New Roman" w:cs="Times New Roman"/>
          <w:sz w:val="24"/>
          <w:szCs w:val="24"/>
          <w:lang w:val="lt-LT"/>
        </w:rPr>
        <w:t xml:space="preserve"> formate.</w:t>
      </w:r>
    </w:p>
    <w:p w14:paraId="4B3338FF" w14:textId="77777777" w:rsidR="00243A04" w:rsidRPr="0066328A" w:rsidRDefault="003E73ED" w:rsidP="00E66D36">
      <w:pPr>
        <w:pStyle w:val="Sraopastraipa"/>
        <w:numPr>
          <w:ilvl w:val="1"/>
          <w:numId w:val="1"/>
        </w:numPr>
        <w:tabs>
          <w:tab w:val="left" w:pos="1134"/>
          <w:tab w:val="left" w:pos="1276"/>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Paslaugų teikėjas</w:t>
      </w:r>
      <w:r w:rsidR="00243A04" w:rsidRPr="0066328A">
        <w:rPr>
          <w:rFonts w:ascii="Times New Roman" w:hAnsi="Times New Roman" w:cs="Times New Roman"/>
          <w:sz w:val="24"/>
          <w:szCs w:val="24"/>
          <w:lang w:val="lt-LT"/>
        </w:rPr>
        <w:t xml:space="preserve"> įsipareigoja tinkamai atlikti darbus už ne didesnę nei šioje Sutartyje nurodytą kainą, savo rizika bei </w:t>
      </w:r>
      <w:proofErr w:type="spellStart"/>
      <w:r w:rsidR="00243A04" w:rsidRPr="0066328A">
        <w:rPr>
          <w:rFonts w:ascii="Times New Roman" w:hAnsi="Times New Roman" w:cs="Times New Roman"/>
          <w:sz w:val="24"/>
          <w:szCs w:val="24"/>
          <w:lang w:val="lt-LT"/>
        </w:rPr>
        <w:t>pajėgumais</w:t>
      </w:r>
      <w:proofErr w:type="spellEnd"/>
      <w:r w:rsidR="00243A04" w:rsidRPr="0066328A">
        <w:rPr>
          <w:rFonts w:ascii="Times New Roman" w:hAnsi="Times New Roman" w:cs="Times New Roman"/>
          <w:sz w:val="24"/>
          <w:szCs w:val="24"/>
          <w:lang w:val="lt-LT"/>
        </w:rPr>
        <w:t xml:space="preserve"> kaip įmanoma rūpestingai bei efektyviai, įskaitant, bei neapsiribojant </w:t>
      </w:r>
      <w:r w:rsidR="00FB48B2">
        <w:rPr>
          <w:rFonts w:ascii="Times New Roman" w:hAnsi="Times New Roman" w:cs="Times New Roman"/>
          <w:sz w:val="24"/>
          <w:szCs w:val="24"/>
          <w:lang w:val="lt-LT"/>
        </w:rPr>
        <w:t>paslaugų</w:t>
      </w:r>
      <w:r w:rsidR="00243A04" w:rsidRPr="0066328A">
        <w:rPr>
          <w:rFonts w:ascii="Times New Roman" w:hAnsi="Times New Roman" w:cs="Times New Roman"/>
          <w:sz w:val="24"/>
          <w:szCs w:val="24"/>
          <w:lang w:val="lt-LT"/>
        </w:rPr>
        <w:t xml:space="preserve"> teikimą pagal geriausius visuotinai pripažįstamus profesinius, techninius standartus ir praktiką, panaudodamas visus reikiamus įgūdžius, žinias.</w:t>
      </w:r>
    </w:p>
    <w:p w14:paraId="071E6E66" w14:textId="77777777" w:rsidR="00243A04" w:rsidRPr="0066328A" w:rsidRDefault="00FA4CEC" w:rsidP="00E66D36">
      <w:pPr>
        <w:pStyle w:val="Sraopastraipa"/>
        <w:numPr>
          <w:ilvl w:val="1"/>
          <w:numId w:val="1"/>
        </w:numPr>
        <w:tabs>
          <w:tab w:val="left" w:pos="1134"/>
          <w:tab w:val="left" w:pos="1276"/>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3E73ED" w:rsidRPr="0066328A">
        <w:rPr>
          <w:rFonts w:ascii="Times New Roman" w:hAnsi="Times New Roman" w:cs="Times New Roman"/>
          <w:sz w:val="24"/>
          <w:szCs w:val="24"/>
          <w:lang w:val="lt-LT"/>
        </w:rPr>
        <w:t>Paslaugų teikėjas</w:t>
      </w:r>
      <w:r w:rsidR="00243A04" w:rsidRPr="0066328A">
        <w:rPr>
          <w:rFonts w:ascii="Times New Roman" w:hAnsi="Times New Roman" w:cs="Times New Roman"/>
          <w:sz w:val="24"/>
          <w:szCs w:val="24"/>
          <w:lang w:val="lt-LT"/>
        </w:rPr>
        <w:t xml:space="preserve"> įsipareigoja nedelsiant raštu informuoti Pirkėją apie bet kurias aplinkybes, kurios trukdo ar gali sutrukdyti </w:t>
      </w:r>
      <w:r w:rsidR="003E73ED" w:rsidRPr="0066328A">
        <w:rPr>
          <w:rFonts w:ascii="Times New Roman" w:hAnsi="Times New Roman" w:cs="Times New Roman"/>
          <w:sz w:val="24"/>
          <w:szCs w:val="24"/>
          <w:lang w:val="lt-LT"/>
        </w:rPr>
        <w:t>Paslaugų teikėjui</w:t>
      </w:r>
      <w:r w:rsidR="00243A04" w:rsidRPr="0066328A">
        <w:rPr>
          <w:rFonts w:ascii="Times New Roman" w:hAnsi="Times New Roman" w:cs="Times New Roman"/>
          <w:sz w:val="24"/>
          <w:szCs w:val="24"/>
          <w:lang w:val="lt-LT"/>
        </w:rPr>
        <w:t xml:space="preserve"> </w:t>
      </w:r>
      <w:r w:rsidR="00FB48B2">
        <w:rPr>
          <w:rFonts w:ascii="Times New Roman" w:hAnsi="Times New Roman" w:cs="Times New Roman"/>
          <w:sz w:val="24"/>
          <w:szCs w:val="24"/>
          <w:lang w:val="lt-LT"/>
        </w:rPr>
        <w:t>įvykdyti įsipareigojimus</w:t>
      </w:r>
      <w:r w:rsidR="00243A04" w:rsidRPr="0066328A">
        <w:rPr>
          <w:rFonts w:ascii="Times New Roman" w:hAnsi="Times New Roman" w:cs="Times New Roman"/>
          <w:sz w:val="24"/>
          <w:szCs w:val="24"/>
          <w:lang w:val="lt-LT"/>
        </w:rPr>
        <w:t xml:space="preserve"> nustatytais terminais.</w:t>
      </w:r>
    </w:p>
    <w:p w14:paraId="357DF7C7" w14:textId="77777777" w:rsidR="001C7DA9" w:rsidRPr="0066328A" w:rsidRDefault="001C7DA9"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3E73ED" w:rsidRPr="0066328A">
        <w:rPr>
          <w:rFonts w:ascii="Times New Roman" w:hAnsi="Times New Roman" w:cs="Times New Roman"/>
          <w:sz w:val="24"/>
          <w:szCs w:val="24"/>
          <w:lang w:val="lt-LT"/>
        </w:rPr>
        <w:t>Paslaugų teikėjas</w:t>
      </w:r>
      <w:r w:rsidRPr="0066328A">
        <w:rPr>
          <w:rFonts w:ascii="Times New Roman" w:hAnsi="Times New Roman" w:cs="Times New Roman"/>
          <w:sz w:val="24"/>
          <w:szCs w:val="24"/>
          <w:lang w:val="lt-LT"/>
        </w:rPr>
        <w:t xml:space="preserve"> įsipareigoja </w:t>
      </w:r>
      <w:r w:rsidR="00C3118D">
        <w:rPr>
          <w:rFonts w:ascii="Times New Roman" w:hAnsi="Times New Roman" w:cs="Times New Roman"/>
          <w:sz w:val="24"/>
          <w:szCs w:val="24"/>
          <w:lang w:val="lt-LT"/>
        </w:rPr>
        <w:t xml:space="preserve">Projektą derinti su Pirkėju, </w:t>
      </w:r>
      <w:r w:rsidR="00C3118D" w:rsidRPr="008D303F">
        <w:rPr>
          <w:rFonts w:ascii="Times New Roman" w:hAnsi="Times New Roman" w:cs="Times New Roman"/>
          <w:sz w:val="24"/>
          <w:szCs w:val="24"/>
          <w:lang w:val="lt-LT"/>
        </w:rPr>
        <w:t>atsižvelgti į jo pastabas ir pageidavimus,</w:t>
      </w:r>
      <w:r w:rsidR="00C3118D">
        <w:rPr>
          <w:rFonts w:ascii="Times New Roman" w:hAnsi="Times New Roman" w:cs="Times New Roman"/>
          <w:sz w:val="24"/>
          <w:szCs w:val="24"/>
          <w:lang w:val="lt-LT"/>
        </w:rPr>
        <w:t xml:space="preserve"> </w:t>
      </w:r>
      <w:r w:rsidRPr="0066328A">
        <w:rPr>
          <w:rFonts w:ascii="Times New Roman" w:hAnsi="Times New Roman" w:cs="Times New Roman"/>
          <w:sz w:val="24"/>
          <w:szCs w:val="24"/>
          <w:lang w:val="lt-LT"/>
        </w:rPr>
        <w:t>užtikrinti iš Pirkėjo Sutarties vykdymo metu gautos ir su Sutarties vykdymu susijusios informacijos konfidencialumą bei apsaugą.</w:t>
      </w:r>
    </w:p>
    <w:p w14:paraId="3C975407" w14:textId="77777777" w:rsidR="001C7DA9" w:rsidRPr="0066328A" w:rsidRDefault="001C7DA9"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3E73ED" w:rsidRPr="0066328A">
        <w:rPr>
          <w:rFonts w:ascii="Times New Roman" w:hAnsi="Times New Roman" w:cs="Times New Roman"/>
          <w:sz w:val="24"/>
          <w:szCs w:val="24"/>
          <w:lang w:val="lt-LT"/>
        </w:rPr>
        <w:t>Paslaugų teikėjas</w:t>
      </w:r>
      <w:r w:rsidRPr="0066328A">
        <w:rPr>
          <w:rFonts w:ascii="Times New Roman" w:hAnsi="Times New Roman" w:cs="Times New Roman"/>
          <w:sz w:val="24"/>
          <w:szCs w:val="24"/>
          <w:lang w:val="lt-LT"/>
        </w:rPr>
        <w:t xml:space="preserve"> užtikrina, kad Sutarties sudarymo momentu ir visą jos galiojimo laikotarpį </w:t>
      </w:r>
      <w:r w:rsidR="003E73ED" w:rsidRPr="0066328A">
        <w:rPr>
          <w:rFonts w:ascii="Times New Roman" w:hAnsi="Times New Roman" w:cs="Times New Roman"/>
          <w:sz w:val="24"/>
          <w:szCs w:val="24"/>
          <w:lang w:val="lt-LT"/>
        </w:rPr>
        <w:t>Paslaugų teikėjo</w:t>
      </w:r>
      <w:r w:rsidRPr="0066328A">
        <w:rPr>
          <w:rFonts w:ascii="Times New Roman" w:hAnsi="Times New Roman" w:cs="Times New Roman"/>
          <w:sz w:val="24"/>
          <w:szCs w:val="24"/>
          <w:lang w:val="lt-LT"/>
        </w:rPr>
        <w:t xml:space="preserve"> darbuotojai turės reikiamą kvalifikaciją ir patirtį, reikalingą </w:t>
      </w:r>
      <w:r w:rsidR="00FB48B2">
        <w:rPr>
          <w:rFonts w:ascii="Times New Roman" w:hAnsi="Times New Roman" w:cs="Times New Roman"/>
          <w:sz w:val="24"/>
          <w:szCs w:val="24"/>
          <w:lang w:val="lt-LT"/>
        </w:rPr>
        <w:t>įsipareigojimams pagal Sutartį įvykdyti.</w:t>
      </w:r>
    </w:p>
    <w:p w14:paraId="147F5601" w14:textId="77777777" w:rsidR="0035442B" w:rsidRPr="0066328A" w:rsidRDefault="001C7DA9"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3E73ED" w:rsidRPr="0066328A">
        <w:rPr>
          <w:rFonts w:ascii="Times New Roman" w:hAnsi="Times New Roman" w:cs="Times New Roman"/>
          <w:sz w:val="24"/>
          <w:szCs w:val="24"/>
          <w:lang w:val="lt-LT"/>
        </w:rPr>
        <w:t>Paslaugų teikėjas</w:t>
      </w:r>
      <w:r w:rsidRPr="0066328A">
        <w:rPr>
          <w:rFonts w:ascii="Times New Roman" w:hAnsi="Times New Roman" w:cs="Times New Roman"/>
          <w:sz w:val="24"/>
          <w:szCs w:val="24"/>
          <w:lang w:val="lt-LT"/>
        </w:rPr>
        <w:t xml:space="preserve"> turi ir kitas šios Sutarties ir Lietuvos Respublikoje galiojančių teisės aktų numatytas teises bei pareigas.</w:t>
      </w:r>
      <w:r w:rsidR="0035442B" w:rsidRPr="0066328A">
        <w:rPr>
          <w:rFonts w:ascii="Times New Roman" w:hAnsi="Times New Roman" w:cs="Times New Roman"/>
          <w:sz w:val="24"/>
          <w:szCs w:val="24"/>
          <w:lang w:val="lt-LT"/>
        </w:rPr>
        <w:t xml:space="preserve"> </w:t>
      </w:r>
    </w:p>
    <w:p w14:paraId="74132672" w14:textId="77777777" w:rsidR="00D41797" w:rsidRPr="0066328A" w:rsidRDefault="00D41797" w:rsidP="00D41797">
      <w:pPr>
        <w:pStyle w:val="Sraopastraipa"/>
        <w:tabs>
          <w:tab w:val="left" w:pos="1134"/>
        </w:tabs>
        <w:spacing w:after="0" w:line="240" w:lineRule="auto"/>
        <w:jc w:val="both"/>
        <w:rPr>
          <w:rFonts w:ascii="Times New Roman" w:hAnsi="Times New Roman" w:cs="Times New Roman"/>
          <w:sz w:val="24"/>
          <w:szCs w:val="24"/>
          <w:lang w:val="lt-LT"/>
        </w:rPr>
      </w:pPr>
    </w:p>
    <w:p w14:paraId="1DB6EB90" w14:textId="77777777" w:rsidR="00805955" w:rsidRPr="0066328A" w:rsidRDefault="00805955" w:rsidP="00E66D36">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lastRenderedPageBreak/>
        <w:t>Pirkėjo teisės ir įsipareigojimai</w:t>
      </w:r>
    </w:p>
    <w:p w14:paraId="0D77A871" w14:textId="77777777" w:rsidR="00805955" w:rsidRPr="0066328A" w:rsidRDefault="00805955"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Sudaryti visas būtinas sąlygas </w:t>
      </w:r>
      <w:r w:rsidR="003E73ED" w:rsidRPr="0066328A">
        <w:rPr>
          <w:rFonts w:ascii="Times New Roman" w:hAnsi="Times New Roman" w:cs="Times New Roman"/>
          <w:sz w:val="24"/>
          <w:szCs w:val="24"/>
          <w:lang w:val="lt-LT"/>
        </w:rPr>
        <w:t>Paslaugų teikėjui</w:t>
      </w:r>
      <w:r w:rsidRPr="0066328A">
        <w:rPr>
          <w:rFonts w:ascii="Times New Roman" w:hAnsi="Times New Roman" w:cs="Times New Roman"/>
          <w:sz w:val="24"/>
          <w:szCs w:val="24"/>
          <w:lang w:val="lt-LT"/>
        </w:rPr>
        <w:t xml:space="preserve"> </w:t>
      </w:r>
      <w:r w:rsidR="00097682" w:rsidRPr="0066328A">
        <w:rPr>
          <w:rFonts w:ascii="Times New Roman" w:hAnsi="Times New Roman" w:cs="Times New Roman"/>
          <w:sz w:val="24"/>
          <w:szCs w:val="24"/>
          <w:lang w:val="lt-LT"/>
        </w:rPr>
        <w:t xml:space="preserve">parengti </w:t>
      </w:r>
      <w:r w:rsidR="004030E3">
        <w:rPr>
          <w:rFonts w:ascii="Times New Roman" w:hAnsi="Times New Roman" w:cs="Times New Roman"/>
          <w:sz w:val="24"/>
          <w:szCs w:val="24"/>
          <w:lang w:val="lt-LT"/>
        </w:rPr>
        <w:t>Projektus</w:t>
      </w:r>
      <w:r w:rsidR="00023CF5" w:rsidRPr="0066328A">
        <w:rPr>
          <w:rFonts w:ascii="Times New Roman" w:hAnsi="Times New Roman" w:cs="Times New Roman"/>
          <w:sz w:val="24"/>
          <w:szCs w:val="24"/>
          <w:lang w:val="lt-LT"/>
        </w:rPr>
        <w:t xml:space="preserve">. </w:t>
      </w:r>
    </w:p>
    <w:p w14:paraId="4285A236" w14:textId="5A41814D" w:rsidR="0036736B" w:rsidRPr="0066328A" w:rsidRDefault="0036736B"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Pirkėjas įsipareigoja </w:t>
      </w:r>
      <w:r w:rsidR="003E73ED" w:rsidRPr="0066328A">
        <w:rPr>
          <w:rFonts w:ascii="Times New Roman" w:hAnsi="Times New Roman" w:cs="Times New Roman"/>
          <w:sz w:val="24"/>
          <w:szCs w:val="24"/>
          <w:lang w:val="lt-LT"/>
        </w:rPr>
        <w:t>Paslaugų teikėjui</w:t>
      </w:r>
      <w:r w:rsidRPr="0066328A">
        <w:rPr>
          <w:rFonts w:ascii="Times New Roman" w:hAnsi="Times New Roman" w:cs="Times New Roman"/>
          <w:sz w:val="24"/>
          <w:szCs w:val="24"/>
          <w:lang w:val="lt-LT"/>
        </w:rPr>
        <w:t xml:space="preserve"> suteikti reikalingą darbų atlikimui informaciją, duomenis, sudaryti visas sąlygas, būtinas darbams atlikti.</w:t>
      </w:r>
    </w:p>
    <w:p w14:paraId="1BACBD13" w14:textId="77777777" w:rsidR="0036736B" w:rsidRPr="0066328A" w:rsidRDefault="00FA4CEC"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36736B" w:rsidRPr="0066328A">
        <w:rPr>
          <w:rFonts w:ascii="Times New Roman" w:hAnsi="Times New Roman" w:cs="Times New Roman"/>
          <w:sz w:val="24"/>
          <w:szCs w:val="24"/>
          <w:lang w:val="lt-LT"/>
        </w:rPr>
        <w:t>Pirkėjas įsipareigoja mokėti Sutarties kainą už tinkamai atliktus darbus pagal šios Sutarties sąlygas.</w:t>
      </w:r>
    </w:p>
    <w:p w14:paraId="4CDE3201" w14:textId="77777777" w:rsidR="0036736B" w:rsidRPr="0066328A" w:rsidRDefault="0036736B"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Pirkėjas turi teisę tikrinti </w:t>
      </w:r>
      <w:r w:rsidR="00FB48B2">
        <w:rPr>
          <w:rFonts w:ascii="Times New Roman" w:hAnsi="Times New Roman" w:cs="Times New Roman"/>
          <w:sz w:val="24"/>
          <w:szCs w:val="24"/>
          <w:lang w:val="lt-LT"/>
        </w:rPr>
        <w:t>paslaugų</w:t>
      </w:r>
      <w:r w:rsidRPr="0066328A">
        <w:rPr>
          <w:rFonts w:ascii="Times New Roman" w:hAnsi="Times New Roman" w:cs="Times New Roman"/>
          <w:sz w:val="24"/>
          <w:szCs w:val="24"/>
          <w:lang w:val="lt-LT"/>
        </w:rPr>
        <w:t xml:space="preserve"> kokybę ir įsipareigoja informuoti </w:t>
      </w:r>
      <w:r w:rsidR="003E73ED" w:rsidRPr="0066328A">
        <w:rPr>
          <w:rFonts w:ascii="Times New Roman" w:hAnsi="Times New Roman" w:cs="Times New Roman"/>
          <w:sz w:val="24"/>
          <w:szCs w:val="24"/>
          <w:lang w:val="lt-LT"/>
        </w:rPr>
        <w:t>Paslaugų teikėją</w:t>
      </w:r>
      <w:r w:rsidRPr="0066328A">
        <w:rPr>
          <w:rFonts w:ascii="Times New Roman" w:hAnsi="Times New Roman" w:cs="Times New Roman"/>
          <w:sz w:val="24"/>
          <w:szCs w:val="24"/>
          <w:lang w:val="lt-LT"/>
        </w:rPr>
        <w:t xml:space="preserve"> apie pastebėtus trūkumus. Pirkėjas taip pat turi teisę </w:t>
      </w:r>
      <w:r w:rsidR="003E73ED" w:rsidRPr="0066328A">
        <w:rPr>
          <w:rFonts w:ascii="Times New Roman" w:hAnsi="Times New Roman" w:cs="Times New Roman"/>
          <w:sz w:val="24"/>
          <w:szCs w:val="24"/>
          <w:lang w:val="lt-LT"/>
        </w:rPr>
        <w:t>Paslaugų teikėjo</w:t>
      </w:r>
      <w:r w:rsidRPr="0066328A">
        <w:rPr>
          <w:rFonts w:ascii="Times New Roman" w:hAnsi="Times New Roman" w:cs="Times New Roman"/>
          <w:sz w:val="24"/>
          <w:szCs w:val="24"/>
          <w:lang w:val="lt-LT"/>
        </w:rPr>
        <w:t xml:space="preserve"> reikalauti tokius trūkumus nedelsiant pašalinti.</w:t>
      </w:r>
    </w:p>
    <w:p w14:paraId="033141BC" w14:textId="77777777" w:rsidR="0036736B" w:rsidRPr="0066328A" w:rsidRDefault="0036736B"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Pirkėjas turi teisę sustabdyti mokėjimą pagal šią sutartį, jei </w:t>
      </w:r>
      <w:r w:rsidR="003E73ED" w:rsidRPr="0066328A">
        <w:rPr>
          <w:rFonts w:ascii="Times New Roman" w:hAnsi="Times New Roman" w:cs="Times New Roman"/>
          <w:sz w:val="24"/>
          <w:szCs w:val="24"/>
          <w:lang w:val="lt-LT"/>
        </w:rPr>
        <w:t>Paslaugų teikėjas</w:t>
      </w:r>
      <w:r w:rsidRPr="0066328A">
        <w:rPr>
          <w:rFonts w:ascii="Times New Roman" w:hAnsi="Times New Roman" w:cs="Times New Roman"/>
          <w:sz w:val="24"/>
          <w:szCs w:val="24"/>
          <w:lang w:val="lt-LT"/>
        </w:rPr>
        <w:t xml:space="preserve"> nevykdo ar netinkamai vykdo savo prisiimtus įsipareigojimus, netinkamai teikia </w:t>
      </w:r>
      <w:r w:rsidR="00FB48B2">
        <w:rPr>
          <w:rFonts w:ascii="Times New Roman" w:hAnsi="Times New Roman" w:cs="Times New Roman"/>
          <w:sz w:val="24"/>
          <w:szCs w:val="24"/>
          <w:lang w:val="lt-LT"/>
        </w:rPr>
        <w:t>paslaugą</w:t>
      </w:r>
      <w:r w:rsidRPr="0066328A">
        <w:rPr>
          <w:rFonts w:ascii="Times New Roman" w:hAnsi="Times New Roman" w:cs="Times New Roman"/>
          <w:sz w:val="24"/>
          <w:szCs w:val="24"/>
          <w:lang w:val="lt-LT"/>
        </w:rPr>
        <w:t>.</w:t>
      </w:r>
    </w:p>
    <w:p w14:paraId="13B375F5" w14:textId="77777777" w:rsidR="004C361F" w:rsidRPr="0066328A" w:rsidRDefault="0036736B" w:rsidP="00E66D36">
      <w:pPr>
        <w:pStyle w:val="Sraopastraipa"/>
        <w:numPr>
          <w:ilvl w:val="1"/>
          <w:numId w:val="1"/>
        </w:numPr>
        <w:tabs>
          <w:tab w:val="left" w:pos="1134"/>
          <w:tab w:val="left" w:pos="1276"/>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Pirkėjas turi ir kitas šios Sutarties ir Lietuvos Respublikoje galiojančių teisės aktų numatytas teises bei pareigas.</w:t>
      </w:r>
    </w:p>
    <w:p w14:paraId="66C0F55F" w14:textId="77777777" w:rsidR="00D41797" w:rsidRPr="0066328A" w:rsidRDefault="00D41797" w:rsidP="00D41797">
      <w:pPr>
        <w:pStyle w:val="Sraopastraipa"/>
        <w:tabs>
          <w:tab w:val="left" w:pos="1134"/>
          <w:tab w:val="left" w:pos="1276"/>
        </w:tabs>
        <w:spacing w:after="0" w:line="240" w:lineRule="auto"/>
        <w:jc w:val="both"/>
        <w:rPr>
          <w:rFonts w:ascii="Times New Roman" w:hAnsi="Times New Roman" w:cs="Times New Roman"/>
          <w:sz w:val="24"/>
          <w:szCs w:val="24"/>
          <w:lang w:val="lt-LT"/>
        </w:rPr>
      </w:pPr>
    </w:p>
    <w:p w14:paraId="1392254A" w14:textId="77777777" w:rsidR="004C361F" w:rsidRPr="0066328A" w:rsidRDefault="004C361F" w:rsidP="00E66D36">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t>Kainodara ir mokėjimo sąlygos</w:t>
      </w:r>
    </w:p>
    <w:p w14:paraId="68AD514F" w14:textId="77777777" w:rsidR="00F42B6D" w:rsidRPr="0066328A" w:rsidRDefault="00F42B6D"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9F43F1" w:rsidRPr="0066328A">
        <w:rPr>
          <w:rFonts w:ascii="Times New Roman" w:hAnsi="Times New Roman" w:cs="Times New Roman"/>
          <w:sz w:val="24"/>
          <w:szCs w:val="24"/>
          <w:lang w:val="lt-LT"/>
        </w:rPr>
        <w:t xml:space="preserve">Vadovaujantis Viešųjų pirkimų tarnybos direktoriaus patvirtinta „Kainodaros taisyklių nustatymo metodika“, taikomas kainos apskaičiavimo būdas – fiksuota kaina. </w:t>
      </w:r>
      <w:r w:rsidR="00FB48B2">
        <w:rPr>
          <w:rFonts w:ascii="Times New Roman" w:hAnsi="Times New Roman" w:cs="Times New Roman"/>
          <w:sz w:val="24"/>
          <w:szCs w:val="24"/>
          <w:lang w:val="lt-LT"/>
        </w:rPr>
        <w:t>Paslaugos</w:t>
      </w:r>
      <w:r w:rsidR="009F43F1" w:rsidRPr="0066328A">
        <w:rPr>
          <w:rFonts w:ascii="Times New Roman" w:hAnsi="Times New Roman" w:cs="Times New Roman"/>
          <w:sz w:val="24"/>
          <w:szCs w:val="24"/>
          <w:lang w:val="lt-LT"/>
        </w:rPr>
        <w:t xml:space="preserve"> kaina Sutarties galiojimo laikotarpiu negali būti keičiama.</w:t>
      </w:r>
    </w:p>
    <w:p w14:paraId="5C154433" w14:textId="146DEB7A" w:rsidR="009F43F1" w:rsidRPr="008D303F" w:rsidRDefault="00FB48B2" w:rsidP="00E66D36">
      <w:pPr>
        <w:pStyle w:val="Sraopastraipa"/>
        <w:numPr>
          <w:ilvl w:val="1"/>
          <w:numId w:val="1"/>
        </w:num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8D303F">
        <w:rPr>
          <w:rFonts w:ascii="Times New Roman" w:hAnsi="Times New Roman" w:cs="Times New Roman"/>
          <w:sz w:val="24"/>
          <w:szCs w:val="24"/>
          <w:lang w:val="lt-LT"/>
        </w:rPr>
        <w:t xml:space="preserve">Bendra sutarties kaina </w:t>
      </w:r>
      <w:r w:rsidR="009D01B1" w:rsidRPr="009D01B1">
        <w:rPr>
          <w:rFonts w:ascii="Times New Roman" w:hAnsi="Times New Roman" w:cs="Times New Roman"/>
          <w:sz w:val="24"/>
          <w:szCs w:val="24"/>
        </w:rPr>
        <w:t>11983,47</w:t>
      </w:r>
      <w:r w:rsidR="009D01B1">
        <w:t xml:space="preserve"> </w:t>
      </w:r>
      <w:r w:rsidR="008D303F" w:rsidRPr="008D303F">
        <w:rPr>
          <w:rFonts w:ascii="Times New Roman" w:hAnsi="Times New Roman" w:cs="Times New Roman"/>
          <w:sz w:val="24"/>
          <w:szCs w:val="24"/>
          <w:lang w:val="lt-LT"/>
        </w:rPr>
        <w:t xml:space="preserve"> </w:t>
      </w:r>
      <w:proofErr w:type="spellStart"/>
      <w:r w:rsidR="008D303F" w:rsidRPr="008D303F">
        <w:rPr>
          <w:rFonts w:ascii="Times New Roman" w:hAnsi="Times New Roman" w:cs="Times New Roman"/>
          <w:sz w:val="24"/>
          <w:szCs w:val="24"/>
          <w:lang w:val="lt-LT"/>
        </w:rPr>
        <w:t>Eur</w:t>
      </w:r>
      <w:proofErr w:type="spellEnd"/>
      <w:r w:rsidR="008D303F" w:rsidRPr="008D303F">
        <w:rPr>
          <w:rFonts w:ascii="Times New Roman" w:hAnsi="Times New Roman" w:cs="Times New Roman"/>
          <w:sz w:val="24"/>
          <w:szCs w:val="24"/>
          <w:lang w:val="lt-LT"/>
        </w:rPr>
        <w:t xml:space="preserve"> </w:t>
      </w:r>
      <w:r w:rsidRPr="008D303F">
        <w:rPr>
          <w:rFonts w:ascii="Times New Roman" w:hAnsi="Times New Roman" w:cs="Times New Roman"/>
          <w:sz w:val="24"/>
          <w:szCs w:val="24"/>
          <w:lang w:val="lt-LT"/>
        </w:rPr>
        <w:t xml:space="preserve">be PVM, </w:t>
      </w:r>
      <w:r w:rsidR="009D01B1">
        <w:rPr>
          <w:rFonts w:ascii="Times New Roman" w:hAnsi="Times New Roman" w:cs="Times New Roman"/>
          <w:b/>
          <w:sz w:val="24"/>
          <w:szCs w:val="24"/>
          <w:lang w:val="lt-LT"/>
        </w:rPr>
        <w:t>14 50</w:t>
      </w:r>
      <w:r w:rsidR="008D303F" w:rsidRPr="008D303F">
        <w:rPr>
          <w:rFonts w:ascii="Times New Roman" w:hAnsi="Times New Roman" w:cs="Times New Roman"/>
          <w:b/>
          <w:sz w:val="24"/>
          <w:szCs w:val="24"/>
          <w:lang w:val="lt-LT"/>
        </w:rPr>
        <w:t xml:space="preserve">0,00 </w:t>
      </w:r>
      <w:proofErr w:type="spellStart"/>
      <w:r w:rsidR="008D303F" w:rsidRPr="008D303F">
        <w:rPr>
          <w:rFonts w:ascii="Times New Roman" w:hAnsi="Times New Roman" w:cs="Times New Roman"/>
          <w:b/>
          <w:sz w:val="24"/>
          <w:szCs w:val="24"/>
          <w:lang w:val="lt-LT"/>
        </w:rPr>
        <w:t>Eur</w:t>
      </w:r>
      <w:proofErr w:type="spellEnd"/>
      <w:r w:rsidR="008D303F" w:rsidRPr="008D303F">
        <w:rPr>
          <w:rFonts w:ascii="Times New Roman" w:hAnsi="Times New Roman" w:cs="Times New Roman"/>
          <w:sz w:val="24"/>
          <w:szCs w:val="24"/>
          <w:lang w:val="lt-LT"/>
        </w:rPr>
        <w:t xml:space="preserve"> </w:t>
      </w:r>
      <w:r w:rsidRPr="008D303F">
        <w:rPr>
          <w:rFonts w:ascii="Times New Roman" w:hAnsi="Times New Roman" w:cs="Times New Roman"/>
          <w:sz w:val="24"/>
          <w:szCs w:val="24"/>
          <w:lang w:val="lt-LT"/>
        </w:rPr>
        <w:t>su PVM.</w:t>
      </w:r>
      <w:r w:rsidR="009F43F1" w:rsidRPr="008D303F">
        <w:rPr>
          <w:rFonts w:ascii="Times New Roman" w:hAnsi="Times New Roman" w:cs="Times New Roman"/>
          <w:sz w:val="24"/>
          <w:szCs w:val="24"/>
          <w:lang w:val="lt-LT"/>
        </w:rPr>
        <w:t xml:space="preserve"> </w:t>
      </w:r>
    </w:p>
    <w:p w14:paraId="36E64613" w14:textId="77777777" w:rsidR="009F43F1" w:rsidRPr="0066328A" w:rsidRDefault="009F43F1"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Į bendrą Sutarties kainą įskaičiuoti visi įmanomi ir privalomi mokesčiai, taip pat </w:t>
      </w:r>
      <w:r w:rsidR="003E73ED" w:rsidRPr="0066328A">
        <w:rPr>
          <w:rFonts w:ascii="Times New Roman" w:hAnsi="Times New Roman" w:cs="Times New Roman"/>
          <w:sz w:val="24"/>
          <w:szCs w:val="24"/>
          <w:lang w:val="lt-LT"/>
        </w:rPr>
        <w:t>Paslaugų teikėjo</w:t>
      </w:r>
      <w:r w:rsidR="006709A8" w:rsidRPr="0066328A">
        <w:rPr>
          <w:rFonts w:ascii="Times New Roman" w:hAnsi="Times New Roman" w:cs="Times New Roman"/>
          <w:sz w:val="24"/>
          <w:szCs w:val="24"/>
          <w:lang w:val="lt-LT"/>
        </w:rPr>
        <w:t xml:space="preserve"> sugaištas darbo laikas, </w:t>
      </w:r>
      <w:r w:rsidR="00FB48B2">
        <w:rPr>
          <w:rFonts w:ascii="Times New Roman" w:hAnsi="Times New Roman" w:cs="Times New Roman"/>
          <w:sz w:val="24"/>
          <w:szCs w:val="24"/>
          <w:lang w:val="lt-LT"/>
        </w:rPr>
        <w:t xml:space="preserve">transporto </w:t>
      </w:r>
      <w:r w:rsidR="006709A8" w:rsidRPr="0066328A">
        <w:rPr>
          <w:rFonts w:ascii="Times New Roman" w:hAnsi="Times New Roman" w:cs="Times New Roman"/>
          <w:sz w:val="24"/>
          <w:szCs w:val="24"/>
          <w:lang w:val="lt-LT"/>
        </w:rPr>
        <w:t>išlaidos.</w:t>
      </w:r>
    </w:p>
    <w:p w14:paraId="3B1B0FCF" w14:textId="77777777" w:rsidR="005E40D1" w:rsidRPr="0066328A" w:rsidRDefault="006709A8"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FB48B2">
        <w:rPr>
          <w:rFonts w:ascii="Times New Roman" w:hAnsi="Times New Roman" w:cs="Times New Roman"/>
          <w:sz w:val="24"/>
          <w:szCs w:val="24"/>
          <w:lang w:val="lt-LT"/>
        </w:rPr>
        <w:t>Paslaugos</w:t>
      </w:r>
      <w:r w:rsidRPr="0066328A">
        <w:rPr>
          <w:rFonts w:ascii="Times New Roman" w:hAnsi="Times New Roman" w:cs="Times New Roman"/>
          <w:sz w:val="24"/>
          <w:szCs w:val="24"/>
          <w:lang w:val="lt-LT"/>
        </w:rPr>
        <w:t xml:space="preserve"> perdavimo diena laikoma ta diena, kai Pirkėjas pasirašo </w:t>
      </w:r>
      <w:r w:rsidR="003E73ED" w:rsidRPr="0066328A">
        <w:rPr>
          <w:rFonts w:ascii="Times New Roman" w:hAnsi="Times New Roman" w:cs="Times New Roman"/>
          <w:sz w:val="24"/>
          <w:szCs w:val="24"/>
          <w:lang w:val="lt-LT"/>
        </w:rPr>
        <w:t>Paslaugų teikėjo</w:t>
      </w:r>
      <w:r w:rsidRPr="0066328A">
        <w:rPr>
          <w:rFonts w:ascii="Times New Roman" w:hAnsi="Times New Roman" w:cs="Times New Roman"/>
          <w:sz w:val="24"/>
          <w:szCs w:val="24"/>
          <w:lang w:val="lt-LT"/>
        </w:rPr>
        <w:t xml:space="preserve"> pateiktą priėmimo-perdavimo aktą, kuris pasirašomas 2 (dviem) vienodą juridinę galią turinčiais egzemplioriais.</w:t>
      </w:r>
    </w:p>
    <w:p w14:paraId="183A47ED" w14:textId="1075C714" w:rsidR="005E40D1" w:rsidRPr="007B4DD6" w:rsidRDefault="00272BF2"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lang w:val="lt-LT"/>
        </w:rPr>
      </w:pPr>
      <w:r w:rsidRPr="004030E3">
        <w:rPr>
          <w:rFonts w:ascii="Times New Roman" w:hAnsi="Times New Roman" w:cs="Times New Roman"/>
          <w:sz w:val="24"/>
          <w:szCs w:val="24"/>
          <w:lang w:val="lt-LT"/>
        </w:rPr>
        <w:t xml:space="preserve">Už tinkamai </w:t>
      </w:r>
      <w:r w:rsidR="00FB48B2">
        <w:rPr>
          <w:rFonts w:ascii="Times New Roman" w:hAnsi="Times New Roman" w:cs="Times New Roman"/>
          <w:sz w:val="24"/>
          <w:szCs w:val="24"/>
          <w:lang w:val="lt-LT"/>
        </w:rPr>
        <w:t xml:space="preserve">ir laiku suteiktą paslaugą </w:t>
      </w:r>
      <w:r w:rsidRPr="0066328A">
        <w:rPr>
          <w:rFonts w:ascii="Times New Roman" w:hAnsi="Times New Roman" w:cs="Times New Roman"/>
          <w:sz w:val="24"/>
          <w:szCs w:val="24"/>
          <w:lang w:val="lt-LT"/>
        </w:rPr>
        <w:t xml:space="preserve">Pirkėjas sumoka </w:t>
      </w:r>
      <w:r w:rsidR="003E73ED" w:rsidRPr="0066328A">
        <w:rPr>
          <w:rFonts w:ascii="Times New Roman" w:hAnsi="Times New Roman" w:cs="Times New Roman"/>
          <w:sz w:val="24"/>
          <w:szCs w:val="24"/>
          <w:lang w:val="lt-LT"/>
        </w:rPr>
        <w:t>Paslaugų teikėjui</w:t>
      </w:r>
      <w:r w:rsidRPr="0066328A">
        <w:rPr>
          <w:rFonts w:ascii="Times New Roman" w:hAnsi="Times New Roman" w:cs="Times New Roman"/>
          <w:sz w:val="24"/>
          <w:szCs w:val="24"/>
          <w:lang w:val="lt-LT"/>
        </w:rPr>
        <w:t xml:space="preserve"> per 15 (penkiolika) darbo dienų nuo perdavimo-priėmimo akto pasirašymo dienos ir sąskaitos-</w:t>
      </w:r>
      <w:r w:rsidRPr="007B4DD6">
        <w:rPr>
          <w:rFonts w:ascii="Times New Roman" w:hAnsi="Times New Roman" w:cs="Times New Roman"/>
          <w:lang w:val="lt-LT"/>
        </w:rPr>
        <w:t xml:space="preserve">faktūros </w:t>
      </w:r>
      <w:r w:rsidR="00FB48B2" w:rsidRPr="007B4DD6">
        <w:rPr>
          <w:rFonts w:ascii="Times New Roman" w:hAnsi="Times New Roman" w:cs="Times New Roman"/>
          <w:sz w:val="24"/>
          <w:lang w:val="lt-LT"/>
        </w:rPr>
        <w:t xml:space="preserve">per sąskaitų administravimo bendrąją informacinę sistemą SABIS </w:t>
      </w:r>
      <w:r w:rsidRPr="007B4DD6">
        <w:rPr>
          <w:rFonts w:ascii="Times New Roman" w:hAnsi="Times New Roman" w:cs="Times New Roman"/>
          <w:sz w:val="24"/>
          <w:lang w:val="lt-LT"/>
        </w:rPr>
        <w:t>pateikimo.</w:t>
      </w:r>
    </w:p>
    <w:p w14:paraId="0EE60CC4" w14:textId="77777777" w:rsidR="005E40D1" w:rsidRPr="0066328A" w:rsidRDefault="00272BF2"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Pirkėjas už tinkamai </w:t>
      </w:r>
      <w:r w:rsidR="00947B23">
        <w:rPr>
          <w:rFonts w:ascii="Times New Roman" w:hAnsi="Times New Roman" w:cs="Times New Roman"/>
          <w:sz w:val="24"/>
          <w:szCs w:val="24"/>
          <w:lang w:val="lt-LT"/>
        </w:rPr>
        <w:t>suteiktą paslaugą</w:t>
      </w:r>
      <w:r w:rsidRPr="0066328A">
        <w:rPr>
          <w:rFonts w:ascii="Times New Roman" w:hAnsi="Times New Roman" w:cs="Times New Roman"/>
          <w:sz w:val="24"/>
          <w:szCs w:val="24"/>
          <w:lang w:val="lt-LT"/>
        </w:rPr>
        <w:t xml:space="preserve"> </w:t>
      </w:r>
      <w:r w:rsidR="003E73ED" w:rsidRPr="0066328A">
        <w:rPr>
          <w:rFonts w:ascii="Times New Roman" w:hAnsi="Times New Roman" w:cs="Times New Roman"/>
          <w:sz w:val="24"/>
          <w:szCs w:val="24"/>
          <w:lang w:val="lt-LT"/>
        </w:rPr>
        <w:t>Paslaugų teikėjui</w:t>
      </w:r>
      <w:r w:rsidRPr="0066328A">
        <w:rPr>
          <w:rFonts w:ascii="Times New Roman" w:hAnsi="Times New Roman" w:cs="Times New Roman"/>
          <w:sz w:val="24"/>
          <w:szCs w:val="24"/>
          <w:lang w:val="lt-LT"/>
        </w:rPr>
        <w:t xml:space="preserve"> sumoka pagal šią Sutartį mokėjimo pavedimu, pervesdamas pinigus į </w:t>
      </w:r>
      <w:r w:rsidR="003E73ED" w:rsidRPr="0066328A">
        <w:rPr>
          <w:rFonts w:ascii="Times New Roman" w:hAnsi="Times New Roman" w:cs="Times New Roman"/>
          <w:sz w:val="24"/>
          <w:szCs w:val="24"/>
          <w:lang w:val="lt-LT"/>
        </w:rPr>
        <w:t>Paslaugų teikėjo</w:t>
      </w:r>
      <w:r w:rsidRPr="0066328A">
        <w:rPr>
          <w:rFonts w:ascii="Times New Roman" w:hAnsi="Times New Roman" w:cs="Times New Roman"/>
          <w:sz w:val="24"/>
          <w:szCs w:val="24"/>
          <w:lang w:val="lt-LT"/>
        </w:rPr>
        <w:t xml:space="preserve"> banko sąskaitą. </w:t>
      </w:r>
    </w:p>
    <w:p w14:paraId="2A84817D" w14:textId="77777777" w:rsidR="00FF7DAE" w:rsidRDefault="004673CD"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Sąskaita – faktūra turi būti pateikiama ne anksčiau nei abiejų šalių suderintas ir pasirašytas priėmimo-perdavimo aktas be trūkumų/pastabų (</w:t>
      </w:r>
      <w:proofErr w:type="spellStart"/>
      <w:r w:rsidRPr="0066328A">
        <w:rPr>
          <w:rFonts w:ascii="Times New Roman" w:hAnsi="Times New Roman" w:cs="Times New Roman"/>
          <w:sz w:val="24"/>
          <w:szCs w:val="24"/>
          <w:lang w:val="lt-LT"/>
        </w:rPr>
        <w:t>t.y</w:t>
      </w:r>
      <w:proofErr w:type="spellEnd"/>
      <w:r w:rsidRPr="0066328A">
        <w:rPr>
          <w:rFonts w:ascii="Times New Roman" w:hAnsi="Times New Roman" w:cs="Times New Roman"/>
          <w:sz w:val="24"/>
          <w:szCs w:val="24"/>
          <w:lang w:val="lt-LT"/>
        </w:rPr>
        <w:t>. kai pašalinti visi trūkumai ar pastabos, nurodytos ankstesniuose priėmimo-perdavimo aktuose, jei tokių buvo).</w:t>
      </w:r>
    </w:p>
    <w:p w14:paraId="38685A6C" w14:textId="77777777" w:rsidR="005E40D1" w:rsidRPr="00960E62" w:rsidRDefault="005E40D1" w:rsidP="00D41797">
      <w:pPr>
        <w:pStyle w:val="Sraopastraipa"/>
        <w:tabs>
          <w:tab w:val="left" w:pos="1134"/>
        </w:tabs>
        <w:spacing w:after="0" w:line="240" w:lineRule="auto"/>
        <w:jc w:val="both"/>
        <w:rPr>
          <w:rFonts w:ascii="Times New Roman" w:hAnsi="Times New Roman" w:cs="Times New Roman"/>
          <w:sz w:val="24"/>
          <w:szCs w:val="24"/>
          <w:lang w:val="lt-LT"/>
        </w:rPr>
      </w:pPr>
    </w:p>
    <w:p w14:paraId="1661BC0D" w14:textId="77777777" w:rsidR="00975E79" w:rsidRPr="0066328A" w:rsidRDefault="00975E79" w:rsidP="00E66D36">
      <w:pPr>
        <w:pStyle w:val="Sraopastraipa"/>
        <w:numPr>
          <w:ilvl w:val="0"/>
          <w:numId w:val="1"/>
        </w:numPr>
        <w:spacing w:after="0" w:line="240" w:lineRule="auto"/>
        <w:rPr>
          <w:rFonts w:ascii="Times New Roman" w:hAnsi="Times New Roman" w:cs="Times New Roman"/>
          <w:b/>
          <w:sz w:val="24"/>
          <w:szCs w:val="24"/>
          <w:lang w:val="lt-LT"/>
        </w:rPr>
      </w:pPr>
      <w:r w:rsidRPr="0066328A">
        <w:rPr>
          <w:rFonts w:ascii="Times New Roman" w:hAnsi="Times New Roman" w:cs="Times New Roman"/>
          <w:b/>
          <w:sz w:val="24"/>
          <w:szCs w:val="24"/>
          <w:lang w:val="lt-LT"/>
        </w:rPr>
        <w:t>Šalių atsakomybė</w:t>
      </w:r>
      <w:r w:rsidR="004673CD" w:rsidRPr="0066328A">
        <w:rPr>
          <w:rFonts w:ascii="Times New Roman" w:hAnsi="Times New Roman" w:cs="Times New Roman"/>
          <w:sz w:val="24"/>
          <w:szCs w:val="24"/>
          <w:lang w:val="lt-LT"/>
        </w:rPr>
        <w:t>, sutarties įvykdymo užtikrinimas</w:t>
      </w:r>
    </w:p>
    <w:p w14:paraId="3E77F7E5" w14:textId="77777777" w:rsidR="005E40D1" w:rsidRDefault="00975E79"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4030E3">
        <w:rPr>
          <w:rFonts w:ascii="Times New Roman" w:hAnsi="Times New Roman" w:cs="Times New Roman"/>
          <w:sz w:val="24"/>
          <w:szCs w:val="24"/>
          <w:lang w:val="lt-LT"/>
        </w:rPr>
        <w:t xml:space="preserve"> Laiku neįvykdęs įsipareigojimų, Pirkėjas ir </w:t>
      </w:r>
      <w:r w:rsidR="003E73ED" w:rsidRPr="004030E3">
        <w:rPr>
          <w:rFonts w:ascii="Times New Roman" w:hAnsi="Times New Roman" w:cs="Times New Roman"/>
          <w:sz w:val="24"/>
          <w:szCs w:val="24"/>
          <w:lang w:val="lt-LT"/>
        </w:rPr>
        <w:t>Paslaugų teikėjas</w:t>
      </w:r>
      <w:r w:rsidRPr="004030E3">
        <w:rPr>
          <w:rFonts w:ascii="Times New Roman" w:hAnsi="Times New Roman" w:cs="Times New Roman"/>
          <w:sz w:val="24"/>
          <w:szCs w:val="24"/>
          <w:lang w:val="lt-LT"/>
        </w:rPr>
        <w:t xml:space="preserve"> sumoka po 0</w:t>
      </w:r>
      <w:r w:rsidR="00902BC3">
        <w:rPr>
          <w:rFonts w:ascii="Times New Roman" w:hAnsi="Times New Roman" w:cs="Times New Roman"/>
          <w:sz w:val="24"/>
          <w:szCs w:val="24"/>
          <w:lang w:val="lt-LT"/>
        </w:rPr>
        <w:t>,</w:t>
      </w:r>
      <w:r w:rsidRPr="004030E3">
        <w:rPr>
          <w:rFonts w:ascii="Times New Roman" w:hAnsi="Times New Roman" w:cs="Times New Roman"/>
          <w:sz w:val="24"/>
          <w:szCs w:val="24"/>
          <w:lang w:val="lt-LT"/>
        </w:rPr>
        <w:t>02% delspinigių nuo neįvykdytų įsipareigojimų vertės už kiekvieną pavėluotą dieną.</w:t>
      </w:r>
    </w:p>
    <w:p w14:paraId="1B6DD65F" w14:textId="77777777" w:rsidR="004030E3" w:rsidRPr="004030E3" w:rsidRDefault="004030E3" w:rsidP="004030E3">
      <w:pPr>
        <w:pStyle w:val="Sraopastraipa"/>
        <w:tabs>
          <w:tab w:val="left" w:pos="1134"/>
        </w:tabs>
        <w:spacing w:after="0" w:line="240" w:lineRule="auto"/>
        <w:jc w:val="both"/>
        <w:rPr>
          <w:rFonts w:ascii="Times New Roman" w:hAnsi="Times New Roman" w:cs="Times New Roman"/>
          <w:sz w:val="24"/>
          <w:szCs w:val="24"/>
          <w:lang w:val="lt-LT"/>
        </w:rPr>
      </w:pPr>
    </w:p>
    <w:p w14:paraId="5FC5CD9B" w14:textId="77777777" w:rsidR="002F7D55" w:rsidRPr="0066328A" w:rsidRDefault="002F7D55" w:rsidP="00E66D36">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t>Sutarties galiojimas ir nutraukimas</w:t>
      </w:r>
    </w:p>
    <w:p w14:paraId="426D9E02" w14:textId="24A587E4" w:rsidR="004673CD" w:rsidRPr="00960E62" w:rsidRDefault="004673CD" w:rsidP="00E66D36">
      <w:pPr>
        <w:pStyle w:val="Sraopastraipa"/>
        <w:numPr>
          <w:ilvl w:val="1"/>
          <w:numId w:val="1"/>
        </w:numPr>
        <w:spacing w:after="0" w:line="240" w:lineRule="auto"/>
        <w:ind w:left="0" w:firstLine="720"/>
        <w:jc w:val="both"/>
        <w:rPr>
          <w:rFonts w:ascii="Times New Roman" w:hAnsi="Times New Roman" w:cs="Times New Roman"/>
          <w:sz w:val="24"/>
          <w:szCs w:val="24"/>
          <w:lang w:val="lt-LT"/>
        </w:rPr>
      </w:pPr>
      <w:r w:rsidRPr="00960E62">
        <w:rPr>
          <w:rFonts w:ascii="Times New Roman" w:hAnsi="Times New Roman" w:cs="Times New Roman"/>
          <w:sz w:val="24"/>
          <w:szCs w:val="24"/>
          <w:lang w:val="lt-LT"/>
        </w:rPr>
        <w:t xml:space="preserve">Sutarties įvykdymo terminas </w:t>
      </w:r>
      <w:r w:rsidR="006E1727">
        <w:rPr>
          <w:rFonts w:ascii="Times New Roman" w:hAnsi="Times New Roman" w:cs="Times New Roman"/>
          <w:sz w:val="24"/>
          <w:szCs w:val="24"/>
          <w:lang w:val="lt-LT"/>
        </w:rPr>
        <w:t xml:space="preserve">– </w:t>
      </w:r>
      <w:r w:rsidR="008D303F">
        <w:rPr>
          <w:rFonts w:ascii="Times New Roman" w:hAnsi="Times New Roman" w:cs="Times New Roman"/>
          <w:sz w:val="24"/>
          <w:szCs w:val="24"/>
          <w:lang w:val="lt-LT"/>
        </w:rPr>
        <w:t xml:space="preserve">iki 2025 m. </w:t>
      </w:r>
      <w:r w:rsidR="003F53FB">
        <w:rPr>
          <w:rFonts w:ascii="Times New Roman" w:hAnsi="Times New Roman" w:cs="Times New Roman"/>
          <w:sz w:val="24"/>
          <w:szCs w:val="24"/>
          <w:lang w:val="lt-LT"/>
        </w:rPr>
        <w:t>spalio 15</w:t>
      </w:r>
      <w:r w:rsidR="008D303F">
        <w:rPr>
          <w:rFonts w:ascii="Times New Roman" w:hAnsi="Times New Roman" w:cs="Times New Roman"/>
          <w:sz w:val="24"/>
          <w:szCs w:val="24"/>
          <w:lang w:val="lt-LT"/>
        </w:rPr>
        <w:t xml:space="preserve"> d</w:t>
      </w:r>
      <w:r w:rsidR="004030E3" w:rsidRPr="00960E62">
        <w:rPr>
          <w:rFonts w:ascii="Times New Roman" w:hAnsi="Times New Roman" w:cs="Times New Roman"/>
          <w:sz w:val="24"/>
          <w:szCs w:val="24"/>
          <w:lang w:val="lt-LT"/>
        </w:rPr>
        <w:t>.</w:t>
      </w:r>
      <w:r w:rsidRPr="00960E62">
        <w:rPr>
          <w:rFonts w:ascii="Times New Roman" w:hAnsi="Times New Roman" w:cs="Times New Roman"/>
          <w:sz w:val="24"/>
          <w:szCs w:val="24"/>
          <w:lang w:val="lt-LT"/>
        </w:rPr>
        <w:t xml:space="preserve"> </w:t>
      </w:r>
      <w:r w:rsidR="003D7E1C" w:rsidRPr="00960E62">
        <w:rPr>
          <w:rFonts w:ascii="Times New Roman" w:hAnsi="Times New Roman" w:cs="Times New Roman"/>
          <w:sz w:val="24"/>
          <w:szCs w:val="24"/>
          <w:lang w:val="lt-LT"/>
        </w:rPr>
        <w:t xml:space="preserve">Sutartis įsigalioja abiem Šalims ją pasirašius. Jeigu Sutartis Šalių pasirašoma ne tą pačią dieną, bus laikoma, kad ji įsigalioja tą pačią dieną, kai ją pasirašo antroji Šalis. </w:t>
      </w:r>
      <w:r w:rsidR="0057136F" w:rsidRPr="0024153B">
        <w:rPr>
          <w:rFonts w:ascii="Times New Roman" w:hAnsi="Times New Roman" w:cs="Times New Roman"/>
          <w:bCs/>
          <w:sz w:val="24"/>
          <w:szCs w:val="24"/>
          <w:lang w:val="lt-LT"/>
        </w:rPr>
        <w:t>Dėl objektyvių priežasčių sutarties terminas gali būti pratęstas vieną kartą 1 mėnesiui</w:t>
      </w:r>
      <w:r w:rsidR="008D303F" w:rsidRPr="0024153B">
        <w:rPr>
          <w:rFonts w:ascii="Times New Roman" w:hAnsi="Times New Roman" w:cs="Times New Roman"/>
          <w:bCs/>
          <w:sz w:val="24"/>
          <w:szCs w:val="24"/>
          <w:lang w:val="lt-LT"/>
        </w:rPr>
        <w:t xml:space="preserve">, </w:t>
      </w:r>
      <w:proofErr w:type="spellStart"/>
      <w:r w:rsidR="008D303F" w:rsidRPr="0024153B">
        <w:rPr>
          <w:rFonts w:ascii="Times New Roman" w:hAnsi="Times New Roman" w:cs="Times New Roman"/>
          <w:bCs/>
          <w:sz w:val="24"/>
          <w:szCs w:val="24"/>
          <w:lang w:val="lt-LT"/>
        </w:rPr>
        <w:t>t.y</w:t>
      </w:r>
      <w:proofErr w:type="spellEnd"/>
      <w:r w:rsidR="008D303F" w:rsidRPr="0024153B">
        <w:rPr>
          <w:rFonts w:ascii="Times New Roman" w:hAnsi="Times New Roman" w:cs="Times New Roman"/>
          <w:bCs/>
          <w:sz w:val="24"/>
          <w:szCs w:val="24"/>
          <w:lang w:val="lt-LT"/>
        </w:rPr>
        <w:t>. ne i</w:t>
      </w:r>
      <w:r w:rsidR="003F53FB">
        <w:rPr>
          <w:rFonts w:ascii="Times New Roman" w:hAnsi="Times New Roman" w:cs="Times New Roman"/>
          <w:bCs/>
          <w:sz w:val="24"/>
          <w:szCs w:val="24"/>
          <w:lang w:val="lt-LT"/>
        </w:rPr>
        <w:t>lgiau, nei iki 2025 m. lapkričio 15</w:t>
      </w:r>
      <w:r w:rsidR="008D303F" w:rsidRPr="0024153B">
        <w:rPr>
          <w:rFonts w:ascii="Times New Roman" w:hAnsi="Times New Roman" w:cs="Times New Roman"/>
          <w:bCs/>
          <w:sz w:val="24"/>
          <w:szCs w:val="24"/>
          <w:lang w:val="lt-LT"/>
        </w:rPr>
        <w:t xml:space="preserve"> d</w:t>
      </w:r>
      <w:r w:rsidR="0057136F" w:rsidRPr="0024153B">
        <w:rPr>
          <w:rFonts w:ascii="Times New Roman" w:hAnsi="Times New Roman" w:cs="Times New Roman"/>
          <w:bCs/>
          <w:sz w:val="24"/>
          <w:szCs w:val="24"/>
          <w:lang w:val="lt-LT"/>
        </w:rPr>
        <w:t>.</w:t>
      </w:r>
      <w:r w:rsidR="0057136F" w:rsidRPr="00960E62">
        <w:rPr>
          <w:rFonts w:ascii="Times New Roman" w:hAnsi="Times New Roman" w:cs="Times New Roman"/>
          <w:sz w:val="24"/>
          <w:szCs w:val="24"/>
          <w:lang w:val="lt-LT"/>
        </w:rPr>
        <w:t xml:space="preserve"> </w:t>
      </w:r>
    </w:p>
    <w:p w14:paraId="02537F62" w14:textId="77777777" w:rsidR="00691DA3" w:rsidRPr="0066328A" w:rsidRDefault="00691DA3" w:rsidP="00E66D36">
      <w:pPr>
        <w:pStyle w:val="Sraopastraipa"/>
        <w:numPr>
          <w:ilvl w:val="1"/>
          <w:numId w:val="1"/>
        </w:numPr>
        <w:spacing w:after="0" w:line="240" w:lineRule="auto"/>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Ši Sutartis gali būti nutraukta raštišku abiejų Šalių susitarimu.</w:t>
      </w:r>
    </w:p>
    <w:p w14:paraId="584A7F1C" w14:textId="77777777" w:rsidR="00691DA3" w:rsidRPr="0066328A" w:rsidRDefault="00691DA3"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Pirkėjas turi teisę vienašališkai, nesikreipdamas į teismą, prieš terminą nutraukti šią Sutartį, raštu įspėjus </w:t>
      </w:r>
      <w:r w:rsidR="003E73ED" w:rsidRPr="0066328A">
        <w:rPr>
          <w:rFonts w:ascii="Times New Roman" w:hAnsi="Times New Roman" w:cs="Times New Roman"/>
          <w:sz w:val="24"/>
          <w:szCs w:val="24"/>
          <w:lang w:val="lt-LT"/>
        </w:rPr>
        <w:t>Paslaugų teikėją</w:t>
      </w:r>
      <w:r w:rsidRPr="0066328A">
        <w:rPr>
          <w:rFonts w:ascii="Times New Roman" w:hAnsi="Times New Roman" w:cs="Times New Roman"/>
          <w:sz w:val="24"/>
          <w:szCs w:val="24"/>
          <w:lang w:val="lt-LT"/>
        </w:rPr>
        <w:t xml:space="preserve"> prieš 7 (septynias) darbo diena, jeigu:</w:t>
      </w:r>
    </w:p>
    <w:p w14:paraId="3CFB2AF8" w14:textId="77777777" w:rsidR="00691DA3" w:rsidRPr="0066328A" w:rsidRDefault="003E73ED" w:rsidP="00E66D36">
      <w:pPr>
        <w:pStyle w:val="Sraopastraipa"/>
        <w:numPr>
          <w:ilvl w:val="2"/>
          <w:numId w:val="1"/>
        </w:numPr>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Paslaugų teikėjas</w:t>
      </w:r>
      <w:r w:rsidR="00691DA3" w:rsidRPr="0066328A">
        <w:rPr>
          <w:rFonts w:ascii="Times New Roman" w:hAnsi="Times New Roman" w:cs="Times New Roman"/>
          <w:sz w:val="24"/>
          <w:szCs w:val="24"/>
          <w:lang w:val="lt-LT"/>
        </w:rPr>
        <w:t>, nepaisydamas raštiško Pirkėjo raginimo, be pateisinamos priežasties nepradeda vykdyti darbų sutartu laiku arba nepagrįstai atsilieka nuo šioje Sutartyje įsipareigojimų atlikimo termino užbaigimo ilgiau kaip 10 darbo dienų.</w:t>
      </w:r>
    </w:p>
    <w:p w14:paraId="0AAC35C0" w14:textId="77777777" w:rsidR="00691DA3" w:rsidRPr="0066328A" w:rsidRDefault="00691DA3"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3E73ED" w:rsidRPr="0066328A">
        <w:rPr>
          <w:rFonts w:ascii="Times New Roman" w:hAnsi="Times New Roman" w:cs="Times New Roman"/>
          <w:sz w:val="24"/>
          <w:szCs w:val="24"/>
          <w:lang w:val="lt-LT"/>
        </w:rPr>
        <w:t>Paslaugų teikėjas</w:t>
      </w:r>
      <w:r w:rsidRPr="0066328A">
        <w:rPr>
          <w:rFonts w:ascii="Times New Roman" w:hAnsi="Times New Roman" w:cs="Times New Roman"/>
          <w:sz w:val="24"/>
          <w:szCs w:val="24"/>
          <w:lang w:val="lt-LT"/>
        </w:rPr>
        <w:t xml:space="preserve"> turi teisę vienašališkai, nesikreipdamas į teismą, prieš terminą nutraukti šią Sutartį, raštu įspėjus Pirkėją prieš 7 (septynias) darbo diena, jeigu:</w:t>
      </w:r>
    </w:p>
    <w:p w14:paraId="0B96CF6F" w14:textId="77777777" w:rsidR="00691DA3" w:rsidRPr="0066328A" w:rsidRDefault="00691DA3" w:rsidP="00E66D36">
      <w:pPr>
        <w:pStyle w:val="Sraopastraipa"/>
        <w:numPr>
          <w:ilvl w:val="2"/>
          <w:numId w:val="1"/>
        </w:numPr>
        <w:tabs>
          <w:tab w:val="left" w:pos="1276"/>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Pirkėjas daugiau kaip 10 (dešimt)  </w:t>
      </w:r>
      <w:r w:rsidR="0059008C" w:rsidRPr="0066328A">
        <w:rPr>
          <w:rFonts w:ascii="Times New Roman" w:hAnsi="Times New Roman" w:cs="Times New Roman"/>
          <w:sz w:val="24"/>
          <w:szCs w:val="24"/>
          <w:lang w:val="lt-LT"/>
        </w:rPr>
        <w:t xml:space="preserve">darbo dienų vėluoja atsiskaityti su </w:t>
      </w:r>
      <w:r w:rsidR="003E73ED" w:rsidRPr="0066328A">
        <w:rPr>
          <w:rFonts w:ascii="Times New Roman" w:hAnsi="Times New Roman" w:cs="Times New Roman"/>
          <w:sz w:val="24"/>
          <w:szCs w:val="24"/>
          <w:lang w:val="lt-LT"/>
        </w:rPr>
        <w:t>Paslaugų teikėju</w:t>
      </w:r>
      <w:r w:rsidR="0059008C" w:rsidRPr="0066328A">
        <w:rPr>
          <w:rFonts w:ascii="Times New Roman" w:hAnsi="Times New Roman" w:cs="Times New Roman"/>
          <w:sz w:val="24"/>
          <w:szCs w:val="24"/>
          <w:lang w:val="lt-LT"/>
        </w:rPr>
        <w:t xml:space="preserve"> šioje Sutartyje nustatyta tvarka;</w:t>
      </w:r>
    </w:p>
    <w:p w14:paraId="33A09025" w14:textId="77777777" w:rsidR="0059008C" w:rsidRPr="0066328A" w:rsidRDefault="00FA4CEC" w:rsidP="00E66D36">
      <w:pPr>
        <w:pStyle w:val="Sraopastraipa"/>
        <w:numPr>
          <w:ilvl w:val="2"/>
          <w:numId w:val="1"/>
        </w:numPr>
        <w:tabs>
          <w:tab w:val="left" w:pos="1276"/>
          <w:tab w:val="left" w:pos="1418"/>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lastRenderedPageBreak/>
        <w:t xml:space="preserve"> </w:t>
      </w:r>
      <w:r w:rsidR="0059008C" w:rsidRPr="0066328A">
        <w:rPr>
          <w:rFonts w:ascii="Times New Roman" w:hAnsi="Times New Roman" w:cs="Times New Roman"/>
          <w:sz w:val="24"/>
          <w:szCs w:val="24"/>
          <w:lang w:val="lt-LT"/>
        </w:rPr>
        <w:t xml:space="preserve">Pirkėjas nepateikia </w:t>
      </w:r>
      <w:r w:rsidR="003E73ED" w:rsidRPr="0066328A">
        <w:rPr>
          <w:rFonts w:ascii="Times New Roman" w:hAnsi="Times New Roman" w:cs="Times New Roman"/>
          <w:sz w:val="24"/>
          <w:szCs w:val="24"/>
          <w:lang w:val="lt-LT"/>
        </w:rPr>
        <w:t>Paslaugų teikėjui</w:t>
      </w:r>
      <w:r w:rsidR="0059008C" w:rsidRPr="0066328A">
        <w:rPr>
          <w:rFonts w:ascii="Times New Roman" w:hAnsi="Times New Roman" w:cs="Times New Roman"/>
          <w:sz w:val="24"/>
          <w:szCs w:val="24"/>
          <w:lang w:val="lt-LT"/>
        </w:rPr>
        <w:t xml:space="preserve"> projektinės, techninės dokumentacijos ar kitų dokumentų</w:t>
      </w:r>
      <w:r w:rsidR="00902BC3">
        <w:rPr>
          <w:rFonts w:ascii="Times New Roman" w:hAnsi="Times New Roman" w:cs="Times New Roman"/>
          <w:sz w:val="24"/>
          <w:szCs w:val="24"/>
          <w:lang w:val="lt-LT"/>
        </w:rPr>
        <w:t>,</w:t>
      </w:r>
      <w:r w:rsidR="0059008C" w:rsidRPr="0066328A">
        <w:rPr>
          <w:rFonts w:ascii="Times New Roman" w:hAnsi="Times New Roman" w:cs="Times New Roman"/>
          <w:sz w:val="24"/>
          <w:szCs w:val="24"/>
          <w:lang w:val="lt-LT"/>
        </w:rPr>
        <w:t xml:space="preserve"> reikalingų </w:t>
      </w:r>
      <w:r w:rsidR="00902BC3">
        <w:rPr>
          <w:rFonts w:ascii="Times New Roman" w:hAnsi="Times New Roman" w:cs="Times New Roman"/>
          <w:sz w:val="24"/>
          <w:szCs w:val="24"/>
          <w:lang w:val="lt-LT"/>
        </w:rPr>
        <w:t>paslaugai</w:t>
      </w:r>
      <w:r w:rsidR="0059008C" w:rsidRPr="0066328A">
        <w:rPr>
          <w:rFonts w:ascii="Times New Roman" w:hAnsi="Times New Roman" w:cs="Times New Roman"/>
          <w:sz w:val="24"/>
          <w:szCs w:val="24"/>
          <w:lang w:val="lt-LT"/>
        </w:rPr>
        <w:t xml:space="preserve"> </w:t>
      </w:r>
      <w:r w:rsidR="00902BC3">
        <w:rPr>
          <w:rFonts w:ascii="Times New Roman" w:hAnsi="Times New Roman" w:cs="Times New Roman"/>
          <w:sz w:val="24"/>
          <w:szCs w:val="24"/>
          <w:lang w:val="lt-LT"/>
        </w:rPr>
        <w:t>suteikti</w:t>
      </w:r>
      <w:r w:rsidR="0059008C" w:rsidRPr="0066328A">
        <w:rPr>
          <w:rFonts w:ascii="Times New Roman" w:hAnsi="Times New Roman" w:cs="Times New Roman"/>
          <w:sz w:val="24"/>
          <w:szCs w:val="24"/>
          <w:lang w:val="lt-LT"/>
        </w:rPr>
        <w:t>;</w:t>
      </w:r>
    </w:p>
    <w:p w14:paraId="31C6A579" w14:textId="77777777" w:rsidR="0059008C" w:rsidRPr="0066328A" w:rsidRDefault="00FA4CEC" w:rsidP="00E66D36">
      <w:pPr>
        <w:pStyle w:val="Sraopastraipa"/>
        <w:numPr>
          <w:ilvl w:val="2"/>
          <w:numId w:val="1"/>
        </w:numPr>
        <w:tabs>
          <w:tab w:val="left" w:pos="1276"/>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w:t>
      </w:r>
      <w:r w:rsidR="0059008C" w:rsidRPr="0066328A">
        <w:rPr>
          <w:rFonts w:ascii="Times New Roman" w:hAnsi="Times New Roman" w:cs="Times New Roman"/>
          <w:sz w:val="24"/>
          <w:szCs w:val="24"/>
          <w:lang w:val="lt-LT"/>
        </w:rPr>
        <w:t xml:space="preserve">Darbų sustabdymas ne dėl </w:t>
      </w:r>
      <w:r w:rsidR="003E73ED" w:rsidRPr="0066328A">
        <w:rPr>
          <w:rFonts w:ascii="Times New Roman" w:hAnsi="Times New Roman" w:cs="Times New Roman"/>
          <w:sz w:val="24"/>
          <w:szCs w:val="24"/>
          <w:lang w:val="lt-LT"/>
        </w:rPr>
        <w:t>Paslaugų teikėjo</w:t>
      </w:r>
      <w:r w:rsidR="0059008C" w:rsidRPr="0066328A">
        <w:rPr>
          <w:rFonts w:ascii="Times New Roman" w:hAnsi="Times New Roman" w:cs="Times New Roman"/>
          <w:sz w:val="24"/>
          <w:szCs w:val="24"/>
          <w:lang w:val="lt-LT"/>
        </w:rPr>
        <w:t xml:space="preserve"> kaltės tęsiasi ilgiau negu 20 (dvidešimt) darbo dienų.</w:t>
      </w:r>
    </w:p>
    <w:p w14:paraId="2CC6D81E" w14:textId="40AD8C58" w:rsidR="00372605" w:rsidRPr="004030E3" w:rsidRDefault="00902BC3"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Pr>
          <w:rFonts w:ascii="Times New Roman" w:hAnsi="Times New Roman" w:cs="Times New Roman"/>
          <w:sz w:val="24"/>
          <w:szCs w:val="24"/>
          <w:lang w:val="lt-LT"/>
        </w:rPr>
        <w:t>Š</w:t>
      </w:r>
      <w:r w:rsidR="006E1727">
        <w:rPr>
          <w:rFonts w:ascii="Times New Roman" w:hAnsi="Times New Roman" w:cs="Times New Roman"/>
          <w:sz w:val="24"/>
          <w:szCs w:val="24"/>
          <w:lang w:val="lt-LT"/>
        </w:rPr>
        <w:t>alys numato galimybę pratęsti S</w:t>
      </w:r>
      <w:r w:rsidR="00372605" w:rsidRPr="00B70052">
        <w:rPr>
          <w:rFonts w:ascii="Times New Roman" w:hAnsi="Times New Roman" w:cs="Times New Roman"/>
          <w:sz w:val="24"/>
          <w:szCs w:val="24"/>
          <w:lang w:val="lt-LT"/>
        </w:rPr>
        <w:t>utartį atsiradus objektyv</w:t>
      </w:r>
      <w:r w:rsidR="006E1727">
        <w:rPr>
          <w:rFonts w:ascii="Times New Roman" w:hAnsi="Times New Roman" w:cs="Times New Roman"/>
          <w:sz w:val="24"/>
          <w:szCs w:val="24"/>
          <w:lang w:val="lt-LT"/>
        </w:rPr>
        <w:t>ioms aplinkybėms, trukdančioms S</w:t>
      </w:r>
      <w:r w:rsidR="00372605" w:rsidRPr="00B70052">
        <w:rPr>
          <w:rFonts w:ascii="Times New Roman" w:hAnsi="Times New Roman" w:cs="Times New Roman"/>
          <w:sz w:val="24"/>
          <w:szCs w:val="24"/>
          <w:lang w:val="lt-LT"/>
        </w:rPr>
        <w:t xml:space="preserve">utartį įvykdyti laiku. </w:t>
      </w:r>
      <w:proofErr w:type="spellStart"/>
      <w:r w:rsidR="006E1727">
        <w:rPr>
          <w:rFonts w:ascii="Times New Roman" w:hAnsi="Times New Roman" w:cs="Times New Roman"/>
          <w:sz w:val="24"/>
          <w:szCs w:val="24"/>
        </w:rPr>
        <w:t>Pratęsiant</w:t>
      </w:r>
      <w:proofErr w:type="spellEnd"/>
      <w:r w:rsidR="006E1727">
        <w:rPr>
          <w:rFonts w:ascii="Times New Roman" w:hAnsi="Times New Roman" w:cs="Times New Roman"/>
          <w:sz w:val="24"/>
          <w:szCs w:val="24"/>
        </w:rPr>
        <w:t xml:space="preserve"> </w:t>
      </w:r>
      <w:proofErr w:type="spellStart"/>
      <w:r w:rsidR="006E1727">
        <w:rPr>
          <w:rFonts w:ascii="Times New Roman" w:hAnsi="Times New Roman" w:cs="Times New Roman"/>
          <w:sz w:val="24"/>
          <w:szCs w:val="24"/>
        </w:rPr>
        <w:t>Sutartį</w:t>
      </w:r>
      <w:proofErr w:type="spellEnd"/>
      <w:r w:rsidR="006E1727">
        <w:rPr>
          <w:rFonts w:ascii="Times New Roman" w:hAnsi="Times New Roman" w:cs="Times New Roman"/>
          <w:sz w:val="24"/>
          <w:szCs w:val="24"/>
        </w:rPr>
        <w:t xml:space="preserve"> </w:t>
      </w:r>
      <w:proofErr w:type="spellStart"/>
      <w:r w:rsidR="006E1727">
        <w:rPr>
          <w:rFonts w:ascii="Times New Roman" w:hAnsi="Times New Roman" w:cs="Times New Roman"/>
          <w:sz w:val="24"/>
          <w:szCs w:val="24"/>
        </w:rPr>
        <w:t>S</w:t>
      </w:r>
      <w:r w:rsidR="00372605" w:rsidRPr="004030E3">
        <w:rPr>
          <w:rFonts w:ascii="Times New Roman" w:hAnsi="Times New Roman" w:cs="Times New Roman"/>
          <w:sz w:val="24"/>
          <w:szCs w:val="24"/>
        </w:rPr>
        <w:t>utarties</w:t>
      </w:r>
      <w:proofErr w:type="spellEnd"/>
      <w:r w:rsidR="00372605" w:rsidRPr="004030E3">
        <w:rPr>
          <w:rFonts w:ascii="Times New Roman" w:hAnsi="Times New Roman" w:cs="Times New Roman"/>
          <w:sz w:val="24"/>
          <w:szCs w:val="24"/>
        </w:rPr>
        <w:t xml:space="preserve"> </w:t>
      </w:r>
      <w:proofErr w:type="spellStart"/>
      <w:r w:rsidR="00372605" w:rsidRPr="004030E3">
        <w:rPr>
          <w:rFonts w:ascii="Times New Roman" w:hAnsi="Times New Roman" w:cs="Times New Roman"/>
          <w:sz w:val="24"/>
          <w:szCs w:val="24"/>
        </w:rPr>
        <w:t>kaina</w:t>
      </w:r>
      <w:proofErr w:type="spellEnd"/>
      <w:r w:rsidR="00372605" w:rsidRPr="004030E3">
        <w:rPr>
          <w:rFonts w:ascii="Times New Roman" w:hAnsi="Times New Roman" w:cs="Times New Roman"/>
          <w:sz w:val="24"/>
          <w:szCs w:val="24"/>
        </w:rPr>
        <w:t xml:space="preserve"> </w:t>
      </w:r>
      <w:proofErr w:type="spellStart"/>
      <w:r w:rsidR="00372605" w:rsidRPr="004030E3">
        <w:rPr>
          <w:rFonts w:ascii="Times New Roman" w:hAnsi="Times New Roman" w:cs="Times New Roman"/>
          <w:sz w:val="24"/>
          <w:szCs w:val="24"/>
        </w:rPr>
        <w:t>nesikeičia</w:t>
      </w:r>
      <w:proofErr w:type="spellEnd"/>
      <w:r w:rsidR="00372605" w:rsidRPr="004030E3">
        <w:rPr>
          <w:rFonts w:ascii="Times New Roman" w:hAnsi="Times New Roman" w:cs="Times New Roman"/>
          <w:sz w:val="24"/>
          <w:szCs w:val="24"/>
        </w:rPr>
        <w:t>.</w:t>
      </w:r>
    </w:p>
    <w:p w14:paraId="635DC379" w14:textId="77777777" w:rsidR="001C23EA" w:rsidRPr="0066328A" w:rsidRDefault="001C23EA" w:rsidP="001C23EA">
      <w:pPr>
        <w:pStyle w:val="Sraopastraipa"/>
        <w:tabs>
          <w:tab w:val="left" w:pos="1134"/>
        </w:tabs>
        <w:spacing w:after="0" w:line="240" w:lineRule="auto"/>
        <w:ind w:left="709"/>
        <w:jc w:val="both"/>
        <w:rPr>
          <w:rFonts w:ascii="Times New Roman" w:hAnsi="Times New Roman" w:cs="Times New Roman"/>
          <w:sz w:val="24"/>
          <w:szCs w:val="24"/>
          <w:lang w:val="lt-LT"/>
        </w:rPr>
      </w:pPr>
    </w:p>
    <w:p w14:paraId="1F20EB3A" w14:textId="77777777" w:rsidR="007E0382" w:rsidRPr="0066328A" w:rsidRDefault="00680BEF" w:rsidP="00E66D36">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t>Nenugalimo</w:t>
      </w:r>
      <w:r w:rsidR="0009514D" w:rsidRPr="0066328A">
        <w:rPr>
          <w:rFonts w:ascii="Times New Roman" w:hAnsi="Times New Roman" w:cs="Times New Roman"/>
          <w:b/>
          <w:sz w:val="24"/>
          <w:szCs w:val="24"/>
          <w:lang w:val="lt-LT"/>
        </w:rPr>
        <w:t>s</w:t>
      </w:r>
      <w:r w:rsidRPr="0066328A">
        <w:rPr>
          <w:rFonts w:ascii="Times New Roman" w:hAnsi="Times New Roman" w:cs="Times New Roman"/>
          <w:b/>
          <w:sz w:val="24"/>
          <w:szCs w:val="24"/>
          <w:lang w:val="lt-LT"/>
        </w:rPr>
        <w:t xml:space="preserve"> jėgos aplinkybė</w:t>
      </w:r>
    </w:p>
    <w:p w14:paraId="4CECC39F" w14:textId="77777777" w:rsidR="0035442B" w:rsidRPr="0066328A" w:rsidRDefault="00680BEF"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Šalis nėra materialiai atsakinga už kokių nors įsipareigojimų nevykdymą ar netinkamą įvykdymą, jeigu tai įvyko dėl nenugalimos jėgos (force majeure) aplinkybių. Šalys susitaria vadovautis LR Vyriausybės 1996 m. liepos mėn. 15 d. patvirtintomis „Atleidimo nuo atsakomybės esant nenugalimos jėgos (force majeure) aplinkybėms“ taisyklėmis.</w:t>
      </w:r>
      <w:r w:rsidR="0035442B" w:rsidRPr="0066328A">
        <w:rPr>
          <w:rFonts w:ascii="Times New Roman" w:hAnsi="Times New Roman" w:cs="Times New Roman"/>
          <w:sz w:val="24"/>
          <w:szCs w:val="24"/>
          <w:lang w:val="lt-LT"/>
        </w:rPr>
        <w:t xml:space="preserve"> </w:t>
      </w:r>
    </w:p>
    <w:p w14:paraId="32198367" w14:textId="77777777" w:rsidR="001C23EA" w:rsidRPr="0066328A" w:rsidRDefault="001C23EA" w:rsidP="001C23EA">
      <w:pPr>
        <w:pStyle w:val="Sraopastraipa"/>
        <w:tabs>
          <w:tab w:val="left" w:pos="1134"/>
        </w:tabs>
        <w:spacing w:after="0" w:line="240" w:lineRule="auto"/>
        <w:jc w:val="both"/>
        <w:rPr>
          <w:rFonts w:ascii="Times New Roman" w:hAnsi="Times New Roman" w:cs="Times New Roman"/>
          <w:sz w:val="24"/>
          <w:szCs w:val="24"/>
          <w:lang w:val="lt-LT"/>
        </w:rPr>
      </w:pPr>
    </w:p>
    <w:p w14:paraId="17D2DBB0" w14:textId="77777777" w:rsidR="00680BEF" w:rsidRPr="0066328A" w:rsidRDefault="00680BEF" w:rsidP="00E66D36">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t>Ginčų sprendimas</w:t>
      </w:r>
    </w:p>
    <w:p w14:paraId="0F42BD8A" w14:textId="77777777" w:rsidR="008B32A1" w:rsidRPr="0066328A" w:rsidRDefault="00680BEF"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Šalys susitaria, kad kiekvienas ginčas, nesutarimas ar reikalavimas, kylantis iš Sutarties</w:t>
      </w:r>
      <w:r w:rsidR="008B32A1" w:rsidRPr="0066328A">
        <w:rPr>
          <w:rFonts w:ascii="Times New Roman" w:hAnsi="Times New Roman" w:cs="Times New Roman"/>
          <w:sz w:val="24"/>
          <w:szCs w:val="24"/>
          <w:lang w:val="lt-LT"/>
        </w:rPr>
        <w:t xml:space="preserve"> ar su ja susijęs, turi būti sprendžiamas derybų keliu. Jeigu anksčiau nurodyti ginčai, nesutarimai ar reikalavimai negali būti išspręsti derybų keliu per 10 (dešimt) darbo dienų, tai Šalys susitaria spręsti juos Lietuvos Respublikos Civilinio proceso kodekso nustatyta tvarka.</w:t>
      </w:r>
    </w:p>
    <w:p w14:paraId="0E6E1F5E" w14:textId="77777777" w:rsidR="001C23EA" w:rsidRPr="0066328A" w:rsidRDefault="001C23EA" w:rsidP="001C23EA">
      <w:pPr>
        <w:pStyle w:val="Sraopastraipa"/>
        <w:tabs>
          <w:tab w:val="left" w:pos="1134"/>
        </w:tabs>
        <w:spacing w:after="0" w:line="240" w:lineRule="auto"/>
        <w:jc w:val="both"/>
        <w:rPr>
          <w:rFonts w:ascii="Times New Roman" w:hAnsi="Times New Roman" w:cs="Times New Roman"/>
          <w:sz w:val="24"/>
          <w:szCs w:val="24"/>
          <w:lang w:val="lt-LT"/>
        </w:rPr>
      </w:pPr>
    </w:p>
    <w:p w14:paraId="31B61086" w14:textId="77777777" w:rsidR="008B32A1" w:rsidRPr="0066328A" w:rsidRDefault="008B32A1" w:rsidP="00E66D36">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t>Baigiamosios nuostatos</w:t>
      </w:r>
    </w:p>
    <w:p w14:paraId="30A4A113" w14:textId="77777777" w:rsidR="008B32A1" w:rsidRPr="0066328A" w:rsidRDefault="008B32A1"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Šalys įsipareigoja neatskleisti jokių šios Sutarties sąlygų tretiesiems asmenims, išskyrus valstybinės ir vietinės valdžios bei valdymo institucijas, kurios turi teisę gauti tokią informaciją Lietuvos Respublikos teisės aktų nustatyta tvarka.</w:t>
      </w:r>
    </w:p>
    <w:p w14:paraId="36C418D0" w14:textId="77777777" w:rsidR="008B32A1" w:rsidRPr="0066328A" w:rsidRDefault="008B32A1" w:rsidP="00E66D36">
      <w:pPr>
        <w:pStyle w:val="Sraopastraipa"/>
        <w:numPr>
          <w:ilvl w:val="1"/>
          <w:numId w:val="1"/>
        </w:numPr>
        <w:tabs>
          <w:tab w:val="left" w:pos="1134"/>
        </w:tabs>
        <w:spacing w:after="0" w:line="240" w:lineRule="auto"/>
        <w:ind w:left="0" w:firstLine="720"/>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Sutartis gali būti pakeista ar papildyta tik abiejų Šalių raštišku susitarimu, kuris tampa neatskiriama Sutarties dalimi.</w:t>
      </w:r>
    </w:p>
    <w:p w14:paraId="1BF8C546" w14:textId="77777777" w:rsidR="008B32A1" w:rsidRPr="0066328A" w:rsidRDefault="008B32A1" w:rsidP="00E66D36">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lang w:val="lt-LT"/>
        </w:rPr>
      </w:pPr>
      <w:r w:rsidRPr="0066328A">
        <w:rPr>
          <w:rFonts w:ascii="Times New Roman" w:hAnsi="Times New Roman" w:cs="Times New Roman"/>
          <w:sz w:val="24"/>
          <w:szCs w:val="24"/>
          <w:lang w:val="lt-LT"/>
        </w:rPr>
        <w:t xml:space="preserve"> Sutartis yra pasirašyta dviem egzemplioriais: po vieną egzempliorių kiekvienai Šaliai. Abu Sutarties egzemplioriai turi vienodą teisinę galią. </w:t>
      </w:r>
    </w:p>
    <w:p w14:paraId="31B4BC83" w14:textId="77777777" w:rsidR="001C23EA" w:rsidRPr="0066328A" w:rsidRDefault="001C23EA" w:rsidP="001C23EA">
      <w:pPr>
        <w:pStyle w:val="Sraopastraipa"/>
        <w:tabs>
          <w:tab w:val="left" w:pos="1134"/>
        </w:tabs>
        <w:spacing w:after="0" w:line="240" w:lineRule="auto"/>
        <w:ind w:left="709"/>
        <w:jc w:val="both"/>
        <w:rPr>
          <w:rFonts w:ascii="Times New Roman" w:hAnsi="Times New Roman" w:cs="Times New Roman"/>
          <w:sz w:val="24"/>
          <w:szCs w:val="24"/>
          <w:lang w:val="lt-LT"/>
        </w:rPr>
      </w:pPr>
    </w:p>
    <w:p w14:paraId="7DB0BC43" w14:textId="132393CA" w:rsidR="008B32A1" w:rsidRDefault="008B32A1" w:rsidP="00E66D36">
      <w:pPr>
        <w:pStyle w:val="Sraopastraipa"/>
        <w:numPr>
          <w:ilvl w:val="0"/>
          <w:numId w:val="1"/>
        </w:numPr>
        <w:spacing w:after="0" w:line="240" w:lineRule="auto"/>
        <w:jc w:val="both"/>
        <w:rPr>
          <w:rFonts w:ascii="Times New Roman" w:hAnsi="Times New Roman" w:cs="Times New Roman"/>
          <w:b/>
          <w:sz w:val="24"/>
          <w:szCs w:val="24"/>
          <w:lang w:val="lt-LT"/>
        </w:rPr>
      </w:pPr>
      <w:r w:rsidRPr="0066328A">
        <w:rPr>
          <w:rFonts w:ascii="Times New Roman" w:hAnsi="Times New Roman" w:cs="Times New Roman"/>
          <w:b/>
          <w:sz w:val="24"/>
          <w:szCs w:val="24"/>
          <w:lang w:val="lt-LT"/>
        </w:rPr>
        <w:t>Šalių rekvizitai ir parašai</w:t>
      </w:r>
    </w:p>
    <w:p w14:paraId="56E962EE" w14:textId="6C10265C" w:rsidR="006E1727" w:rsidRDefault="006E1727" w:rsidP="006E1727">
      <w:pPr>
        <w:spacing w:after="0" w:line="240" w:lineRule="auto"/>
        <w:jc w:val="both"/>
        <w:rPr>
          <w:rFonts w:ascii="Times New Roman" w:hAnsi="Times New Roman" w:cs="Times New Roman"/>
          <w:b/>
          <w:sz w:val="24"/>
          <w:szCs w:val="24"/>
          <w:lang w:val="lt-LT"/>
        </w:rPr>
      </w:pPr>
    </w:p>
    <w:p w14:paraId="429C9467" w14:textId="5C6D46FD" w:rsidR="006E1727" w:rsidRPr="006E1727" w:rsidRDefault="006E1727" w:rsidP="006E1727">
      <w:pPr>
        <w:spacing w:after="0" w:line="240" w:lineRule="auto"/>
        <w:jc w:val="both"/>
        <w:rPr>
          <w:rFonts w:ascii="Times New Roman" w:hAnsi="Times New Roman" w:cs="Times New Roman"/>
          <w:b/>
          <w:sz w:val="24"/>
          <w:szCs w:val="24"/>
          <w:lang w:val="lt-LT"/>
        </w:rPr>
      </w:pPr>
      <w:r w:rsidRPr="00FF7DAE">
        <w:rPr>
          <w:rFonts w:ascii="Times New Roman" w:hAnsi="Times New Roman" w:cs="Times New Roman"/>
          <w:b/>
          <w:sz w:val="24"/>
          <w:szCs w:val="24"/>
          <w:lang w:val="lt-LT"/>
        </w:rPr>
        <w:t>Pirkėjas</w:t>
      </w:r>
      <w:r w:rsidRPr="006E1727">
        <w:rPr>
          <w:rFonts w:ascii="Times New Roman" w:hAnsi="Times New Roman" w:cs="Times New Roman"/>
          <w:b/>
          <w:sz w:val="24"/>
          <w:szCs w:val="24"/>
          <w:lang w:val="lt-LT"/>
        </w:rPr>
        <w:t xml:space="preserve"> </w:t>
      </w:r>
      <w:r>
        <w:rPr>
          <w:rFonts w:ascii="Times New Roman" w:hAnsi="Times New Roman" w:cs="Times New Roman"/>
          <w:b/>
          <w:sz w:val="24"/>
          <w:szCs w:val="24"/>
          <w:lang w:val="lt-LT"/>
        </w:rPr>
        <w:tab/>
      </w:r>
      <w:r>
        <w:rPr>
          <w:rFonts w:ascii="Times New Roman" w:hAnsi="Times New Roman" w:cs="Times New Roman"/>
          <w:b/>
          <w:sz w:val="24"/>
          <w:szCs w:val="24"/>
          <w:lang w:val="lt-LT"/>
        </w:rPr>
        <w:tab/>
      </w:r>
      <w:r>
        <w:rPr>
          <w:rFonts w:ascii="Times New Roman" w:hAnsi="Times New Roman" w:cs="Times New Roman"/>
          <w:b/>
          <w:sz w:val="24"/>
          <w:szCs w:val="24"/>
          <w:lang w:val="lt-LT"/>
        </w:rPr>
        <w:tab/>
      </w:r>
      <w:r>
        <w:rPr>
          <w:rFonts w:ascii="Times New Roman" w:hAnsi="Times New Roman" w:cs="Times New Roman"/>
          <w:b/>
          <w:sz w:val="24"/>
          <w:szCs w:val="24"/>
          <w:lang w:val="lt-LT"/>
        </w:rPr>
        <w:tab/>
      </w:r>
      <w:r>
        <w:rPr>
          <w:rFonts w:ascii="Times New Roman" w:hAnsi="Times New Roman" w:cs="Times New Roman"/>
          <w:b/>
          <w:sz w:val="24"/>
          <w:szCs w:val="24"/>
          <w:lang w:val="lt-LT"/>
        </w:rPr>
        <w:tab/>
      </w:r>
      <w:r>
        <w:rPr>
          <w:rFonts w:ascii="Times New Roman" w:hAnsi="Times New Roman" w:cs="Times New Roman"/>
          <w:b/>
          <w:sz w:val="24"/>
          <w:szCs w:val="24"/>
          <w:lang w:val="lt-LT"/>
        </w:rPr>
        <w:tab/>
      </w:r>
      <w:r w:rsidRPr="00FF7DAE">
        <w:rPr>
          <w:rFonts w:ascii="Times New Roman" w:hAnsi="Times New Roman" w:cs="Times New Roman"/>
          <w:b/>
          <w:sz w:val="24"/>
          <w:szCs w:val="24"/>
          <w:lang w:val="lt-LT"/>
        </w:rPr>
        <w:t>Paslaugų teikėjas</w:t>
      </w:r>
    </w:p>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6E1727" w:rsidRPr="006E1727" w14:paraId="7E5A38EF" w14:textId="77777777" w:rsidTr="00A42983">
        <w:tc>
          <w:tcPr>
            <w:tcW w:w="4820" w:type="dxa"/>
          </w:tcPr>
          <w:p w14:paraId="24EA178C" w14:textId="2A65D0BD" w:rsidR="006E1727" w:rsidRPr="006E1727" w:rsidRDefault="006E1727" w:rsidP="006E1727">
            <w:pPr>
              <w:pStyle w:val="Betarp"/>
              <w:rPr>
                <w:rFonts w:ascii="Times New Roman" w:hAnsi="Times New Roman" w:cs="Times New Roman"/>
                <w:sz w:val="24"/>
                <w:szCs w:val="24"/>
                <w:lang w:val="lt-LT"/>
              </w:rPr>
            </w:pPr>
            <w:r w:rsidRPr="006E1727">
              <w:rPr>
                <w:rFonts w:ascii="Times New Roman" w:hAnsi="Times New Roman" w:cs="Times New Roman"/>
                <w:sz w:val="24"/>
                <w:szCs w:val="24"/>
                <w:lang w:val="lt-LT"/>
              </w:rPr>
              <w:t>Mažeikių muziejus</w:t>
            </w:r>
            <w:r w:rsidRPr="006E1727">
              <w:rPr>
                <w:rFonts w:ascii="Times New Roman" w:hAnsi="Times New Roman" w:cs="Times New Roman"/>
                <w:sz w:val="24"/>
                <w:szCs w:val="24"/>
                <w:lang w:val="lt-LT"/>
              </w:rPr>
              <w:tab/>
            </w:r>
            <w:r w:rsidRPr="006E1727">
              <w:rPr>
                <w:rFonts w:ascii="Times New Roman" w:hAnsi="Times New Roman" w:cs="Times New Roman"/>
                <w:sz w:val="24"/>
                <w:szCs w:val="24"/>
                <w:lang w:val="lt-LT"/>
              </w:rPr>
              <w:tab/>
            </w:r>
            <w:r w:rsidRPr="006E1727">
              <w:rPr>
                <w:rFonts w:ascii="Times New Roman" w:hAnsi="Times New Roman" w:cs="Times New Roman"/>
                <w:sz w:val="24"/>
                <w:szCs w:val="24"/>
                <w:lang w:val="lt-LT"/>
              </w:rPr>
              <w:tab/>
            </w:r>
            <w:r w:rsidRPr="006E1727">
              <w:rPr>
                <w:rFonts w:ascii="Times New Roman" w:hAnsi="Times New Roman" w:cs="Times New Roman"/>
                <w:sz w:val="24"/>
                <w:szCs w:val="24"/>
                <w:lang w:val="lt-LT"/>
              </w:rPr>
              <w:tab/>
            </w:r>
          </w:p>
          <w:p w14:paraId="43961746" w14:textId="77777777" w:rsidR="006E1727" w:rsidRPr="006E1727" w:rsidRDefault="006E1727" w:rsidP="006E1727">
            <w:pPr>
              <w:pStyle w:val="Betarp"/>
              <w:rPr>
                <w:rFonts w:ascii="Times New Roman" w:hAnsi="Times New Roman" w:cs="Times New Roman"/>
                <w:sz w:val="24"/>
                <w:szCs w:val="24"/>
                <w:lang w:val="lt-LT"/>
              </w:rPr>
            </w:pPr>
            <w:r w:rsidRPr="006E1727">
              <w:rPr>
                <w:rFonts w:ascii="Times New Roman" w:hAnsi="Times New Roman" w:cs="Times New Roman"/>
                <w:sz w:val="24"/>
                <w:szCs w:val="24"/>
                <w:lang w:val="lt-LT"/>
              </w:rPr>
              <w:t>V. Burbos g. 9, LT-89218, Mažeikiai</w:t>
            </w:r>
            <w:r w:rsidRPr="006E1727">
              <w:rPr>
                <w:rFonts w:ascii="Times New Roman" w:hAnsi="Times New Roman" w:cs="Times New Roman"/>
                <w:sz w:val="24"/>
                <w:szCs w:val="24"/>
                <w:lang w:val="lt-LT"/>
              </w:rPr>
              <w:tab/>
              <w:t xml:space="preserve">                        </w:t>
            </w:r>
          </w:p>
          <w:p w14:paraId="7007A1DB" w14:textId="77777777" w:rsidR="006E1727" w:rsidRPr="006E1727" w:rsidRDefault="006E1727" w:rsidP="006E1727">
            <w:pPr>
              <w:pStyle w:val="Betarp"/>
              <w:rPr>
                <w:rFonts w:ascii="Times New Roman" w:hAnsi="Times New Roman" w:cs="Times New Roman"/>
                <w:sz w:val="24"/>
                <w:szCs w:val="24"/>
                <w:lang w:val="lt-LT"/>
              </w:rPr>
            </w:pPr>
            <w:r w:rsidRPr="006E1727">
              <w:rPr>
                <w:rFonts w:ascii="Times New Roman" w:hAnsi="Times New Roman" w:cs="Times New Roman"/>
                <w:sz w:val="24"/>
                <w:szCs w:val="24"/>
                <w:lang w:val="lt-LT"/>
              </w:rPr>
              <w:t>Įm. k.  188208984</w:t>
            </w:r>
            <w:r w:rsidRPr="006E1727">
              <w:rPr>
                <w:rFonts w:ascii="Times New Roman" w:hAnsi="Times New Roman" w:cs="Times New Roman"/>
                <w:sz w:val="24"/>
                <w:szCs w:val="24"/>
                <w:lang w:val="lt-LT"/>
              </w:rPr>
              <w:tab/>
              <w:t xml:space="preserve">                                                </w:t>
            </w:r>
          </w:p>
          <w:p w14:paraId="6FD94F0F" w14:textId="77777777" w:rsidR="006E1727" w:rsidRPr="006E1727" w:rsidRDefault="006E1727" w:rsidP="006E1727">
            <w:pPr>
              <w:pStyle w:val="prastasiniatinklio"/>
              <w:spacing w:before="0" w:after="0"/>
              <w:rPr>
                <w:rFonts w:cs="Times New Roman"/>
              </w:rPr>
            </w:pPr>
            <w:r w:rsidRPr="006E1727">
              <w:rPr>
                <w:rFonts w:cs="Times New Roman"/>
              </w:rPr>
              <w:t xml:space="preserve">A/S Nr. LT194010040700000132                              </w:t>
            </w:r>
          </w:p>
          <w:p w14:paraId="7EBAE011" w14:textId="77777777" w:rsidR="006E1727" w:rsidRPr="006E1727" w:rsidRDefault="006E1727" w:rsidP="006E1727">
            <w:pPr>
              <w:pStyle w:val="Betarp"/>
              <w:rPr>
                <w:rFonts w:ascii="Times New Roman" w:hAnsi="Times New Roman" w:cs="Times New Roman"/>
                <w:sz w:val="24"/>
                <w:szCs w:val="24"/>
                <w:lang w:val="lt-LT"/>
              </w:rPr>
            </w:pPr>
            <w:r w:rsidRPr="006E1727">
              <w:rPr>
                <w:rFonts w:ascii="Times New Roman" w:eastAsia="Times New Roman" w:hAnsi="Times New Roman" w:cs="Times New Roman"/>
                <w:sz w:val="24"/>
                <w:szCs w:val="24"/>
                <w:lang w:val="lt-LT" w:eastAsia="lt-LT"/>
              </w:rPr>
              <w:t xml:space="preserve">LUMINOR    bankas                                                  </w:t>
            </w:r>
          </w:p>
          <w:p w14:paraId="6232E27C" w14:textId="77777777" w:rsidR="006E1727" w:rsidRPr="006E1727" w:rsidRDefault="006E1727" w:rsidP="006E1727">
            <w:pPr>
              <w:pStyle w:val="Betarp"/>
              <w:rPr>
                <w:rFonts w:ascii="Times New Roman" w:eastAsia="Times New Roman" w:hAnsi="Times New Roman" w:cs="Times New Roman"/>
                <w:sz w:val="24"/>
                <w:szCs w:val="24"/>
                <w:lang w:val="lt-LT" w:eastAsia="lt-LT"/>
              </w:rPr>
            </w:pPr>
            <w:r w:rsidRPr="006E1727">
              <w:rPr>
                <w:rFonts w:ascii="Times New Roman" w:eastAsia="Times New Roman" w:hAnsi="Times New Roman" w:cs="Times New Roman"/>
                <w:sz w:val="24"/>
                <w:szCs w:val="24"/>
                <w:lang w:val="lt-LT" w:eastAsia="lt-LT"/>
              </w:rPr>
              <w:t xml:space="preserve">Banko kodas 40100                                                    </w:t>
            </w:r>
          </w:p>
          <w:p w14:paraId="24B7B09F" w14:textId="18E4F12A" w:rsidR="006E1727" w:rsidRPr="006E1727" w:rsidRDefault="006E1727" w:rsidP="006E1727">
            <w:pPr>
              <w:pStyle w:val="Betarp"/>
              <w:rPr>
                <w:rFonts w:ascii="Times New Roman" w:hAnsi="Times New Roman" w:cs="Times New Roman"/>
                <w:color w:val="FF0000"/>
                <w:sz w:val="24"/>
                <w:szCs w:val="24"/>
                <w:lang w:val="lt-LT"/>
              </w:rPr>
            </w:pPr>
            <w:r w:rsidRPr="006E1727">
              <w:rPr>
                <w:rFonts w:ascii="Times New Roman" w:hAnsi="Times New Roman" w:cs="Times New Roman"/>
                <w:sz w:val="24"/>
                <w:szCs w:val="24"/>
                <w:lang w:val="lt-LT"/>
              </w:rPr>
              <w:t xml:space="preserve">Tel. 8 443 26791                                                          El. p. </w:t>
            </w:r>
            <w:hyperlink r:id="rId8" w:history="1">
              <w:r w:rsidRPr="006E1727">
                <w:rPr>
                  <w:rStyle w:val="Hipersaitas"/>
                  <w:rFonts w:ascii="Times New Roman" w:hAnsi="Times New Roman" w:cs="Times New Roman"/>
                  <w:color w:val="auto"/>
                  <w:sz w:val="24"/>
                  <w:szCs w:val="24"/>
                  <w:lang w:val="lt-LT"/>
                </w:rPr>
                <w:t>info@mazeikiumuziejus.lt</w:t>
              </w:r>
            </w:hyperlink>
            <w:r w:rsidRPr="006E1727">
              <w:rPr>
                <w:rFonts w:ascii="Times New Roman" w:hAnsi="Times New Roman" w:cs="Times New Roman"/>
                <w:sz w:val="24"/>
                <w:szCs w:val="24"/>
                <w:lang w:val="lt-LT"/>
              </w:rPr>
              <w:t xml:space="preserve">                                 </w:t>
            </w:r>
          </w:p>
          <w:p w14:paraId="35FF9476" w14:textId="44FFFE43" w:rsidR="006E1727" w:rsidRPr="006E1727" w:rsidRDefault="006E1727" w:rsidP="006E1727">
            <w:pPr>
              <w:jc w:val="both"/>
              <w:rPr>
                <w:rFonts w:ascii="Times New Roman" w:hAnsi="Times New Roman" w:cs="Times New Roman"/>
                <w:sz w:val="24"/>
                <w:szCs w:val="24"/>
                <w:lang w:val="lt-LT"/>
              </w:rPr>
            </w:pPr>
            <w:r w:rsidRPr="006E1727">
              <w:rPr>
                <w:rFonts w:ascii="Times New Roman" w:hAnsi="Times New Roman" w:cs="Times New Roman"/>
                <w:sz w:val="24"/>
                <w:szCs w:val="24"/>
                <w:lang w:val="lt-LT"/>
              </w:rPr>
              <w:tab/>
              <w:t xml:space="preserve">                                                             </w:t>
            </w:r>
          </w:p>
          <w:p w14:paraId="0496E0F8" w14:textId="3DB7BD58" w:rsidR="006E1727" w:rsidRPr="006E1727" w:rsidRDefault="006E1727" w:rsidP="006E1727">
            <w:pPr>
              <w:jc w:val="both"/>
              <w:rPr>
                <w:rFonts w:ascii="Times New Roman" w:hAnsi="Times New Roman" w:cs="Times New Roman"/>
                <w:b/>
                <w:sz w:val="24"/>
                <w:szCs w:val="24"/>
                <w:lang w:val="lt-LT"/>
              </w:rPr>
            </w:pPr>
            <w:r w:rsidRPr="006E1727">
              <w:rPr>
                <w:rFonts w:ascii="Times New Roman" w:hAnsi="Times New Roman" w:cs="Times New Roman"/>
                <w:sz w:val="24"/>
                <w:szCs w:val="24"/>
                <w:lang w:val="lt-LT"/>
              </w:rPr>
              <w:tab/>
            </w:r>
          </w:p>
        </w:tc>
        <w:tc>
          <w:tcPr>
            <w:tcW w:w="4678" w:type="dxa"/>
          </w:tcPr>
          <w:p w14:paraId="066BA623" w14:textId="77777777" w:rsidR="006E1727" w:rsidRPr="0024153B" w:rsidRDefault="006E1727" w:rsidP="006E1727">
            <w:pPr>
              <w:rPr>
                <w:rFonts w:ascii="Times New Roman" w:hAnsi="Times New Roman" w:cs="Times New Roman"/>
                <w:sz w:val="24"/>
                <w:szCs w:val="24"/>
                <w:lang w:val="lt-LT"/>
              </w:rPr>
            </w:pPr>
            <w:r w:rsidRPr="0024153B">
              <w:rPr>
                <w:rFonts w:ascii="Times New Roman" w:hAnsi="Times New Roman" w:cs="Times New Roman"/>
                <w:sz w:val="24"/>
                <w:szCs w:val="24"/>
                <w:lang w:val="lt-LT"/>
              </w:rPr>
              <w:t>MB „</w:t>
            </w:r>
            <w:proofErr w:type="spellStart"/>
            <w:r w:rsidRPr="0024153B">
              <w:rPr>
                <w:rFonts w:ascii="Times New Roman" w:hAnsi="Times New Roman" w:cs="Times New Roman"/>
                <w:sz w:val="24"/>
                <w:szCs w:val="24"/>
                <w:lang w:val="lt-LT"/>
              </w:rPr>
              <w:t>Baukas</w:t>
            </w:r>
            <w:proofErr w:type="spellEnd"/>
            <w:r w:rsidRPr="0024153B">
              <w:rPr>
                <w:rFonts w:ascii="Times New Roman" w:hAnsi="Times New Roman" w:cs="Times New Roman"/>
                <w:sz w:val="24"/>
                <w:szCs w:val="24"/>
                <w:lang w:val="lt-LT"/>
              </w:rPr>
              <w:t>“</w:t>
            </w:r>
          </w:p>
          <w:p w14:paraId="6AD12F1B" w14:textId="77777777" w:rsidR="006E1727" w:rsidRDefault="006E1727" w:rsidP="006E1727">
            <w:pPr>
              <w:rPr>
                <w:rFonts w:ascii="Times New Roman" w:hAnsi="Times New Roman" w:cs="Times New Roman"/>
                <w:color w:val="000000"/>
                <w:sz w:val="24"/>
                <w:szCs w:val="24"/>
                <w:shd w:val="clear" w:color="auto" w:fill="FAFAFA"/>
                <w:lang w:val="lt-LT"/>
              </w:rPr>
            </w:pPr>
            <w:proofErr w:type="spellStart"/>
            <w:r w:rsidRPr="0024153B">
              <w:rPr>
                <w:rFonts w:ascii="Times New Roman" w:hAnsi="Times New Roman" w:cs="Times New Roman"/>
                <w:sz w:val="24"/>
                <w:szCs w:val="24"/>
                <w:lang w:val="lt-LT"/>
              </w:rPr>
              <w:t>Įm.k</w:t>
            </w:r>
            <w:proofErr w:type="spellEnd"/>
            <w:r w:rsidRPr="0024153B">
              <w:rPr>
                <w:rFonts w:ascii="Times New Roman" w:hAnsi="Times New Roman" w:cs="Times New Roman"/>
                <w:sz w:val="24"/>
                <w:szCs w:val="24"/>
                <w:lang w:val="lt-LT"/>
              </w:rPr>
              <w:t xml:space="preserve">. </w:t>
            </w:r>
            <w:r w:rsidRPr="0024153B">
              <w:rPr>
                <w:rFonts w:ascii="Times New Roman" w:hAnsi="Times New Roman" w:cs="Times New Roman"/>
                <w:color w:val="000000"/>
                <w:sz w:val="24"/>
                <w:szCs w:val="24"/>
                <w:shd w:val="clear" w:color="auto" w:fill="FAFAFA"/>
                <w:lang w:val="lt-LT"/>
              </w:rPr>
              <w:t>305073336,</w:t>
            </w:r>
          </w:p>
          <w:p w14:paraId="391D4563" w14:textId="5933919B" w:rsidR="0024153B" w:rsidRPr="0024153B" w:rsidRDefault="0024153B" w:rsidP="006E1727">
            <w:pPr>
              <w:rPr>
                <w:rFonts w:ascii="Times New Roman" w:hAnsi="Times New Roman" w:cs="Times New Roman"/>
                <w:color w:val="000000"/>
                <w:sz w:val="24"/>
                <w:szCs w:val="24"/>
                <w:shd w:val="clear" w:color="auto" w:fill="FAFAFA"/>
                <w:lang w:val="lt-LT"/>
              </w:rPr>
            </w:pPr>
            <w:r w:rsidRPr="0024153B">
              <w:rPr>
                <w:rFonts w:ascii="Times New Roman" w:hAnsi="Times New Roman" w:cs="Times New Roman"/>
                <w:color w:val="000000"/>
                <w:sz w:val="24"/>
                <w:szCs w:val="24"/>
                <w:shd w:val="clear" w:color="auto" w:fill="FAFAFA"/>
                <w:lang w:val="lt-LT"/>
              </w:rPr>
              <w:t>PVM mokėtojo kodas: LT10012472819</w:t>
            </w:r>
          </w:p>
          <w:p w14:paraId="760906F5" w14:textId="77777777" w:rsidR="006E1727" w:rsidRPr="0024153B" w:rsidRDefault="006E1727" w:rsidP="006E1727">
            <w:pPr>
              <w:rPr>
                <w:rFonts w:ascii="Times New Roman" w:hAnsi="Times New Roman" w:cs="Times New Roman"/>
                <w:color w:val="000000"/>
                <w:sz w:val="24"/>
                <w:szCs w:val="24"/>
                <w:shd w:val="clear" w:color="auto" w:fill="FAFAFA"/>
                <w:lang w:val="lt-LT"/>
              </w:rPr>
            </w:pPr>
            <w:r w:rsidRPr="0024153B">
              <w:rPr>
                <w:rFonts w:ascii="Times New Roman" w:hAnsi="Times New Roman" w:cs="Times New Roman"/>
                <w:color w:val="000000"/>
                <w:sz w:val="24"/>
                <w:szCs w:val="24"/>
                <w:shd w:val="clear" w:color="auto" w:fill="FAFAFA"/>
                <w:lang w:val="lt-LT"/>
              </w:rPr>
              <w:t>A. Juozapavičiaus pr. 31G-10, Kaunas, LT-45257 ,</w:t>
            </w:r>
          </w:p>
          <w:p w14:paraId="2ADB1625" w14:textId="17DEC329" w:rsidR="006E1727" w:rsidRDefault="006E1727" w:rsidP="000D6FF8">
            <w:pPr>
              <w:rPr>
                <w:rFonts w:ascii="Times New Roman" w:hAnsi="Times New Roman" w:cs="Times New Roman"/>
                <w:sz w:val="24"/>
                <w:szCs w:val="24"/>
                <w:shd w:val="clear" w:color="auto" w:fill="FAFAFA"/>
              </w:rPr>
            </w:pPr>
            <w:r w:rsidRPr="006E1727">
              <w:rPr>
                <w:rFonts w:ascii="Times New Roman" w:hAnsi="Times New Roman" w:cs="Times New Roman"/>
                <w:color w:val="000000"/>
                <w:sz w:val="24"/>
                <w:szCs w:val="24"/>
                <w:shd w:val="clear" w:color="auto" w:fill="FAFAFA"/>
              </w:rPr>
              <w:t>Tel</w:t>
            </w:r>
            <w:r w:rsidR="000D6FF8">
              <w:rPr>
                <w:rFonts w:ascii="Times New Roman" w:hAnsi="Times New Roman" w:cs="Times New Roman"/>
                <w:sz w:val="24"/>
                <w:szCs w:val="24"/>
                <w:shd w:val="clear" w:color="auto" w:fill="FAFAFA"/>
              </w:rPr>
              <w:t>.</w:t>
            </w:r>
            <w:bookmarkStart w:id="0" w:name="_GoBack"/>
            <w:bookmarkEnd w:id="0"/>
          </w:p>
          <w:p w14:paraId="5CAEC01A" w14:textId="77777777" w:rsidR="0024153B" w:rsidRPr="0024153B" w:rsidRDefault="0024153B" w:rsidP="0024153B">
            <w:pPr>
              <w:rPr>
                <w:rFonts w:ascii="Times New Roman" w:hAnsi="Times New Roman" w:cs="Times New Roman"/>
                <w:sz w:val="24"/>
                <w:szCs w:val="24"/>
              </w:rPr>
            </w:pPr>
            <w:r w:rsidRPr="0024153B">
              <w:rPr>
                <w:rStyle w:val="fontstyle01"/>
                <w:rFonts w:ascii="Times New Roman" w:hAnsi="Times New Roman" w:cs="Times New Roman"/>
                <w:sz w:val="24"/>
                <w:szCs w:val="24"/>
              </w:rPr>
              <w:t>A/S: LT26 7044 0600 0827 8192</w:t>
            </w:r>
          </w:p>
          <w:p w14:paraId="6288B683" w14:textId="77777777" w:rsidR="0024153B" w:rsidRDefault="0024153B" w:rsidP="006E1727">
            <w:pPr>
              <w:rPr>
                <w:rFonts w:ascii="Times New Roman" w:hAnsi="Times New Roman" w:cs="Times New Roman"/>
                <w:sz w:val="24"/>
                <w:szCs w:val="24"/>
                <w:shd w:val="clear" w:color="auto" w:fill="FAFAFA"/>
              </w:rPr>
            </w:pPr>
          </w:p>
          <w:p w14:paraId="51ECA56B" w14:textId="77777777" w:rsidR="0024153B" w:rsidRPr="006E1727" w:rsidRDefault="0024153B" w:rsidP="006E1727">
            <w:pPr>
              <w:rPr>
                <w:rFonts w:ascii="Times New Roman" w:hAnsi="Times New Roman" w:cs="Times New Roman"/>
                <w:color w:val="000000"/>
                <w:sz w:val="24"/>
                <w:szCs w:val="24"/>
                <w:shd w:val="clear" w:color="auto" w:fill="FAFAFA"/>
              </w:rPr>
            </w:pPr>
          </w:p>
          <w:p w14:paraId="31ED5139" w14:textId="77777777" w:rsidR="006E1727" w:rsidRPr="006E1727" w:rsidRDefault="006E1727" w:rsidP="006E1727">
            <w:pPr>
              <w:rPr>
                <w:rFonts w:ascii="Times New Roman" w:hAnsi="Times New Roman" w:cs="Times New Roman"/>
                <w:color w:val="000000"/>
                <w:sz w:val="24"/>
                <w:szCs w:val="24"/>
                <w:shd w:val="clear" w:color="auto" w:fill="FAFAFA"/>
              </w:rPr>
            </w:pPr>
          </w:p>
          <w:p w14:paraId="2B412CA3" w14:textId="77777777" w:rsidR="006E1727" w:rsidRPr="006E1727" w:rsidRDefault="006E1727" w:rsidP="006E1727">
            <w:pPr>
              <w:rPr>
                <w:rFonts w:ascii="Times New Roman" w:hAnsi="Times New Roman" w:cs="Times New Roman"/>
                <w:b/>
                <w:sz w:val="24"/>
                <w:szCs w:val="24"/>
                <w:lang w:val="lt-LT"/>
              </w:rPr>
            </w:pPr>
          </w:p>
        </w:tc>
      </w:tr>
    </w:tbl>
    <w:p w14:paraId="00334BE8" w14:textId="77777777" w:rsidR="00980562" w:rsidRPr="006E1727" w:rsidRDefault="00980562" w:rsidP="00980562">
      <w:pPr>
        <w:pStyle w:val="Sraopastraipa"/>
        <w:spacing w:after="0" w:line="240" w:lineRule="auto"/>
        <w:ind w:left="1080"/>
        <w:jc w:val="both"/>
        <w:rPr>
          <w:rFonts w:ascii="Times New Roman" w:hAnsi="Times New Roman" w:cs="Times New Roman"/>
          <w:b/>
          <w:sz w:val="24"/>
          <w:szCs w:val="24"/>
          <w:lang w:val="lt-LT"/>
        </w:rPr>
      </w:pPr>
    </w:p>
    <w:p w14:paraId="77C96F5C" w14:textId="3D053B48" w:rsidR="006E1727" w:rsidRPr="0024153B" w:rsidRDefault="006E1727" w:rsidP="006E1727">
      <w:pPr>
        <w:rPr>
          <w:rFonts w:ascii="Times New Roman" w:hAnsi="Times New Roman" w:cs="Times New Roman"/>
          <w:color w:val="000000"/>
          <w:sz w:val="24"/>
          <w:szCs w:val="24"/>
          <w:shd w:val="clear" w:color="auto" w:fill="FAFAFA"/>
          <w:lang w:val="lt-LT"/>
        </w:rPr>
      </w:pPr>
      <w:r w:rsidRPr="006E1727">
        <w:rPr>
          <w:rFonts w:ascii="Times New Roman" w:hAnsi="Times New Roman" w:cs="Times New Roman"/>
          <w:sz w:val="24"/>
          <w:szCs w:val="24"/>
          <w:lang w:val="lt-LT"/>
        </w:rPr>
        <w:t>Direktorius</w:t>
      </w:r>
      <w:r w:rsidR="002A7BE0" w:rsidRPr="006E1727">
        <w:rPr>
          <w:rFonts w:ascii="Times New Roman" w:hAnsi="Times New Roman" w:cs="Times New Roman"/>
          <w:b/>
          <w:sz w:val="24"/>
          <w:szCs w:val="24"/>
          <w:lang w:val="lt-LT"/>
        </w:rPr>
        <w:tab/>
      </w:r>
      <w:r w:rsidRPr="006E1727">
        <w:rPr>
          <w:rFonts w:ascii="Times New Roman" w:hAnsi="Times New Roman" w:cs="Times New Roman"/>
          <w:sz w:val="24"/>
          <w:szCs w:val="24"/>
          <w:lang w:val="lt-LT"/>
        </w:rPr>
        <w:t xml:space="preserve">Vaidotas </w:t>
      </w:r>
      <w:proofErr w:type="spellStart"/>
      <w:r w:rsidRPr="006E1727">
        <w:rPr>
          <w:rFonts w:ascii="Times New Roman" w:hAnsi="Times New Roman" w:cs="Times New Roman"/>
          <w:sz w:val="24"/>
          <w:szCs w:val="24"/>
          <w:lang w:val="lt-LT"/>
        </w:rPr>
        <w:t>Balzeris</w:t>
      </w:r>
      <w:proofErr w:type="spellEnd"/>
      <w:r w:rsidR="002A7BE0" w:rsidRPr="006E1727">
        <w:rPr>
          <w:rFonts w:ascii="Times New Roman" w:hAnsi="Times New Roman" w:cs="Times New Roman"/>
          <w:b/>
          <w:sz w:val="24"/>
          <w:szCs w:val="24"/>
          <w:lang w:val="lt-LT"/>
        </w:rPr>
        <w:tab/>
      </w:r>
      <w:r w:rsidR="002A7BE0" w:rsidRPr="006E1727">
        <w:rPr>
          <w:rFonts w:ascii="Times New Roman" w:hAnsi="Times New Roman" w:cs="Times New Roman"/>
          <w:b/>
          <w:sz w:val="24"/>
          <w:szCs w:val="24"/>
          <w:lang w:val="lt-LT"/>
        </w:rPr>
        <w:tab/>
      </w:r>
      <w:r w:rsidR="002A7BE0" w:rsidRPr="006E1727">
        <w:rPr>
          <w:rFonts w:ascii="Times New Roman" w:hAnsi="Times New Roman" w:cs="Times New Roman"/>
          <w:b/>
          <w:sz w:val="24"/>
          <w:szCs w:val="24"/>
          <w:lang w:val="lt-LT"/>
        </w:rPr>
        <w:tab/>
      </w:r>
      <w:r w:rsidRPr="0024153B">
        <w:rPr>
          <w:rFonts w:ascii="Times New Roman" w:hAnsi="Times New Roman" w:cs="Times New Roman"/>
          <w:color w:val="000000"/>
          <w:sz w:val="24"/>
          <w:szCs w:val="24"/>
          <w:shd w:val="clear" w:color="auto" w:fill="FAFAFA"/>
          <w:lang w:val="lt-LT"/>
        </w:rPr>
        <w:t xml:space="preserve">Direktorė </w:t>
      </w:r>
      <w:r w:rsidRPr="0024153B">
        <w:rPr>
          <w:rFonts w:ascii="Times New Roman" w:hAnsi="Times New Roman" w:cs="Times New Roman"/>
          <w:color w:val="000000"/>
          <w:sz w:val="24"/>
          <w:szCs w:val="24"/>
          <w:shd w:val="clear" w:color="auto" w:fill="FAFAFA"/>
          <w:lang w:val="lt-LT"/>
        </w:rPr>
        <w:tab/>
        <w:t xml:space="preserve">Edita </w:t>
      </w:r>
      <w:proofErr w:type="spellStart"/>
      <w:r w:rsidRPr="0024153B">
        <w:rPr>
          <w:rFonts w:ascii="Times New Roman" w:hAnsi="Times New Roman" w:cs="Times New Roman"/>
          <w:color w:val="000000"/>
          <w:sz w:val="24"/>
          <w:szCs w:val="24"/>
          <w:shd w:val="clear" w:color="auto" w:fill="FAFAFA"/>
          <w:lang w:val="lt-LT"/>
        </w:rPr>
        <w:t>Bružikaitė</w:t>
      </w:r>
      <w:proofErr w:type="spellEnd"/>
    </w:p>
    <w:p w14:paraId="70924701" w14:textId="77777777" w:rsidR="002A7BE0" w:rsidRPr="00FF7DAE" w:rsidRDefault="002A7BE0" w:rsidP="00FF7DAE">
      <w:pPr>
        <w:spacing w:after="0" w:line="240" w:lineRule="auto"/>
        <w:jc w:val="both"/>
        <w:rPr>
          <w:rFonts w:ascii="Times New Roman" w:hAnsi="Times New Roman" w:cs="Times New Roman"/>
          <w:sz w:val="24"/>
          <w:szCs w:val="24"/>
          <w:lang w:val="lt-LT"/>
        </w:rPr>
      </w:pPr>
    </w:p>
    <w:p w14:paraId="36BAED25" w14:textId="77777777" w:rsidR="0052040E" w:rsidRDefault="002A7BE0" w:rsidP="00FF7DAE">
      <w:pPr>
        <w:spacing w:after="0" w:line="240" w:lineRule="auto"/>
        <w:jc w:val="both"/>
        <w:rPr>
          <w:rFonts w:ascii="Times New Roman" w:hAnsi="Times New Roman" w:cs="Times New Roman"/>
          <w:sz w:val="24"/>
          <w:szCs w:val="24"/>
          <w:lang w:val="lt-LT"/>
        </w:rPr>
      </w:pPr>
      <w:r w:rsidRPr="00FF7DAE">
        <w:rPr>
          <w:rFonts w:ascii="Times New Roman" w:hAnsi="Times New Roman" w:cs="Times New Roman"/>
          <w:sz w:val="24"/>
          <w:szCs w:val="24"/>
          <w:lang w:val="lt-LT"/>
        </w:rPr>
        <w:t>Parašas                             A.V.</w:t>
      </w:r>
      <w:r w:rsidRPr="00FF7DAE">
        <w:rPr>
          <w:rFonts w:ascii="Times New Roman" w:hAnsi="Times New Roman" w:cs="Times New Roman"/>
          <w:sz w:val="24"/>
          <w:szCs w:val="24"/>
          <w:lang w:val="lt-LT"/>
        </w:rPr>
        <w:tab/>
      </w:r>
      <w:r w:rsidR="00980562" w:rsidRPr="00FF7DAE">
        <w:rPr>
          <w:rFonts w:ascii="Times New Roman" w:hAnsi="Times New Roman" w:cs="Times New Roman"/>
          <w:sz w:val="24"/>
          <w:szCs w:val="24"/>
          <w:lang w:val="lt-LT"/>
        </w:rPr>
        <w:t xml:space="preserve">                         </w:t>
      </w:r>
      <w:r w:rsidRPr="00FF7DAE">
        <w:rPr>
          <w:rFonts w:ascii="Times New Roman" w:hAnsi="Times New Roman" w:cs="Times New Roman"/>
          <w:sz w:val="24"/>
          <w:szCs w:val="24"/>
          <w:lang w:val="lt-LT"/>
        </w:rPr>
        <w:t>Parašas</w:t>
      </w:r>
      <w:r w:rsidRPr="00FF7DAE">
        <w:rPr>
          <w:rFonts w:ascii="Times New Roman" w:hAnsi="Times New Roman" w:cs="Times New Roman"/>
          <w:sz w:val="24"/>
          <w:szCs w:val="24"/>
          <w:lang w:val="lt-LT"/>
        </w:rPr>
        <w:tab/>
      </w:r>
      <w:r w:rsidRPr="00FF7DAE">
        <w:rPr>
          <w:rFonts w:ascii="Times New Roman" w:hAnsi="Times New Roman" w:cs="Times New Roman"/>
          <w:sz w:val="24"/>
          <w:szCs w:val="24"/>
          <w:lang w:val="lt-LT"/>
        </w:rPr>
        <w:tab/>
      </w:r>
      <w:r w:rsidRPr="00FF7DAE">
        <w:rPr>
          <w:rFonts w:ascii="Times New Roman" w:hAnsi="Times New Roman" w:cs="Times New Roman"/>
          <w:sz w:val="24"/>
          <w:szCs w:val="24"/>
          <w:lang w:val="lt-LT"/>
        </w:rPr>
        <w:tab/>
        <w:t>A.V.</w:t>
      </w:r>
    </w:p>
    <w:p w14:paraId="22306091" w14:textId="77777777" w:rsidR="0024153B" w:rsidRDefault="0024153B" w:rsidP="00FF7DAE">
      <w:pPr>
        <w:spacing w:after="0" w:line="240" w:lineRule="auto"/>
        <w:jc w:val="both"/>
        <w:rPr>
          <w:rFonts w:ascii="Times New Roman" w:hAnsi="Times New Roman" w:cs="Times New Roman"/>
          <w:sz w:val="24"/>
          <w:szCs w:val="24"/>
          <w:lang w:val="lt-LT"/>
        </w:rPr>
      </w:pPr>
    </w:p>
    <w:p w14:paraId="429B9624" w14:textId="77777777" w:rsidR="0024153B" w:rsidRDefault="0024153B" w:rsidP="00FF7DAE">
      <w:pPr>
        <w:spacing w:after="0" w:line="240" w:lineRule="auto"/>
        <w:jc w:val="both"/>
        <w:rPr>
          <w:rFonts w:ascii="Times New Roman" w:hAnsi="Times New Roman" w:cs="Times New Roman"/>
          <w:sz w:val="24"/>
          <w:szCs w:val="24"/>
          <w:lang w:val="lt-LT"/>
        </w:rPr>
      </w:pPr>
    </w:p>
    <w:p w14:paraId="14BC9FE0" w14:textId="1A536E82" w:rsidR="0024153B" w:rsidRPr="00E66D36" w:rsidRDefault="0024153B" w:rsidP="00FF7DAE">
      <w:pPr>
        <w:spacing w:after="0" w:line="240" w:lineRule="auto"/>
        <w:jc w:val="both"/>
        <w:rPr>
          <w:rFonts w:ascii="Times New Roman" w:hAnsi="Times New Roman" w:cs="Times New Roman"/>
          <w:b/>
          <w:bCs/>
          <w:sz w:val="24"/>
          <w:szCs w:val="24"/>
          <w:lang w:val="lt-LT"/>
        </w:rPr>
      </w:pPr>
    </w:p>
    <w:p w14:paraId="33529F4C" w14:textId="2859BC91" w:rsidR="0024153B" w:rsidRPr="00FF7DAE" w:rsidRDefault="0024153B" w:rsidP="00FF7DAE">
      <w:pPr>
        <w:spacing w:after="0" w:line="240" w:lineRule="auto"/>
        <w:jc w:val="both"/>
        <w:rPr>
          <w:rFonts w:ascii="Times New Roman" w:hAnsi="Times New Roman" w:cs="Times New Roman"/>
          <w:sz w:val="24"/>
          <w:szCs w:val="24"/>
          <w:lang w:val="lt-LT"/>
        </w:rPr>
      </w:pPr>
    </w:p>
    <w:sectPr w:rsidR="0024153B" w:rsidRPr="00FF7DAE" w:rsidSect="005E40D1">
      <w:headerReference w:type="default" r:id="rId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92CC" w14:textId="77777777" w:rsidR="006D018A" w:rsidRDefault="006D018A" w:rsidP="002A7BE0">
      <w:pPr>
        <w:spacing w:after="0" w:line="240" w:lineRule="auto"/>
      </w:pPr>
      <w:r>
        <w:separator/>
      </w:r>
    </w:p>
  </w:endnote>
  <w:endnote w:type="continuationSeparator" w:id="0">
    <w:p w14:paraId="3AAA1F68" w14:textId="77777777" w:rsidR="006D018A" w:rsidRDefault="006D018A" w:rsidP="002A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UI-Light">
    <w:altName w:val="Segoe UI"/>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0648" w14:textId="77777777" w:rsidR="006D018A" w:rsidRDefault="006D018A" w:rsidP="002A7BE0">
      <w:pPr>
        <w:spacing w:after="0" w:line="240" w:lineRule="auto"/>
      </w:pPr>
      <w:r>
        <w:separator/>
      </w:r>
    </w:p>
  </w:footnote>
  <w:footnote w:type="continuationSeparator" w:id="0">
    <w:p w14:paraId="1CFA835D" w14:textId="77777777" w:rsidR="006D018A" w:rsidRDefault="006D018A" w:rsidP="002A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19963"/>
      <w:docPartObj>
        <w:docPartGallery w:val="Page Numbers (Top of Page)"/>
        <w:docPartUnique/>
      </w:docPartObj>
    </w:sdtPr>
    <w:sdtEndPr/>
    <w:sdtContent>
      <w:p w14:paraId="1E403DF4" w14:textId="43D65AF4" w:rsidR="002A7BE0" w:rsidRDefault="00283DCC">
        <w:pPr>
          <w:pStyle w:val="Antrats"/>
          <w:jc w:val="right"/>
        </w:pPr>
        <w:r>
          <w:fldChar w:fldCharType="begin"/>
        </w:r>
        <w:r w:rsidR="002A7BE0">
          <w:instrText>PAGE   \* MERGEFORMAT</w:instrText>
        </w:r>
        <w:r>
          <w:fldChar w:fldCharType="separate"/>
        </w:r>
        <w:r w:rsidR="000D6FF8" w:rsidRPr="000D6FF8">
          <w:rPr>
            <w:noProof/>
            <w:lang w:val="lt-LT"/>
          </w:rPr>
          <w:t>3</w:t>
        </w:r>
        <w:r>
          <w:fldChar w:fldCharType="end"/>
        </w:r>
      </w:p>
    </w:sdtContent>
  </w:sdt>
  <w:p w14:paraId="21957FDA" w14:textId="77777777" w:rsidR="002A7BE0" w:rsidRDefault="002A7BE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3F7"/>
    <w:multiLevelType w:val="multilevel"/>
    <w:tmpl w:val="1C0EAF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E9F3705"/>
    <w:multiLevelType w:val="multilevel"/>
    <w:tmpl w:val="E48C88F4"/>
    <w:lvl w:ilvl="0">
      <w:start w:val="1"/>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4CD13534"/>
    <w:multiLevelType w:val="multilevel"/>
    <w:tmpl w:val="1C0EAF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8FD0770"/>
    <w:multiLevelType w:val="hybridMultilevel"/>
    <w:tmpl w:val="D39EE2BA"/>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D2C45BC"/>
    <w:multiLevelType w:val="hybridMultilevel"/>
    <w:tmpl w:val="9CDE76C2"/>
    <w:lvl w:ilvl="0" w:tplc="BC84ADDA">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41"/>
    <w:rsid w:val="000173A3"/>
    <w:rsid w:val="00023CF5"/>
    <w:rsid w:val="000653E5"/>
    <w:rsid w:val="00071A31"/>
    <w:rsid w:val="00077107"/>
    <w:rsid w:val="0009514D"/>
    <w:rsid w:val="00097682"/>
    <w:rsid w:val="000A0EB0"/>
    <w:rsid w:val="000A2344"/>
    <w:rsid w:val="000D4B5C"/>
    <w:rsid w:val="000D6FF8"/>
    <w:rsid w:val="0011344E"/>
    <w:rsid w:val="0011506E"/>
    <w:rsid w:val="00126FE6"/>
    <w:rsid w:val="0014610B"/>
    <w:rsid w:val="001479EC"/>
    <w:rsid w:val="001520F5"/>
    <w:rsid w:val="00176826"/>
    <w:rsid w:val="00177C6A"/>
    <w:rsid w:val="00185298"/>
    <w:rsid w:val="00185C41"/>
    <w:rsid w:val="00197F9D"/>
    <w:rsid w:val="001B11A8"/>
    <w:rsid w:val="001C23EA"/>
    <w:rsid w:val="001C7DA9"/>
    <w:rsid w:val="001E5ABB"/>
    <w:rsid w:val="001E6A86"/>
    <w:rsid w:val="0020417D"/>
    <w:rsid w:val="0024153B"/>
    <w:rsid w:val="00243A04"/>
    <w:rsid w:val="00272BF2"/>
    <w:rsid w:val="00283DCC"/>
    <w:rsid w:val="002A7BE0"/>
    <w:rsid w:val="002C0773"/>
    <w:rsid w:val="002F7D55"/>
    <w:rsid w:val="00302508"/>
    <w:rsid w:val="0032085B"/>
    <w:rsid w:val="003262A8"/>
    <w:rsid w:val="0035442B"/>
    <w:rsid w:val="00363489"/>
    <w:rsid w:val="00364F74"/>
    <w:rsid w:val="0036736B"/>
    <w:rsid w:val="00372605"/>
    <w:rsid w:val="00394819"/>
    <w:rsid w:val="003D7E1C"/>
    <w:rsid w:val="003E73ED"/>
    <w:rsid w:val="003F53FB"/>
    <w:rsid w:val="004030E3"/>
    <w:rsid w:val="0046543C"/>
    <w:rsid w:val="004673CD"/>
    <w:rsid w:val="004772F0"/>
    <w:rsid w:val="00491672"/>
    <w:rsid w:val="004C361F"/>
    <w:rsid w:val="004F29A0"/>
    <w:rsid w:val="005014E4"/>
    <w:rsid w:val="0052040E"/>
    <w:rsid w:val="00522F83"/>
    <w:rsid w:val="005369BF"/>
    <w:rsid w:val="0057136F"/>
    <w:rsid w:val="00584D70"/>
    <w:rsid w:val="0059008C"/>
    <w:rsid w:val="005A0251"/>
    <w:rsid w:val="005A568E"/>
    <w:rsid w:val="005B507F"/>
    <w:rsid w:val="005E40D1"/>
    <w:rsid w:val="005F3F82"/>
    <w:rsid w:val="005F6BA6"/>
    <w:rsid w:val="005F78F5"/>
    <w:rsid w:val="00606A2B"/>
    <w:rsid w:val="00624884"/>
    <w:rsid w:val="00626495"/>
    <w:rsid w:val="006367C1"/>
    <w:rsid w:val="00644278"/>
    <w:rsid w:val="00654966"/>
    <w:rsid w:val="0066328A"/>
    <w:rsid w:val="006709A8"/>
    <w:rsid w:val="00676552"/>
    <w:rsid w:val="00680BEF"/>
    <w:rsid w:val="00691DA3"/>
    <w:rsid w:val="006D018A"/>
    <w:rsid w:val="006E14D3"/>
    <w:rsid w:val="006E1727"/>
    <w:rsid w:val="00707070"/>
    <w:rsid w:val="00707DC8"/>
    <w:rsid w:val="0071519E"/>
    <w:rsid w:val="007260FC"/>
    <w:rsid w:val="007372FF"/>
    <w:rsid w:val="00791D41"/>
    <w:rsid w:val="00791FC1"/>
    <w:rsid w:val="007B2992"/>
    <w:rsid w:val="007B4DD6"/>
    <w:rsid w:val="007B6BC6"/>
    <w:rsid w:val="007E0382"/>
    <w:rsid w:val="00802533"/>
    <w:rsid w:val="00805955"/>
    <w:rsid w:val="0084311A"/>
    <w:rsid w:val="008612D1"/>
    <w:rsid w:val="00873C7B"/>
    <w:rsid w:val="00882177"/>
    <w:rsid w:val="008901F6"/>
    <w:rsid w:val="00892441"/>
    <w:rsid w:val="00897091"/>
    <w:rsid w:val="008B10A7"/>
    <w:rsid w:val="008B32A1"/>
    <w:rsid w:val="008D2965"/>
    <w:rsid w:val="008D303F"/>
    <w:rsid w:val="00902BC3"/>
    <w:rsid w:val="00910929"/>
    <w:rsid w:val="009161F0"/>
    <w:rsid w:val="00947B23"/>
    <w:rsid w:val="00960E62"/>
    <w:rsid w:val="00975E79"/>
    <w:rsid w:val="00980562"/>
    <w:rsid w:val="009A7697"/>
    <w:rsid w:val="009D01B1"/>
    <w:rsid w:val="009F43F1"/>
    <w:rsid w:val="00A2552D"/>
    <w:rsid w:val="00A42983"/>
    <w:rsid w:val="00A67EBA"/>
    <w:rsid w:val="00A9565C"/>
    <w:rsid w:val="00AB1DF1"/>
    <w:rsid w:val="00AC7C49"/>
    <w:rsid w:val="00AD676B"/>
    <w:rsid w:val="00AE5B28"/>
    <w:rsid w:val="00AF7F93"/>
    <w:rsid w:val="00B046E9"/>
    <w:rsid w:val="00B150D5"/>
    <w:rsid w:val="00B35804"/>
    <w:rsid w:val="00B511F6"/>
    <w:rsid w:val="00B65F32"/>
    <w:rsid w:val="00B70052"/>
    <w:rsid w:val="00B71E2C"/>
    <w:rsid w:val="00B735CF"/>
    <w:rsid w:val="00B77148"/>
    <w:rsid w:val="00BB411A"/>
    <w:rsid w:val="00BF0B8D"/>
    <w:rsid w:val="00C01759"/>
    <w:rsid w:val="00C3118D"/>
    <w:rsid w:val="00C44F5A"/>
    <w:rsid w:val="00C50907"/>
    <w:rsid w:val="00C67E96"/>
    <w:rsid w:val="00CA5640"/>
    <w:rsid w:val="00CB7DD6"/>
    <w:rsid w:val="00CD6F66"/>
    <w:rsid w:val="00CF77FC"/>
    <w:rsid w:val="00D41797"/>
    <w:rsid w:val="00D50942"/>
    <w:rsid w:val="00D81C8C"/>
    <w:rsid w:val="00D95E49"/>
    <w:rsid w:val="00DB3CDE"/>
    <w:rsid w:val="00DB66CA"/>
    <w:rsid w:val="00DF08FF"/>
    <w:rsid w:val="00E536B5"/>
    <w:rsid w:val="00E54439"/>
    <w:rsid w:val="00E66D36"/>
    <w:rsid w:val="00E7022B"/>
    <w:rsid w:val="00E812B8"/>
    <w:rsid w:val="00E93AE2"/>
    <w:rsid w:val="00F147B8"/>
    <w:rsid w:val="00F2074D"/>
    <w:rsid w:val="00F35A11"/>
    <w:rsid w:val="00F42B6D"/>
    <w:rsid w:val="00F42D4B"/>
    <w:rsid w:val="00F441FA"/>
    <w:rsid w:val="00F4739B"/>
    <w:rsid w:val="00FA4AFE"/>
    <w:rsid w:val="00FA4CEC"/>
    <w:rsid w:val="00FA5FBF"/>
    <w:rsid w:val="00FB48B2"/>
    <w:rsid w:val="00FC1B6C"/>
    <w:rsid w:val="00FD0B43"/>
    <w:rsid w:val="00FD510C"/>
    <w:rsid w:val="00FE5CDE"/>
    <w:rsid w:val="00FF7D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A850"/>
  <w15:docId w15:val="{C4727D35-C51C-4F89-9FB1-B73EAA7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3DCC"/>
  </w:style>
  <w:style w:type="paragraph" w:styleId="Antrat1">
    <w:name w:val="heading 1"/>
    <w:basedOn w:val="prastasis"/>
    <w:next w:val="prastasis"/>
    <w:link w:val="Antrat1Diagrama"/>
    <w:qFormat/>
    <w:rsid w:val="001479EC"/>
    <w:pPr>
      <w:keepNext/>
      <w:spacing w:after="0" w:line="240" w:lineRule="auto"/>
      <w:outlineLvl w:val="0"/>
    </w:pPr>
    <w:rPr>
      <w:rFonts w:ascii="Arial" w:eastAsia="Times New Roman" w:hAnsi="Arial" w:cs="Times New Roman"/>
      <w:b/>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F6BA6"/>
    <w:pPr>
      <w:ind w:left="720"/>
      <w:contextualSpacing/>
    </w:pPr>
  </w:style>
  <w:style w:type="table" w:styleId="Lentelstinklelis">
    <w:name w:val="Table Grid"/>
    <w:basedOn w:val="prastojilentel"/>
    <w:uiPriority w:val="39"/>
    <w:rsid w:val="009F4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709A8"/>
    <w:rPr>
      <w:color w:val="0563C1" w:themeColor="hyperlink"/>
      <w:u w:val="single"/>
    </w:rPr>
  </w:style>
  <w:style w:type="character" w:customStyle="1" w:styleId="Neapdorotaspaminjimas1">
    <w:name w:val="Neapdorotas paminėjimas1"/>
    <w:basedOn w:val="Numatytasispastraiposriftas"/>
    <w:uiPriority w:val="99"/>
    <w:semiHidden/>
    <w:unhideWhenUsed/>
    <w:rsid w:val="006709A8"/>
    <w:rPr>
      <w:color w:val="808080"/>
      <w:shd w:val="clear" w:color="auto" w:fill="E6E6E6"/>
    </w:rPr>
  </w:style>
  <w:style w:type="paragraph" w:styleId="Debesliotekstas">
    <w:name w:val="Balloon Text"/>
    <w:basedOn w:val="prastasis"/>
    <w:link w:val="DebesliotekstasDiagrama"/>
    <w:uiPriority w:val="99"/>
    <w:semiHidden/>
    <w:unhideWhenUsed/>
    <w:rsid w:val="0014610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610B"/>
    <w:rPr>
      <w:rFonts w:ascii="Segoe UI" w:hAnsi="Segoe UI" w:cs="Segoe UI"/>
      <w:sz w:val="18"/>
      <w:szCs w:val="18"/>
    </w:rPr>
  </w:style>
  <w:style w:type="character" w:customStyle="1" w:styleId="Antrat1Diagrama">
    <w:name w:val="Antraštė 1 Diagrama"/>
    <w:basedOn w:val="Numatytasispastraiposriftas"/>
    <w:link w:val="Antrat1"/>
    <w:rsid w:val="001479EC"/>
    <w:rPr>
      <w:rFonts w:ascii="Arial" w:eastAsia="Times New Roman" w:hAnsi="Arial" w:cs="Times New Roman"/>
      <w:b/>
      <w:szCs w:val="20"/>
      <w:lang w:val="en-US"/>
    </w:rPr>
  </w:style>
  <w:style w:type="paragraph" w:styleId="Antrats">
    <w:name w:val="header"/>
    <w:basedOn w:val="prastasis"/>
    <w:link w:val="AntratsDiagrama"/>
    <w:uiPriority w:val="99"/>
    <w:unhideWhenUsed/>
    <w:rsid w:val="002A7BE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2A7BE0"/>
  </w:style>
  <w:style w:type="paragraph" w:styleId="Porat">
    <w:name w:val="footer"/>
    <w:basedOn w:val="prastasis"/>
    <w:link w:val="PoratDiagrama"/>
    <w:uiPriority w:val="99"/>
    <w:unhideWhenUsed/>
    <w:rsid w:val="002A7BE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A7BE0"/>
  </w:style>
  <w:style w:type="character" w:customStyle="1" w:styleId="Neapdorotaspaminjimas2">
    <w:name w:val="Neapdorotas paminėjimas2"/>
    <w:basedOn w:val="Numatytasispastraiposriftas"/>
    <w:uiPriority w:val="99"/>
    <w:semiHidden/>
    <w:unhideWhenUsed/>
    <w:rsid w:val="000653E5"/>
    <w:rPr>
      <w:color w:val="605E5C"/>
      <w:shd w:val="clear" w:color="auto" w:fill="E1DFDD"/>
    </w:rPr>
  </w:style>
  <w:style w:type="paragraph" w:customStyle="1" w:styleId="BodyText11">
    <w:name w:val="Body Text11"/>
    <w:rsid w:val="004673CD"/>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styleId="Betarp">
    <w:name w:val="No Spacing"/>
    <w:uiPriority w:val="1"/>
    <w:qFormat/>
    <w:rsid w:val="00980562"/>
    <w:pPr>
      <w:spacing w:after="0" w:line="240" w:lineRule="auto"/>
    </w:pPr>
  </w:style>
  <w:style w:type="paragraph" w:styleId="prastasiniatinklio">
    <w:name w:val="Normal (Web)"/>
    <w:basedOn w:val="prastasis"/>
    <w:uiPriority w:val="99"/>
    <w:rsid w:val="00FF7DAE"/>
    <w:pPr>
      <w:widowControl w:val="0"/>
      <w:suppressAutoHyphens/>
      <w:autoSpaceDE w:val="0"/>
      <w:spacing w:before="280" w:after="280" w:line="240" w:lineRule="auto"/>
    </w:pPr>
    <w:rPr>
      <w:rFonts w:ascii="Times New Roman" w:eastAsia="Times New Roman" w:hAnsi="Times New Roman" w:cs="Tahoma"/>
      <w:sz w:val="24"/>
      <w:szCs w:val="24"/>
      <w:lang w:val="lt-LT" w:eastAsia="ar-SA"/>
    </w:rPr>
  </w:style>
  <w:style w:type="character" w:customStyle="1" w:styleId="tl8wme">
    <w:name w:val="tl8wme"/>
    <w:basedOn w:val="Numatytasispastraiposriftas"/>
    <w:rsid w:val="00FF7DAE"/>
  </w:style>
  <w:style w:type="character" w:customStyle="1" w:styleId="go">
    <w:name w:val="go"/>
    <w:basedOn w:val="Numatytasispastraiposriftas"/>
    <w:rsid w:val="00FF7DAE"/>
  </w:style>
  <w:style w:type="character" w:styleId="Komentaronuoroda">
    <w:name w:val="annotation reference"/>
    <w:basedOn w:val="Numatytasispastraiposriftas"/>
    <w:uiPriority w:val="99"/>
    <w:semiHidden/>
    <w:unhideWhenUsed/>
    <w:rsid w:val="007B4DD6"/>
    <w:rPr>
      <w:sz w:val="16"/>
      <w:szCs w:val="16"/>
    </w:rPr>
  </w:style>
  <w:style w:type="paragraph" w:styleId="Komentarotekstas">
    <w:name w:val="annotation text"/>
    <w:basedOn w:val="prastasis"/>
    <w:link w:val="KomentarotekstasDiagrama"/>
    <w:uiPriority w:val="99"/>
    <w:unhideWhenUsed/>
    <w:rsid w:val="007B4DD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B4DD6"/>
    <w:rPr>
      <w:sz w:val="20"/>
      <w:szCs w:val="20"/>
    </w:rPr>
  </w:style>
  <w:style w:type="paragraph" w:styleId="Komentarotema">
    <w:name w:val="annotation subject"/>
    <w:basedOn w:val="Komentarotekstas"/>
    <w:next w:val="Komentarotekstas"/>
    <w:link w:val="KomentarotemaDiagrama"/>
    <w:uiPriority w:val="99"/>
    <w:semiHidden/>
    <w:unhideWhenUsed/>
    <w:rsid w:val="007B4DD6"/>
    <w:rPr>
      <w:b/>
      <w:bCs/>
    </w:rPr>
  </w:style>
  <w:style w:type="character" w:customStyle="1" w:styleId="KomentarotemaDiagrama">
    <w:name w:val="Komentaro tema Diagrama"/>
    <w:basedOn w:val="KomentarotekstasDiagrama"/>
    <w:link w:val="Komentarotema"/>
    <w:uiPriority w:val="99"/>
    <w:semiHidden/>
    <w:rsid w:val="007B4DD6"/>
    <w:rPr>
      <w:b/>
      <w:bCs/>
      <w:sz w:val="20"/>
      <w:szCs w:val="20"/>
    </w:rPr>
  </w:style>
  <w:style w:type="character" w:customStyle="1" w:styleId="UnresolvedMention">
    <w:name w:val="Unresolved Mention"/>
    <w:basedOn w:val="Numatytasispastraiposriftas"/>
    <w:uiPriority w:val="99"/>
    <w:semiHidden/>
    <w:unhideWhenUsed/>
    <w:rsid w:val="0024153B"/>
    <w:rPr>
      <w:color w:val="605E5C"/>
      <w:shd w:val="clear" w:color="auto" w:fill="E1DFDD"/>
    </w:rPr>
  </w:style>
  <w:style w:type="character" w:customStyle="1" w:styleId="fontstyle01">
    <w:name w:val="fontstyle01"/>
    <w:basedOn w:val="Numatytasispastraiposriftas"/>
    <w:rsid w:val="0024153B"/>
    <w:rPr>
      <w:rFonts w:ascii="SegoeUI-Light" w:hAnsi="SegoeUI-Ligh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04685">
      <w:bodyDiv w:val="1"/>
      <w:marLeft w:val="0"/>
      <w:marRight w:val="0"/>
      <w:marTop w:val="0"/>
      <w:marBottom w:val="0"/>
      <w:divBdr>
        <w:top w:val="none" w:sz="0" w:space="0" w:color="auto"/>
        <w:left w:val="none" w:sz="0" w:space="0" w:color="auto"/>
        <w:bottom w:val="none" w:sz="0" w:space="0" w:color="auto"/>
        <w:right w:val="none" w:sz="0" w:space="0" w:color="auto"/>
      </w:divBdr>
    </w:div>
    <w:div w:id="14520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zeikiumuzieju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09B6-7BC5-4E79-8F04-3110ADA8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6085</Words>
  <Characters>3469</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Mazeikiu muziejus</dc:creator>
  <cp:lastModifiedBy>Vaida Fokiene</cp:lastModifiedBy>
  <cp:revision>5</cp:revision>
  <cp:lastPrinted>2018-05-31T11:45:00Z</cp:lastPrinted>
  <dcterms:created xsi:type="dcterms:W3CDTF">2025-03-26T07:36:00Z</dcterms:created>
  <dcterms:modified xsi:type="dcterms:W3CDTF">2025-03-31T07:20:00Z</dcterms:modified>
</cp:coreProperties>
</file>