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52E6D640"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C44212">
        <w:rPr>
          <w:rFonts w:ascii="Arial" w:hAnsi="Arial" w:cs="Arial"/>
          <w:b/>
          <w:sz w:val="20"/>
          <w:lang w:val="lt-LT"/>
        </w:rPr>
        <w:t>4</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w:t>
      </w:r>
      <w:proofErr w:type="spellStart"/>
      <w:r w:rsidRPr="00DC5D6B">
        <w:rPr>
          <w:rFonts w:ascii="Arial" w:hAnsi="Arial" w:cs="Arial"/>
          <w:bCs/>
          <w:sz w:val="20"/>
          <w:lang w:val="lt-LT"/>
        </w:rPr>
        <w:t>Manerheimo</w:t>
      </w:r>
      <w:proofErr w:type="spellEnd"/>
      <w:r w:rsidRPr="00DC5D6B">
        <w:rPr>
          <w:rFonts w:ascii="Arial" w:hAnsi="Arial" w:cs="Arial"/>
          <w:bCs/>
          <w:sz w:val="20"/>
          <w:lang w:val="lt-LT"/>
        </w:rPr>
        <w:t xml:space="preserve">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End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w:t>
      </w:r>
      <w:proofErr w:type="spellStart"/>
      <w:r w:rsidRPr="00E35DD4">
        <w:rPr>
          <w:rFonts w:ascii="Arial" w:hAnsi="Arial" w:cs="Arial"/>
          <w:bCs/>
          <w:sz w:val="20"/>
          <w:highlight w:val="yellow"/>
          <w:lang w:val="lt-LT"/>
        </w:rPr>
        <w:t>ios</w:t>
      </w:r>
      <w:proofErr w:type="spellEnd"/>
      <w:r w:rsidRPr="00E35DD4">
        <w:rPr>
          <w:rFonts w:ascii="Arial" w:hAnsi="Arial" w:cs="Arial"/>
          <w:bCs/>
          <w:sz w:val="20"/>
          <w:highlight w:val="yellow"/>
          <w:lang w:val="lt-LT"/>
        </w:rPr>
        <w:t>)</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037F3F06" w:rsidR="00F10E63" w:rsidRPr="00F01242" w:rsidRDefault="00F10E63" w:rsidP="00F01242">
      <w:pPr>
        <w:pStyle w:val="ListParagraph"/>
        <w:numPr>
          <w:ilvl w:val="1"/>
          <w:numId w:val="4"/>
        </w:numPr>
        <w:rPr>
          <w:rFonts w:ascii="Arial" w:hAnsi="Arial" w:cs="Arial"/>
          <w:bCs/>
          <w:szCs w:val="20"/>
          <w:lang w:val="lt-LT"/>
        </w:rPr>
      </w:pPr>
      <w:r w:rsidRPr="007426CD">
        <w:rPr>
          <w:rFonts w:ascii="Arial" w:hAnsi="Arial" w:cs="Arial"/>
          <w:bCs/>
          <w:szCs w:val="20"/>
          <w:lang w:val="lt-LT"/>
        </w:rPr>
        <w:t xml:space="preserve">Ši Sutartis sudaryta įgyvendinant investicinį projektą </w:t>
      </w:r>
      <w:r w:rsidR="00F01242" w:rsidRPr="00F01242">
        <w:rPr>
          <w:rFonts w:ascii="Arial" w:hAnsi="Arial" w:cs="Arial"/>
          <w:bCs/>
          <w:szCs w:val="20"/>
          <w:lang w:val="lt-LT"/>
        </w:rPr>
        <w:t xml:space="preserve">110/10 </w:t>
      </w:r>
      <w:proofErr w:type="spellStart"/>
      <w:r w:rsidR="00F01242" w:rsidRPr="00F01242">
        <w:rPr>
          <w:rFonts w:ascii="Arial" w:hAnsi="Arial" w:cs="Arial"/>
          <w:bCs/>
          <w:szCs w:val="20"/>
          <w:lang w:val="lt-LT"/>
        </w:rPr>
        <w:t>kV</w:t>
      </w:r>
      <w:proofErr w:type="spellEnd"/>
      <w:r w:rsidR="00F01242" w:rsidRPr="00F01242">
        <w:rPr>
          <w:rFonts w:ascii="Arial" w:hAnsi="Arial" w:cs="Arial"/>
          <w:bCs/>
          <w:szCs w:val="20"/>
          <w:lang w:val="lt-LT"/>
        </w:rPr>
        <w:t xml:space="preserve"> </w:t>
      </w:r>
      <w:proofErr w:type="spellStart"/>
      <w:r w:rsidR="00F01242" w:rsidRPr="00F01242">
        <w:rPr>
          <w:rFonts w:ascii="Arial" w:hAnsi="Arial" w:cs="Arial"/>
          <w:bCs/>
          <w:szCs w:val="20"/>
          <w:lang w:val="lt-LT"/>
        </w:rPr>
        <w:t>Suginčių</w:t>
      </w:r>
      <w:proofErr w:type="spellEnd"/>
      <w:r w:rsidR="00F01242" w:rsidRPr="00F01242">
        <w:rPr>
          <w:rFonts w:ascii="Arial" w:hAnsi="Arial" w:cs="Arial"/>
          <w:bCs/>
          <w:szCs w:val="20"/>
          <w:lang w:val="lt-LT"/>
        </w:rPr>
        <w:t xml:space="preserve"> TP 110 </w:t>
      </w:r>
      <w:proofErr w:type="spellStart"/>
      <w:r w:rsidR="00F01242" w:rsidRPr="00F01242">
        <w:rPr>
          <w:rFonts w:ascii="Arial" w:hAnsi="Arial" w:cs="Arial"/>
          <w:bCs/>
          <w:szCs w:val="20"/>
          <w:lang w:val="lt-LT"/>
        </w:rPr>
        <w:t>kV</w:t>
      </w:r>
      <w:proofErr w:type="spellEnd"/>
      <w:r w:rsidR="00F01242" w:rsidRPr="00F01242">
        <w:rPr>
          <w:rFonts w:ascii="Arial" w:hAnsi="Arial" w:cs="Arial"/>
          <w:bCs/>
          <w:szCs w:val="20"/>
          <w:lang w:val="lt-LT"/>
        </w:rPr>
        <w:t xml:space="preserve"> skirstyklos rekonstravim</w:t>
      </w:r>
      <w:r w:rsidR="00F01242">
        <w:rPr>
          <w:rFonts w:ascii="Arial" w:hAnsi="Arial" w:cs="Arial"/>
          <w:bCs/>
          <w:szCs w:val="20"/>
          <w:lang w:val="lt-LT"/>
        </w:rPr>
        <w:t xml:space="preserve">as“ </w:t>
      </w:r>
      <w:r w:rsidR="00F01242" w:rsidRPr="00F01242">
        <w:rPr>
          <w:rFonts w:ascii="Arial" w:hAnsi="Arial" w:cs="Arial"/>
          <w:bCs/>
          <w:lang w:val="lt-LT"/>
        </w:rPr>
        <w:t>(investicijų projekto Nr. PPRV23219</w:t>
      </w:r>
      <w:r w:rsidR="00B766D2">
        <w:rPr>
          <w:rFonts w:ascii="Arial" w:hAnsi="Arial" w:cs="Arial"/>
          <w:bCs/>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6E86522B"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691E57" w:rsidRPr="00691E57">
        <w:rPr>
          <w:rFonts w:ascii="Arial" w:hAnsi="Arial" w:cs="Arial"/>
          <w:bCs/>
          <w:szCs w:val="20"/>
          <w:lang w:val="lt-LT"/>
        </w:rPr>
        <w:t xml:space="preserve">110/10 </w:t>
      </w:r>
      <w:proofErr w:type="spellStart"/>
      <w:r w:rsidR="00691E57" w:rsidRPr="00691E57">
        <w:rPr>
          <w:rFonts w:ascii="Arial" w:hAnsi="Arial" w:cs="Arial"/>
          <w:bCs/>
          <w:szCs w:val="20"/>
          <w:lang w:val="lt-LT"/>
        </w:rPr>
        <w:t>kV</w:t>
      </w:r>
      <w:proofErr w:type="spellEnd"/>
      <w:r w:rsidR="00691E57" w:rsidRPr="00691E57">
        <w:rPr>
          <w:rFonts w:ascii="Arial" w:hAnsi="Arial" w:cs="Arial"/>
          <w:bCs/>
          <w:szCs w:val="20"/>
          <w:lang w:val="lt-LT"/>
        </w:rPr>
        <w:t xml:space="preserve"> </w:t>
      </w:r>
      <w:proofErr w:type="spellStart"/>
      <w:r w:rsidR="00691E57" w:rsidRPr="00691E57">
        <w:rPr>
          <w:rFonts w:ascii="Arial" w:hAnsi="Arial" w:cs="Arial"/>
          <w:bCs/>
          <w:szCs w:val="20"/>
          <w:lang w:val="lt-LT"/>
        </w:rPr>
        <w:t>Suginčių</w:t>
      </w:r>
      <w:proofErr w:type="spellEnd"/>
      <w:r w:rsidR="00691E57" w:rsidRPr="00691E57">
        <w:rPr>
          <w:rFonts w:ascii="Arial" w:hAnsi="Arial" w:cs="Arial"/>
          <w:bCs/>
          <w:szCs w:val="20"/>
          <w:lang w:val="lt-LT"/>
        </w:rPr>
        <w:t xml:space="preserve"> TP 110 </w:t>
      </w:r>
      <w:proofErr w:type="spellStart"/>
      <w:r w:rsidR="00691E57" w:rsidRPr="00691E57">
        <w:rPr>
          <w:rFonts w:ascii="Arial" w:hAnsi="Arial" w:cs="Arial"/>
          <w:bCs/>
          <w:szCs w:val="20"/>
          <w:lang w:val="lt-LT"/>
        </w:rPr>
        <w:t>kV</w:t>
      </w:r>
      <w:proofErr w:type="spellEnd"/>
      <w:r w:rsidR="00691E57" w:rsidRPr="00691E57">
        <w:rPr>
          <w:rFonts w:ascii="Arial" w:hAnsi="Arial" w:cs="Arial"/>
          <w:bCs/>
          <w:szCs w:val="20"/>
          <w:lang w:val="lt-LT"/>
        </w:rPr>
        <w:t xml:space="preserve"> skirstyklos rekonstravimas“ </w:t>
      </w:r>
      <w:r w:rsidR="00124B68" w:rsidRPr="00080838">
        <w:rPr>
          <w:rFonts w:ascii="Arial" w:hAnsi="Arial" w:cs="Arial"/>
          <w:bCs/>
          <w:szCs w:val="20"/>
          <w:lang w:val="lt-LT"/>
        </w:rPr>
        <w:t xml:space="preserve">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729533C0" w14:textId="6202F97D" w:rsidR="001257AD" w:rsidRPr="00D6240F" w:rsidRDefault="001257AD" w:rsidP="00123CF4">
      <w:pPr>
        <w:pStyle w:val="ListParagraph"/>
        <w:numPr>
          <w:ilvl w:val="1"/>
          <w:numId w:val="4"/>
        </w:numPr>
        <w:spacing w:before="0"/>
        <w:rPr>
          <w:rFonts w:ascii="Arial" w:hAnsi="Arial" w:cs="Arial"/>
          <w:bCs/>
          <w:szCs w:val="20"/>
          <w:lang w:val="lt-LT"/>
        </w:rPr>
      </w:pPr>
      <w:r w:rsidRPr="00D6240F">
        <w:rPr>
          <w:rFonts w:ascii="Arial" w:hAnsi="Arial" w:cs="Arial"/>
          <w:bCs/>
          <w:szCs w:val="20"/>
          <w:lang w:val="lt-LT"/>
        </w:rPr>
        <w:t xml:space="preserve">Projektuotojas įsipareigoja </w:t>
      </w:r>
      <w:r w:rsidR="00D6240F">
        <w:rPr>
          <w:rFonts w:ascii="Arial" w:hAnsi="Arial" w:cs="Arial"/>
          <w:bCs/>
          <w:szCs w:val="20"/>
          <w:lang w:val="lt-LT"/>
        </w:rPr>
        <w:t>suteikti</w:t>
      </w:r>
      <w:r w:rsidR="00D6240F" w:rsidRPr="00D6240F">
        <w:rPr>
          <w:rFonts w:ascii="Arial" w:hAnsi="Arial" w:cs="Arial"/>
          <w:bCs/>
          <w:szCs w:val="20"/>
          <w:lang w:val="lt-LT"/>
        </w:rPr>
        <w:t xml:space="preserve"> </w:t>
      </w:r>
      <w:r w:rsidR="00D6240F">
        <w:rPr>
          <w:rFonts w:ascii="Arial" w:hAnsi="Arial" w:cs="Arial"/>
          <w:bCs/>
          <w:szCs w:val="20"/>
          <w:lang w:val="lt-LT"/>
        </w:rPr>
        <w:t>p</w:t>
      </w:r>
      <w:r w:rsidR="00C45292" w:rsidRPr="00D6240F">
        <w:rPr>
          <w:rFonts w:ascii="Arial" w:hAnsi="Arial" w:cs="Arial"/>
          <w:bCs/>
          <w:szCs w:val="20"/>
          <w:lang w:val="lt-LT"/>
        </w:rPr>
        <w:t xml:space="preserve">rojektavimo </w:t>
      </w:r>
      <w:r w:rsidR="00D6240F">
        <w:rPr>
          <w:rFonts w:ascii="Arial" w:hAnsi="Arial" w:cs="Arial"/>
          <w:bCs/>
          <w:szCs w:val="20"/>
          <w:lang w:val="lt-LT"/>
        </w:rPr>
        <w:t>paslaugas</w:t>
      </w:r>
      <w:r w:rsidR="00C45292" w:rsidRPr="00D6240F">
        <w:rPr>
          <w:rFonts w:ascii="Arial" w:hAnsi="Arial" w:cs="Arial"/>
          <w:bCs/>
          <w:szCs w:val="20"/>
          <w:lang w:val="lt-LT"/>
        </w:rPr>
        <w:t xml:space="preserve"> </w:t>
      </w:r>
      <w:r w:rsidRPr="00D6240F">
        <w:rPr>
          <w:rFonts w:ascii="Arial" w:hAnsi="Arial" w:cs="Arial"/>
          <w:bCs/>
          <w:szCs w:val="20"/>
          <w:lang w:val="lt-LT"/>
        </w:rPr>
        <w:t xml:space="preserve">per </w:t>
      </w:r>
      <w:r w:rsidR="00560C60">
        <w:rPr>
          <w:rFonts w:ascii="Arial" w:hAnsi="Arial" w:cs="Arial"/>
          <w:bCs/>
          <w:szCs w:val="20"/>
          <w:lang w:val="lt-LT"/>
        </w:rPr>
        <w:t>9</w:t>
      </w:r>
      <w:r w:rsidR="00C44212">
        <w:rPr>
          <w:rFonts w:ascii="Arial" w:hAnsi="Arial" w:cs="Arial"/>
          <w:bCs/>
          <w:szCs w:val="20"/>
          <w:lang w:val="lt-LT"/>
        </w:rPr>
        <w:t xml:space="preserve"> (</w:t>
      </w:r>
      <w:r w:rsidR="00560C60">
        <w:rPr>
          <w:rFonts w:ascii="Arial" w:hAnsi="Arial" w:cs="Arial"/>
          <w:bCs/>
          <w:szCs w:val="20"/>
          <w:lang w:val="lt-LT"/>
        </w:rPr>
        <w:t>devynis</w:t>
      </w:r>
      <w:r w:rsidR="00C44212">
        <w:rPr>
          <w:rFonts w:ascii="Arial" w:hAnsi="Arial" w:cs="Arial"/>
          <w:bCs/>
          <w:szCs w:val="20"/>
          <w:lang w:val="lt-LT"/>
        </w:rPr>
        <w:t>) mėnesius</w:t>
      </w:r>
      <w:r w:rsidR="00567F6F" w:rsidRPr="00D6240F">
        <w:rPr>
          <w:rFonts w:ascii="Arial" w:hAnsi="Arial" w:cs="Arial"/>
          <w:bCs/>
          <w:szCs w:val="20"/>
          <w:lang w:val="lt-LT"/>
        </w:rPr>
        <w:t xml:space="preserve"> </w:t>
      </w:r>
      <w:r w:rsidRPr="00D6240F">
        <w:rPr>
          <w:rFonts w:ascii="Arial" w:hAnsi="Arial" w:cs="Arial"/>
          <w:bCs/>
          <w:szCs w:val="20"/>
          <w:lang w:val="lt-LT"/>
        </w:rPr>
        <w:t xml:space="preserve">nuo Sutarties </w:t>
      </w:r>
      <w:r w:rsidR="00D6240F">
        <w:rPr>
          <w:rFonts w:ascii="Arial" w:hAnsi="Arial" w:cs="Arial"/>
          <w:bCs/>
          <w:szCs w:val="20"/>
          <w:lang w:val="lt-LT"/>
        </w:rPr>
        <w:t>įsigaliojimo</w:t>
      </w:r>
      <w:r w:rsidR="00D6240F" w:rsidRPr="00D6240F">
        <w:rPr>
          <w:rFonts w:ascii="Arial" w:hAnsi="Arial" w:cs="Arial"/>
          <w:bCs/>
          <w:szCs w:val="20"/>
          <w:lang w:val="lt-LT"/>
        </w:rPr>
        <w:t xml:space="preserve"> </w:t>
      </w:r>
      <w:r w:rsidRPr="00D6240F">
        <w:rPr>
          <w:rFonts w:ascii="Arial" w:hAnsi="Arial" w:cs="Arial"/>
          <w:bCs/>
          <w:szCs w:val="20"/>
          <w:lang w:val="lt-LT"/>
        </w:rPr>
        <w:t xml:space="preserve">dienos. </w:t>
      </w:r>
      <w:r w:rsidR="006B6AAC" w:rsidRPr="00D6240F">
        <w:rPr>
          <w:rFonts w:ascii="Arial" w:hAnsi="Arial" w:cs="Arial"/>
          <w:bCs/>
          <w:szCs w:val="20"/>
          <w:lang w:val="lt-LT"/>
        </w:rPr>
        <w:t>Šis terminas</w:t>
      </w:r>
      <w:r w:rsidRPr="00D6240F">
        <w:rPr>
          <w:rFonts w:ascii="Arial" w:hAnsi="Arial" w:cs="Arial"/>
          <w:bCs/>
          <w:szCs w:val="20"/>
          <w:lang w:val="lt-LT"/>
        </w:rPr>
        <w:t xml:space="preserve"> </w:t>
      </w:r>
      <w:r w:rsidR="00D6240F">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sidR="00D6240F">
        <w:rPr>
          <w:rFonts w:ascii="Arial" w:hAnsi="Arial" w:cs="Arial"/>
          <w:bCs/>
          <w:szCs w:val="20"/>
          <w:lang w:val="lt-LT"/>
        </w:rPr>
        <w:t xml:space="preserve"> </w:t>
      </w:r>
      <w:r w:rsidR="00C44212">
        <w:rPr>
          <w:rFonts w:ascii="Arial" w:hAnsi="Arial" w:cs="Arial"/>
          <w:bCs/>
          <w:szCs w:val="20"/>
          <w:lang w:val="lt-LT"/>
        </w:rPr>
        <w:t>1 (vieną)</w:t>
      </w:r>
      <w:r w:rsidR="00E35DD4">
        <w:rPr>
          <w:rFonts w:ascii="Arial" w:hAnsi="Arial" w:cs="Arial"/>
          <w:bCs/>
          <w:szCs w:val="20"/>
          <w:lang w:val="lt-LT"/>
        </w:rPr>
        <w:t xml:space="preserve"> kart</w:t>
      </w:r>
      <w:r w:rsidR="00C44212">
        <w:rPr>
          <w:rFonts w:ascii="Arial" w:hAnsi="Arial" w:cs="Arial"/>
          <w:bCs/>
          <w:szCs w:val="20"/>
          <w:lang w:val="lt-LT"/>
        </w:rPr>
        <w:t>ą</w:t>
      </w:r>
      <w:r w:rsidR="00D6240F">
        <w:rPr>
          <w:rFonts w:ascii="Arial" w:hAnsi="Arial" w:cs="Arial"/>
          <w:bCs/>
          <w:szCs w:val="20"/>
          <w:lang w:val="lt-LT"/>
        </w:rPr>
        <w:t xml:space="preserve"> ne ilgesniam kaip</w:t>
      </w:r>
      <w:r w:rsidRPr="00D6240F">
        <w:rPr>
          <w:rFonts w:ascii="Arial" w:hAnsi="Arial" w:cs="Arial"/>
          <w:bCs/>
          <w:szCs w:val="20"/>
          <w:lang w:val="lt-LT"/>
        </w:rPr>
        <w:t xml:space="preserve"> </w:t>
      </w:r>
      <w:r w:rsidR="00C44212">
        <w:rPr>
          <w:rFonts w:ascii="Arial" w:hAnsi="Arial" w:cs="Arial"/>
          <w:bCs/>
          <w:szCs w:val="20"/>
          <w:lang w:val="lt-LT"/>
        </w:rPr>
        <w:t>1 (vieno)</w:t>
      </w:r>
      <w:r w:rsidR="00D6240F">
        <w:rPr>
          <w:rFonts w:ascii="Arial" w:hAnsi="Arial" w:cs="Arial"/>
          <w:bCs/>
          <w:szCs w:val="20"/>
          <w:lang w:val="lt-LT"/>
        </w:rPr>
        <w:t xml:space="preserve"> </w:t>
      </w:r>
      <w:r w:rsidR="00E35DD4">
        <w:rPr>
          <w:rFonts w:ascii="Arial" w:hAnsi="Arial" w:cs="Arial"/>
          <w:bCs/>
          <w:szCs w:val="20"/>
          <w:lang w:val="lt-LT"/>
        </w:rPr>
        <w:t>mėnesi</w:t>
      </w:r>
      <w:r w:rsidR="00C44212">
        <w:rPr>
          <w:rFonts w:ascii="Arial" w:hAnsi="Arial" w:cs="Arial"/>
          <w:bCs/>
          <w:szCs w:val="20"/>
          <w:lang w:val="lt-LT"/>
        </w:rPr>
        <w:t>o</w:t>
      </w:r>
      <w:r w:rsidR="00E35DD4">
        <w:rPr>
          <w:rFonts w:ascii="Arial" w:hAnsi="Arial" w:cs="Arial"/>
          <w:bCs/>
          <w:szCs w:val="20"/>
          <w:lang w:val="lt-LT"/>
        </w:rPr>
        <w:t xml:space="preserve"> </w:t>
      </w:r>
      <w:r w:rsidR="00D6240F">
        <w:rPr>
          <w:rFonts w:ascii="Arial" w:hAnsi="Arial" w:cs="Arial"/>
          <w:bCs/>
          <w:szCs w:val="20"/>
          <w:lang w:val="lt-LT"/>
        </w:rPr>
        <w:t>laikotarpiui</w:t>
      </w:r>
      <w:r w:rsidRPr="00D6240F">
        <w:rPr>
          <w:rFonts w:ascii="Arial" w:hAnsi="Arial" w:cs="Arial"/>
          <w:bCs/>
          <w:szCs w:val="20"/>
          <w:lang w:val="lt-LT"/>
        </w:rPr>
        <w:t xml:space="preserve"> dėl nuo </w:t>
      </w:r>
      <w:r w:rsidR="00250830" w:rsidRPr="00D6240F">
        <w:rPr>
          <w:rFonts w:ascii="Arial" w:hAnsi="Arial" w:cs="Arial"/>
          <w:bCs/>
          <w:szCs w:val="20"/>
          <w:lang w:val="lt-LT"/>
        </w:rPr>
        <w:t>N</w:t>
      </w:r>
      <w:r w:rsidRPr="00D6240F">
        <w:rPr>
          <w:rFonts w:ascii="Arial" w:hAnsi="Arial" w:cs="Arial"/>
          <w:bCs/>
          <w:szCs w:val="20"/>
          <w:lang w:val="lt-LT"/>
        </w:rPr>
        <w:t>enugalimos jėgos aplinkybių</w:t>
      </w:r>
      <w:r w:rsidR="00CE01EB" w:rsidRPr="00D6240F">
        <w:rPr>
          <w:rFonts w:ascii="Arial" w:hAnsi="Arial" w:cs="Arial"/>
          <w:bCs/>
          <w:szCs w:val="20"/>
          <w:lang w:val="lt-LT"/>
        </w:rPr>
        <w:t xml:space="preserve"> ir/arba</w:t>
      </w:r>
      <w:r w:rsidRPr="00D6240F">
        <w:rPr>
          <w:rFonts w:ascii="Arial" w:hAnsi="Arial" w:cs="Arial"/>
          <w:bCs/>
          <w:szCs w:val="20"/>
          <w:lang w:val="lt-LT"/>
        </w:rPr>
        <w:t xml:space="preserve"> dėl </w:t>
      </w:r>
      <w:r w:rsidR="00CE01EB" w:rsidRPr="00D6240F">
        <w:rPr>
          <w:rFonts w:ascii="Arial" w:hAnsi="Arial" w:cs="Arial"/>
          <w:bCs/>
          <w:szCs w:val="20"/>
          <w:lang w:val="lt-LT"/>
        </w:rPr>
        <w:t>p</w:t>
      </w:r>
      <w:r w:rsidRPr="00D6240F">
        <w:rPr>
          <w:rFonts w:ascii="Arial" w:hAnsi="Arial" w:cs="Arial"/>
          <w:bCs/>
          <w:szCs w:val="20"/>
          <w:lang w:val="lt-LT"/>
        </w:rPr>
        <w:t>apildomų</w:t>
      </w:r>
      <w:r w:rsidR="00567F6F" w:rsidRPr="00D6240F">
        <w:rPr>
          <w:rFonts w:ascii="Arial" w:hAnsi="Arial" w:cs="Arial"/>
          <w:bCs/>
          <w:szCs w:val="20"/>
          <w:lang w:val="lt-LT"/>
        </w:rPr>
        <w:t xml:space="preserve"> projektavimo </w:t>
      </w:r>
      <w:r w:rsidR="00D6240F">
        <w:rPr>
          <w:rFonts w:ascii="Arial" w:hAnsi="Arial" w:cs="Arial"/>
          <w:bCs/>
          <w:szCs w:val="20"/>
          <w:lang w:val="lt-LT"/>
        </w:rPr>
        <w:t>paslaugų</w:t>
      </w:r>
      <w:r w:rsidR="00D6240F" w:rsidRPr="00D6240F">
        <w:rPr>
          <w:rFonts w:ascii="Arial" w:hAnsi="Arial" w:cs="Arial"/>
          <w:bCs/>
          <w:szCs w:val="20"/>
          <w:lang w:val="lt-LT"/>
        </w:rPr>
        <w:t xml:space="preserve"> </w:t>
      </w:r>
      <w:r w:rsidR="00D6240F">
        <w:rPr>
          <w:rFonts w:ascii="Arial" w:hAnsi="Arial" w:cs="Arial"/>
          <w:bCs/>
          <w:szCs w:val="20"/>
          <w:lang w:val="lt-LT"/>
        </w:rPr>
        <w:t>įsigijimo</w:t>
      </w:r>
      <w:r w:rsidRPr="00D6240F">
        <w:rPr>
          <w:rFonts w:ascii="Arial" w:hAnsi="Arial" w:cs="Arial"/>
          <w:bCs/>
          <w:szCs w:val="20"/>
          <w:lang w:val="lt-LT"/>
        </w:rPr>
        <w:t>.</w:t>
      </w:r>
    </w:p>
    <w:p w14:paraId="11B17800" w14:textId="357BA07C" w:rsidR="00F614D3" w:rsidRDefault="0058547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00F614D3"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w:t>
      </w:r>
      <w:r w:rsidR="00C44212">
        <w:rPr>
          <w:rFonts w:ascii="Arial" w:hAnsi="Arial" w:cs="Arial"/>
          <w:bCs/>
          <w:szCs w:val="20"/>
          <w:lang w:val="lt-LT"/>
        </w:rPr>
        <w:t>26 (dvidešimt šešis)</w:t>
      </w:r>
      <w:r>
        <w:rPr>
          <w:rFonts w:ascii="Arial" w:hAnsi="Arial" w:cs="Arial"/>
          <w:bCs/>
          <w:szCs w:val="20"/>
          <w:lang w:val="lt-LT"/>
        </w:rPr>
        <w:t xml:space="preserve"> mėnesius.</w:t>
      </w:r>
      <w:r w:rsidR="00BB667A">
        <w:rPr>
          <w:rFonts w:ascii="Arial" w:hAnsi="Arial" w:cs="Arial"/>
          <w:bCs/>
          <w:szCs w:val="20"/>
          <w:lang w:val="lt-LT"/>
        </w:rPr>
        <w:t xml:space="preserve"> </w:t>
      </w:r>
      <w:r w:rsidR="00BB667A" w:rsidRPr="00D6240F">
        <w:rPr>
          <w:rFonts w:ascii="Arial" w:hAnsi="Arial" w:cs="Arial"/>
          <w:bCs/>
          <w:szCs w:val="20"/>
          <w:lang w:val="lt-LT"/>
        </w:rPr>
        <w:t xml:space="preserve">Šis terminas </w:t>
      </w:r>
      <w:r w:rsidR="00BB667A">
        <w:rPr>
          <w:rFonts w:ascii="Arial" w:hAnsi="Arial" w:cs="Arial"/>
          <w:bCs/>
          <w:szCs w:val="20"/>
          <w:lang w:val="lt-LT"/>
        </w:rPr>
        <w:t xml:space="preserve">rašytiniu </w:t>
      </w:r>
      <w:r w:rsidR="00BB667A" w:rsidRPr="00D6240F">
        <w:rPr>
          <w:rFonts w:ascii="Arial" w:hAnsi="Arial" w:cs="Arial"/>
          <w:bCs/>
          <w:szCs w:val="20"/>
          <w:lang w:val="lt-LT"/>
        </w:rPr>
        <w:t>Šalių sutarimu gali būti pratęstas ne daugiau kaip</w:t>
      </w:r>
      <w:r w:rsidR="00BB667A">
        <w:rPr>
          <w:rFonts w:ascii="Arial" w:hAnsi="Arial" w:cs="Arial"/>
          <w:bCs/>
          <w:szCs w:val="20"/>
          <w:lang w:val="lt-LT"/>
        </w:rPr>
        <w:t xml:space="preserve"> </w:t>
      </w:r>
      <w:r w:rsidR="00C44212">
        <w:rPr>
          <w:rFonts w:ascii="Arial" w:hAnsi="Arial" w:cs="Arial"/>
          <w:bCs/>
          <w:szCs w:val="20"/>
          <w:lang w:val="lt-LT"/>
        </w:rPr>
        <w:t>1 (vieną)</w:t>
      </w:r>
      <w:r w:rsidR="00BB667A">
        <w:rPr>
          <w:rFonts w:ascii="Arial" w:hAnsi="Arial" w:cs="Arial"/>
          <w:bCs/>
          <w:szCs w:val="20"/>
          <w:lang w:val="lt-LT"/>
        </w:rPr>
        <w:t xml:space="preserve"> </w:t>
      </w:r>
      <w:r w:rsidR="00E35DD4">
        <w:rPr>
          <w:rFonts w:ascii="Arial" w:hAnsi="Arial" w:cs="Arial"/>
          <w:bCs/>
          <w:szCs w:val="20"/>
          <w:lang w:val="lt-LT"/>
        </w:rPr>
        <w:t>kart</w:t>
      </w:r>
      <w:r w:rsidR="00C44212">
        <w:rPr>
          <w:rFonts w:ascii="Arial" w:hAnsi="Arial" w:cs="Arial"/>
          <w:bCs/>
          <w:szCs w:val="20"/>
          <w:lang w:val="lt-LT"/>
        </w:rPr>
        <w:t>ą</w:t>
      </w:r>
      <w:r w:rsidR="00E35DD4">
        <w:rPr>
          <w:rFonts w:ascii="Arial" w:hAnsi="Arial" w:cs="Arial"/>
          <w:bCs/>
          <w:szCs w:val="20"/>
          <w:lang w:val="lt-LT"/>
        </w:rPr>
        <w:t xml:space="preserve"> </w:t>
      </w:r>
      <w:r w:rsidR="00BB667A">
        <w:rPr>
          <w:rFonts w:ascii="Arial" w:hAnsi="Arial" w:cs="Arial"/>
          <w:bCs/>
          <w:szCs w:val="20"/>
          <w:lang w:val="lt-LT"/>
        </w:rPr>
        <w:t>ne ilgesniam kaip</w:t>
      </w:r>
      <w:r w:rsidR="00BB667A" w:rsidRPr="00D6240F">
        <w:rPr>
          <w:rFonts w:ascii="Arial" w:hAnsi="Arial" w:cs="Arial"/>
          <w:bCs/>
          <w:szCs w:val="20"/>
          <w:lang w:val="lt-LT"/>
        </w:rPr>
        <w:t xml:space="preserve"> </w:t>
      </w:r>
      <w:r w:rsidR="00C44212">
        <w:rPr>
          <w:rFonts w:ascii="Arial" w:hAnsi="Arial" w:cs="Arial"/>
          <w:bCs/>
          <w:szCs w:val="20"/>
          <w:lang w:val="lt-LT"/>
        </w:rPr>
        <w:t>1 (vieno)</w:t>
      </w:r>
      <w:r w:rsidR="00E35DD4">
        <w:rPr>
          <w:rFonts w:ascii="Arial" w:hAnsi="Arial" w:cs="Arial"/>
          <w:bCs/>
          <w:szCs w:val="20"/>
          <w:lang w:val="lt-LT"/>
        </w:rPr>
        <w:t xml:space="preserve"> mėnesi</w:t>
      </w:r>
      <w:r w:rsidR="00C44212">
        <w:rPr>
          <w:rFonts w:ascii="Arial" w:hAnsi="Arial" w:cs="Arial"/>
          <w:bCs/>
          <w:szCs w:val="20"/>
          <w:lang w:val="lt-LT"/>
        </w:rPr>
        <w:t>o</w:t>
      </w:r>
      <w:r w:rsidR="00BB667A">
        <w:rPr>
          <w:rFonts w:ascii="Arial" w:hAnsi="Arial" w:cs="Arial"/>
          <w:bCs/>
          <w:szCs w:val="20"/>
          <w:lang w:val="lt-LT"/>
        </w:rPr>
        <w:t xml:space="preserve"> laikotarpiui</w:t>
      </w:r>
      <w:r w:rsidR="00E35DD4">
        <w:rPr>
          <w:rFonts w:ascii="Arial" w:hAnsi="Arial" w:cs="Arial"/>
          <w:bCs/>
          <w:szCs w:val="20"/>
          <w:lang w:val="lt-LT"/>
        </w:rPr>
        <w:t>,</w:t>
      </w:r>
      <w:r w:rsidR="00BB667A">
        <w:rPr>
          <w:rFonts w:ascii="Arial" w:hAnsi="Arial" w:cs="Arial"/>
          <w:bCs/>
          <w:szCs w:val="20"/>
          <w:lang w:val="lt-LT"/>
        </w:rPr>
        <w:t xml:space="preserve"> jeigu Objekto statybos darbų rangovas vėluoja atlikti Objekto statybos darbus. Pratęsus terminą šiame punkte nustatyta tvarka, Projektuotojui už projekto vykdymo priežiūros paslaugas papildomai neapmokama.</w:t>
      </w:r>
    </w:p>
    <w:p w14:paraId="6FCFE321" w14:textId="732A1CB0" w:rsidR="00282B20" w:rsidRPr="00282B20" w:rsidRDefault="00282B20" w:rsidP="00282B20">
      <w:pPr>
        <w:pStyle w:val="ListParagraph"/>
        <w:numPr>
          <w:ilvl w:val="1"/>
          <w:numId w:val="4"/>
        </w:numPr>
        <w:rPr>
          <w:rFonts w:ascii="Arial" w:hAnsi="Arial" w:cs="Arial"/>
          <w:bCs/>
          <w:szCs w:val="20"/>
          <w:lang w:val="lt-LT"/>
        </w:rPr>
      </w:pPr>
      <w:r w:rsidRPr="00282B20">
        <w:rPr>
          <w:rFonts w:ascii="Arial" w:hAnsi="Arial" w:cs="Arial"/>
          <w:bCs/>
          <w:szCs w:val="20"/>
          <w:lang w:val="lt-LT"/>
        </w:rPr>
        <w:t>Sutarties vykdymas po suteiktų projektavimo paslaugų (Specialiųjų sutarties sąlygų 3.1. p.) dalyje dėl projekto vykdymo priežiūros paslaugų (Specialiųjų sutarties sąlygų 3.2. punktas) stabdomas, iki kol bus pasirašyta Objekto rangos darbų sutartis.</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0BFDDA4C" w14:textId="77777777" w:rsidR="00E13F29" w:rsidRPr="00E13F29" w:rsidRDefault="00E13F29" w:rsidP="00E13F29">
      <w:pPr>
        <w:pStyle w:val="ListParagraph"/>
        <w:numPr>
          <w:ilvl w:val="0"/>
          <w:numId w:val="0"/>
        </w:numPr>
        <w:ind w:left="567"/>
        <w:rPr>
          <w:rFonts w:ascii="Arial" w:hAnsi="Arial" w:cs="Arial"/>
          <w:bCs/>
          <w:szCs w:val="20"/>
          <w:lang w:val="lt-LT"/>
        </w:rPr>
      </w:pPr>
      <w:r w:rsidRPr="00E13F29">
        <w:rPr>
          <w:rFonts w:ascii="Arial" w:hAnsi="Arial" w:cs="Arial"/>
          <w:bCs/>
          <w:szCs w:val="20"/>
          <w:lang w:val="lt-LT"/>
        </w:rPr>
        <w:t xml:space="preserve">Projektavimo paslaugų kaina - </w:t>
      </w:r>
      <w:r w:rsidRPr="00817663">
        <w:rPr>
          <w:rFonts w:ascii="Arial" w:hAnsi="Arial" w:cs="Arial"/>
          <w:bCs/>
          <w:szCs w:val="20"/>
          <w:highlight w:val="yellow"/>
          <w:lang w:val="lt-LT"/>
        </w:rPr>
        <w:t>XXXX Eur be PVM / XXXX Eur su PVM;</w:t>
      </w:r>
      <w:r w:rsidRPr="00E13F29">
        <w:rPr>
          <w:rFonts w:ascii="Arial" w:hAnsi="Arial" w:cs="Arial"/>
          <w:bCs/>
          <w:szCs w:val="20"/>
          <w:lang w:val="lt-LT"/>
        </w:rPr>
        <w:t xml:space="preserve"> </w:t>
      </w:r>
    </w:p>
    <w:p w14:paraId="0311C4EC" w14:textId="77777777" w:rsidR="00E13F29" w:rsidRPr="00E13F29" w:rsidRDefault="00E13F29" w:rsidP="00E13F29">
      <w:pPr>
        <w:pStyle w:val="ListParagraph"/>
        <w:numPr>
          <w:ilvl w:val="0"/>
          <w:numId w:val="0"/>
        </w:numPr>
        <w:ind w:left="567"/>
        <w:rPr>
          <w:rFonts w:ascii="Arial" w:hAnsi="Arial" w:cs="Arial"/>
          <w:bCs/>
          <w:szCs w:val="20"/>
          <w:lang w:val="lt-LT"/>
        </w:rPr>
      </w:pPr>
      <w:r w:rsidRPr="00E13F29">
        <w:rPr>
          <w:rFonts w:ascii="Arial" w:hAnsi="Arial" w:cs="Arial"/>
          <w:bCs/>
          <w:szCs w:val="20"/>
          <w:lang w:val="lt-LT"/>
        </w:rPr>
        <w:t xml:space="preserve">Projekto vykdymo priežiūros paslaugų kaina - </w:t>
      </w:r>
      <w:r w:rsidRPr="00817663">
        <w:rPr>
          <w:rFonts w:ascii="Arial" w:hAnsi="Arial" w:cs="Arial"/>
          <w:bCs/>
          <w:szCs w:val="20"/>
          <w:highlight w:val="yellow"/>
          <w:lang w:val="lt-LT"/>
        </w:rPr>
        <w:t>XXXX Eur be PVM / XXXX Eur su PVM.</w:t>
      </w:r>
      <w:r w:rsidRPr="00E13F29">
        <w:rPr>
          <w:rFonts w:ascii="Arial" w:hAnsi="Arial" w:cs="Arial"/>
          <w:bCs/>
          <w:szCs w:val="20"/>
          <w:lang w:val="lt-LT"/>
        </w:rPr>
        <w:t xml:space="preserve"> </w:t>
      </w:r>
    </w:p>
    <w:p w14:paraId="753A5BF9" w14:textId="6255E7AB" w:rsidR="00E13F29" w:rsidRPr="00E13F29" w:rsidRDefault="00E13F29" w:rsidP="00E13F29">
      <w:pPr>
        <w:pStyle w:val="ListParagraph"/>
        <w:numPr>
          <w:ilvl w:val="0"/>
          <w:numId w:val="0"/>
        </w:numPr>
        <w:spacing w:before="0"/>
        <w:ind w:left="567"/>
        <w:rPr>
          <w:rFonts w:ascii="Arial" w:hAnsi="Arial" w:cs="Arial"/>
          <w:bCs/>
          <w:szCs w:val="20"/>
          <w:lang w:val="lt-LT"/>
        </w:rPr>
      </w:pPr>
      <w:r w:rsidRPr="00E13F29">
        <w:rPr>
          <w:rFonts w:ascii="Arial" w:hAnsi="Arial" w:cs="Arial"/>
          <w:bCs/>
          <w:szCs w:val="20"/>
          <w:lang w:val="lt-LT"/>
        </w:rPr>
        <w:t xml:space="preserve">Inžinerinių tyrinėjimų kaina – </w:t>
      </w:r>
      <w:r w:rsidRPr="00817663">
        <w:rPr>
          <w:rFonts w:ascii="Arial" w:hAnsi="Arial" w:cs="Arial"/>
          <w:bCs/>
          <w:szCs w:val="20"/>
          <w:highlight w:val="yellow"/>
          <w:lang w:val="lt-LT"/>
        </w:rPr>
        <w:t>XXXX Eur be PVM / XXXX Eur su PVM.</w:t>
      </w:r>
    </w:p>
    <w:p w14:paraId="674867E4" w14:textId="43DFC760"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lastRenderedPageBreak/>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7D93D367" w:rsidR="00BA35AC" w:rsidRPr="000026CD"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pagal Sutarties bendrųjų sąlygų 7.5.1 ir 7.5.2 punktų reikalavimus. </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Karlo Gustavo Emilio </w:t>
            </w:r>
            <w:proofErr w:type="spellStart"/>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Manerheimo</w:t>
            </w:r>
            <w:proofErr w:type="spellEnd"/>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6681F09D"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2BA8CC38" w14:textId="77777777" w:rsidR="004F0A30" w:rsidRPr="00E14D84" w:rsidRDefault="004F0A30" w:rsidP="004F0A30">
      <w:pPr>
        <w:pStyle w:val="ListParagraph"/>
        <w:numPr>
          <w:ilvl w:val="1"/>
          <w:numId w:val="4"/>
        </w:numPr>
        <w:spacing w:before="0"/>
        <w:rPr>
          <w:rFonts w:ascii="Arial" w:hAnsi="Arial" w:cs="Arial"/>
          <w:b/>
          <w:szCs w:val="20"/>
          <w:lang w:val="lt-LT"/>
        </w:rPr>
      </w:pPr>
      <w:r w:rsidRPr="00E14D84">
        <w:rPr>
          <w:rFonts w:ascii="Arial" w:hAnsi="Arial" w:cs="Arial"/>
          <w:b/>
          <w:szCs w:val="20"/>
          <w:lang w:val="lt-LT"/>
        </w:rPr>
        <w:t>Sutarties bendrųjų sąlygų 5.2.2 punktas pakeičiamas ir išdėstomas taip:</w:t>
      </w:r>
    </w:p>
    <w:p w14:paraId="4C345385" w14:textId="77777777" w:rsidR="00834299" w:rsidRDefault="00834299" w:rsidP="00834299">
      <w:pPr>
        <w:pStyle w:val="ListParagraph"/>
        <w:numPr>
          <w:ilvl w:val="0"/>
          <w:numId w:val="0"/>
        </w:numPr>
        <w:spacing w:before="0"/>
        <w:ind w:left="360"/>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Pr="00D95CF1">
        <w:rPr>
          <w:rFonts w:ascii="Arial" w:hAnsi="Arial" w:cs="Arial"/>
          <w:bCs/>
          <w:szCs w:val="20"/>
          <w:lang w:val="lt-LT"/>
        </w:rPr>
        <w:t>Sąskaitų administravimo bendr</w:t>
      </w:r>
      <w:r>
        <w:rPr>
          <w:rFonts w:ascii="Arial" w:hAnsi="Arial" w:cs="Arial"/>
          <w:bCs/>
          <w:szCs w:val="20"/>
          <w:lang w:val="lt-LT"/>
        </w:rPr>
        <w:t>ąją</w:t>
      </w:r>
      <w:r w:rsidRPr="00D95CF1">
        <w:rPr>
          <w:rFonts w:ascii="Arial" w:hAnsi="Arial" w:cs="Arial"/>
          <w:bCs/>
          <w:szCs w:val="20"/>
          <w:lang w:val="lt-LT"/>
        </w:rPr>
        <w:t xml:space="preserve"> informacin</w:t>
      </w:r>
      <w:r>
        <w:rPr>
          <w:rFonts w:ascii="Arial" w:hAnsi="Arial" w:cs="Arial"/>
          <w:bCs/>
          <w:szCs w:val="20"/>
          <w:lang w:val="lt-LT"/>
        </w:rPr>
        <w:t>ę</w:t>
      </w:r>
      <w:r w:rsidRPr="00D95CF1">
        <w:rPr>
          <w:rFonts w:ascii="Arial" w:hAnsi="Arial" w:cs="Arial"/>
          <w:bCs/>
          <w:szCs w:val="20"/>
          <w:lang w:val="lt-LT"/>
        </w:rPr>
        <w:t xml:space="preserve"> sistem</w:t>
      </w:r>
      <w:r>
        <w:rPr>
          <w:rFonts w:ascii="Arial" w:hAnsi="Arial" w:cs="Arial"/>
          <w:bCs/>
          <w:szCs w:val="20"/>
          <w:lang w:val="lt-LT"/>
        </w:rPr>
        <w:t>ą</w:t>
      </w:r>
      <w:r w:rsidRPr="00D95CF1">
        <w:rPr>
          <w:rFonts w:ascii="Arial" w:hAnsi="Arial" w:cs="Arial"/>
          <w:bCs/>
          <w:szCs w:val="20"/>
          <w:lang w:val="lt-LT"/>
        </w:rPr>
        <w:t xml:space="preserve"> (SABIS)</w:t>
      </w:r>
      <w:r>
        <w:rPr>
          <w:rFonts w:ascii="Arial" w:hAnsi="Arial" w:cs="Arial"/>
          <w:bCs/>
          <w:szCs w:val="20"/>
          <w:lang w:val="lt-LT"/>
        </w:rPr>
        <w:t xml:space="preserve"> </w:t>
      </w:r>
      <w:r w:rsidRPr="004F0A30">
        <w:rPr>
          <w:rFonts w:ascii="Arial" w:hAnsi="Arial" w:cs="Arial"/>
          <w:bCs/>
          <w:szCs w:val="20"/>
          <w:lang w:val="lt-LT"/>
        </w:rPr>
        <w:t xml:space="preserve">arba per kitą savo pasirinktą informacinę sistemą (pvz.: Projektuotojas elektroninę sąskaitą faktūrą gali teikti naudodamasis bet kuriuo PEPPOL tinkle registruotu prieigos tašku (angl. Access </w:t>
      </w:r>
      <w:proofErr w:type="spellStart"/>
      <w:r w:rsidRPr="004F0A30">
        <w:rPr>
          <w:rFonts w:ascii="Arial" w:hAnsi="Arial" w:cs="Arial"/>
          <w:bCs/>
          <w:szCs w:val="20"/>
          <w:lang w:val="lt-LT"/>
        </w:rPr>
        <w:t>Point</w:t>
      </w:r>
      <w:proofErr w:type="spellEnd"/>
      <w:r w:rsidRPr="004F0A30">
        <w:rPr>
          <w:rFonts w:ascii="Arial" w:hAnsi="Arial" w:cs="Arial"/>
          <w:bCs/>
          <w:szCs w:val="20"/>
          <w:lang w:val="lt-LT"/>
        </w:rPr>
        <w:t>) naudojančiu PEPPOL AS4 profilį). Europos elektroninių sąskaitų faktūrų standarto neatitinkančią elektroninę sąskaitą faktūrą Projektuotojas privalo pateikti, naudodamasis</w:t>
      </w:r>
      <w:r w:rsidRPr="00D95CF1">
        <w:rPr>
          <w:rFonts w:ascii="Arial" w:eastAsiaTheme="minorHAnsi" w:hAnsi="Arial" w:cs="Arial"/>
          <w:sz w:val="18"/>
          <w:szCs w:val="18"/>
          <w:lang w:val="lt-LT"/>
        </w:rPr>
        <w:t xml:space="preserve"> </w:t>
      </w:r>
      <w:r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Užsakovas elektronines sąskaitas faktūras priima ir apdoroja naudodamasis </w:t>
      </w:r>
      <w:r w:rsidRPr="00D95CF1">
        <w:rPr>
          <w:rFonts w:ascii="Arial" w:hAnsi="Arial" w:cs="Arial"/>
          <w:bCs/>
          <w:szCs w:val="20"/>
          <w:lang w:val="lt-LT"/>
        </w:rPr>
        <w:t>bendrąja informacine sistema (SABIS)</w:t>
      </w:r>
      <w:r w:rsidRPr="004F0A30">
        <w:rPr>
          <w:rFonts w:ascii="Arial" w:hAnsi="Arial" w:cs="Arial"/>
          <w:bCs/>
          <w:szCs w:val="20"/>
          <w:lang w:val="lt-LT"/>
        </w:rPr>
        <w:t>,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0227FB94" w14:textId="77777777" w:rsidR="00282B20" w:rsidRPr="00282B20" w:rsidRDefault="00282B20" w:rsidP="00282B20">
      <w:pPr>
        <w:pStyle w:val="ListParagraph"/>
        <w:numPr>
          <w:ilvl w:val="1"/>
          <w:numId w:val="4"/>
        </w:numPr>
        <w:rPr>
          <w:rFonts w:ascii="Arial" w:hAnsi="Arial" w:cs="Arial"/>
          <w:bCs/>
          <w:szCs w:val="20"/>
          <w:lang w:val="lt-LT"/>
        </w:rPr>
      </w:pPr>
      <w:r w:rsidRPr="00282B20">
        <w:rPr>
          <w:rFonts w:ascii="Arial" w:hAnsi="Arial" w:cs="Arial"/>
          <w:bCs/>
          <w:szCs w:val="20"/>
          <w:lang w:val="lt-LT"/>
        </w:rPr>
        <w:lastRenderedPageBreak/>
        <w:t>Per visą Sutarties vykdymo laikotarpį Projektuotojas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taiko ir laikosi kitų lygiaverčių aplinkos apsaugos vadybos užtikrinimo priemonių.</w:t>
      </w:r>
    </w:p>
    <w:p w14:paraId="44942A20" w14:textId="77777777" w:rsidR="00282B20" w:rsidRPr="00282B20" w:rsidRDefault="00282B20" w:rsidP="00282B20">
      <w:pPr>
        <w:pStyle w:val="ListParagraph"/>
        <w:numPr>
          <w:ilvl w:val="1"/>
          <w:numId w:val="4"/>
        </w:numPr>
        <w:rPr>
          <w:rFonts w:ascii="Arial" w:hAnsi="Arial" w:cs="Arial"/>
          <w:bCs/>
          <w:szCs w:val="20"/>
          <w:lang w:val="lt-LT"/>
        </w:rPr>
      </w:pPr>
      <w:r w:rsidRPr="00282B20">
        <w:rPr>
          <w:rFonts w:ascii="Arial" w:hAnsi="Arial" w:cs="Arial"/>
          <w:bCs/>
          <w:szCs w:val="20"/>
          <w:lang w:val="lt-LT"/>
        </w:rPr>
        <w:t xml:space="preserve">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 </w:t>
      </w:r>
    </w:p>
    <w:p w14:paraId="0320DCAE" w14:textId="77777777" w:rsidR="00282B20" w:rsidRDefault="00282B20" w:rsidP="00282B20">
      <w:pPr>
        <w:pStyle w:val="ListParagraph"/>
        <w:numPr>
          <w:ilvl w:val="1"/>
          <w:numId w:val="4"/>
        </w:numPr>
        <w:rPr>
          <w:rFonts w:ascii="Arial" w:hAnsi="Arial" w:cs="Arial"/>
          <w:bCs/>
          <w:szCs w:val="20"/>
          <w:lang w:val="lt-LT"/>
        </w:rPr>
      </w:pPr>
      <w:r w:rsidRPr="00282B20">
        <w:rPr>
          <w:rFonts w:ascii="Arial" w:hAnsi="Arial" w:cs="Arial"/>
          <w:bCs/>
          <w:szCs w:val="20"/>
          <w:lang w:val="lt-LT"/>
        </w:rPr>
        <w:t>Bendrųjų sąlygų 9.9.1. papunktis papildomas, kad visa skaitmeninė informacija, perduodama kartu su elektroniniu paštu siunčiamu pranešimu kitai šaliai, talpinama Microsoft SharePoint platformoje, pranešimą siunčianti šalis turi užtikrinti kitos šalies prieigą prie konkrečios Microsoft SharePoint platformos bylos, kurioje talpinama perduodama skaitmeninė informacija.</w:t>
      </w:r>
    </w:p>
    <w:p w14:paraId="586F926E" w14:textId="3D7B4C83" w:rsidR="00374DD5" w:rsidRPr="00282B20" w:rsidRDefault="00374DD5" w:rsidP="00282B20">
      <w:pPr>
        <w:pStyle w:val="ListParagraph"/>
        <w:numPr>
          <w:ilvl w:val="1"/>
          <w:numId w:val="4"/>
        </w:numPr>
        <w:rPr>
          <w:rFonts w:ascii="Arial" w:hAnsi="Arial" w:cs="Arial"/>
          <w:bCs/>
          <w:szCs w:val="20"/>
          <w:lang w:val="lt-LT"/>
        </w:rPr>
      </w:pPr>
      <w:r w:rsidRPr="00374DD5">
        <w:rPr>
          <w:rFonts w:ascii="Arial" w:hAnsi="Arial" w:cs="Arial"/>
          <w:bCs/>
          <w:szCs w:val="20"/>
          <w:lang w:val="lt-LT"/>
        </w:rPr>
        <w:t>Jei Techninio projekto sprendiniai numato naujas Objekto apsaugos zonas, ar esamų Objekto apsaugos zonų pasikeitimą, Techninio projekto derinimo metu Rangovas privalo pateikti Užsakovui derinimui Objekto apsaugos zonų skaitmeninius sluoksnius (</w:t>
      </w:r>
      <w:proofErr w:type="spellStart"/>
      <w:r w:rsidRPr="00374DD5">
        <w:rPr>
          <w:rFonts w:ascii="Arial" w:hAnsi="Arial" w:cs="Arial"/>
          <w:bCs/>
          <w:szCs w:val="20"/>
          <w:lang w:val="lt-LT"/>
        </w:rPr>
        <w:t>shp</w:t>
      </w:r>
      <w:proofErr w:type="spellEnd"/>
      <w:r w:rsidRPr="00374DD5">
        <w:rPr>
          <w:rFonts w:ascii="Arial" w:hAnsi="Arial" w:cs="Arial"/>
          <w:bCs/>
          <w:szCs w:val="20"/>
          <w:lang w:val="lt-LT"/>
        </w:rPr>
        <w:t xml:space="preserve">. formatu) su užpildytais atributiniais duomenimis. Tuo atveju jeigu statybą leidžiantis dokumentas nėra privalomas Rangovas įsipareigoja pateikti suderintus Objekto apsaugos zonų duomenis kadastro tvarkytojui registruoti per 5 </w:t>
      </w:r>
      <w:proofErr w:type="spellStart"/>
      <w:r w:rsidRPr="00374DD5">
        <w:rPr>
          <w:rFonts w:ascii="Arial" w:hAnsi="Arial" w:cs="Arial"/>
          <w:bCs/>
          <w:szCs w:val="20"/>
          <w:lang w:val="lt-LT"/>
        </w:rPr>
        <w:t>d.d</w:t>
      </w:r>
      <w:proofErr w:type="spellEnd"/>
      <w:r w:rsidRPr="00374DD5">
        <w:rPr>
          <w:rFonts w:ascii="Arial" w:hAnsi="Arial" w:cs="Arial"/>
          <w:bCs/>
          <w:szCs w:val="20"/>
          <w:lang w:val="lt-LT"/>
        </w:rPr>
        <w:t xml:space="preserve">. nuo Techninio projekto suderinimo su Užsakovu. Tuo atveju jei statybą leidžiantis dokumentas privalomas, Rangovas Objekto apsaugos zonų duomenis pateikia registruoti per 5 </w:t>
      </w:r>
      <w:proofErr w:type="spellStart"/>
      <w:r w:rsidRPr="00374DD5">
        <w:rPr>
          <w:rFonts w:ascii="Arial" w:hAnsi="Arial" w:cs="Arial"/>
          <w:bCs/>
          <w:szCs w:val="20"/>
          <w:lang w:val="lt-LT"/>
        </w:rPr>
        <w:t>d.d</w:t>
      </w:r>
      <w:proofErr w:type="spellEnd"/>
      <w:r w:rsidRPr="00374DD5">
        <w:rPr>
          <w:rFonts w:ascii="Arial" w:hAnsi="Arial" w:cs="Arial"/>
          <w:bCs/>
          <w:szCs w:val="20"/>
          <w:lang w:val="lt-LT"/>
        </w:rPr>
        <w:t>. po statybą leidžiančio dokumento gavimo.</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5" w:name="_Toc339801263"/>
      <w:bookmarkStart w:id="16" w:name="_Toc339801606"/>
      <w:bookmarkStart w:id="17" w:name="_Toc339802168"/>
      <w:bookmarkStart w:id="18" w:name="_Toc339802355"/>
      <w:bookmarkStart w:id="19" w:name="_Toc339802576"/>
      <w:bookmarkStart w:id="20"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0A37AC5">
        <w:tc>
          <w:tcPr>
            <w:tcW w:w="9771" w:type="dxa"/>
          </w:tcPr>
          <w:p w14:paraId="61FE4EEE" w14:textId="478E8E13"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w:t>
            </w:r>
            <w:r w:rsidR="000412B2">
              <w:rPr>
                <w:rFonts w:ascii="Arial" w:hAnsi="Arial" w:cs="Arial"/>
                <w:bCs/>
                <w:sz w:val="20"/>
                <w:lang w:val="lt-LT"/>
              </w:rPr>
              <w:t>ė</w:t>
            </w:r>
            <w:r w:rsidR="00586CFC">
              <w:rPr>
                <w:rFonts w:ascii="Arial" w:hAnsi="Arial" w:cs="Arial"/>
                <w:bCs/>
                <w:sz w:val="20"/>
                <w:lang w:val="lt-LT"/>
              </w:rPr>
              <w:t xml:space="preserve"> (projektavimo)</w:t>
            </w:r>
            <w:r w:rsidRPr="0089429A">
              <w:rPr>
                <w:rFonts w:ascii="Arial" w:hAnsi="Arial" w:cs="Arial"/>
                <w:bCs/>
                <w:sz w:val="20"/>
                <w:lang w:val="lt-LT"/>
              </w:rPr>
              <w:t xml:space="preserv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4DB9BCC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w:t>
            </w:r>
            <w:r w:rsidR="00586CFC">
              <w:rPr>
                <w:rFonts w:ascii="Arial" w:hAnsi="Arial" w:cs="Arial"/>
                <w:bCs/>
                <w:sz w:val="20"/>
                <w:lang w:val="lt-LT"/>
              </w:rPr>
              <w:t>Projektavimo grafiko forma</w:t>
            </w:r>
            <w:r w:rsidR="00A37AC5" w:rsidRPr="0089429A">
              <w:rPr>
                <w:rFonts w:ascii="Arial" w:hAnsi="Arial" w:cs="Arial"/>
                <w:bCs/>
                <w:sz w:val="20"/>
                <w:lang w:val="lt-LT"/>
              </w:rPr>
              <w:t>;</w:t>
            </w:r>
          </w:p>
          <w:p w14:paraId="03AFFA63" w14:textId="35F555E9"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Turto grupių ir turto vienetų klasifikatorius;</w:t>
            </w:r>
          </w:p>
          <w:p w14:paraId="5EAE5A89" w14:textId="690A170E" w:rsidR="00A37AC5" w:rsidRPr="0089429A" w:rsidRDefault="006706AD" w:rsidP="0089429A">
            <w:pPr>
              <w:autoSpaceDE w:val="0"/>
              <w:autoSpaceDN w:val="0"/>
              <w:jc w:val="both"/>
              <w:rPr>
                <w:rFonts w:ascii="Arial" w:hAnsi="Arial" w:cs="Arial"/>
                <w:bCs/>
                <w:sz w:val="20"/>
                <w:lang w:val="lt-LT"/>
              </w:rPr>
            </w:pPr>
            <w:r w:rsidRPr="00CC0174">
              <w:rPr>
                <w:rFonts w:ascii="Arial" w:hAnsi="Arial" w:cs="Arial"/>
                <w:bCs/>
                <w:sz w:val="20"/>
                <w:lang w:val="lt-LT"/>
              </w:rPr>
              <w:t>6</w:t>
            </w:r>
            <w:r w:rsidR="00A37AC5" w:rsidRPr="00CC0174">
              <w:rPr>
                <w:rFonts w:ascii="Arial" w:hAnsi="Arial" w:cs="Arial"/>
                <w:bCs/>
                <w:sz w:val="20"/>
                <w:lang w:val="lt-LT"/>
              </w:rPr>
              <w:t xml:space="preserve"> priedas.</w:t>
            </w:r>
            <w:r w:rsidR="0025236A" w:rsidRPr="00CC0174">
              <w:rPr>
                <w:rFonts w:ascii="Arial" w:hAnsi="Arial" w:cs="Arial"/>
                <w:bCs/>
                <w:sz w:val="20"/>
                <w:lang w:val="lt-LT"/>
              </w:rPr>
              <w:t xml:space="preserve"> </w:t>
            </w:r>
            <w:r w:rsidR="00586CFC" w:rsidRPr="00CC0174">
              <w:rPr>
                <w:rFonts w:ascii="Arial" w:hAnsi="Arial" w:cs="Arial"/>
                <w:bCs/>
                <w:sz w:val="20"/>
                <w:lang w:val="lt-LT"/>
              </w:rPr>
              <w:t>Mėnesinės projektavimo paslaugų ataskaitos forma</w:t>
            </w:r>
            <w:r w:rsidR="0025236A" w:rsidRPr="00CC0174">
              <w:rPr>
                <w:rFonts w:ascii="Arial" w:hAnsi="Arial" w:cs="Arial"/>
                <w:bCs/>
                <w:sz w:val="20"/>
                <w:lang w:val="lt-LT"/>
              </w:rPr>
              <w:t>;</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3D64D520" w14:textId="69DC1C43" w:rsidR="00282B20" w:rsidRPr="00282B20" w:rsidRDefault="00282B20" w:rsidP="00282B20">
            <w:pPr>
              <w:autoSpaceDE w:val="0"/>
              <w:autoSpaceDN w:val="0"/>
              <w:jc w:val="both"/>
              <w:rPr>
                <w:rFonts w:ascii="Arial" w:hAnsi="Arial" w:cs="Arial"/>
                <w:bCs/>
                <w:sz w:val="20"/>
                <w:lang w:val="lt-LT"/>
              </w:rPr>
            </w:pPr>
            <w:r w:rsidRPr="00282B20">
              <w:rPr>
                <w:rFonts w:ascii="Arial" w:hAnsi="Arial" w:cs="Arial"/>
                <w:bCs/>
                <w:sz w:val="20"/>
                <w:lang w:val="lt-LT"/>
              </w:rPr>
              <w:t>10 priedas. Pareigų sąrašas;</w:t>
            </w:r>
          </w:p>
          <w:p w14:paraId="60510A3F" w14:textId="77777777" w:rsidR="00282B20" w:rsidRPr="00282B20" w:rsidRDefault="00282B20" w:rsidP="00282B20">
            <w:pPr>
              <w:autoSpaceDE w:val="0"/>
              <w:autoSpaceDN w:val="0"/>
              <w:jc w:val="both"/>
              <w:rPr>
                <w:rFonts w:ascii="Arial" w:hAnsi="Arial" w:cs="Arial"/>
                <w:bCs/>
                <w:sz w:val="20"/>
                <w:lang w:val="lt-LT"/>
              </w:rPr>
            </w:pPr>
            <w:r w:rsidRPr="00282B20">
              <w:rPr>
                <w:rFonts w:ascii="Arial" w:hAnsi="Arial" w:cs="Arial"/>
                <w:bCs/>
                <w:sz w:val="20"/>
                <w:lang w:val="lt-LT"/>
              </w:rPr>
              <w:t>11 priedas. Rizikų valdymo plano forma;</w:t>
            </w:r>
          </w:p>
          <w:p w14:paraId="2002FE56" w14:textId="77777777" w:rsidR="00282B20" w:rsidRPr="00BC2B8A" w:rsidRDefault="00282B20" w:rsidP="00282B20">
            <w:pPr>
              <w:autoSpaceDE w:val="0"/>
              <w:autoSpaceDN w:val="0"/>
              <w:jc w:val="both"/>
              <w:rPr>
                <w:rFonts w:ascii="Arial" w:hAnsi="Arial" w:cs="Arial"/>
                <w:bCs/>
                <w:sz w:val="20"/>
                <w:lang w:val="lt-LT"/>
              </w:rPr>
            </w:pPr>
            <w:r w:rsidRPr="00BC2B8A">
              <w:rPr>
                <w:rFonts w:ascii="Arial" w:hAnsi="Arial" w:cs="Arial"/>
                <w:bCs/>
                <w:sz w:val="20"/>
                <w:lang w:val="lt-LT"/>
              </w:rPr>
              <w:t>12 priedas. Specialistų sąrašo forma;</w:t>
            </w:r>
          </w:p>
          <w:p w14:paraId="12BA940F" w14:textId="2DE3EEDA" w:rsidR="00282B20" w:rsidRPr="00263C2D" w:rsidRDefault="00282B20" w:rsidP="00282B20">
            <w:pPr>
              <w:autoSpaceDE w:val="0"/>
              <w:autoSpaceDN w:val="0"/>
              <w:jc w:val="both"/>
              <w:rPr>
                <w:rFonts w:ascii="Arial" w:hAnsi="Arial" w:cs="Arial"/>
                <w:bCs/>
                <w:sz w:val="20"/>
                <w:lang w:val="lt-LT"/>
              </w:rPr>
            </w:pPr>
            <w:r w:rsidRPr="00263C2D">
              <w:rPr>
                <w:rFonts w:ascii="Arial" w:hAnsi="Arial" w:cs="Arial"/>
                <w:bCs/>
                <w:sz w:val="20"/>
                <w:lang w:val="lt-LT"/>
              </w:rPr>
              <w:t>13 priedas. Perdavimo tinklo įrenginių eksploatavimo reglamentas;</w:t>
            </w:r>
          </w:p>
          <w:p w14:paraId="2C0F41C7" w14:textId="18526A38" w:rsidR="00A6248C" w:rsidRPr="00263C2D" w:rsidRDefault="00A6248C" w:rsidP="00282B20">
            <w:pPr>
              <w:autoSpaceDE w:val="0"/>
              <w:autoSpaceDN w:val="0"/>
              <w:jc w:val="both"/>
              <w:rPr>
                <w:rFonts w:ascii="Arial" w:hAnsi="Arial" w:cs="Arial"/>
                <w:bCs/>
                <w:sz w:val="20"/>
                <w:lang w:val="lt-LT"/>
              </w:rPr>
            </w:pPr>
            <w:r w:rsidRPr="00263C2D">
              <w:rPr>
                <w:rFonts w:ascii="Arial" w:hAnsi="Arial" w:cs="Arial"/>
                <w:bCs/>
                <w:sz w:val="20"/>
                <w:lang w:val="lt-LT"/>
              </w:rPr>
              <w:t>14 priedas. Aplinkosaugos reikalavimų taikymo Litgrid AB veikloje tvarkos aprašas;</w:t>
            </w:r>
          </w:p>
          <w:p w14:paraId="3D40608C" w14:textId="4A327191" w:rsidR="00A6248C" w:rsidRPr="00263C2D" w:rsidRDefault="00A6248C" w:rsidP="00282B20">
            <w:pPr>
              <w:autoSpaceDE w:val="0"/>
              <w:autoSpaceDN w:val="0"/>
              <w:jc w:val="both"/>
              <w:rPr>
                <w:rFonts w:ascii="Arial" w:hAnsi="Arial" w:cs="Arial"/>
                <w:bCs/>
                <w:sz w:val="20"/>
                <w:lang w:val="lt-LT"/>
              </w:rPr>
            </w:pPr>
            <w:r w:rsidRPr="00263C2D">
              <w:rPr>
                <w:rFonts w:ascii="Arial" w:hAnsi="Arial" w:cs="Arial"/>
                <w:bCs/>
                <w:sz w:val="20"/>
                <w:lang w:val="lt-LT"/>
              </w:rPr>
              <w:t>15 priedas.</w:t>
            </w:r>
            <w:r w:rsidRPr="00263C2D">
              <w:t xml:space="preserve"> </w:t>
            </w:r>
            <w:r w:rsidRPr="00263C2D">
              <w:rPr>
                <w:rFonts w:ascii="Arial" w:hAnsi="Arial" w:cs="Arial"/>
                <w:bCs/>
                <w:sz w:val="20"/>
                <w:lang w:val="lt-LT"/>
              </w:rPr>
              <w:t>Darbų organizavimo ir vykdymo Litgrid AB perdavimo tinklo įrenginiuose tvarkos aprašas;</w:t>
            </w:r>
          </w:p>
          <w:p w14:paraId="4600A13E" w14:textId="798E915C" w:rsidR="00A6248C" w:rsidRDefault="00A6248C" w:rsidP="00282B20">
            <w:pPr>
              <w:autoSpaceDE w:val="0"/>
              <w:autoSpaceDN w:val="0"/>
              <w:jc w:val="both"/>
              <w:rPr>
                <w:rFonts w:ascii="Arial" w:hAnsi="Arial" w:cs="Arial"/>
                <w:bCs/>
                <w:sz w:val="20"/>
                <w:lang w:val="lt-LT"/>
              </w:rPr>
            </w:pPr>
            <w:r w:rsidRPr="00263C2D">
              <w:rPr>
                <w:rFonts w:ascii="Arial" w:hAnsi="Arial" w:cs="Arial"/>
                <w:bCs/>
                <w:sz w:val="20"/>
                <w:lang w:val="lt-LT"/>
              </w:rPr>
              <w:t>16 priedas. Rangovų</w:t>
            </w:r>
            <w:r w:rsidRPr="00A6248C">
              <w:rPr>
                <w:rFonts w:ascii="Arial" w:hAnsi="Arial" w:cs="Arial"/>
                <w:bCs/>
                <w:sz w:val="20"/>
                <w:lang w:val="lt-LT"/>
              </w:rPr>
              <w:t xml:space="preserve"> saugaus darbo organizavimo ir vykdymo Litgrid AB objektuose tvarkos aprašas</w:t>
            </w:r>
            <w:r>
              <w:rPr>
                <w:rFonts w:ascii="Arial" w:hAnsi="Arial" w:cs="Arial"/>
                <w:bCs/>
                <w:sz w:val="20"/>
                <w:lang w:val="lt-LT"/>
              </w:rPr>
              <w:t>;</w:t>
            </w:r>
          </w:p>
          <w:p w14:paraId="0248D2FC" w14:textId="7295D80E" w:rsidR="00A6248C" w:rsidRPr="00A6248C" w:rsidRDefault="00A6248C" w:rsidP="00A6248C">
            <w:pPr>
              <w:autoSpaceDE w:val="0"/>
              <w:autoSpaceDN w:val="0"/>
              <w:ind w:left="0" w:firstLine="0"/>
              <w:jc w:val="both"/>
              <w:rPr>
                <w:rFonts w:ascii="Arial" w:hAnsi="Arial" w:cs="Arial"/>
                <w:b/>
                <w:sz w:val="20"/>
                <w:lang w:val="lt-LT"/>
              </w:rPr>
            </w:pPr>
            <w:r w:rsidRPr="00282B20">
              <w:rPr>
                <w:rFonts w:ascii="Arial" w:hAnsi="Arial" w:cs="Arial"/>
                <w:bCs/>
                <w:sz w:val="20"/>
                <w:lang w:val="lt-LT"/>
              </w:rPr>
              <w:t>1</w:t>
            </w:r>
            <w:r>
              <w:rPr>
                <w:rFonts w:ascii="Arial" w:hAnsi="Arial" w:cs="Arial"/>
                <w:bCs/>
                <w:sz w:val="20"/>
                <w:lang w:val="lt-LT"/>
              </w:rPr>
              <w:t>7</w:t>
            </w:r>
            <w:r w:rsidRPr="00282B20">
              <w:rPr>
                <w:rFonts w:ascii="Arial" w:hAnsi="Arial" w:cs="Arial"/>
                <w:bCs/>
                <w:sz w:val="20"/>
                <w:lang w:val="lt-LT"/>
              </w:rPr>
              <w:t xml:space="preserve"> priedas.</w:t>
            </w:r>
            <w:r>
              <w:rPr>
                <w:rFonts w:ascii="Arial" w:hAnsi="Arial" w:cs="Arial"/>
                <w:bCs/>
                <w:sz w:val="20"/>
                <w:lang w:val="lt-LT"/>
              </w:rPr>
              <w:t xml:space="preserve"> </w:t>
            </w:r>
            <w:r w:rsidRPr="00A6248C">
              <w:rPr>
                <w:rFonts w:ascii="Arial" w:hAnsi="Arial" w:cs="Arial"/>
                <w:bCs/>
                <w:sz w:val="20"/>
                <w:lang w:val="lt-LT"/>
              </w:rPr>
              <w:t>Perdavimo tinklo objekto statybos rekonstravimo dokumentacijos aprašas</w:t>
            </w:r>
            <w:r>
              <w:rPr>
                <w:rFonts w:ascii="Arial" w:hAnsi="Arial" w:cs="Arial"/>
                <w:bCs/>
                <w:sz w:val="20"/>
                <w:lang w:val="lt-LT"/>
              </w:rPr>
              <w:t>;</w:t>
            </w:r>
          </w:p>
          <w:p w14:paraId="70C8F146" w14:textId="040FB2CA" w:rsidR="00A37AC5" w:rsidRPr="00A427CF" w:rsidRDefault="00A37AC5" w:rsidP="0089429A">
            <w:pPr>
              <w:autoSpaceDE w:val="0"/>
              <w:autoSpaceDN w:val="0"/>
              <w:jc w:val="both"/>
              <w:rPr>
                <w:rFonts w:ascii="Arial" w:hAnsi="Arial" w:cs="Arial"/>
                <w:bCs/>
                <w:sz w:val="20"/>
                <w:highlight w:val="yellow"/>
                <w:lang w:val="lt-LT"/>
              </w:rPr>
            </w:pPr>
            <w:r w:rsidRPr="00A427CF">
              <w:rPr>
                <w:rFonts w:ascii="Arial" w:hAnsi="Arial" w:cs="Arial"/>
                <w:bCs/>
                <w:sz w:val="20"/>
                <w:highlight w:val="yellow"/>
                <w:lang w:val="lt-LT"/>
              </w:rPr>
              <w:t>1</w:t>
            </w:r>
            <w:r w:rsidR="00263D6B">
              <w:rPr>
                <w:rFonts w:ascii="Arial" w:hAnsi="Arial" w:cs="Arial"/>
                <w:bCs/>
                <w:sz w:val="20"/>
                <w:highlight w:val="yellow"/>
                <w:lang w:val="lt-LT"/>
              </w:rPr>
              <w:t>8</w:t>
            </w:r>
            <w:r w:rsidRPr="00A427CF">
              <w:rPr>
                <w:rFonts w:ascii="Arial" w:hAnsi="Arial" w:cs="Arial"/>
                <w:bCs/>
                <w:sz w:val="20"/>
                <w:highlight w:val="yellow"/>
                <w:lang w:val="lt-LT"/>
              </w:rPr>
              <w:t xml:space="preserve"> priedas.</w:t>
            </w:r>
            <w:r w:rsidR="0025236A" w:rsidRPr="00A427CF">
              <w:rPr>
                <w:rFonts w:ascii="Arial" w:hAnsi="Arial" w:cs="Arial"/>
                <w:bCs/>
                <w:sz w:val="20"/>
                <w:highlight w:val="yellow"/>
                <w:lang w:val="lt-LT"/>
              </w:rPr>
              <w:t xml:space="preserve"> Pirkimo sąlygos, pirkimo sąlygų paaiškinimai ir patikslinimai;</w:t>
            </w:r>
          </w:p>
          <w:p w14:paraId="7E7A2F5A" w14:textId="6D56FA9C" w:rsidR="004D2457" w:rsidRDefault="00A427CF" w:rsidP="004D2457">
            <w:pPr>
              <w:autoSpaceDE w:val="0"/>
              <w:autoSpaceDN w:val="0"/>
              <w:jc w:val="both"/>
              <w:rPr>
                <w:rFonts w:ascii="Arial" w:hAnsi="Arial" w:cs="Arial"/>
                <w:bCs/>
                <w:sz w:val="20"/>
                <w:lang w:val="lt-LT"/>
              </w:rPr>
            </w:pPr>
            <w:r w:rsidRPr="00A427CF">
              <w:rPr>
                <w:rFonts w:ascii="Arial" w:hAnsi="Arial" w:cs="Arial"/>
                <w:bCs/>
                <w:sz w:val="20"/>
                <w:highlight w:val="yellow"/>
                <w:lang w:val="lt-LT"/>
              </w:rPr>
              <w:t>1</w:t>
            </w:r>
            <w:r w:rsidR="00263D6B">
              <w:rPr>
                <w:rFonts w:ascii="Arial" w:hAnsi="Arial" w:cs="Arial"/>
                <w:bCs/>
                <w:sz w:val="20"/>
                <w:highlight w:val="yellow"/>
                <w:lang w:val="lt-LT"/>
              </w:rPr>
              <w:t>9</w:t>
            </w:r>
            <w:r w:rsidRPr="00A427CF">
              <w:rPr>
                <w:rFonts w:ascii="Arial" w:hAnsi="Arial" w:cs="Arial"/>
                <w:bCs/>
                <w:sz w:val="20"/>
                <w:highlight w:val="yellow"/>
                <w:lang w:val="lt-LT"/>
              </w:rPr>
              <w:t xml:space="preserve"> priedas. Projektuotojo pasiūlymas, pasiūlymo paaiškinimai ir patikslinimai;</w:t>
            </w:r>
          </w:p>
          <w:p w14:paraId="63D42326" w14:textId="4BC22F5F" w:rsidR="00E82681" w:rsidRPr="00E457A0" w:rsidRDefault="00263D6B" w:rsidP="00E82681">
            <w:pPr>
              <w:autoSpaceDE w:val="0"/>
              <w:autoSpaceDN w:val="0"/>
              <w:jc w:val="both"/>
              <w:rPr>
                <w:rFonts w:ascii="Arial" w:hAnsi="Arial" w:cs="Arial"/>
                <w:bCs/>
                <w:sz w:val="20"/>
                <w:lang w:val="lt-LT"/>
              </w:rPr>
            </w:pPr>
            <w:r>
              <w:rPr>
                <w:rFonts w:ascii="Arial" w:hAnsi="Arial" w:cs="Arial"/>
                <w:bCs/>
                <w:sz w:val="20"/>
                <w:lang w:val="lt-LT"/>
              </w:rPr>
              <w:t>20</w:t>
            </w:r>
            <w:r w:rsidR="00E82681" w:rsidRPr="00E457A0">
              <w:rPr>
                <w:rFonts w:ascii="Arial" w:hAnsi="Arial" w:cs="Arial"/>
                <w:bCs/>
                <w:sz w:val="20"/>
                <w:lang w:val="lt-LT"/>
              </w:rPr>
              <w:t xml:space="preserve"> priedas. Projektavimo paslaugų sutarties bendrosios sąlygos.</w:t>
            </w:r>
          </w:p>
          <w:p w14:paraId="5C556329" w14:textId="258ACC50" w:rsidR="00E82681" w:rsidRPr="00C3257F" w:rsidRDefault="00263D6B" w:rsidP="00E82681">
            <w:pPr>
              <w:autoSpaceDE w:val="0"/>
              <w:autoSpaceDN w:val="0"/>
              <w:ind w:left="0" w:firstLine="0"/>
              <w:jc w:val="both"/>
              <w:rPr>
                <w:rFonts w:ascii="Arial" w:hAnsi="Arial" w:cs="Arial"/>
                <w:bCs/>
                <w:sz w:val="20"/>
                <w:highlight w:val="yellow"/>
                <w:lang w:val="lt-LT"/>
              </w:rPr>
            </w:pPr>
            <w:r>
              <w:rPr>
                <w:rFonts w:ascii="Arial" w:hAnsi="Arial" w:cs="Arial"/>
                <w:bCs/>
                <w:sz w:val="20"/>
                <w:highlight w:val="yellow"/>
              </w:rPr>
              <w:t>21</w:t>
            </w:r>
            <w:r w:rsidR="00E82681" w:rsidRPr="00C3257F">
              <w:rPr>
                <w:rFonts w:ascii="Arial" w:hAnsi="Arial" w:cs="Arial"/>
                <w:bCs/>
                <w:sz w:val="20"/>
                <w:highlight w:val="yellow"/>
              </w:rPr>
              <w:t xml:space="preserve"> </w:t>
            </w:r>
            <w:r w:rsidR="00E82681" w:rsidRPr="00C3257F">
              <w:rPr>
                <w:rFonts w:ascii="Arial" w:hAnsi="Arial" w:cs="Arial"/>
                <w:bCs/>
                <w:sz w:val="20"/>
                <w:highlight w:val="yellow"/>
                <w:lang w:val="lt-LT"/>
              </w:rPr>
              <w:t>priedas</w:t>
            </w:r>
            <w:r w:rsidR="00E82681" w:rsidRPr="00C3257F">
              <w:rPr>
                <w:rFonts w:ascii="Arial" w:hAnsi="Arial" w:cs="Arial"/>
                <w:bCs/>
                <w:sz w:val="20"/>
                <w:highlight w:val="yellow"/>
              </w:rPr>
              <w:t xml:space="preserve">. </w:t>
            </w:r>
            <w:r w:rsidR="00E82681" w:rsidRPr="00C3257F">
              <w:rPr>
                <w:rFonts w:ascii="Arial" w:hAnsi="Arial" w:cs="Arial"/>
                <w:sz w:val="20"/>
                <w:highlight w:val="yellow"/>
                <w:lang w:val="lt-LT"/>
              </w:rPr>
              <w:t>Projektuotojo civilinės atsakomybės privalomojo draudimo liudijimo (poliso) kopija;</w:t>
            </w:r>
          </w:p>
          <w:p w14:paraId="52CA0D7C" w14:textId="7A78EED4" w:rsidR="00E82681" w:rsidRPr="00E457A0" w:rsidRDefault="00263D6B" w:rsidP="00E82681">
            <w:pPr>
              <w:spacing w:after="0"/>
              <w:ind w:left="567" w:hanging="567"/>
              <w:rPr>
                <w:rFonts w:ascii="Arial" w:hAnsi="Arial" w:cs="Arial"/>
                <w:sz w:val="20"/>
                <w:lang w:val="lt-LT"/>
              </w:rPr>
            </w:pPr>
            <w:r>
              <w:rPr>
                <w:rFonts w:ascii="Arial" w:hAnsi="Arial" w:cs="Arial"/>
                <w:sz w:val="20"/>
                <w:highlight w:val="yellow"/>
                <w:lang w:val="lt-LT"/>
              </w:rPr>
              <w:t>22</w:t>
            </w:r>
            <w:r w:rsidR="00E82681" w:rsidRPr="00C3257F">
              <w:rPr>
                <w:rFonts w:ascii="Arial" w:hAnsi="Arial" w:cs="Arial"/>
                <w:sz w:val="20"/>
                <w:highlight w:val="yellow"/>
                <w:lang w:val="lt-LT"/>
              </w:rPr>
              <w:t xml:space="preserve"> priedas. Sutarties įvykdymo užtikrinimas – Banko garantija</w:t>
            </w:r>
            <w:r w:rsidR="00E82681">
              <w:rPr>
                <w:rFonts w:ascii="Arial" w:hAnsi="Arial" w:cs="Arial"/>
                <w:sz w:val="20"/>
                <w:lang w:val="lt-LT"/>
              </w:rPr>
              <w:t>.</w:t>
            </w:r>
          </w:p>
          <w:p w14:paraId="73FC4A94" w14:textId="51104E4F" w:rsidR="004D2457" w:rsidRPr="004D2457" w:rsidRDefault="004D2457" w:rsidP="004D2457">
            <w:pPr>
              <w:autoSpaceDE w:val="0"/>
              <w:autoSpaceDN w:val="0"/>
              <w:jc w:val="both"/>
              <w:rPr>
                <w:rFonts w:ascii="Arial" w:hAnsi="Arial" w:cs="Arial"/>
                <w:bCs/>
                <w:sz w:val="20"/>
                <w:lang w:val="lt-LT"/>
              </w:rPr>
            </w:pP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lastRenderedPageBreak/>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0A5E3FC3" w14:textId="3B0C813F" w:rsidR="00A427CF" w:rsidRPr="00A427CF" w:rsidRDefault="0007048B" w:rsidP="00A427CF">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Tuo atveju, jeigu kurių nors Sutartį sudarančių dokumentų nuostatos neatitinka viena kitos ar yra dviprasmiškos, siekiant išspręsti tokį neatitikimą ar dviprasmiškumą, dokumentai aiškinami pagal jų pirmumą, pagal kurį žemėjančia tvarka jie yra išvardinti aukščiau.</w:t>
      </w:r>
    </w:p>
    <w:bookmarkEnd w:id="15"/>
    <w:bookmarkEnd w:id="16"/>
    <w:bookmarkEnd w:id="17"/>
    <w:bookmarkEnd w:id="18"/>
    <w:bookmarkEnd w:id="19"/>
    <w:bookmarkEnd w:id="20"/>
    <w:p w14:paraId="177CE58E" w14:textId="77777777" w:rsidR="00A427CF" w:rsidRDefault="00A427CF" w:rsidP="003D594A">
      <w:pPr>
        <w:ind w:left="0" w:firstLine="0"/>
        <w:jc w:val="both"/>
        <w:rPr>
          <w:rFonts w:ascii="Arial" w:hAnsi="Arial" w:cs="Arial"/>
          <w:bCs/>
          <w:sz w:val="20"/>
          <w:lang w:val="lt-LT"/>
        </w:rPr>
      </w:pPr>
    </w:p>
    <w:p w14:paraId="4D211441" w14:textId="69C72254"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381434">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62A27" w14:textId="77777777" w:rsidR="00906646" w:rsidRDefault="00906646" w:rsidP="00217DF0">
      <w:r>
        <w:separator/>
      </w:r>
    </w:p>
    <w:p w14:paraId="536C198C" w14:textId="77777777" w:rsidR="00906646" w:rsidRDefault="00906646"/>
    <w:p w14:paraId="751CE19A" w14:textId="77777777" w:rsidR="00906646" w:rsidRDefault="00906646" w:rsidP="0016397B"/>
  </w:endnote>
  <w:endnote w:type="continuationSeparator" w:id="0">
    <w:p w14:paraId="77E9855F" w14:textId="77777777" w:rsidR="00906646" w:rsidRDefault="00906646" w:rsidP="00217DF0">
      <w:r>
        <w:continuationSeparator/>
      </w:r>
    </w:p>
    <w:p w14:paraId="54AE8E03" w14:textId="77777777" w:rsidR="00906646" w:rsidRDefault="00906646"/>
    <w:p w14:paraId="478AF6B6" w14:textId="77777777" w:rsidR="00906646" w:rsidRDefault="00906646" w:rsidP="0016397B"/>
  </w:endnote>
  <w:endnote w:type="continuationNotice" w:id="1">
    <w:p w14:paraId="3999A2E0" w14:textId="77777777" w:rsidR="00906646" w:rsidRDefault="00906646"/>
    <w:p w14:paraId="560A4FC7" w14:textId="77777777" w:rsidR="00906646" w:rsidRDefault="00906646"/>
    <w:p w14:paraId="64A36E6A" w14:textId="77777777" w:rsidR="00906646" w:rsidRDefault="00906646"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723F8" w14:textId="77777777" w:rsidR="00906646" w:rsidRDefault="00906646" w:rsidP="00217DF0">
      <w:r>
        <w:separator/>
      </w:r>
    </w:p>
    <w:p w14:paraId="705BC366" w14:textId="77777777" w:rsidR="00906646" w:rsidRDefault="00906646"/>
    <w:p w14:paraId="0B6405E3" w14:textId="77777777" w:rsidR="00906646" w:rsidRDefault="00906646" w:rsidP="0016397B"/>
  </w:footnote>
  <w:footnote w:type="continuationSeparator" w:id="0">
    <w:p w14:paraId="6DB1E10D" w14:textId="77777777" w:rsidR="00906646" w:rsidRDefault="00906646" w:rsidP="00217DF0">
      <w:r>
        <w:continuationSeparator/>
      </w:r>
    </w:p>
    <w:p w14:paraId="5C138F68" w14:textId="77777777" w:rsidR="00906646" w:rsidRDefault="00906646"/>
    <w:p w14:paraId="757160F8" w14:textId="77777777" w:rsidR="00906646" w:rsidRDefault="00906646" w:rsidP="0016397B"/>
  </w:footnote>
  <w:footnote w:type="continuationNotice" w:id="1">
    <w:p w14:paraId="773E451E" w14:textId="77777777" w:rsidR="00906646" w:rsidRDefault="00906646"/>
    <w:p w14:paraId="2AEE7C3F" w14:textId="77777777" w:rsidR="00906646" w:rsidRDefault="00906646"/>
    <w:p w14:paraId="1A21498A" w14:textId="77777777" w:rsidR="00906646" w:rsidRDefault="00906646"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2B2"/>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67E7A"/>
    <w:rsid w:val="0017088E"/>
    <w:rsid w:val="00170B48"/>
    <w:rsid w:val="00170FFD"/>
    <w:rsid w:val="00171DF9"/>
    <w:rsid w:val="00172023"/>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753E"/>
    <w:rsid w:val="001E7E67"/>
    <w:rsid w:val="001F02BE"/>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49"/>
    <w:rsid w:val="00243970"/>
    <w:rsid w:val="00243B58"/>
    <w:rsid w:val="00243CBA"/>
    <w:rsid w:val="00245612"/>
    <w:rsid w:val="00245D7D"/>
    <w:rsid w:val="0024614B"/>
    <w:rsid w:val="00246157"/>
    <w:rsid w:val="00246B04"/>
    <w:rsid w:val="002472D1"/>
    <w:rsid w:val="002474FC"/>
    <w:rsid w:val="00247E40"/>
    <w:rsid w:val="00250830"/>
    <w:rsid w:val="00251107"/>
    <w:rsid w:val="00251EFC"/>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3C2D"/>
    <w:rsid w:val="00263D6B"/>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A88"/>
    <w:rsid w:val="002755EA"/>
    <w:rsid w:val="00275922"/>
    <w:rsid w:val="00275964"/>
    <w:rsid w:val="002768A7"/>
    <w:rsid w:val="00276E0C"/>
    <w:rsid w:val="0028029A"/>
    <w:rsid w:val="002804BA"/>
    <w:rsid w:val="0028065F"/>
    <w:rsid w:val="0028137A"/>
    <w:rsid w:val="00281866"/>
    <w:rsid w:val="00281AE3"/>
    <w:rsid w:val="002822A7"/>
    <w:rsid w:val="00282B20"/>
    <w:rsid w:val="00282CF5"/>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63A5"/>
    <w:rsid w:val="00306A6B"/>
    <w:rsid w:val="00306EC8"/>
    <w:rsid w:val="00306F65"/>
    <w:rsid w:val="00307D6E"/>
    <w:rsid w:val="00310101"/>
    <w:rsid w:val="003101F1"/>
    <w:rsid w:val="0031084C"/>
    <w:rsid w:val="00310A58"/>
    <w:rsid w:val="00310AE5"/>
    <w:rsid w:val="00311384"/>
    <w:rsid w:val="003121E2"/>
    <w:rsid w:val="003127AF"/>
    <w:rsid w:val="00312F21"/>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4DD5"/>
    <w:rsid w:val="0037541B"/>
    <w:rsid w:val="0037559E"/>
    <w:rsid w:val="00376097"/>
    <w:rsid w:val="003764EE"/>
    <w:rsid w:val="00376550"/>
    <w:rsid w:val="00376831"/>
    <w:rsid w:val="00380152"/>
    <w:rsid w:val="00381434"/>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D9E"/>
    <w:rsid w:val="00455F3E"/>
    <w:rsid w:val="004568B9"/>
    <w:rsid w:val="00456EE7"/>
    <w:rsid w:val="00457C20"/>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EBB"/>
    <w:rsid w:val="004B5F44"/>
    <w:rsid w:val="004B6771"/>
    <w:rsid w:val="004B746F"/>
    <w:rsid w:val="004B75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57"/>
    <w:rsid w:val="004D2463"/>
    <w:rsid w:val="004D26B1"/>
    <w:rsid w:val="004D2BB4"/>
    <w:rsid w:val="004D57F6"/>
    <w:rsid w:val="004D6373"/>
    <w:rsid w:val="004D63CF"/>
    <w:rsid w:val="004D6796"/>
    <w:rsid w:val="004D7F2D"/>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EFF"/>
    <w:rsid w:val="0053301D"/>
    <w:rsid w:val="00533333"/>
    <w:rsid w:val="00533669"/>
    <w:rsid w:val="005338B8"/>
    <w:rsid w:val="00533C96"/>
    <w:rsid w:val="005344B0"/>
    <w:rsid w:val="00534597"/>
    <w:rsid w:val="00534BEA"/>
    <w:rsid w:val="00534CA6"/>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0C60"/>
    <w:rsid w:val="00562600"/>
    <w:rsid w:val="005627DF"/>
    <w:rsid w:val="0056397E"/>
    <w:rsid w:val="00563F14"/>
    <w:rsid w:val="0056476F"/>
    <w:rsid w:val="005649EA"/>
    <w:rsid w:val="00564A03"/>
    <w:rsid w:val="00565587"/>
    <w:rsid w:val="00567F6F"/>
    <w:rsid w:val="005701DA"/>
    <w:rsid w:val="00571517"/>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6CFC"/>
    <w:rsid w:val="00587A7F"/>
    <w:rsid w:val="005905DF"/>
    <w:rsid w:val="0059340A"/>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1FF"/>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CE5"/>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167"/>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1E57"/>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903"/>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2801"/>
    <w:rsid w:val="00772C6D"/>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97F87"/>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F1A"/>
    <w:rsid w:val="00807466"/>
    <w:rsid w:val="00807E74"/>
    <w:rsid w:val="008129BC"/>
    <w:rsid w:val="00812E7E"/>
    <w:rsid w:val="00813C6F"/>
    <w:rsid w:val="00815A53"/>
    <w:rsid w:val="0081605D"/>
    <w:rsid w:val="0081620D"/>
    <w:rsid w:val="00816DF2"/>
    <w:rsid w:val="008170C7"/>
    <w:rsid w:val="008175C3"/>
    <w:rsid w:val="0081764B"/>
    <w:rsid w:val="00817663"/>
    <w:rsid w:val="00820112"/>
    <w:rsid w:val="00820C71"/>
    <w:rsid w:val="00821EFF"/>
    <w:rsid w:val="008222FB"/>
    <w:rsid w:val="008229A1"/>
    <w:rsid w:val="00822E85"/>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299"/>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7141"/>
    <w:rsid w:val="008476B1"/>
    <w:rsid w:val="00850D56"/>
    <w:rsid w:val="008516EE"/>
    <w:rsid w:val="00852F7F"/>
    <w:rsid w:val="00855A6E"/>
    <w:rsid w:val="00857DDA"/>
    <w:rsid w:val="00860673"/>
    <w:rsid w:val="0086082B"/>
    <w:rsid w:val="00860C4E"/>
    <w:rsid w:val="00861AC2"/>
    <w:rsid w:val="00861DC1"/>
    <w:rsid w:val="00861FD6"/>
    <w:rsid w:val="00863F46"/>
    <w:rsid w:val="00864ECA"/>
    <w:rsid w:val="008651F4"/>
    <w:rsid w:val="0086566A"/>
    <w:rsid w:val="00865A1C"/>
    <w:rsid w:val="00865DA8"/>
    <w:rsid w:val="00867FA7"/>
    <w:rsid w:val="00870AE8"/>
    <w:rsid w:val="00870D83"/>
    <w:rsid w:val="00871036"/>
    <w:rsid w:val="00871673"/>
    <w:rsid w:val="00872080"/>
    <w:rsid w:val="008728E4"/>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4F24"/>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06646"/>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F10"/>
    <w:rsid w:val="009B050D"/>
    <w:rsid w:val="009B09FF"/>
    <w:rsid w:val="009B1EDE"/>
    <w:rsid w:val="009B2235"/>
    <w:rsid w:val="009B22F6"/>
    <w:rsid w:val="009B2430"/>
    <w:rsid w:val="009B2F54"/>
    <w:rsid w:val="009B354D"/>
    <w:rsid w:val="009B3A81"/>
    <w:rsid w:val="009B3E17"/>
    <w:rsid w:val="009B4379"/>
    <w:rsid w:val="009B474C"/>
    <w:rsid w:val="009B4A40"/>
    <w:rsid w:val="009B4F61"/>
    <w:rsid w:val="009B5050"/>
    <w:rsid w:val="009B51D9"/>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27CF"/>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48C"/>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89F"/>
    <w:rsid w:val="00A83DCE"/>
    <w:rsid w:val="00A84685"/>
    <w:rsid w:val="00A84A63"/>
    <w:rsid w:val="00A85A36"/>
    <w:rsid w:val="00A86B93"/>
    <w:rsid w:val="00A86F8B"/>
    <w:rsid w:val="00A873AA"/>
    <w:rsid w:val="00A87C2F"/>
    <w:rsid w:val="00A90048"/>
    <w:rsid w:val="00A9064A"/>
    <w:rsid w:val="00A907C9"/>
    <w:rsid w:val="00A91A94"/>
    <w:rsid w:val="00A91D38"/>
    <w:rsid w:val="00A92C1C"/>
    <w:rsid w:val="00A92CA4"/>
    <w:rsid w:val="00A930CF"/>
    <w:rsid w:val="00A9531A"/>
    <w:rsid w:val="00A96653"/>
    <w:rsid w:val="00A96E9B"/>
    <w:rsid w:val="00A9702A"/>
    <w:rsid w:val="00A9702B"/>
    <w:rsid w:val="00A9790F"/>
    <w:rsid w:val="00A97B18"/>
    <w:rsid w:val="00A97D59"/>
    <w:rsid w:val="00A97FBB"/>
    <w:rsid w:val="00AA019B"/>
    <w:rsid w:val="00AA06CA"/>
    <w:rsid w:val="00AA0DB8"/>
    <w:rsid w:val="00AA1889"/>
    <w:rsid w:val="00AA2980"/>
    <w:rsid w:val="00AA2DF6"/>
    <w:rsid w:val="00AA37D7"/>
    <w:rsid w:val="00AA3F0B"/>
    <w:rsid w:val="00AA4EBE"/>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6DB3"/>
    <w:rsid w:val="00AE7289"/>
    <w:rsid w:val="00AE7763"/>
    <w:rsid w:val="00AF04F6"/>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2E3C"/>
    <w:rsid w:val="00B03942"/>
    <w:rsid w:val="00B04243"/>
    <w:rsid w:val="00B044DE"/>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335E"/>
    <w:rsid w:val="00B75BAD"/>
    <w:rsid w:val="00B75BE5"/>
    <w:rsid w:val="00B766D2"/>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2B8A"/>
    <w:rsid w:val="00BC3924"/>
    <w:rsid w:val="00BC42AB"/>
    <w:rsid w:val="00BC43DF"/>
    <w:rsid w:val="00BC5923"/>
    <w:rsid w:val="00BC5B5D"/>
    <w:rsid w:val="00BC65C5"/>
    <w:rsid w:val="00BC70A8"/>
    <w:rsid w:val="00BC715C"/>
    <w:rsid w:val="00BC7FC1"/>
    <w:rsid w:val="00BD022D"/>
    <w:rsid w:val="00BD05A3"/>
    <w:rsid w:val="00BD0AC6"/>
    <w:rsid w:val="00BD0CB5"/>
    <w:rsid w:val="00BD1018"/>
    <w:rsid w:val="00BD1273"/>
    <w:rsid w:val="00BD14C8"/>
    <w:rsid w:val="00BD1810"/>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855"/>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4EBD"/>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4212"/>
    <w:rsid w:val="00C451A5"/>
    <w:rsid w:val="00C45292"/>
    <w:rsid w:val="00C45867"/>
    <w:rsid w:val="00C4685B"/>
    <w:rsid w:val="00C46FFF"/>
    <w:rsid w:val="00C4767C"/>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48A3"/>
    <w:rsid w:val="00C66A8E"/>
    <w:rsid w:val="00C66E7F"/>
    <w:rsid w:val="00C67799"/>
    <w:rsid w:val="00C67E30"/>
    <w:rsid w:val="00C67E55"/>
    <w:rsid w:val="00C71125"/>
    <w:rsid w:val="00C7154B"/>
    <w:rsid w:val="00C71EFE"/>
    <w:rsid w:val="00C72AC8"/>
    <w:rsid w:val="00C736E9"/>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708B"/>
    <w:rsid w:val="00CB76DF"/>
    <w:rsid w:val="00CB7760"/>
    <w:rsid w:val="00CC0174"/>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3C99"/>
    <w:rsid w:val="00D45507"/>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1ADA"/>
    <w:rsid w:val="00D9258B"/>
    <w:rsid w:val="00D92FD3"/>
    <w:rsid w:val="00D93669"/>
    <w:rsid w:val="00D93DED"/>
    <w:rsid w:val="00D93EAB"/>
    <w:rsid w:val="00D94713"/>
    <w:rsid w:val="00D94C00"/>
    <w:rsid w:val="00D94CA9"/>
    <w:rsid w:val="00D95252"/>
    <w:rsid w:val="00D95309"/>
    <w:rsid w:val="00D9553D"/>
    <w:rsid w:val="00D95638"/>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689F"/>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29"/>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7065"/>
    <w:rsid w:val="00E2799E"/>
    <w:rsid w:val="00E3045C"/>
    <w:rsid w:val="00E30905"/>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FBF"/>
    <w:rsid w:val="00E743C6"/>
    <w:rsid w:val="00E7459B"/>
    <w:rsid w:val="00E75258"/>
    <w:rsid w:val="00E756B5"/>
    <w:rsid w:val="00E75E16"/>
    <w:rsid w:val="00E77650"/>
    <w:rsid w:val="00E81105"/>
    <w:rsid w:val="00E8200E"/>
    <w:rsid w:val="00E82182"/>
    <w:rsid w:val="00E82681"/>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42"/>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2FC7"/>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299649218">
      <w:bodyDiv w:val="1"/>
      <w:marLeft w:val="0"/>
      <w:marRight w:val="0"/>
      <w:marTop w:val="0"/>
      <w:marBottom w:val="0"/>
      <w:divBdr>
        <w:top w:val="none" w:sz="0" w:space="0" w:color="auto"/>
        <w:left w:val="none" w:sz="0" w:space="0" w:color="auto"/>
        <w:bottom w:val="none" w:sz="0" w:space="0" w:color="auto"/>
        <w:right w:val="none" w:sz="0" w:space="0" w:color="auto"/>
      </w:divBdr>
      <w:divsChild>
        <w:div w:id="801769157">
          <w:marLeft w:val="0"/>
          <w:marRight w:val="0"/>
          <w:marTop w:val="0"/>
          <w:marBottom w:val="0"/>
          <w:divBdr>
            <w:top w:val="none" w:sz="0" w:space="0" w:color="auto"/>
            <w:left w:val="none" w:sz="0" w:space="0" w:color="auto"/>
            <w:bottom w:val="none" w:sz="0" w:space="0" w:color="auto"/>
            <w:right w:val="none" w:sz="0" w:space="0" w:color="auto"/>
          </w:divBdr>
        </w:div>
        <w:div w:id="941255096">
          <w:marLeft w:val="0"/>
          <w:marRight w:val="0"/>
          <w:marTop w:val="0"/>
          <w:marBottom w:val="0"/>
          <w:divBdr>
            <w:top w:val="none" w:sz="0" w:space="0" w:color="auto"/>
            <w:left w:val="none" w:sz="0" w:space="0" w:color="auto"/>
            <w:bottom w:val="none" w:sz="0" w:space="0" w:color="auto"/>
            <w:right w:val="none" w:sz="0" w:space="0" w:color="auto"/>
          </w:divBdr>
        </w:div>
        <w:div w:id="1776822118">
          <w:marLeft w:val="0"/>
          <w:marRight w:val="0"/>
          <w:marTop w:val="0"/>
          <w:marBottom w:val="0"/>
          <w:divBdr>
            <w:top w:val="none" w:sz="0" w:space="0" w:color="auto"/>
            <w:left w:val="none" w:sz="0" w:space="0" w:color="auto"/>
            <w:bottom w:val="none" w:sz="0" w:space="0" w:color="auto"/>
            <w:right w:val="none" w:sz="0" w:space="0" w:color="auto"/>
          </w:divBdr>
        </w:div>
      </w:divsChild>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68524219">
      <w:bodyDiv w:val="1"/>
      <w:marLeft w:val="0"/>
      <w:marRight w:val="0"/>
      <w:marTop w:val="0"/>
      <w:marBottom w:val="0"/>
      <w:divBdr>
        <w:top w:val="none" w:sz="0" w:space="0" w:color="auto"/>
        <w:left w:val="none" w:sz="0" w:space="0" w:color="auto"/>
        <w:bottom w:val="none" w:sz="0" w:space="0" w:color="auto"/>
        <w:right w:val="none" w:sz="0" w:space="0" w:color="auto"/>
      </w:divBdr>
      <w:divsChild>
        <w:div w:id="348803167">
          <w:marLeft w:val="0"/>
          <w:marRight w:val="0"/>
          <w:marTop w:val="0"/>
          <w:marBottom w:val="0"/>
          <w:divBdr>
            <w:top w:val="none" w:sz="0" w:space="0" w:color="auto"/>
            <w:left w:val="none" w:sz="0" w:space="0" w:color="auto"/>
            <w:bottom w:val="none" w:sz="0" w:space="0" w:color="auto"/>
            <w:right w:val="none" w:sz="0" w:space="0" w:color="auto"/>
          </w:divBdr>
        </w:div>
        <w:div w:id="1997759848">
          <w:marLeft w:val="0"/>
          <w:marRight w:val="0"/>
          <w:marTop w:val="0"/>
          <w:marBottom w:val="0"/>
          <w:divBdr>
            <w:top w:val="none" w:sz="0" w:space="0" w:color="auto"/>
            <w:left w:val="none" w:sz="0" w:space="0" w:color="auto"/>
            <w:bottom w:val="none" w:sz="0" w:space="0" w:color="auto"/>
            <w:right w:val="none" w:sz="0" w:space="0" w:color="auto"/>
          </w:divBdr>
        </w:div>
        <w:div w:id="1873306285">
          <w:marLeft w:val="0"/>
          <w:marRight w:val="0"/>
          <w:marTop w:val="0"/>
          <w:marBottom w:val="0"/>
          <w:divBdr>
            <w:top w:val="none" w:sz="0" w:space="0" w:color="auto"/>
            <w:left w:val="none" w:sz="0" w:space="0" w:color="auto"/>
            <w:bottom w:val="none" w:sz="0" w:space="0" w:color="auto"/>
            <w:right w:val="none" w:sz="0" w:space="0" w:color="auto"/>
          </w:divBdr>
        </w:div>
      </w:divsChild>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22E"/>
    <w:rsid w:val="000F242B"/>
    <w:rsid w:val="00101871"/>
    <w:rsid w:val="00120127"/>
    <w:rsid w:val="00136FE4"/>
    <w:rsid w:val="00161B8E"/>
    <w:rsid w:val="00177569"/>
    <w:rsid w:val="001821DA"/>
    <w:rsid w:val="001C0539"/>
    <w:rsid w:val="001D512F"/>
    <w:rsid w:val="00204F2C"/>
    <w:rsid w:val="0024332F"/>
    <w:rsid w:val="00250DEE"/>
    <w:rsid w:val="0025349A"/>
    <w:rsid w:val="00262808"/>
    <w:rsid w:val="00270E14"/>
    <w:rsid w:val="00283415"/>
    <w:rsid w:val="0029356B"/>
    <w:rsid w:val="002B107F"/>
    <w:rsid w:val="002E0400"/>
    <w:rsid w:val="00314BF6"/>
    <w:rsid w:val="00315FF9"/>
    <w:rsid w:val="003161FD"/>
    <w:rsid w:val="00320B94"/>
    <w:rsid w:val="00320BE1"/>
    <w:rsid w:val="00361D1C"/>
    <w:rsid w:val="003A77AF"/>
    <w:rsid w:val="003D7ABC"/>
    <w:rsid w:val="003F7AFA"/>
    <w:rsid w:val="004A46B3"/>
    <w:rsid w:val="004A5340"/>
    <w:rsid w:val="004A55CB"/>
    <w:rsid w:val="00500D2C"/>
    <w:rsid w:val="005133B1"/>
    <w:rsid w:val="005338B8"/>
    <w:rsid w:val="00534CA6"/>
    <w:rsid w:val="00590506"/>
    <w:rsid w:val="005B3117"/>
    <w:rsid w:val="00616450"/>
    <w:rsid w:val="00681491"/>
    <w:rsid w:val="00685B17"/>
    <w:rsid w:val="006B76BC"/>
    <w:rsid w:val="006C775A"/>
    <w:rsid w:val="006E783E"/>
    <w:rsid w:val="00712AE1"/>
    <w:rsid w:val="0075004C"/>
    <w:rsid w:val="00772C6D"/>
    <w:rsid w:val="0079101D"/>
    <w:rsid w:val="007A1D7E"/>
    <w:rsid w:val="007B57B7"/>
    <w:rsid w:val="007D01C3"/>
    <w:rsid w:val="007D1F3D"/>
    <w:rsid w:val="007E4A01"/>
    <w:rsid w:val="007F34AE"/>
    <w:rsid w:val="008521EB"/>
    <w:rsid w:val="00897622"/>
    <w:rsid w:val="008D3029"/>
    <w:rsid w:val="00903F30"/>
    <w:rsid w:val="00911378"/>
    <w:rsid w:val="00925A1F"/>
    <w:rsid w:val="00946AFB"/>
    <w:rsid w:val="009628A7"/>
    <w:rsid w:val="00962ED5"/>
    <w:rsid w:val="00980D48"/>
    <w:rsid w:val="009A1480"/>
    <w:rsid w:val="009B1B52"/>
    <w:rsid w:val="009B72BB"/>
    <w:rsid w:val="009C44D4"/>
    <w:rsid w:val="009F2430"/>
    <w:rsid w:val="00A311A1"/>
    <w:rsid w:val="00A32615"/>
    <w:rsid w:val="00A81062"/>
    <w:rsid w:val="00AD0E81"/>
    <w:rsid w:val="00AF798C"/>
    <w:rsid w:val="00B10355"/>
    <w:rsid w:val="00B418F4"/>
    <w:rsid w:val="00B434CE"/>
    <w:rsid w:val="00BB14EF"/>
    <w:rsid w:val="00BD4BEB"/>
    <w:rsid w:val="00C01DE3"/>
    <w:rsid w:val="00C069D9"/>
    <w:rsid w:val="00C24EBD"/>
    <w:rsid w:val="00C315D2"/>
    <w:rsid w:val="00C63F7B"/>
    <w:rsid w:val="00C6562E"/>
    <w:rsid w:val="00C65C30"/>
    <w:rsid w:val="00C7406F"/>
    <w:rsid w:val="00C85A78"/>
    <w:rsid w:val="00CC3B4A"/>
    <w:rsid w:val="00CF1186"/>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A120B"/>
    <w:rsid w:val="00EA5FF2"/>
    <w:rsid w:val="00EC4C32"/>
    <w:rsid w:val="00EC614A"/>
    <w:rsid w:val="00F342B1"/>
    <w:rsid w:val="00F5532E"/>
    <w:rsid w:val="00F56CB6"/>
    <w:rsid w:val="00F65857"/>
    <w:rsid w:val="00FA5816"/>
    <w:rsid w:val="00FC2FC7"/>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customXml/itemProps2.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3.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4.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5.xml><?xml version="1.0" encoding="utf-8"?>
<ds:datastoreItem xmlns:ds="http://schemas.openxmlformats.org/officeDocument/2006/customXml" ds:itemID="{717E20C1-4F76-47B4-A03C-DDA2035B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7.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1630</Words>
  <Characters>9291</Characters>
  <Application>Microsoft Office Word</Application>
  <DocSecurity>0</DocSecurity>
  <Lines>77</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AKCINĖ BENDROVĖ „LIETUVOS ENERGIJA“</vt:lpstr>
    </vt:vector>
  </TitlesOfParts>
  <Company>AB Lietuvos energija</Company>
  <LinksUpToDate>false</LinksUpToDate>
  <CharactersWithSpaces>10900</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Monika Puidokė</cp:lastModifiedBy>
  <cp:revision>41</cp:revision>
  <cp:lastPrinted>2013-06-17T10:52:00Z</cp:lastPrinted>
  <dcterms:created xsi:type="dcterms:W3CDTF">2022-07-13T10:46:00Z</dcterms:created>
  <dcterms:modified xsi:type="dcterms:W3CDTF">2024-10-29T10:50:00Z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