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BAA03ED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BF107C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BF107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6A763718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BF107C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BF107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</w:t>
            </w:r>
            <w:r w:rsidR="00BF107C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56ADD38D" w:rsidR="000F2690" w:rsidRPr="005E2C93" w:rsidRDefault="00E97F68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07-17 d.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C2BE62" w:rsidR="000F2690" w:rsidRPr="00FA6811" w:rsidRDefault="00E97F68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07-17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416C5E28" w:rsidR="000F2690" w:rsidRPr="005E2C93" w:rsidRDefault="00BF107C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head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E97F6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24NU-344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829FFE3" w:rsidR="000F2690" w:rsidRPr="00FA6811" w:rsidRDefault="00BF107C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vadovo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0F2690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nurodymu </w:t>
            </w:r>
            <w:r w:rsidR="00E97F6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24NU-344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2586CADF" w14:textId="28172433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1AD47718" w14:textId="77777777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990C94B" w14:textId="447DB49D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5E2C93">
        <w:rPr>
          <w:rFonts w:ascii="Arial" w:hAnsi="Arial" w:cs="Arial"/>
          <w:b/>
          <w:sz w:val="18"/>
          <w:szCs w:val="18"/>
        </w:rPr>
        <w:t>STANDARTINIAI TECHNINIAI REIKALAVIMAI LAUKO IR VIDAUS SPINTŲ VIDINIO MONTAŽO LAIDAMS /</w:t>
      </w:r>
    </w:p>
    <w:p w14:paraId="22872BF9" w14:textId="5607065C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5E2C93">
        <w:rPr>
          <w:rFonts w:ascii="Arial" w:hAnsi="Arial" w:cs="Arial"/>
          <w:b/>
          <w:sz w:val="18"/>
          <w:szCs w:val="18"/>
          <w:lang w:val="en-US"/>
        </w:rPr>
        <w:t xml:space="preserve">STANDARD TECHNICAL REQUIREMENTS FOR INDOOR &amp; OUTDOOR CABINETS INTERNAL INSTALATION WIRING LEADS </w:t>
      </w:r>
    </w:p>
    <w:p w14:paraId="5600D5E8" w14:textId="3F218CB3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51F9801" w14:textId="77777777" w:rsidR="002A05DB" w:rsidRDefault="002A05DB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A071EA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pt-PT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A071EA">
              <w:rPr>
                <w:rFonts w:ascii="Trebuchet MS" w:hAnsi="Trebuchet MS" w:cs="Arial"/>
                <w:bCs/>
                <w:sz w:val="18"/>
                <w:szCs w:val="18"/>
                <w:lang w:val="pt-PT"/>
              </w:rPr>
              <w:t>Annex name or No.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162535" w:rsidRPr="000D24D4" w14:paraId="59172D16" w14:textId="77777777" w:rsidTr="003215AC">
        <w:trPr>
          <w:cantSplit/>
        </w:trPr>
        <w:tc>
          <w:tcPr>
            <w:tcW w:w="846" w:type="dxa"/>
            <w:vMerge w:val="restart"/>
            <w:vAlign w:val="center"/>
          </w:tcPr>
          <w:p w14:paraId="3BEC88C8" w14:textId="77777777" w:rsidR="00162535" w:rsidRPr="009B25F7" w:rsidRDefault="00162535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7C4846EE" w14:textId="286866FA" w:rsidR="00162535" w:rsidRPr="005E2C93" w:rsidRDefault="00162535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Lauko ir vidaus spintų vidinio montažo laidas/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  &amp; outdoor cabinets internal installation wiring lead</w:t>
            </w:r>
          </w:p>
        </w:tc>
        <w:tc>
          <w:tcPr>
            <w:tcW w:w="3687" w:type="dxa"/>
            <w:vMerge w:val="restart"/>
            <w:vAlign w:val="center"/>
          </w:tcPr>
          <w:p w14:paraId="7BD61656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23E770" w14:textId="35B4D7B8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Laido tipo žymėjimas pagal gamintojo katalogą/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Lead type marking according to the manufacturer‘s catalog:</w:t>
            </w: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397" w:type="dxa"/>
            <w:gridSpan w:val="2"/>
            <w:vAlign w:val="center"/>
          </w:tcPr>
          <w:p w14:paraId="6A83B081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4510EF68" w14:textId="77777777" w:rsidTr="00355B09">
        <w:trPr>
          <w:cantSplit/>
        </w:trPr>
        <w:tc>
          <w:tcPr>
            <w:tcW w:w="846" w:type="dxa"/>
            <w:vMerge/>
            <w:vAlign w:val="center"/>
          </w:tcPr>
          <w:p w14:paraId="6929983B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BC1F735" w14:textId="77777777" w:rsidR="00162535" w:rsidRPr="005E2C93" w:rsidRDefault="00162535" w:rsidP="003860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B359C0C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B05280" w14:textId="75C46B0F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5B1B657A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7756BF39" w14:textId="77777777" w:rsidTr="00C15E36">
        <w:trPr>
          <w:cantSplit/>
        </w:trPr>
        <w:tc>
          <w:tcPr>
            <w:tcW w:w="846" w:type="dxa"/>
            <w:vMerge/>
            <w:vAlign w:val="center"/>
          </w:tcPr>
          <w:p w14:paraId="19B4354D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316D803F" w14:textId="77777777" w:rsidR="00162535" w:rsidRPr="005E2C93" w:rsidRDefault="00162535" w:rsidP="003860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0DDD058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8EA98A" w14:textId="0B4C07A7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Pagaminimo šalis/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778D0070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26B48DE2" w14:textId="77777777" w:rsidTr="00A65C82">
        <w:trPr>
          <w:cantSplit/>
        </w:trPr>
        <w:tc>
          <w:tcPr>
            <w:tcW w:w="846" w:type="dxa"/>
            <w:vAlign w:val="center"/>
          </w:tcPr>
          <w:p w14:paraId="49122F26" w14:textId="77777777" w:rsidR="009B25F7" w:rsidRPr="009B25F7" w:rsidRDefault="009B25F7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006FA14" w14:textId="37E4F17B" w:rsidR="009B25F7" w:rsidRPr="000D24D4" w:rsidRDefault="009B25F7" w:rsidP="005D495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A3EC8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34676A9" w:rsidR="002A3EC8" w:rsidRPr="005E2C93" w:rsidRDefault="00345F23" w:rsidP="005D495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kokybės vadybos sistema turi būti įvertinta sertifikatu/</w:t>
            </w:r>
            <w:r w:rsidR="005D4954"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Internal installation wiring lead</w:t>
            </w:r>
            <w:r w:rsidR="005D4954" w:rsidRPr="005D4954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138BC5D" w:rsidR="002A3EC8" w:rsidRPr="005E2C93" w:rsidRDefault="002A3EC8" w:rsidP="002A3E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38B914A2" w14:textId="77777777" w:rsidTr="008406F5">
        <w:trPr>
          <w:cantSplit/>
        </w:trPr>
        <w:tc>
          <w:tcPr>
            <w:tcW w:w="846" w:type="dxa"/>
            <w:vAlign w:val="center"/>
          </w:tcPr>
          <w:p w14:paraId="2777E848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E16DC56" w14:textId="6B2A9971" w:rsidR="002A3EC8" w:rsidRPr="005E2C93" w:rsidDel="002A3EC8" w:rsidRDefault="00345F23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aplinkos vadybos sistema turi būti įvertinta se</w:t>
            </w:r>
            <w:r w:rsidR="00422F6B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tifikatu/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nternal installation wiring lead</w:t>
            </w:r>
            <w:r w:rsidR="005D4954" w:rsidRPr="00422F6B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manufacturer‘s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environmental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management system shall be evaluated by certificate</w:t>
            </w:r>
          </w:p>
        </w:tc>
        <w:tc>
          <w:tcPr>
            <w:tcW w:w="3687" w:type="dxa"/>
            <w:vAlign w:val="center"/>
          </w:tcPr>
          <w:p w14:paraId="0E0FA257" w14:textId="5BEEAB0F" w:rsidR="002A3EC8" w:rsidRPr="005E2C93" w:rsidDel="002A3EC8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08D3A7F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ADE953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0EBEC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5774C44" w14:textId="77777777" w:rsidTr="008406F5">
        <w:trPr>
          <w:cantSplit/>
        </w:trPr>
        <w:tc>
          <w:tcPr>
            <w:tcW w:w="846" w:type="dxa"/>
            <w:vAlign w:val="center"/>
          </w:tcPr>
          <w:p w14:paraId="79C9EC03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701FB5" w14:textId="74FA2754" w:rsidR="002A3EC8" w:rsidRPr="005E2C93" w:rsidRDefault="000858F2" w:rsidP="002A3E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>aida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E5ED4">
              <w:rPr>
                <w:rFonts w:ascii="Arial" w:hAnsi="Arial" w:cs="Arial"/>
                <w:color w:val="000000"/>
                <w:sz w:val="18"/>
                <w:szCs w:val="18"/>
              </w:rPr>
              <w:t>turi būti pagamintas pagal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vieną iš nurodytų standartų/ </w:t>
            </w:r>
            <w:r w:rsidR="00422F6B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22F6B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Lead </w:t>
            </w:r>
            <w:r w:rsidR="00422F6B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must be manufactured</w:t>
            </w:r>
            <w:r w:rsidR="00422F6B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327D3CE5" w14:textId="05B4345E" w:rsidR="002A3EC8" w:rsidRPr="005E2C93" w:rsidRDefault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LST EN 50525-2-31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LST EN </w:t>
            </w:r>
            <w:r w:rsidRPr="00670FE2">
              <w:rPr>
                <w:rFonts w:ascii="Arial" w:hAnsi="Arial" w:cs="Arial"/>
                <w:sz w:val="18"/>
                <w:szCs w:val="18"/>
              </w:rPr>
              <w:t>50525-3-31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E2C93">
              <w:rPr>
                <w:rFonts w:ascii="Arial" w:hAnsi="Arial" w:cs="Arial"/>
                <w:sz w:val="18"/>
                <w:szCs w:val="18"/>
              </w:rPr>
              <w:t>DIN VDE 0281-3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54D3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95E46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66FFC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6F6B6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78EBBA41" w:rsidR="002A3EC8" w:rsidRPr="005E2C93" w:rsidRDefault="000858F2" w:rsidP="002A3EC8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degumo klasė ne mažesnė kaip (pagal EN 13501-6)/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</w:t>
            </w:r>
            <w:r w:rsid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A30FE" w:rsidRP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lead 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shall be not less than (according to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1D3F5ACA" w14:textId="1031CA21" w:rsidR="002A3EC8" w:rsidRPr="005E2C93" w:rsidRDefault="002A3EC8" w:rsidP="002A3EC8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5CA2743" w14:textId="3244193A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DECE0CA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24A80A18" w14:textId="0036B5E6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98020D" w14:textId="465AC9AD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Patalpoje ir </w:t>
            </w:r>
            <w:r>
              <w:rPr>
                <w:rFonts w:ascii="Arial" w:hAnsi="Arial" w:cs="Arial"/>
                <w:sz w:val="18"/>
                <w:szCs w:val="18"/>
              </w:rPr>
              <w:t>lauke</w:t>
            </w:r>
            <w:r w:rsidRPr="005E2C9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 xml:space="preserve">Indoors and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B93839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1C9F2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operating ambient temperature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  <w:p w14:paraId="3FDE8331" w14:textId="137893FB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5BBB87" w14:textId="16137025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+70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990F53" w14:textId="7602DCF3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Lowest operating ambient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EDB9EC" w14:textId="02C207F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-30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2E85A9D" w14:textId="77777777" w:rsidTr="008406F5">
        <w:trPr>
          <w:cantSplit/>
        </w:trPr>
        <w:tc>
          <w:tcPr>
            <w:tcW w:w="846" w:type="dxa"/>
            <w:vAlign w:val="center"/>
          </w:tcPr>
          <w:p w14:paraId="34F7BA9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EBD93C3" w14:textId="6E18295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69DA6B11" w14:textId="2E935431" w:rsidR="002A3EC8" w:rsidRPr="005E2C93" w:rsidRDefault="0099128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5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4A531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62E3C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CA749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1C5830C" w14:textId="77777777" w:rsidTr="008406F5">
        <w:trPr>
          <w:cantSplit/>
        </w:trPr>
        <w:tc>
          <w:tcPr>
            <w:tcW w:w="846" w:type="dxa"/>
            <w:vAlign w:val="center"/>
          </w:tcPr>
          <w:p w14:paraId="4252FDB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B33754" w14:textId="40870056" w:rsidR="002A3EC8" w:rsidRPr="005E2C93" w:rsidRDefault="002A3EC8" w:rsidP="002A3EC8">
            <w:pPr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222222"/>
                <w:sz w:val="18"/>
                <w:szCs w:val="18"/>
              </w:rPr>
              <w:t xml:space="preserve">Leistina laidininko temperatūra trumpo jungimo metu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>(kai trumpo jungimo trukmė iki 5s) turi būti ne žemesnė kaip</w:t>
            </w:r>
            <w:r w:rsidR="00694DBA" w:rsidRPr="00A071E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4DD010C" w14:textId="2FF6EA9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Permissible short circuit temperature (when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>short circuit duration up to 5 sec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) of the conductor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D7DE47B" w14:textId="65AFC9DE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+160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B3023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B691FB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F3B07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1B53BF3" w14:textId="4365F599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proofErr w:type="spellStart"/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Main</w:t>
            </w:r>
            <w:proofErr w:type="spellEnd"/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DAAEEA" w14:textId="5BDDC40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/U / 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>Nominal voltage U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pt-PT"/>
              </w:rPr>
              <w:t>0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>/U, V</w:t>
            </w:r>
          </w:p>
        </w:tc>
        <w:tc>
          <w:tcPr>
            <w:tcW w:w="3687" w:type="dxa"/>
            <w:vAlign w:val="center"/>
          </w:tcPr>
          <w:p w14:paraId="4D7522DF" w14:textId="0F2FA1D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300/500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1791ED" w14:textId="1A21251B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D4601A5" w14:textId="480E726A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A652E5" w14:textId="078A27E8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laido lenkimo spindulys turi būti ne mažesnis kaip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lead bending radius shall be not less than, mm</w:t>
            </w:r>
          </w:p>
        </w:tc>
        <w:tc>
          <w:tcPr>
            <w:tcW w:w="3687" w:type="dxa"/>
            <w:vAlign w:val="center"/>
          </w:tcPr>
          <w:p w14:paraId="10C6DB42" w14:textId="74581EE8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Dx8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E0C70B6" w14:textId="77777777" w:rsidTr="008406F5">
        <w:trPr>
          <w:cantSplit/>
        </w:trPr>
        <w:tc>
          <w:tcPr>
            <w:tcW w:w="846" w:type="dxa"/>
            <w:vAlign w:val="center"/>
          </w:tcPr>
          <w:p w14:paraId="0FF6AAF5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5093639" w14:textId="0989A756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izoliacija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Conductor’s insulation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D71EB8B" w14:textId="65119665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6660E3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CEC5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447A1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E6754F7" w14:textId="77777777" w:rsidTr="00C07564">
        <w:trPr>
          <w:cantSplit/>
        </w:trPr>
        <w:tc>
          <w:tcPr>
            <w:tcW w:w="846" w:type="dxa"/>
            <w:vAlign w:val="center"/>
          </w:tcPr>
          <w:p w14:paraId="794AA54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4939FD3" w14:textId="5F6B21FA" w:rsidR="002A3EC8" w:rsidRPr="005E2C93" w:rsidRDefault="002A3EC8" w:rsidP="002A3EC8">
            <w:pPr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tipai (reikalavimas netaikomas pagrindinės įrangos gamintojų lauko spintoms)/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types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(this requirement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does not apply to primary equipment manufacturers outdoor cabinets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2A3EC8" w:rsidRPr="000D24D4" w14:paraId="2C04FBAE" w14:textId="77777777" w:rsidTr="008406F5">
        <w:trPr>
          <w:cantSplit/>
        </w:trPr>
        <w:tc>
          <w:tcPr>
            <w:tcW w:w="846" w:type="dxa"/>
            <w:vAlign w:val="center"/>
          </w:tcPr>
          <w:p w14:paraId="489F0718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7E00C8C" w14:textId="6EC37C2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Lauko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For Outdoor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0A1945F" w14:textId="762E678B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Monolitinė apvali atkaitinto vario gysla</w:t>
            </w:r>
            <w:r w:rsidR="00B33330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</w:t>
            </w:r>
            <w:r w:rsidR="003E19F3">
              <w:rPr>
                <w:rFonts w:ascii="Arial" w:hAnsi="Arial" w:cs="Arial"/>
                <w:color w:val="000000"/>
                <w:sz w:val="18"/>
                <w:szCs w:val="18"/>
              </w:rPr>
              <w:t>l</w:t>
            </w:r>
            <w:r w:rsidR="00B33330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anksti, daugiavielė suvytų atkaitintų varinių vijų gysla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Single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round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annealed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copper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wire</w:t>
            </w:r>
            <w:proofErr w:type="spellEnd"/>
            <w:r w:rsidR="003E19F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flexible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multi-stranded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twisted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annealed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copper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conductor</w:t>
            </w:r>
            <w:proofErr w:type="spellEnd"/>
          </w:p>
          <w:p w14:paraId="094E0EC2" w14:textId="5F8AF0B8" w:rsidR="002A3EC8" w:rsidRPr="005E2C93" w:rsidRDefault="0043070A" w:rsidP="003860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298EF49" w14:textId="77777777" w:rsidR="002A3EC8" w:rsidRPr="0038607B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10208FF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3F1B3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6919B93" w14:textId="77777777" w:rsidTr="008406F5">
        <w:trPr>
          <w:cantSplit/>
        </w:trPr>
        <w:tc>
          <w:tcPr>
            <w:tcW w:w="846" w:type="dxa"/>
            <w:vAlign w:val="center"/>
          </w:tcPr>
          <w:p w14:paraId="2FA160A2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AA4CAEA" w14:textId="5C7FC23B" w:rsidR="002A3EC8" w:rsidRPr="005E2C93" w:rsidRDefault="002A3EC8" w:rsidP="002A3EC8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Vidaus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5D04E9C3" w14:textId="7777777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095982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Lanksti, daugiavielė suvytų atkaitintų varinių vijų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Annealed cooper wires, stranded flexible</w:t>
            </w:r>
          </w:p>
          <w:p w14:paraId="2088BF8C" w14:textId="7C3FD78B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92932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7BA9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0FA74A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427F090E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bookmarkStart w:id="0" w:name="_Hlk80360082"/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Pastabos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1E8B46EA" w14:textId="020998F8" w:rsidR="007C1AD0" w:rsidRPr="001562FE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/ The manufacturer may follow the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602C36E7" w14:textId="77777777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Techniniame projekte dydžių reikšmės gali būti koreguojamos, tačiau tik griežtinant reikalavimus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1B432917" w14:textId="220AECCD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tinklinis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1562FE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1562FE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compound);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</w:t>
            </w:r>
            <w:proofErr w:type="spellStart"/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termoplastinis</w:t>
            </w:r>
            <w:proofErr w:type="spellEnd"/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4F56FD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4F56F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A8C23C7" w14:textId="77777777" w:rsidR="007C1AD0" w:rsidRPr="00B33FA8" w:rsidRDefault="007C1AD0" w:rsidP="007C1AD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D4593FC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214B0CC8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7360D3A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AF68F0F" w:rsidR="002A3EC8" w:rsidRPr="005E2C93" w:rsidRDefault="002A3EC8" w:rsidP="002A3EC8">
            <w:pPr>
              <w:ind w:left="425"/>
              <w:rPr>
                <w:rFonts w:ascii="Trebuchet MS" w:hAnsi="Trebuchet MS"/>
                <w:sz w:val="18"/>
                <w:szCs w:val="18"/>
              </w:rPr>
            </w:pPr>
          </w:p>
        </w:tc>
      </w:tr>
      <w:bookmarkEnd w:id="0"/>
    </w:tbl>
    <w:p w14:paraId="213478D3" w14:textId="4AEAEE20" w:rsidR="00324288" w:rsidRDefault="00324288">
      <w:pPr>
        <w:rPr>
          <w:sz w:val="18"/>
          <w:szCs w:val="18"/>
        </w:rPr>
      </w:pPr>
    </w:p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E1348" w14:textId="77777777" w:rsidR="0077590D" w:rsidRDefault="0077590D" w:rsidP="00324288">
      <w:pPr>
        <w:spacing w:after="0" w:line="240" w:lineRule="auto"/>
      </w:pPr>
      <w:r>
        <w:separator/>
      </w:r>
    </w:p>
  </w:endnote>
  <w:endnote w:type="continuationSeparator" w:id="0">
    <w:p w14:paraId="0996590A" w14:textId="77777777" w:rsidR="0077590D" w:rsidRDefault="0077590D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56853625" w14:textId="77777777" w:rsidR="005E2C93" w:rsidRPr="005E2C93" w:rsidRDefault="005E2C93" w:rsidP="005E2C93">
        <w:pPr>
          <w:spacing w:after="0"/>
          <w:textAlignment w:val="top"/>
          <w:rPr>
            <w:rFonts w:ascii="Arial" w:hAnsi="Arial" w:cs="Arial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</w:rPr>
          <w:t>STANDARTINIAI TECHNINIAI REIKALAVIMAI LAUKO IR VIDAUS SPINTŲ VIDINIO MONTAŽO LAIDAMS /</w:t>
        </w:r>
      </w:p>
      <w:p w14:paraId="2EEAEE04" w14:textId="77777777" w:rsidR="005E2C93" w:rsidRPr="005E2C93" w:rsidRDefault="005E2C93" w:rsidP="005E2C93">
        <w:pPr>
          <w:spacing w:after="0" w:line="240" w:lineRule="auto"/>
          <w:textAlignment w:val="top"/>
          <w:rPr>
            <w:rFonts w:ascii="Trebuchet MS" w:hAnsi="Trebuchet MS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INDOOR &amp; OUTDOOR CABINETS INTERNAL INSTALATION WIRING LEADS</w:t>
        </w:r>
        <w:r w:rsidRPr="005E2C93">
          <w:rPr>
            <w:rFonts w:ascii="Trebuchet MS" w:hAnsi="Trebuchet MS"/>
            <w:bCs/>
            <w:sz w:val="18"/>
            <w:szCs w:val="18"/>
          </w:rPr>
          <w:t xml:space="preserve"> </w:t>
        </w:r>
      </w:p>
      <w:p w14:paraId="451145BB" w14:textId="3273F256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8607B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F7045" w14:textId="77777777" w:rsidR="0077590D" w:rsidRDefault="0077590D" w:rsidP="00324288">
      <w:pPr>
        <w:spacing w:after="0" w:line="240" w:lineRule="auto"/>
      </w:pPr>
      <w:r>
        <w:separator/>
      </w:r>
    </w:p>
  </w:footnote>
  <w:footnote w:type="continuationSeparator" w:id="0">
    <w:p w14:paraId="0C5896B7" w14:textId="77777777" w:rsidR="0077590D" w:rsidRDefault="0077590D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38775626">
    <w:abstractNumId w:val="2"/>
  </w:num>
  <w:num w:numId="2" w16cid:durableId="1726104671">
    <w:abstractNumId w:val="9"/>
  </w:num>
  <w:num w:numId="3" w16cid:durableId="2082483898">
    <w:abstractNumId w:val="1"/>
  </w:num>
  <w:num w:numId="4" w16cid:durableId="790561281">
    <w:abstractNumId w:val="8"/>
  </w:num>
  <w:num w:numId="5" w16cid:durableId="1781100178">
    <w:abstractNumId w:val="6"/>
  </w:num>
  <w:num w:numId="6" w16cid:durableId="1372804486">
    <w:abstractNumId w:val="5"/>
  </w:num>
  <w:num w:numId="7" w16cid:durableId="1349067340">
    <w:abstractNumId w:val="3"/>
  </w:num>
  <w:num w:numId="8" w16cid:durableId="1501503114">
    <w:abstractNumId w:val="7"/>
  </w:num>
  <w:num w:numId="9" w16cid:durableId="1907254011">
    <w:abstractNumId w:val="0"/>
  </w:num>
  <w:num w:numId="10" w16cid:durableId="2944850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7A38"/>
    <w:rsid w:val="0008060F"/>
    <w:rsid w:val="000818C8"/>
    <w:rsid w:val="000858F2"/>
    <w:rsid w:val="000F2690"/>
    <w:rsid w:val="001214FA"/>
    <w:rsid w:val="001562FE"/>
    <w:rsid w:val="00162535"/>
    <w:rsid w:val="001D6C36"/>
    <w:rsid w:val="001E5ED4"/>
    <w:rsid w:val="00243D31"/>
    <w:rsid w:val="002A05DB"/>
    <w:rsid w:val="002A082E"/>
    <w:rsid w:val="002A0ED1"/>
    <w:rsid w:val="002A1F53"/>
    <w:rsid w:val="002A3EC8"/>
    <w:rsid w:val="002E00FC"/>
    <w:rsid w:val="002F30EA"/>
    <w:rsid w:val="00311960"/>
    <w:rsid w:val="00324288"/>
    <w:rsid w:val="00345F23"/>
    <w:rsid w:val="003624B6"/>
    <w:rsid w:val="0038607B"/>
    <w:rsid w:val="003875BD"/>
    <w:rsid w:val="003D1364"/>
    <w:rsid w:val="003D54D3"/>
    <w:rsid w:val="003E19F3"/>
    <w:rsid w:val="00404168"/>
    <w:rsid w:val="00420A5C"/>
    <w:rsid w:val="00422F6B"/>
    <w:rsid w:val="0043070A"/>
    <w:rsid w:val="004319E7"/>
    <w:rsid w:val="00455F23"/>
    <w:rsid w:val="004A30FE"/>
    <w:rsid w:val="004F56FD"/>
    <w:rsid w:val="0051654B"/>
    <w:rsid w:val="0057050E"/>
    <w:rsid w:val="00592FC8"/>
    <w:rsid w:val="005D4954"/>
    <w:rsid w:val="005E2C93"/>
    <w:rsid w:val="005F0710"/>
    <w:rsid w:val="00601279"/>
    <w:rsid w:val="006148EC"/>
    <w:rsid w:val="00625505"/>
    <w:rsid w:val="00670FE2"/>
    <w:rsid w:val="00694DBA"/>
    <w:rsid w:val="006B5A67"/>
    <w:rsid w:val="006D01BD"/>
    <w:rsid w:val="006E2ED3"/>
    <w:rsid w:val="00704BD7"/>
    <w:rsid w:val="0072052C"/>
    <w:rsid w:val="007223EB"/>
    <w:rsid w:val="0072456D"/>
    <w:rsid w:val="007579CE"/>
    <w:rsid w:val="0077590D"/>
    <w:rsid w:val="007A05ED"/>
    <w:rsid w:val="007C1AD0"/>
    <w:rsid w:val="007E252D"/>
    <w:rsid w:val="007E39E1"/>
    <w:rsid w:val="007F6452"/>
    <w:rsid w:val="008046A5"/>
    <w:rsid w:val="00824296"/>
    <w:rsid w:val="008406F5"/>
    <w:rsid w:val="00851764"/>
    <w:rsid w:val="00851EEF"/>
    <w:rsid w:val="00855CE0"/>
    <w:rsid w:val="00864A37"/>
    <w:rsid w:val="008A2936"/>
    <w:rsid w:val="008E74D1"/>
    <w:rsid w:val="008F03F6"/>
    <w:rsid w:val="0092724B"/>
    <w:rsid w:val="00990122"/>
    <w:rsid w:val="00991280"/>
    <w:rsid w:val="009B25F7"/>
    <w:rsid w:val="00A058B3"/>
    <w:rsid w:val="00A071EA"/>
    <w:rsid w:val="00A120C3"/>
    <w:rsid w:val="00A2610E"/>
    <w:rsid w:val="00AD7FDF"/>
    <w:rsid w:val="00B04FA8"/>
    <w:rsid w:val="00B33330"/>
    <w:rsid w:val="00B64342"/>
    <w:rsid w:val="00B74D3B"/>
    <w:rsid w:val="00B819C8"/>
    <w:rsid w:val="00B9206B"/>
    <w:rsid w:val="00B9488A"/>
    <w:rsid w:val="00BC2768"/>
    <w:rsid w:val="00BF107C"/>
    <w:rsid w:val="00C14FA8"/>
    <w:rsid w:val="00C238B2"/>
    <w:rsid w:val="00C60EA4"/>
    <w:rsid w:val="00D2723A"/>
    <w:rsid w:val="00D52EE6"/>
    <w:rsid w:val="00D608C0"/>
    <w:rsid w:val="00D77541"/>
    <w:rsid w:val="00D77563"/>
    <w:rsid w:val="00DC15F5"/>
    <w:rsid w:val="00DE39B9"/>
    <w:rsid w:val="00DE5DBE"/>
    <w:rsid w:val="00E72C6A"/>
    <w:rsid w:val="00E97F68"/>
    <w:rsid w:val="00EE66CF"/>
    <w:rsid w:val="00F1232A"/>
    <w:rsid w:val="00F17460"/>
    <w:rsid w:val="00F943E7"/>
    <w:rsid w:val="00FA6811"/>
    <w:rsid w:val="00FC630A"/>
    <w:rsid w:val="00FD7E53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23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23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23EB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3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3EB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B33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TP/_layouts/15/DocIdRedir.aspx?ID=PVIS-283017957-168</Url>
      <Description>PVIS-283017957-168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PVIS-283017957-168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1F9548-6F5A-4AF7-8B09-A07BC95FA563}"/>
</file>

<file path=customXml/itemProps3.xml><?xml version="1.0" encoding="utf-8"?>
<ds:datastoreItem xmlns:ds="http://schemas.openxmlformats.org/officeDocument/2006/customXml" ds:itemID="{ECD3FDEC-7AB2-454E-A6BA-2A85F0006C5E}"/>
</file>

<file path=customXml/itemProps4.xml><?xml version="1.0" encoding="utf-8"?>
<ds:datastoreItem xmlns:ds="http://schemas.openxmlformats.org/officeDocument/2006/customXml" ds:itemID="{87C1470B-8019-4970-9002-33E6BEDB0046}"/>
</file>

<file path=customXml/itemProps5.xml><?xml version="1.0" encoding="utf-8"?>
<ds:datastoreItem xmlns:ds="http://schemas.openxmlformats.org/officeDocument/2006/customXml" ds:itemID="{CE85ED21-B456-4794-99F3-C30642991E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2024-07-22T09:58:00Z</dcterms:created>
  <dcterms:modified xsi:type="dcterms:W3CDTF">2024-07-22T09:58:00Z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2023-01-31T07:10:36Z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568831d7-2c7b-489f-ae41-f37c8c8a73de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0x01010066872F3CC8F7D84995438B893169A08002000552DF84EB57854292D75C4B2B2D23A6</vt:lpwstr>
  </property>
  <property fmtid="{D5CDD505-2E9C-101B-9397-08002B2CF9AE}" pid="10" name="_dlc_DocIdItemGuid">
    <vt:lpwstr>487a25d0-06eb-4503-be88-423bb2a8d301</vt:lpwstr>
  </property>
</Properties>
</file>