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296CB" w14:textId="67D9097A" w:rsidR="0033404F" w:rsidRPr="000170B1" w:rsidRDefault="00FC229B" w:rsidP="00B41DFB">
      <w:pPr>
        <w:jc w:val="center"/>
        <w:rPr>
          <w:b/>
          <w:lang w:val="lt-LT"/>
        </w:rPr>
      </w:pPr>
      <w:r w:rsidRPr="000170B1">
        <w:rPr>
          <w:b/>
          <w:lang w:val="lt-LT"/>
        </w:rPr>
        <w:t>SUSITARIMAS DĖL 20</w:t>
      </w:r>
      <w:r w:rsidR="00FE1519" w:rsidRPr="000170B1">
        <w:rPr>
          <w:b/>
          <w:lang w:val="lt-LT"/>
        </w:rPr>
        <w:t>2</w:t>
      </w:r>
      <w:r w:rsidR="007E4D66" w:rsidRPr="000170B1">
        <w:rPr>
          <w:b/>
          <w:lang w:val="lt-LT"/>
        </w:rPr>
        <w:t>4</w:t>
      </w:r>
      <w:r w:rsidRPr="000170B1">
        <w:rPr>
          <w:b/>
          <w:lang w:val="lt-LT"/>
        </w:rPr>
        <w:t xml:space="preserve"> M. </w:t>
      </w:r>
      <w:r w:rsidR="007E4D66" w:rsidRPr="000170B1">
        <w:rPr>
          <w:b/>
          <w:lang w:val="lt-LT"/>
        </w:rPr>
        <w:t>BALANDŽIO 22</w:t>
      </w:r>
      <w:r w:rsidRPr="000170B1">
        <w:rPr>
          <w:b/>
          <w:lang w:val="lt-LT"/>
        </w:rPr>
        <w:t xml:space="preserve"> D.</w:t>
      </w:r>
      <w:r w:rsidR="005C13CB" w:rsidRPr="000170B1">
        <w:rPr>
          <w:b/>
          <w:lang w:val="lt-LT"/>
        </w:rPr>
        <w:t xml:space="preserve"> </w:t>
      </w:r>
      <w:r w:rsidRPr="000170B1">
        <w:rPr>
          <w:b/>
          <w:lang w:val="lt-LT"/>
        </w:rPr>
        <w:t xml:space="preserve">SUTARTIES NR. </w:t>
      </w:r>
      <w:r w:rsidR="007E4D66" w:rsidRPr="000170B1">
        <w:rPr>
          <w:rFonts w:ascii="TimesNewRomanPS-BoldMT" w:hAnsi="TimesNewRomanPS-BoldMT"/>
          <w:b/>
          <w:bCs/>
          <w:color w:val="000000"/>
          <w:lang w:val="lt-LT"/>
        </w:rPr>
        <w:t>CPO297127 (SR-23)</w:t>
      </w:r>
      <w:r w:rsidRPr="000170B1">
        <w:rPr>
          <w:b/>
          <w:lang w:val="lt-LT"/>
        </w:rPr>
        <w:t xml:space="preserve"> PAKEITIMO</w:t>
      </w:r>
    </w:p>
    <w:p w14:paraId="18B26380" w14:textId="77777777" w:rsidR="005C13CB" w:rsidRPr="000170B1" w:rsidRDefault="005C13CB" w:rsidP="00B41DFB">
      <w:pPr>
        <w:rPr>
          <w:bCs/>
          <w:lang w:val="lt-LT"/>
        </w:rPr>
      </w:pPr>
    </w:p>
    <w:p w14:paraId="5D45FECF" w14:textId="2D8261E3" w:rsidR="0033404F" w:rsidRPr="000170B1" w:rsidRDefault="001C382E" w:rsidP="00B41DFB">
      <w:pPr>
        <w:jc w:val="center"/>
        <w:rPr>
          <w:lang w:val="lt-LT"/>
        </w:rPr>
      </w:pPr>
      <w:r w:rsidRPr="000170B1">
        <w:rPr>
          <w:lang w:val="lt-LT"/>
        </w:rPr>
        <w:t>202</w:t>
      </w:r>
      <w:r w:rsidR="007E4D66" w:rsidRPr="000170B1">
        <w:rPr>
          <w:lang w:val="lt-LT"/>
        </w:rPr>
        <w:t>4</w:t>
      </w:r>
      <w:r w:rsidR="00AD7AF2" w:rsidRPr="000170B1">
        <w:rPr>
          <w:lang w:val="lt-LT"/>
        </w:rPr>
        <w:t xml:space="preserve"> m. </w:t>
      </w:r>
      <w:r w:rsidR="00C16B3C" w:rsidRPr="000170B1">
        <w:rPr>
          <w:lang w:val="lt-LT"/>
        </w:rPr>
        <w:t>gruodžio</w:t>
      </w:r>
      <w:r w:rsidR="006178C9" w:rsidRPr="000170B1">
        <w:rPr>
          <w:lang w:val="lt-LT"/>
        </w:rPr>
        <w:t xml:space="preserve">            </w:t>
      </w:r>
      <w:r w:rsidR="00234918" w:rsidRPr="000170B1">
        <w:rPr>
          <w:lang w:val="lt-LT"/>
        </w:rPr>
        <w:t xml:space="preserve"> </w:t>
      </w:r>
      <w:r w:rsidR="00AD7AF2" w:rsidRPr="000170B1">
        <w:rPr>
          <w:lang w:val="lt-LT"/>
        </w:rPr>
        <w:t>d.</w:t>
      </w:r>
      <w:r w:rsidRPr="000170B1">
        <w:rPr>
          <w:lang w:val="lt-LT"/>
        </w:rPr>
        <w:t xml:space="preserve"> Nr.</w:t>
      </w:r>
    </w:p>
    <w:p w14:paraId="73614EFE" w14:textId="4AB17814" w:rsidR="0033404F" w:rsidRPr="000170B1" w:rsidRDefault="00234918" w:rsidP="00B41DFB">
      <w:pPr>
        <w:jc w:val="center"/>
        <w:rPr>
          <w:lang w:val="lt-LT"/>
        </w:rPr>
      </w:pPr>
      <w:r w:rsidRPr="000170B1">
        <w:rPr>
          <w:lang w:val="lt-LT"/>
        </w:rPr>
        <w:t>Raseiniai</w:t>
      </w:r>
    </w:p>
    <w:p w14:paraId="7E7D2DBD" w14:textId="77777777" w:rsidR="00DB0F9B" w:rsidRPr="000170B1" w:rsidRDefault="00DB0F9B" w:rsidP="00B41DFB">
      <w:pPr>
        <w:rPr>
          <w:lang w:val="lt-LT"/>
        </w:rPr>
      </w:pPr>
    </w:p>
    <w:p w14:paraId="77877DB6" w14:textId="6E6C188A" w:rsidR="00183610" w:rsidRPr="000170B1" w:rsidRDefault="004E378B" w:rsidP="00B41DFB">
      <w:pPr>
        <w:ind w:firstLine="567"/>
        <w:jc w:val="both"/>
        <w:rPr>
          <w:bCs/>
          <w:lang w:val="lt-LT"/>
        </w:rPr>
      </w:pPr>
      <w:r w:rsidRPr="000170B1">
        <w:rPr>
          <w:bCs/>
          <w:lang w:val="lt-LT"/>
        </w:rPr>
        <w:t>Prezidento Jono Žemaičio gimnazija</w:t>
      </w:r>
      <w:r w:rsidR="00FE1519" w:rsidRPr="000170B1">
        <w:rPr>
          <w:bCs/>
          <w:lang w:val="lt-LT"/>
        </w:rPr>
        <w:t xml:space="preserve">, juridinio asmens kodas </w:t>
      </w:r>
      <w:r w:rsidR="00420436" w:rsidRPr="000170B1">
        <w:rPr>
          <w:noProof/>
          <w:lang w:val="lt-LT" w:eastAsia="x-none"/>
        </w:rPr>
        <w:t>190105984</w:t>
      </w:r>
      <w:r w:rsidR="00FE1519" w:rsidRPr="000170B1">
        <w:rPr>
          <w:bCs/>
          <w:lang w:val="lt-LT"/>
        </w:rPr>
        <w:t xml:space="preserve">, kurios registruota buveinė yra </w:t>
      </w:r>
      <w:r w:rsidR="003619D2" w:rsidRPr="000170B1">
        <w:rPr>
          <w:bCs/>
          <w:lang w:val="lt-LT"/>
        </w:rPr>
        <w:t>Kalnų g. 3, Raseiniai</w:t>
      </w:r>
      <w:r w:rsidR="00FE1519" w:rsidRPr="000170B1">
        <w:rPr>
          <w:bCs/>
          <w:lang w:val="lt-LT"/>
        </w:rPr>
        <w:t xml:space="preserve">, duomenys apie įstaigą kaupiami ir saugomi Lietuvos Respublikos juridinių asmenų registre, atstovaujama </w:t>
      </w:r>
      <w:r w:rsidR="003619D2" w:rsidRPr="000170B1">
        <w:rPr>
          <w:bCs/>
          <w:lang w:val="lt-LT"/>
        </w:rPr>
        <w:t>gimnazijos direktoriaus Lino Dargevičiaus</w:t>
      </w:r>
      <w:r w:rsidR="00FE1519" w:rsidRPr="000170B1">
        <w:rPr>
          <w:bCs/>
          <w:lang w:val="lt-LT"/>
        </w:rPr>
        <w:t xml:space="preserve">, veikiančio pagal </w:t>
      </w:r>
      <w:r w:rsidR="003619D2" w:rsidRPr="000170B1">
        <w:rPr>
          <w:bCs/>
          <w:lang w:val="lt-LT"/>
        </w:rPr>
        <w:t>įstaigos</w:t>
      </w:r>
      <w:r w:rsidR="00FE1519" w:rsidRPr="000170B1">
        <w:rPr>
          <w:bCs/>
          <w:lang w:val="lt-LT"/>
        </w:rPr>
        <w:t xml:space="preserve"> nuostatus</w:t>
      </w:r>
      <w:r w:rsidR="00183610" w:rsidRPr="000170B1">
        <w:rPr>
          <w:bCs/>
          <w:lang w:val="lt-LT"/>
        </w:rPr>
        <w:t xml:space="preserve"> (toliau –</w:t>
      </w:r>
      <w:r w:rsidR="00FE1519" w:rsidRPr="000170B1">
        <w:rPr>
          <w:bCs/>
          <w:lang w:val="lt-LT"/>
        </w:rPr>
        <w:t xml:space="preserve"> Užsakovas)</w:t>
      </w:r>
      <w:r w:rsidR="00DB0F9B" w:rsidRPr="000170B1">
        <w:rPr>
          <w:bCs/>
          <w:lang w:val="lt-LT"/>
        </w:rPr>
        <w:t>,</w:t>
      </w:r>
    </w:p>
    <w:p w14:paraId="23EEA488" w14:textId="34845A36" w:rsidR="00C10900" w:rsidRPr="000170B1" w:rsidRDefault="00FE1519" w:rsidP="00B41DFB">
      <w:pPr>
        <w:ind w:firstLine="567"/>
        <w:jc w:val="both"/>
        <w:rPr>
          <w:bCs/>
          <w:spacing w:val="40"/>
          <w:lang w:val="lt-LT"/>
        </w:rPr>
      </w:pPr>
      <w:r w:rsidRPr="000170B1">
        <w:rPr>
          <w:bCs/>
          <w:lang w:val="lt-LT"/>
        </w:rPr>
        <w:t>ir</w:t>
      </w:r>
      <w:bookmarkStart w:id="0" w:name="_Hlk42515756"/>
      <w:r w:rsidRPr="000170B1">
        <w:rPr>
          <w:bCs/>
          <w:lang w:val="lt-LT"/>
        </w:rPr>
        <w:t xml:space="preserve"> UAB „Projektas KARMA“</w:t>
      </w:r>
      <w:r w:rsidR="0033404F" w:rsidRPr="000170B1">
        <w:rPr>
          <w:bCs/>
          <w:lang w:val="lt-LT"/>
        </w:rPr>
        <w:t>,</w:t>
      </w:r>
      <w:r w:rsidRPr="000170B1">
        <w:rPr>
          <w:bCs/>
          <w:lang w:val="lt-LT"/>
        </w:rPr>
        <w:t xml:space="preserve"> juridinio asmens kodas 302701864, kurios registruota buveinė yra Kėdainių g. 47, Josvain</w:t>
      </w:r>
      <w:r w:rsidR="0033404F" w:rsidRPr="000170B1">
        <w:rPr>
          <w:bCs/>
          <w:lang w:val="lt-LT"/>
        </w:rPr>
        <w:t>i</w:t>
      </w:r>
      <w:r w:rsidR="007E4D66" w:rsidRPr="000170B1">
        <w:rPr>
          <w:bCs/>
          <w:lang w:val="lt-LT"/>
        </w:rPr>
        <w:t>ų k., Josvainių sen.</w:t>
      </w:r>
      <w:r w:rsidR="0033404F" w:rsidRPr="000170B1">
        <w:rPr>
          <w:bCs/>
          <w:lang w:val="lt-LT"/>
        </w:rPr>
        <w:t>,</w:t>
      </w:r>
      <w:r w:rsidRPr="000170B1">
        <w:rPr>
          <w:bCs/>
          <w:lang w:val="lt-LT"/>
        </w:rPr>
        <w:t xml:space="preserve"> Kėdainių r.</w:t>
      </w:r>
      <w:r w:rsidR="0033404F" w:rsidRPr="000170B1">
        <w:rPr>
          <w:bCs/>
          <w:lang w:val="lt-LT"/>
        </w:rPr>
        <w:t xml:space="preserve"> sav</w:t>
      </w:r>
      <w:r w:rsidR="00E90BC8" w:rsidRPr="000170B1">
        <w:rPr>
          <w:bCs/>
          <w:lang w:val="lt-LT"/>
        </w:rPr>
        <w:t>.</w:t>
      </w:r>
      <w:r w:rsidRPr="000170B1">
        <w:rPr>
          <w:bCs/>
          <w:lang w:val="lt-LT"/>
        </w:rPr>
        <w:t xml:space="preserve">, duomenys apie įstaigą kaupiami ir saugomi Lietuvos Respublikos juridinių asmenų registre, atstovaujama direktoriaus Ado Laurinaičio, veikiančio pagal </w:t>
      </w:r>
      <w:bookmarkEnd w:id="0"/>
      <w:r w:rsidRPr="000170B1">
        <w:rPr>
          <w:bCs/>
          <w:lang w:val="lt-LT"/>
        </w:rPr>
        <w:t>įmonės įstatus (toliau – Rangovas)</w:t>
      </w:r>
      <w:r w:rsidR="001C382E" w:rsidRPr="000170B1">
        <w:rPr>
          <w:bCs/>
          <w:lang w:val="lt-LT"/>
        </w:rPr>
        <w:t xml:space="preserve">, </w:t>
      </w:r>
      <w:r w:rsidR="00EC73CA" w:rsidRPr="000170B1">
        <w:rPr>
          <w:bCs/>
          <w:lang w:val="lt-LT"/>
        </w:rPr>
        <w:t>kartu vadinamos Šalimis, o kiekviena</w:t>
      </w:r>
      <w:r w:rsidR="007C20FA" w:rsidRPr="000170B1">
        <w:rPr>
          <w:bCs/>
          <w:lang w:val="lt-LT"/>
        </w:rPr>
        <w:t>s atskirai – Šalimi</w:t>
      </w:r>
      <w:r w:rsidR="00AB3F73" w:rsidRPr="000170B1">
        <w:rPr>
          <w:bCs/>
          <w:lang w:val="lt-LT"/>
        </w:rPr>
        <w:t>,</w:t>
      </w:r>
      <w:r w:rsidR="00183610" w:rsidRPr="000170B1">
        <w:rPr>
          <w:bCs/>
          <w:lang w:val="lt-LT"/>
        </w:rPr>
        <w:t xml:space="preserve"> </w:t>
      </w:r>
      <w:r w:rsidR="007B0B8E" w:rsidRPr="000170B1">
        <w:rPr>
          <w:bCs/>
          <w:lang w:val="lt-LT"/>
        </w:rPr>
        <w:t>vadovaudamiesi</w:t>
      </w:r>
      <w:r w:rsidR="00E4382D" w:rsidRPr="000170B1">
        <w:rPr>
          <w:bCs/>
          <w:lang w:val="lt-LT"/>
        </w:rPr>
        <w:t xml:space="preserve"> </w:t>
      </w:r>
      <w:r w:rsidR="001C382E" w:rsidRPr="000170B1">
        <w:rPr>
          <w:bCs/>
          <w:lang w:val="lt-LT"/>
        </w:rPr>
        <w:t>20</w:t>
      </w:r>
      <w:r w:rsidRPr="000170B1">
        <w:rPr>
          <w:bCs/>
          <w:lang w:val="lt-LT"/>
        </w:rPr>
        <w:t>2</w:t>
      </w:r>
      <w:r w:rsidR="007E4D66" w:rsidRPr="000170B1">
        <w:rPr>
          <w:bCs/>
          <w:lang w:val="lt-LT"/>
        </w:rPr>
        <w:t>4</w:t>
      </w:r>
      <w:r w:rsidR="0015191D" w:rsidRPr="000170B1">
        <w:rPr>
          <w:bCs/>
          <w:lang w:val="lt-LT"/>
        </w:rPr>
        <w:t xml:space="preserve"> m. </w:t>
      </w:r>
      <w:r w:rsidR="007E4D66" w:rsidRPr="000170B1">
        <w:rPr>
          <w:bCs/>
          <w:lang w:val="lt-LT"/>
        </w:rPr>
        <w:t>balandžio 22</w:t>
      </w:r>
      <w:r w:rsidR="003619D2" w:rsidRPr="000170B1">
        <w:rPr>
          <w:bCs/>
          <w:lang w:val="lt-LT"/>
        </w:rPr>
        <w:t xml:space="preserve"> </w:t>
      </w:r>
      <w:r w:rsidR="0015191D" w:rsidRPr="000170B1">
        <w:rPr>
          <w:bCs/>
          <w:lang w:val="lt-LT"/>
        </w:rPr>
        <w:t xml:space="preserve">d. </w:t>
      </w:r>
      <w:r w:rsidR="007B0B8E" w:rsidRPr="000170B1">
        <w:rPr>
          <w:bCs/>
          <w:lang w:val="lt-LT"/>
        </w:rPr>
        <w:t xml:space="preserve">sutarties Nr. </w:t>
      </w:r>
      <w:r w:rsidR="007E4D66" w:rsidRPr="000170B1">
        <w:rPr>
          <w:rFonts w:ascii="TimesNewRomanPS-BoldMT" w:hAnsi="TimesNewRomanPS-BoldMT"/>
          <w:color w:val="000000"/>
          <w:lang w:val="lt-LT"/>
        </w:rPr>
        <w:t>CPO297127 (SR-23)</w:t>
      </w:r>
      <w:r w:rsidR="004A4315"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lt-LT"/>
        </w:rPr>
        <w:t xml:space="preserve"> </w:t>
      </w:r>
      <w:r w:rsidR="00E24471"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lt-LT"/>
        </w:rPr>
        <w:t xml:space="preserve">(toliau – Sutartis) </w:t>
      </w:r>
      <w:r w:rsidR="00183610" w:rsidRPr="000170B1">
        <w:rPr>
          <w:lang w:val="lt-LT"/>
        </w:rPr>
        <w:t>nuostatomi</w:t>
      </w:r>
      <w:r w:rsidR="00C46AD3" w:rsidRPr="000170B1">
        <w:rPr>
          <w:lang w:val="lt-LT"/>
        </w:rPr>
        <w:t xml:space="preserve">s, </w:t>
      </w:r>
      <w:r w:rsidR="00C46AD3"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lt-LT"/>
        </w:rPr>
        <w:t>202</w:t>
      </w:r>
      <w:r w:rsidR="007E4D66"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lt-LT"/>
        </w:rPr>
        <w:t>4</w:t>
      </w:r>
      <w:r w:rsidR="00C46AD3"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lt-LT"/>
        </w:rPr>
        <w:t xml:space="preserve"> m. </w:t>
      </w:r>
      <w:r w:rsidR="00C16B3C"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lt-LT"/>
        </w:rPr>
        <w:t>gruodžio 2</w:t>
      </w:r>
      <w:r w:rsidR="00C46AD3"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lt-LT"/>
        </w:rPr>
        <w:t xml:space="preserve"> d. </w:t>
      </w:r>
      <w:r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lt-LT"/>
        </w:rPr>
        <w:t xml:space="preserve">Darbo grupės </w:t>
      </w:r>
      <w:r w:rsidR="00266938"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lt-LT"/>
        </w:rPr>
        <w:t>p</w:t>
      </w:r>
      <w:r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lt-LT"/>
        </w:rPr>
        <w:t>o</w:t>
      </w:r>
      <w:r w:rsidR="00266938"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lt-LT"/>
        </w:rPr>
        <w:t>sėdžio</w:t>
      </w:r>
      <w:r w:rsidR="005C5F1B"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lt-LT"/>
        </w:rPr>
        <w:t xml:space="preserve"> </w:t>
      </w:r>
      <w:r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lt-LT"/>
        </w:rPr>
        <w:t>protokol</w:t>
      </w:r>
      <w:r w:rsidR="0033404F"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lt-LT"/>
        </w:rPr>
        <w:t>u</w:t>
      </w:r>
      <w:r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lt-LT"/>
        </w:rPr>
        <w:t xml:space="preserve"> </w:t>
      </w:r>
      <w:r w:rsidR="00D729BB"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lt-LT"/>
        </w:rPr>
        <w:t>N</w:t>
      </w:r>
      <w:r w:rsidR="005C5F1B"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lt-LT"/>
        </w:rPr>
        <w:t xml:space="preserve">r. </w:t>
      </w:r>
      <w:r w:rsidR="00C16B3C"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lt-LT"/>
        </w:rPr>
        <w:t>2</w:t>
      </w:r>
      <w:r w:rsidR="007E4D66"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lt-LT"/>
        </w:rPr>
        <w:t xml:space="preserve"> ir 2024 m. </w:t>
      </w:r>
      <w:r w:rsidR="00C16B3C"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lt-LT"/>
        </w:rPr>
        <w:t>gruodžio 3</w:t>
      </w:r>
      <w:r w:rsidR="007E4D66"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lt-LT"/>
        </w:rPr>
        <w:t xml:space="preserve"> d. Darbų pakeitimo aktu Nr. </w:t>
      </w:r>
      <w:r w:rsidR="00C16B3C"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lt-LT"/>
        </w:rPr>
        <w:t>2</w:t>
      </w:r>
      <w:r w:rsidR="00183610"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lt-LT"/>
        </w:rPr>
        <w:t>, Šalys</w:t>
      </w:r>
      <w:r w:rsidR="0033404F"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lt-LT"/>
        </w:rPr>
        <w:t xml:space="preserve"> </w:t>
      </w:r>
      <w:r w:rsidR="00FF7EEA" w:rsidRPr="000170B1">
        <w:rPr>
          <w:rStyle w:val="fontstyle01"/>
          <w:rFonts w:ascii="Times New Roman" w:hAnsi="Times New Roman" w:cs="Times New Roman"/>
          <w:b w:val="0"/>
          <w:color w:val="auto"/>
          <w:spacing w:val="40"/>
          <w:sz w:val="24"/>
          <w:szCs w:val="24"/>
          <w:lang w:val="lt-LT"/>
        </w:rPr>
        <w:t>susitaria</w:t>
      </w:r>
      <w:r w:rsidR="0033404F" w:rsidRPr="000170B1">
        <w:rPr>
          <w:bCs/>
          <w:spacing w:val="40"/>
          <w:lang w:val="lt-LT"/>
        </w:rPr>
        <w:t>:</w:t>
      </w:r>
    </w:p>
    <w:p w14:paraId="4A88A01C" w14:textId="26D7B065" w:rsidR="00266938" w:rsidRPr="000170B1" w:rsidRDefault="00266938" w:rsidP="007E4D66">
      <w:pPr>
        <w:tabs>
          <w:tab w:val="left" w:pos="709"/>
        </w:tabs>
        <w:ind w:firstLine="567"/>
        <w:jc w:val="both"/>
        <w:rPr>
          <w:bCs/>
          <w:lang w:val="lt-LT"/>
        </w:rPr>
      </w:pPr>
      <w:r w:rsidRPr="000170B1">
        <w:rPr>
          <w:bCs/>
          <w:spacing w:val="40"/>
          <w:lang w:val="lt-LT"/>
        </w:rPr>
        <w:t xml:space="preserve">1. </w:t>
      </w:r>
      <w:r w:rsidR="007E4D66" w:rsidRPr="000170B1">
        <w:rPr>
          <w:bCs/>
          <w:lang w:val="lt-LT"/>
        </w:rPr>
        <w:t xml:space="preserve">Atsisakyti nevykdytinų darbų už </w:t>
      </w:r>
      <w:r w:rsidR="00C16B3C" w:rsidRPr="000170B1">
        <w:rPr>
          <w:lang w:val="lt-LT"/>
        </w:rPr>
        <w:t xml:space="preserve">20.863,91 </w:t>
      </w:r>
      <w:r w:rsidR="007E4D66" w:rsidRPr="000170B1">
        <w:rPr>
          <w:lang w:val="lt-LT"/>
        </w:rPr>
        <w:t>(</w:t>
      </w:r>
      <w:r w:rsidR="00C16B3C" w:rsidRPr="000170B1">
        <w:rPr>
          <w:lang w:val="lt-LT"/>
        </w:rPr>
        <w:t>dvide</w:t>
      </w:r>
      <w:r w:rsidR="00E1631A" w:rsidRPr="000170B1">
        <w:rPr>
          <w:lang w:val="lt-LT"/>
        </w:rPr>
        <w:t>šimt tūkstančių aštuoni šimtai šešiasdešimt trys</w:t>
      </w:r>
      <w:r w:rsidR="007E4D66" w:rsidRPr="000170B1">
        <w:rPr>
          <w:lang w:val="lt-LT"/>
        </w:rPr>
        <w:t xml:space="preserve"> Eur, </w:t>
      </w:r>
      <w:r w:rsidR="00E1631A" w:rsidRPr="000170B1">
        <w:rPr>
          <w:lang w:val="lt-LT"/>
        </w:rPr>
        <w:t>91</w:t>
      </w:r>
      <w:r w:rsidR="007E4D66" w:rsidRPr="000170B1">
        <w:rPr>
          <w:lang w:val="lt-LT"/>
        </w:rPr>
        <w:t xml:space="preserve"> ct) Eur su PVM.</w:t>
      </w:r>
    </w:p>
    <w:p w14:paraId="152AC129" w14:textId="5B08BFEE" w:rsidR="00FC229B" w:rsidRPr="000170B1" w:rsidRDefault="00266938" w:rsidP="00B41DFB">
      <w:pPr>
        <w:tabs>
          <w:tab w:val="left" w:pos="284"/>
          <w:tab w:val="left" w:pos="993"/>
        </w:tabs>
        <w:ind w:firstLine="567"/>
        <w:jc w:val="both"/>
        <w:rPr>
          <w:lang w:val="lt-LT"/>
        </w:rPr>
      </w:pPr>
      <w:r w:rsidRPr="000170B1">
        <w:rPr>
          <w:lang w:val="lt-LT"/>
        </w:rPr>
        <w:t>2</w:t>
      </w:r>
      <w:r w:rsidR="00183610" w:rsidRPr="000170B1">
        <w:rPr>
          <w:lang w:val="lt-LT"/>
        </w:rPr>
        <w:t xml:space="preserve">. </w:t>
      </w:r>
      <w:r w:rsidR="00D729BB" w:rsidRPr="000170B1">
        <w:rPr>
          <w:lang w:val="lt-LT"/>
        </w:rPr>
        <w:t xml:space="preserve">Įsigyti papildomus darbus už </w:t>
      </w:r>
      <w:r w:rsidR="000170B1">
        <w:t xml:space="preserve">14.634,83 </w:t>
      </w:r>
      <w:r w:rsidR="00D729BB" w:rsidRPr="000170B1">
        <w:rPr>
          <w:lang w:val="lt-LT"/>
        </w:rPr>
        <w:t>(</w:t>
      </w:r>
      <w:r w:rsidR="000170B1">
        <w:rPr>
          <w:lang w:val="lt-LT"/>
        </w:rPr>
        <w:t>keturiolika tūkstančių šeši šimtai trisdešimt keturi</w:t>
      </w:r>
      <w:r w:rsidR="007E4D66" w:rsidRPr="000170B1">
        <w:rPr>
          <w:lang w:val="lt-LT"/>
        </w:rPr>
        <w:t xml:space="preserve"> Eur, </w:t>
      </w:r>
      <w:r w:rsidR="000170B1">
        <w:rPr>
          <w:lang w:val="lt-LT"/>
        </w:rPr>
        <w:t>83</w:t>
      </w:r>
      <w:r w:rsidR="007E4D66" w:rsidRPr="000170B1">
        <w:rPr>
          <w:lang w:val="lt-LT"/>
        </w:rPr>
        <w:t xml:space="preserve"> ct</w:t>
      </w:r>
      <w:r w:rsidR="00D729BB" w:rsidRPr="000170B1">
        <w:rPr>
          <w:lang w:val="lt-LT"/>
        </w:rPr>
        <w:t>) Eur su PVM</w:t>
      </w:r>
      <w:r w:rsidR="007E4D66" w:rsidRPr="000170B1">
        <w:rPr>
          <w:lang w:val="lt-LT"/>
        </w:rPr>
        <w:t>.</w:t>
      </w:r>
    </w:p>
    <w:p w14:paraId="03257CD6" w14:textId="0FFFFE4A" w:rsidR="00DB0F9B" w:rsidRPr="000170B1" w:rsidRDefault="00266938" w:rsidP="00B41DFB">
      <w:pPr>
        <w:tabs>
          <w:tab w:val="left" w:pos="284"/>
          <w:tab w:val="left" w:pos="993"/>
        </w:tabs>
        <w:ind w:firstLine="567"/>
        <w:jc w:val="both"/>
        <w:rPr>
          <w:lang w:val="lt-LT"/>
        </w:rPr>
      </w:pPr>
      <w:r w:rsidRPr="000170B1">
        <w:rPr>
          <w:lang w:val="lt-LT"/>
        </w:rPr>
        <w:t>3</w:t>
      </w:r>
      <w:r w:rsidR="002C30E2" w:rsidRPr="000170B1">
        <w:rPr>
          <w:lang w:val="lt-LT"/>
        </w:rPr>
        <w:t xml:space="preserve">. </w:t>
      </w:r>
      <w:r w:rsidR="000F1D9E" w:rsidRPr="000170B1">
        <w:rPr>
          <w:lang w:val="lt-LT"/>
        </w:rPr>
        <w:t xml:space="preserve">Pakeisti </w:t>
      </w:r>
      <w:r w:rsidR="00183610" w:rsidRPr="000170B1">
        <w:rPr>
          <w:lang w:val="lt-LT"/>
        </w:rPr>
        <w:t>priimtą Sutarties sumą</w:t>
      </w:r>
      <w:r w:rsidR="0033404F" w:rsidRPr="000170B1">
        <w:rPr>
          <w:lang w:val="lt-LT"/>
        </w:rPr>
        <w:t>,</w:t>
      </w:r>
      <w:r w:rsidR="00183610" w:rsidRPr="000170B1">
        <w:rPr>
          <w:lang w:val="lt-LT"/>
        </w:rPr>
        <w:t xml:space="preserve"> </w:t>
      </w:r>
      <w:r w:rsidR="002C30E2" w:rsidRPr="000170B1">
        <w:rPr>
          <w:lang w:val="lt-LT"/>
        </w:rPr>
        <w:t xml:space="preserve">t. y. vietoj </w:t>
      </w:r>
      <w:r w:rsidR="000170B1" w:rsidRPr="000170B1">
        <w:rPr>
          <w:lang w:val="lt-LT"/>
        </w:rPr>
        <w:t>169.153,79 (vienas šimtas šešiasdešimt devyni tūkstančiai vienas šimtas penkiasdešimt trys Eur, 79 ct) Eur su PVM, iš kurių PVM sudaro – 29.357,27 (dvidešimt devyni tūkstančiai trys šimtai penkiasdešimt septyni Eur, 27 ct) Eur</w:t>
      </w:r>
      <w:r w:rsidR="005C13CB" w:rsidRPr="000170B1">
        <w:rPr>
          <w:lang w:val="lt-LT"/>
        </w:rPr>
        <w:t>,</w:t>
      </w:r>
    </w:p>
    <w:p w14:paraId="24410DE0" w14:textId="0CB4E88F" w:rsidR="00C10900" w:rsidRPr="000170B1" w:rsidRDefault="002C30E2" w:rsidP="00B41DFB">
      <w:pPr>
        <w:tabs>
          <w:tab w:val="left" w:pos="284"/>
          <w:tab w:val="left" w:pos="993"/>
        </w:tabs>
        <w:ind w:firstLine="567"/>
        <w:jc w:val="both"/>
        <w:rPr>
          <w:lang w:val="lt-LT"/>
        </w:rPr>
      </w:pPr>
      <w:r w:rsidRPr="000170B1">
        <w:rPr>
          <w:lang w:val="lt-LT"/>
        </w:rPr>
        <w:t xml:space="preserve">įrašyti </w:t>
      </w:r>
      <w:r w:rsidR="000170B1" w:rsidRPr="000170B1">
        <w:rPr>
          <w:lang w:val="lt-LT"/>
        </w:rPr>
        <w:t>162</w:t>
      </w:r>
      <w:r w:rsidR="000170B1">
        <w:rPr>
          <w:lang w:val="lt-LT"/>
        </w:rPr>
        <w:t>.</w:t>
      </w:r>
      <w:r w:rsidR="000170B1" w:rsidRPr="000170B1">
        <w:rPr>
          <w:lang w:val="lt-LT"/>
        </w:rPr>
        <w:t>924,71</w:t>
      </w:r>
      <w:r w:rsidR="000170B1" w:rsidRPr="000170B1">
        <w:rPr>
          <w:lang w:val="lt-LT"/>
        </w:rPr>
        <w:t xml:space="preserve"> </w:t>
      </w:r>
      <w:r w:rsidRPr="000170B1">
        <w:rPr>
          <w:lang w:val="lt-LT"/>
        </w:rPr>
        <w:t>(</w:t>
      </w:r>
      <w:r w:rsidR="007E4D66" w:rsidRPr="000170B1">
        <w:rPr>
          <w:lang w:val="lt-LT"/>
        </w:rPr>
        <w:t xml:space="preserve">vienas šimtas šešiasdešimt </w:t>
      </w:r>
      <w:r w:rsidR="000170B1">
        <w:rPr>
          <w:lang w:val="lt-LT"/>
        </w:rPr>
        <w:t>du</w:t>
      </w:r>
      <w:r w:rsidR="007E4D66" w:rsidRPr="000170B1">
        <w:rPr>
          <w:lang w:val="lt-LT"/>
        </w:rPr>
        <w:t xml:space="preserve"> tūkstančiai </w:t>
      </w:r>
      <w:r w:rsidR="000170B1">
        <w:rPr>
          <w:lang w:val="lt-LT"/>
        </w:rPr>
        <w:t xml:space="preserve">devyni šimtai dvidešimt keturi </w:t>
      </w:r>
      <w:r w:rsidR="007E4D66" w:rsidRPr="000170B1">
        <w:rPr>
          <w:lang w:val="lt-LT"/>
        </w:rPr>
        <w:t xml:space="preserve">Eur, </w:t>
      </w:r>
      <w:r w:rsidR="000170B1">
        <w:rPr>
          <w:lang w:val="lt-LT"/>
        </w:rPr>
        <w:t>71</w:t>
      </w:r>
      <w:r w:rsidR="007E4D66" w:rsidRPr="000170B1">
        <w:rPr>
          <w:lang w:val="lt-LT"/>
        </w:rPr>
        <w:t xml:space="preserve"> ct</w:t>
      </w:r>
      <w:r w:rsidRPr="000170B1">
        <w:rPr>
          <w:lang w:val="lt-LT"/>
        </w:rPr>
        <w:t xml:space="preserve">) </w:t>
      </w:r>
      <w:r w:rsidR="00C10900" w:rsidRPr="000170B1">
        <w:rPr>
          <w:lang w:val="lt-LT"/>
        </w:rPr>
        <w:t>Eur su PVM</w:t>
      </w:r>
      <w:r w:rsidR="0033404F" w:rsidRPr="000170B1">
        <w:rPr>
          <w:lang w:val="lt-LT"/>
        </w:rPr>
        <w:t>,</w:t>
      </w:r>
      <w:r w:rsidR="00C10900" w:rsidRPr="000170B1">
        <w:rPr>
          <w:lang w:val="lt-LT"/>
        </w:rPr>
        <w:t xml:space="preserve"> </w:t>
      </w:r>
      <w:r w:rsidRPr="000170B1">
        <w:rPr>
          <w:lang w:val="lt-LT"/>
        </w:rPr>
        <w:t>iš kurių</w:t>
      </w:r>
      <w:r w:rsidR="00C10900" w:rsidRPr="000170B1">
        <w:rPr>
          <w:lang w:val="lt-LT"/>
        </w:rPr>
        <w:t xml:space="preserve"> PVM sudaro</w:t>
      </w:r>
      <w:r w:rsidRPr="000170B1">
        <w:rPr>
          <w:lang w:val="lt-LT"/>
        </w:rPr>
        <w:t xml:space="preserve"> –</w:t>
      </w:r>
      <w:r w:rsidR="00C10900" w:rsidRPr="000170B1">
        <w:rPr>
          <w:lang w:val="lt-LT"/>
        </w:rPr>
        <w:t xml:space="preserve"> </w:t>
      </w:r>
      <w:r w:rsidR="000170B1" w:rsidRPr="000170B1">
        <w:rPr>
          <w:lang w:val="lt-LT"/>
        </w:rPr>
        <w:t>28</w:t>
      </w:r>
      <w:r w:rsidR="000170B1">
        <w:rPr>
          <w:lang w:val="lt-LT"/>
        </w:rPr>
        <w:t>.</w:t>
      </w:r>
      <w:r w:rsidR="000170B1" w:rsidRPr="000170B1">
        <w:rPr>
          <w:lang w:val="lt-LT"/>
        </w:rPr>
        <w:t>276,19</w:t>
      </w:r>
      <w:r w:rsidR="000170B1" w:rsidRPr="000170B1">
        <w:rPr>
          <w:lang w:val="lt-LT"/>
        </w:rPr>
        <w:t xml:space="preserve"> </w:t>
      </w:r>
      <w:r w:rsidR="00C10900" w:rsidRPr="000170B1">
        <w:rPr>
          <w:lang w:val="lt-LT"/>
        </w:rPr>
        <w:t>(</w:t>
      </w:r>
      <w:r w:rsidR="007E4D66" w:rsidRPr="000170B1">
        <w:rPr>
          <w:lang w:val="lt-LT"/>
        </w:rPr>
        <w:t xml:space="preserve">dvidešimt </w:t>
      </w:r>
      <w:r w:rsidR="000170B1">
        <w:rPr>
          <w:lang w:val="lt-LT"/>
        </w:rPr>
        <w:t xml:space="preserve">aštuoni </w:t>
      </w:r>
      <w:r w:rsidR="007E4D66" w:rsidRPr="000170B1">
        <w:rPr>
          <w:lang w:val="lt-LT"/>
        </w:rPr>
        <w:t xml:space="preserve">tūkstančiai </w:t>
      </w:r>
      <w:r w:rsidR="000170B1">
        <w:rPr>
          <w:lang w:val="lt-LT"/>
        </w:rPr>
        <w:t>du</w:t>
      </w:r>
      <w:r w:rsidR="007E4D66" w:rsidRPr="000170B1">
        <w:rPr>
          <w:lang w:val="lt-LT"/>
        </w:rPr>
        <w:t xml:space="preserve"> šimtai </w:t>
      </w:r>
      <w:r w:rsidR="000170B1">
        <w:rPr>
          <w:lang w:val="lt-LT"/>
        </w:rPr>
        <w:t>septyniasdešimt šeši</w:t>
      </w:r>
      <w:r w:rsidR="007E4D66" w:rsidRPr="000170B1">
        <w:rPr>
          <w:lang w:val="lt-LT"/>
        </w:rPr>
        <w:t xml:space="preserve"> Eur, </w:t>
      </w:r>
      <w:r w:rsidR="000170B1">
        <w:rPr>
          <w:lang w:val="lt-LT"/>
        </w:rPr>
        <w:t>19</w:t>
      </w:r>
      <w:r w:rsidR="007E4D66" w:rsidRPr="000170B1">
        <w:rPr>
          <w:lang w:val="lt-LT"/>
        </w:rPr>
        <w:t xml:space="preserve"> ct</w:t>
      </w:r>
      <w:r w:rsidR="00C10900" w:rsidRPr="000170B1">
        <w:rPr>
          <w:lang w:val="lt-LT"/>
        </w:rPr>
        <w:t xml:space="preserve">) </w:t>
      </w:r>
      <w:r w:rsidRPr="000170B1">
        <w:rPr>
          <w:lang w:val="lt-LT"/>
        </w:rPr>
        <w:t>Eur.</w:t>
      </w:r>
    </w:p>
    <w:p w14:paraId="6EBE04E4" w14:textId="77777777" w:rsidR="00E24471" w:rsidRPr="000170B1" w:rsidRDefault="002C30E2" w:rsidP="00B41DFB">
      <w:pPr>
        <w:tabs>
          <w:tab w:val="left" w:pos="993"/>
        </w:tabs>
        <w:ind w:firstLine="567"/>
        <w:jc w:val="both"/>
        <w:rPr>
          <w:lang w:val="lt-LT"/>
        </w:rPr>
      </w:pPr>
      <w:r w:rsidRPr="000170B1">
        <w:rPr>
          <w:lang w:val="lt-LT"/>
        </w:rPr>
        <w:t xml:space="preserve">3. </w:t>
      </w:r>
      <w:r w:rsidR="00E24471" w:rsidRPr="000170B1">
        <w:rPr>
          <w:lang w:val="lt-LT"/>
        </w:rPr>
        <w:t>Susitarimas įsigalioja nuo jo pasirašymo dienos.</w:t>
      </w:r>
    </w:p>
    <w:p w14:paraId="0ACE99B7" w14:textId="77777777" w:rsidR="005F08E3" w:rsidRPr="000170B1" w:rsidRDefault="002C30E2" w:rsidP="00B41DFB">
      <w:pPr>
        <w:tabs>
          <w:tab w:val="left" w:pos="284"/>
          <w:tab w:val="left" w:pos="993"/>
        </w:tabs>
        <w:ind w:firstLine="567"/>
        <w:jc w:val="both"/>
        <w:rPr>
          <w:lang w:val="lt-LT"/>
        </w:rPr>
      </w:pPr>
      <w:r w:rsidRPr="000170B1">
        <w:rPr>
          <w:lang w:val="lt-LT"/>
        </w:rPr>
        <w:t xml:space="preserve">4. </w:t>
      </w:r>
      <w:r w:rsidR="00EC7A3F" w:rsidRPr="000170B1">
        <w:rPr>
          <w:lang w:val="lt-LT"/>
        </w:rPr>
        <w:t>Kitos S</w:t>
      </w:r>
      <w:r w:rsidR="005F08E3" w:rsidRPr="000170B1">
        <w:rPr>
          <w:lang w:val="lt-LT"/>
        </w:rPr>
        <w:t>utarties sąlygos nekeičiamos ir lieka galioti.</w:t>
      </w:r>
    </w:p>
    <w:p w14:paraId="32EBB0C3" w14:textId="5E6F7C80" w:rsidR="00C10900" w:rsidRPr="000170B1" w:rsidRDefault="002C30E2" w:rsidP="00B41DFB">
      <w:pPr>
        <w:tabs>
          <w:tab w:val="left" w:pos="0"/>
          <w:tab w:val="left" w:pos="709"/>
          <w:tab w:val="left" w:pos="851"/>
        </w:tabs>
        <w:ind w:firstLine="567"/>
        <w:jc w:val="both"/>
        <w:rPr>
          <w:lang w:val="lt-LT"/>
        </w:rPr>
      </w:pPr>
      <w:r w:rsidRPr="000170B1">
        <w:rPr>
          <w:lang w:val="lt-LT"/>
        </w:rPr>
        <w:t xml:space="preserve">5. </w:t>
      </w:r>
      <w:r w:rsidR="005F08E3" w:rsidRPr="000170B1">
        <w:rPr>
          <w:lang w:val="lt-LT"/>
        </w:rPr>
        <w:t xml:space="preserve">Šis susitarimas surašytas 2 vienodą juridinę galią turinčiais egzemplioriais – po vieną kiekvienai </w:t>
      </w:r>
      <w:r w:rsidR="00C10900" w:rsidRPr="000170B1">
        <w:rPr>
          <w:lang w:val="lt-LT"/>
        </w:rPr>
        <w:t>šaliai.</w:t>
      </w:r>
    </w:p>
    <w:p w14:paraId="7608195B" w14:textId="77777777" w:rsidR="00B41DFB" w:rsidRPr="000170B1" w:rsidRDefault="00B41DFB" w:rsidP="00B41DFB">
      <w:pPr>
        <w:tabs>
          <w:tab w:val="left" w:pos="0"/>
          <w:tab w:val="left" w:pos="709"/>
          <w:tab w:val="left" w:pos="851"/>
        </w:tabs>
        <w:rPr>
          <w:lang w:val="lt-LT"/>
        </w:rPr>
      </w:pPr>
    </w:p>
    <w:p w14:paraId="5645057E" w14:textId="77777777" w:rsidR="00B41DFB" w:rsidRPr="000170B1" w:rsidRDefault="00EC7A3F" w:rsidP="00B41DFB">
      <w:pPr>
        <w:tabs>
          <w:tab w:val="left" w:pos="284"/>
        </w:tabs>
        <w:ind w:firstLine="567"/>
        <w:jc w:val="both"/>
        <w:rPr>
          <w:lang w:val="lt-LT"/>
        </w:rPr>
      </w:pPr>
      <w:r w:rsidRPr="000170B1">
        <w:rPr>
          <w:lang w:val="lt-LT"/>
        </w:rPr>
        <w:t>PRIDEDAMA</w:t>
      </w:r>
      <w:r w:rsidR="002C30E2" w:rsidRPr="000170B1">
        <w:rPr>
          <w:lang w:val="lt-LT"/>
        </w:rPr>
        <w:t>.</w:t>
      </w:r>
    </w:p>
    <w:p w14:paraId="22963AA7" w14:textId="645626E7" w:rsidR="00B41DFB" w:rsidRPr="000170B1" w:rsidRDefault="00B41DFB" w:rsidP="00B41DFB">
      <w:pPr>
        <w:pStyle w:val="Sraopastraipa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202</w:t>
      </w:r>
      <w:r w:rsidR="00754DD0"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m. </w:t>
      </w:r>
      <w:r w:rsid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gruodžio 2</w:t>
      </w:r>
      <w:r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d. Darbo grupės posėdžio protokolas Nr. </w:t>
      </w:r>
      <w:r w:rsid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, 1 lapas</w:t>
      </w:r>
      <w:r w:rsidR="00754DD0"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14:paraId="70F713A8" w14:textId="1D6C45AE" w:rsidR="00754DD0" w:rsidRPr="000170B1" w:rsidRDefault="00754DD0" w:rsidP="00B41DFB">
      <w:pPr>
        <w:pStyle w:val="Sraopastraipa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2024 m. </w:t>
      </w:r>
      <w:r w:rsid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gruodžio 3</w:t>
      </w:r>
      <w:r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d. Darbų pakeitimo aktas Nr. </w:t>
      </w:r>
      <w:r w:rsid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su priedais, </w:t>
      </w:r>
      <w:r w:rsid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lap</w:t>
      </w:r>
      <w:r w:rsid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ai</w:t>
      </w:r>
      <w:r w:rsidRPr="000170B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2075987A" w14:textId="77777777" w:rsidR="002065F8" w:rsidRPr="000170B1" w:rsidRDefault="002065F8" w:rsidP="00B41DFB">
      <w:pPr>
        <w:tabs>
          <w:tab w:val="left" w:pos="284"/>
        </w:tabs>
        <w:rPr>
          <w:bCs/>
          <w:lang w:val="lt-LT"/>
        </w:rPr>
      </w:pPr>
    </w:p>
    <w:tbl>
      <w:tblPr>
        <w:tblW w:w="9922" w:type="dxa"/>
        <w:tblInd w:w="42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386"/>
      </w:tblGrid>
      <w:tr w:rsidR="002065F8" w:rsidRPr="000170B1" w14:paraId="5AA061AE" w14:textId="77777777" w:rsidTr="00B41DFB">
        <w:trPr>
          <w:trHeight w:val="681"/>
        </w:trPr>
        <w:tc>
          <w:tcPr>
            <w:tcW w:w="4536" w:type="dxa"/>
          </w:tcPr>
          <w:p w14:paraId="42CB0D73" w14:textId="77777777" w:rsidR="002065F8" w:rsidRPr="000170B1" w:rsidRDefault="002065F8" w:rsidP="00B41DFB">
            <w:pPr>
              <w:rPr>
                <w:b/>
                <w:bCs/>
                <w:lang w:val="lt-LT"/>
              </w:rPr>
            </w:pPr>
            <w:bookmarkStart w:id="1" w:name="_Hlk42515776"/>
            <w:r w:rsidRPr="000170B1">
              <w:rPr>
                <w:b/>
                <w:bCs/>
                <w:lang w:val="lt-LT"/>
              </w:rPr>
              <w:t>UŽSAKOVAS</w:t>
            </w:r>
          </w:p>
          <w:p w14:paraId="02CFDCA2" w14:textId="690A6D78" w:rsidR="002065F8" w:rsidRPr="000170B1" w:rsidRDefault="00B41DFB" w:rsidP="00B41DFB">
            <w:pPr>
              <w:rPr>
                <w:b/>
                <w:bCs/>
                <w:lang w:val="lt-LT"/>
              </w:rPr>
            </w:pPr>
            <w:r w:rsidRPr="000170B1">
              <w:rPr>
                <w:b/>
                <w:bCs/>
                <w:lang w:val="lt-LT"/>
              </w:rPr>
              <w:t>Prezidento Jono Žemaičio gimnazija</w:t>
            </w:r>
          </w:p>
        </w:tc>
        <w:tc>
          <w:tcPr>
            <w:tcW w:w="5386" w:type="dxa"/>
          </w:tcPr>
          <w:p w14:paraId="7B4FDCE2" w14:textId="77777777" w:rsidR="002065F8" w:rsidRPr="000170B1" w:rsidRDefault="002065F8" w:rsidP="00B41DFB">
            <w:pPr>
              <w:rPr>
                <w:b/>
                <w:bCs/>
                <w:noProof/>
                <w:lang w:val="lt-LT"/>
              </w:rPr>
            </w:pPr>
            <w:r w:rsidRPr="000170B1">
              <w:rPr>
                <w:b/>
                <w:bCs/>
                <w:lang w:val="lt-LT"/>
              </w:rPr>
              <w:t>RANGOVAS</w:t>
            </w:r>
          </w:p>
          <w:p w14:paraId="41D9C67C" w14:textId="77777777" w:rsidR="002065F8" w:rsidRPr="000170B1" w:rsidRDefault="002065F8" w:rsidP="00B41DFB">
            <w:pPr>
              <w:rPr>
                <w:b/>
                <w:bCs/>
                <w:lang w:val="lt-LT"/>
              </w:rPr>
            </w:pPr>
            <w:r w:rsidRPr="000170B1">
              <w:rPr>
                <w:b/>
                <w:bCs/>
                <w:lang w:val="lt-LT"/>
              </w:rPr>
              <w:t>UAB „Projektas KARMA“</w:t>
            </w:r>
          </w:p>
        </w:tc>
      </w:tr>
      <w:tr w:rsidR="002065F8" w:rsidRPr="000170B1" w14:paraId="400D0D53" w14:textId="77777777" w:rsidTr="00B41DFB">
        <w:trPr>
          <w:trHeight w:val="2117"/>
        </w:trPr>
        <w:tc>
          <w:tcPr>
            <w:tcW w:w="4536" w:type="dxa"/>
          </w:tcPr>
          <w:p w14:paraId="55D039DC" w14:textId="787E7F82" w:rsidR="002065F8" w:rsidRPr="000170B1" w:rsidRDefault="002065F8" w:rsidP="00B41DFB">
            <w:pPr>
              <w:rPr>
                <w:noProof/>
                <w:lang w:val="lt-LT"/>
              </w:rPr>
            </w:pPr>
            <w:r w:rsidRPr="000170B1">
              <w:rPr>
                <w:noProof/>
                <w:lang w:val="lt-LT"/>
              </w:rPr>
              <w:t xml:space="preserve">Įstaigos kodas: </w:t>
            </w:r>
            <w:r w:rsidR="00B41DFB" w:rsidRPr="000170B1">
              <w:rPr>
                <w:noProof/>
                <w:lang w:val="lt-LT" w:eastAsia="x-none"/>
              </w:rPr>
              <w:t>190105984</w:t>
            </w:r>
          </w:p>
          <w:p w14:paraId="30488B1C" w14:textId="7D03B82E" w:rsidR="002065F8" w:rsidRPr="000170B1" w:rsidRDefault="002065F8" w:rsidP="00B41DFB">
            <w:pPr>
              <w:rPr>
                <w:lang w:val="lt-LT"/>
              </w:rPr>
            </w:pPr>
            <w:r w:rsidRPr="000170B1">
              <w:rPr>
                <w:noProof/>
                <w:lang w:val="lt-LT"/>
              </w:rPr>
              <w:t xml:space="preserve">Adresas: </w:t>
            </w:r>
            <w:r w:rsidR="00B41DFB" w:rsidRPr="000170B1">
              <w:rPr>
                <w:lang w:val="lt-LT"/>
              </w:rPr>
              <w:t>Kalnų g. 3, Raseiniai</w:t>
            </w:r>
          </w:p>
          <w:p w14:paraId="12BDC0E3" w14:textId="77777777" w:rsidR="00754DD0" w:rsidRPr="000170B1" w:rsidRDefault="00754DD0" w:rsidP="00B41DFB">
            <w:pPr>
              <w:rPr>
                <w:lang w:val="lt-LT"/>
              </w:rPr>
            </w:pPr>
          </w:p>
          <w:p w14:paraId="3C13944D" w14:textId="128B3C98" w:rsidR="002065F8" w:rsidRPr="000170B1" w:rsidRDefault="002065F8" w:rsidP="00B41DFB">
            <w:pPr>
              <w:rPr>
                <w:noProof/>
                <w:lang w:val="lt-LT"/>
              </w:rPr>
            </w:pPr>
            <w:r w:rsidRPr="000170B1">
              <w:rPr>
                <w:noProof/>
                <w:lang w:val="lt-LT"/>
              </w:rPr>
              <w:t xml:space="preserve">Tel.: </w:t>
            </w:r>
            <w:r w:rsidR="00B41DFB" w:rsidRPr="000170B1">
              <w:rPr>
                <w:color w:val="000000"/>
                <w:lang w:val="lt-LT"/>
              </w:rPr>
              <w:t>8428 51969</w:t>
            </w:r>
          </w:p>
          <w:p w14:paraId="562D141B" w14:textId="5357B4C3" w:rsidR="002065F8" w:rsidRPr="000170B1" w:rsidRDefault="002065F8" w:rsidP="00B41DFB">
            <w:pPr>
              <w:rPr>
                <w:noProof/>
                <w:lang w:val="lt-LT"/>
              </w:rPr>
            </w:pPr>
            <w:r w:rsidRPr="000170B1">
              <w:rPr>
                <w:noProof/>
                <w:lang w:val="lt-LT"/>
              </w:rPr>
              <w:t xml:space="preserve">El. paštas: </w:t>
            </w:r>
            <w:r w:rsidR="00B41DFB" w:rsidRPr="000170B1">
              <w:rPr>
                <w:color w:val="000000"/>
                <w:lang w:val="lt-LT"/>
              </w:rPr>
              <w:t>info@raseiniugimnazija.lt</w:t>
            </w:r>
          </w:p>
          <w:p w14:paraId="4F8695F1" w14:textId="77777777" w:rsidR="002065F8" w:rsidRPr="000170B1" w:rsidRDefault="002065F8" w:rsidP="00B41DFB">
            <w:pPr>
              <w:rPr>
                <w:lang w:val="lt-LT"/>
              </w:rPr>
            </w:pPr>
          </w:p>
          <w:p w14:paraId="79331D55" w14:textId="065B4C90" w:rsidR="002065F8" w:rsidRPr="000170B1" w:rsidRDefault="00B41DFB" w:rsidP="00B41DFB">
            <w:pPr>
              <w:rPr>
                <w:lang w:val="lt-LT"/>
              </w:rPr>
            </w:pPr>
            <w:r w:rsidRPr="000170B1">
              <w:rPr>
                <w:lang w:val="lt-LT"/>
              </w:rPr>
              <w:t>Gimnazijos</w:t>
            </w:r>
            <w:r w:rsidR="002065F8" w:rsidRPr="000170B1">
              <w:rPr>
                <w:lang w:val="lt-LT"/>
              </w:rPr>
              <w:t xml:space="preserve"> direktorius</w:t>
            </w:r>
          </w:p>
          <w:p w14:paraId="38F93D77" w14:textId="5BE05C1F" w:rsidR="002065F8" w:rsidRPr="000170B1" w:rsidRDefault="00B41DFB" w:rsidP="00B41DFB">
            <w:pPr>
              <w:rPr>
                <w:lang w:val="lt-LT"/>
              </w:rPr>
            </w:pPr>
            <w:r w:rsidRPr="000170B1">
              <w:rPr>
                <w:lang w:val="lt-LT"/>
              </w:rPr>
              <w:t>Linas Dargevičius</w:t>
            </w:r>
          </w:p>
          <w:p w14:paraId="4CB7D42C" w14:textId="77777777" w:rsidR="002065F8" w:rsidRPr="000170B1" w:rsidRDefault="002065F8" w:rsidP="00B41DFB">
            <w:pPr>
              <w:rPr>
                <w:lang w:val="lt-LT"/>
              </w:rPr>
            </w:pPr>
          </w:p>
          <w:p w14:paraId="435382F0" w14:textId="77777777" w:rsidR="002065F8" w:rsidRPr="000170B1" w:rsidRDefault="002065F8" w:rsidP="00B41DFB">
            <w:pPr>
              <w:rPr>
                <w:lang w:val="lt-LT"/>
              </w:rPr>
            </w:pPr>
            <w:r w:rsidRPr="000170B1">
              <w:rPr>
                <w:lang w:val="lt-LT"/>
              </w:rPr>
              <w:t>A. V.</w:t>
            </w:r>
          </w:p>
        </w:tc>
        <w:tc>
          <w:tcPr>
            <w:tcW w:w="5386" w:type="dxa"/>
          </w:tcPr>
          <w:p w14:paraId="75D2FAB0" w14:textId="77777777" w:rsidR="002065F8" w:rsidRPr="000170B1" w:rsidRDefault="002065F8" w:rsidP="00B41DFB">
            <w:pPr>
              <w:ind w:right="-1528"/>
              <w:rPr>
                <w:lang w:val="lt-LT"/>
              </w:rPr>
            </w:pPr>
            <w:r w:rsidRPr="000170B1">
              <w:rPr>
                <w:lang w:val="lt-LT"/>
              </w:rPr>
              <w:t>Įmonės kodas: 302701864</w:t>
            </w:r>
          </w:p>
          <w:p w14:paraId="13173973" w14:textId="77777777" w:rsidR="00754DD0" w:rsidRPr="000170B1" w:rsidRDefault="002065F8" w:rsidP="00B41DFB">
            <w:pPr>
              <w:rPr>
                <w:lang w:val="lt-LT"/>
              </w:rPr>
            </w:pPr>
            <w:r w:rsidRPr="000170B1">
              <w:rPr>
                <w:lang w:val="lt-LT"/>
              </w:rPr>
              <w:t>Adresas: Kėdainių g. 47, Josvain</w:t>
            </w:r>
            <w:r w:rsidR="00754DD0" w:rsidRPr="000170B1">
              <w:rPr>
                <w:lang w:val="lt-LT"/>
              </w:rPr>
              <w:t>ių k.,</w:t>
            </w:r>
          </w:p>
          <w:p w14:paraId="1CEF3435" w14:textId="21213C69" w:rsidR="002065F8" w:rsidRPr="000170B1" w:rsidRDefault="00754DD0" w:rsidP="00B41DFB">
            <w:pPr>
              <w:rPr>
                <w:lang w:val="lt-LT"/>
              </w:rPr>
            </w:pPr>
            <w:r w:rsidRPr="000170B1">
              <w:rPr>
                <w:lang w:val="lt-LT"/>
              </w:rPr>
              <w:t>Josvainių sen.</w:t>
            </w:r>
            <w:r w:rsidR="002065F8" w:rsidRPr="000170B1">
              <w:rPr>
                <w:lang w:val="lt-LT"/>
              </w:rPr>
              <w:t>,</w:t>
            </w:r>
            <w:r w:rsidR="00B41DFB" w:rsidRPr="000170B1">
              <w:rPr>
                <w:lang w:val="lt-LT"/>
              </w:rPr>
              <w:t xml:space="preserve"> </w:t>
            </w:r>
            <w:r w:rsidR="002065F8" w:rsidRPr="000170B1">
              <w:rPr>
                <w:lang w:val="lt-LT"/>
              </w:rPr>
              <w:t>Kėdainių r. sav.</w:t>
            </w:r>
          </w:p>
          <w:p w14:paraId="255C2A42" w14:textId="77777777" w:rsidR="002065F8" w:rsidRPr="000170B1" w:rsidRDefault="002065F8" w:rsidP="00B41DFB">
            <w:pPr>
              <w:rPr>
                <w:lang w:val="lt-LT"/>
              </w:rPr>
            </w:pPr>
            <w:r w:rsidRPr="000170B1">
              <w:rPr>
                <w:lang w:val="lt-LT"/>
              </w:rPr>
              <w:t>Tel.: +370 614 76 815</w:t>
            </w:r>
          </w:p>
          <w:p w14:paraId="5BCDFCBE" w14:textId="77777777" w:rsidR="002065F8" w:rsidRPr="000170B1" w:rsidRDefault="002065F8" w:rsidP="00B41DFB">
            <w:pPr>
              <w:rPr>
                <w:lang w:val="lt-LT"/>
              </w:rPr>
            </w:pPr>
            <w:r w:rsidRPr="000170B1">
              <w:rPr>
                <w:lang w:val="lt-LT"/>
              </w:rPr>
              <w:t>El. paštas: info@projektaskarma.lt</w:t>
            </w:r>
          </w:p>
          <w:p w14:paraId="0865EBE7" w14:textId="77777777" w:rsidR="002065F8" w:rsidRPr="000170B1" w:rsidRDefault="002065F8" w:rsidP="00B41DFB">
            <w:pPr>
              <w:rPr>
                <w:lang w:val="lt-LT"/>
              </w:rPr>
            </w:pPr>
          </w:p>
          <w:p w14:paraId="4917BF74" w14:textId="77777777" w:rsidR="002065F8" w:rsidRPr="000170B1" w:rsidRDefault="002065F8" w:rsidP="00B41DFB">
            <w:pPr>
              <w:rPr>
                <w:lang w:val="lt-LT"/>
              </w:rPr>
            </w:pPr>
            <w:r w:rsidRPr="000170B1">
              <w:rPr>
                <w:lang w:val="lt-LT"/>
              </w:rPr>
              <w:t>Direktorius</w:t>
            </w:r>
          </w:p>
          <w:p w14:paraId="2F18AA5F" w14:textId="77777777" w:rsidR="002065F8" w:rsidRPr="000170B1" w:rsidRDefault="002065F8" w:rsidP="00B41DFB">
            <w:pPr>
              <w:rPr>
                <w:lang w:val="lt-LT"/>
              </w:rPr>
            </w:pPr>
            <w:r w:rsidRPr="000170B1">
              <w:rPr>
                <w:lang w:val="lt-LT"/>
              </w:rPr>
              <w:t>Adas Laurinaitis</w:t>
            </w:r>
          </w:p>
          <w:p w14:paraId="604CC132" w14:textId="77777777" w:rsidR="002065F8" w:rsidRPr="000170B1" w:rsidRDefault="002065F8" w:rsidP="00B41DFB">
            <w:pPr>
              <w:rPr>
                <w:lang w:val="lt-LT"/>
              </w:rPr>
            </w:pPr>
          </w:p>
          <w:p w14:paraId="7B9C8E53" w14:textId="77777777" w:rsidR="002065F8" w:rsidRPr="000170B1" w:rsidRDefault="002065F8" w:rsidP="00B41DFB">
            <w:pPr>
              <w:rPr>
                <w:lang w:val="lt-LT"/>
              </w:rPr>
            </w:pPr>
            <w:r w:rsidRPr="000170B1">
              <w:rPr>
                <w:lang w:val="lt-LT"/>
              </w:rPr>
              <w:t>A. V.</w:t>
            </w:r>
          </w:p>
        </w:tc>
      </w:tr>
      <w:bookmarkEnd w:id="1"/>
    </w:tbl>
    <w:p w14:paraId="6E00CF1F" w14:textId="27F74570" w:rsidR="00311C78" w:rsidRPr="000170B1" w:rsidRDefault="00311C78" w:rsidP="00B41DFB">
      <w:pPr>
        <w:tabs>
          <w:tab w:val="left" w:pos="284"/>
        </w:tabs>
        <w:rPr>
          <w:bCs/>
          <w:lang w:val="lt-LT"/>
        </w:rPr>
      </w:pPr>
    </w:p>
    <w:sectPr w:rsidR="00311C78" w:rsidRPr="000170B1" w:rsidSect="00B41DFB">
      <w:pgSz w:w="12240" w:h="15840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326F"/>
    <w:multiLevelType w:val="hybridMultilevel"/>
    <w:tmpl w:val="9B209A34"/>
    <w:lvl w:ilvl="0" w:tplc="2EEA1BB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62427"/>
    <w:multiLevelType w:val="multilevel"/>
    <w:tmpl w:val="FB383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4F53F0B"/>
    <w:multiLevelType w:val="hybridMultilevel"/>
    <w:tmpl w:val="781439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411A9"/>
    <w:multiLevelType w:val="hybridMultilevel"/>
    <w:tmpl w:val="27509D1E"/>
    <w:lvl w:ilvl="0" w:tplc="93129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7A7F8A"/>
    <w:multiLevelType w:val="hybridMultilevel"/>
    <w:tmpl w:val="1B2A9C28"/>
    <w:lvl w:ilvl="0" w:tplc="24D8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5C5B51"/>
    <w:multiLevelType w:val="hybridMultilevel"/>
    <w:tmpl w:val="53C892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5785C"/>
    <w:multiLevelType w:val="hybridMultilevel"/>
    <w:tmpl w:val="FD346268"/>
    <w:lvl w:ilvl="0" w:tplc="46DA9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E665FAE"/>
    <w:multiLevelType w:val="hybridMultilevel"/>
    <w:tmpl w:val="0D20D3AE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B0224"/>
    <w:multiLevelType w:val="hybridMultilevel"/>
    <w:tmpl w:val="031ED1EE"/>
    <w:lvl w:ilvl="0" w:tplc="3604810A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5325A"/>
    <w:multiLevelType w:val="hybridMultilevel"/>
    <w:tmpl w:val="96BADC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A3B6D"/>
    <w:multiLevelType w:val="hybridMultilevel"/>
    <w:tmpl w:val="6420A990"/>
    <w:lvl w:ilvl="0" w:tplc="F1BEC3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517EFF"/>
    <w:multiLevelType w:val="hybridMultilevel"/>
    <w:tmpl w:val="44061A14"/>
    <w:lvl w:ilvl="0" w:tplc="D842D4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F94AF9"/>
    <w:multiLevelType w:val="hybridMultilevel"/>
    <w:tmpl w:val="CA00E7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87A5C"/>
    <w:multiLevelType w:val="hybridMultilevel"/>
    <w:tmpl w:val="74C05336"/>
    <w:lvl w:ilvl="0" w:tplc="5B54350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7B398F"/>
    <w:multiLevelType w:val="hybridMultilevel"/>
    <w:tmpl w:val="6A64EA2E"/>
    <w:lvl w:ilvl="0" w:tplc="64F2FF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56216"/>
    <w:multiLevelType w:val="hybridMultilevel"/>
    <w:tmpl w:val="1B7E1E7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65731"/>
    <w:multiLevelType w:val="hybridMultilevel"/>
    <w:tmpl w:val="6A64EA2E"/>
    <w:lvl w:ilvl="0" w:tplc="64F2FF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45003"/>
    <w:multiLevelType w:val="hybridMultilevel"/>
    <w:tmpl w:val="F8AC8534"/>
    <w:lvl w:ilvl="0" w:tplc="5510A08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623551B2"/>
    <w:multiLevelType w:val="hybridMultilevel"/>
    <w:tmpl w:val="B6323D2E"/>
    <w:lvl w:ilvl="0" w:tplc="2954D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D42B63"/>
    <w:multiLevelType w:val="multilevel"/>
    <w:tmpl w:val="5992A7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0" w15:restartNumberingAfterBreak="0">
    <w:nsid w:val="659E1FD0"/>
    <w:multiLevelType w:val="hybridMultilevel"/>
    <w:tmpl w:val="B6320AF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D7B0B"/>
    <w:multiLevelType w:val="hybridMultilevel"/>
    <w:tmpl w:val="49828F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8"/>
  </w:num>
  <w:num w:numId="6">
    <w:abstractNumId w:val="13"/>
  </w:num>
  <w:num w:numId="7">
    <w:abstractNumId w:val="17"/>
  </w:num>
  <w:num w:numId="8">
    <w:abstractNumId w:val="4"/>
  </w:num>
  <w:num w:numId="9">
    <w:abstractNumId w:val="20"/>
  </w:num>
  <w:num w:numId="10">
    <w:abstractNumId w:val="1"/>
  </w:num>
  <w:num w:numId="11">
    <w:abstractNumId w:val="8"/>
  </w:num>
  <w:num w:numId="12">
    <w:abstractNumId w:val="11"/>
  </w:num>
  <w:num w:numId="13">
    <w:abstractNumId w:val="9"/>
  </w:num>
  <w:num w:numId="14">
    <w:abstractNumId w:val="5"/>
  </w:num>
  <w:num w:numId="15">
    <w:abstractNumId w:val="14"/>
  </w:num>
  <w:num w:numId="16">
    <w:abstractNumId w:val="12"/>
  </w:num>
  <w:num w:numId="17">
    <w:abstractNumId w:val="21"/>
  </w:num>
  <w:num w:numId="18">
    <w:abstractNumId w:val="2"/>
  </w:num>
  <w:num w:numId="19">
    <w:abstractNumId w:val="16"/>
  </w:num>
  <w:num w:numId="20">
    <w:abstractNumId w:val="0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BB"/>
    <w:rsid w:val="000170B1"/>
    <w:rsid w:val="00022669"/>
    <w:rsid w:val="0002714C"/>
    <w:rsid w:val="000305DB"/>
    <w:rsid w:val="0004259F"/>
    <w:rsid w:val="00054050"/>
    <w:rsid w:val="000602D7"/>
    <w:rsid w:val="000A3AAC"/>
    <w:rsid w:val="000A48CC"/>
    <w:rsid w:val="000A76F8"/>
    <w:rsid w:val="000C3FCE"/>
    <w:rsid w:val="000F1D9E"/>
    <w:rsid w:val="000F576F"/>
    <w:rsid w:val="00110E20"/>
    <w:rsid w:val="0011553D"/>
    <w:rsid w:val="00123260"/>
    <w:rsid w:val="001451A6"/>
    <w:rsid w:val="00150E66"/>
    <w:rsid w:val="0015191D"/>
    <w:rsid w:val="001602C2"/>
    <w:rsid w:val="0016537C"/>
    <w:rsid w:val="0016563F"/>
    <w:rsid w:val="00183610"/>
    <w:rsid w:val="00191324"/>
    <w:rsid w:val="001A6F92"/>
    <w:rsid w:val="001B3CB4"/>
    <w:rsid w:val="001C382E"/>
    <w:rsid w:val="001D3458"/>
    <w:rsid w:val="002007E9"/>
    <w:rsid w:val="00202385"/>
    <w:rsid w:val="002065F8"/>
    <w:rsid w:val="0021291E"/>
    <w:rsid w:val="00221C2A"/>
    <w:rsid w:val="002244A1"/>
    <w:rsid w:val="00230348"/>
    <w:rsid w:val="00230590"/>
    <w:rsid w:val="00234918"/>
    <w:rsid w:val="00266938"/>
    <w:rsid w:val="00271EFB"/>
    <w:rsid w:val="00277FAE"/>
    <w:rsid w:val="002A11AD"/>
    <w:rsid w:val="002C30E2"/>
    <w:rsid w:val="002C7DC8"/>
    <w:rsid w:val="002D4090"/>
    <w:rsid w:val="00303BD6"/>
    <w:rsid w:val="00311C78"/>
    <w:rsid w:val="00324656"/>
    <w:rsid w:val="003314EE"/>
    <w:rsid w:val="0033404F"/>
    <w:rsid w:val="00337A97"/>
    <w:rsid w:val="0034579A"/>
    <w:rsid w:val="003619D2"/>
    <w:rsid w:val="003648F8"/>
    <w:rsid w:val="00397324"/>
    <w:rsid w:val="003A2788"/>
    <w:rsid w:val="003A5ECC"/>
    <w:rsid w:val="003B40E4"/>
    <w:rsid w:val="003B59EA"/>
    <w:rsid w:val="003E2FBF"/>
    <w:rsid w:val="003F0639"/>
    <w:rsid w:val="003F3C95"/>
    <w:rsid w:val="00412A9B"/>
    <w:rsid w:val="00420436"/>
    <w:rsid w:val="0042516D"/>
    <w:rsid w:val="00425CD4"/>
    <w:rsid w:val="00435AEF"/>
    <w:rsid w:val="00452E5E"/>
    <w:rsid w:val="00456342"/>
    <w:rsid w:val="0047577E"/>
    <w:rsid w:val="00477A97"/>
    <w:rsid w:val="004A2716"/>
    <w:rsid w:val="004A4315"/>
    <w:rsid w:val="004A4433"/>
    <w:rsid w:val="004A473A"/>
    <w:rsid w:val="004C0557"/>
    <w:rsid w:val="004C69B0"/>
    <w:rsid w:val="004C70D8"/>
    <w:rsid w:val="004E378B"/>
    <w:rsid w:val="005247E0"/>
    <w:rsid w:val="00547110"/>
    <w:rsid w:val="00557115"/>
    <w:rsid w:val="005626A2"/>
    <w:rsid w:val="00587A34"/>
    <w:rsid w:val="005C13CB"/>
    <w:rsid w:val="005C5F1B"/>
    <w:rsid w:val="005D11E4"/>
    <w:rsid w:val="005D4BB2"/>
    <w:rsid w:val="005D5486"/>
    <w:rsid w:val="005F08E3"/>
    <w:rsid w:val="005F5251"/>
    <w:rsid w:val="005F69E7"/>
    <w:rsid w:val="006178C9"/>
    <w:rsid w:val="00650072"/>
    <w:rsid w:val="0066191B"/>
    <w:rsid w:val="006849D1"/>
    <w:rsid w:val="006A03F1"/>
    <w:rsid w:val="006A232F"/>
    <w:rsid w:val="006B38FF"/>
    <w:rsid w:val="006C1535"/>
    <w:rsid w:val="006C3CF1"/>
    <w:rsid w:val="006C77CC"/>
    <w:rsid w:val="006E0336"/>
    <w:rsid w:val="007007F3"/>
    <w:rsid w:val="0070081F"/>
    <w:rsid w:val="0073365F"/>
    <w:rsid w:val="00733D17"/>
    <w:rsid w:val="00754DD0"/>
    <w:rsid w:val="00770D03"/>
    <w:rsid w:val="007848FC"/>
    <w:rsid w:val="0079145B"/>
    <w:rsid w:val="007A0AB7"/>
    <w:rsid w:val="007A3EC7"/>
    <w:rsid w:val="007B0B8E"/>
    <w:rsid w:val="007C11BB"/>
    <w:rsid w:val="007C20FA"/>
    <w:rsid w:val="007C2A9D"/>
    <w:rsid w:val="007C2D4B"/>
    <w:rsid w:val="007E4D66"/>
    <w:rsid w:val="0081089B"/>
    <w:rsid w:val="0081253C"/>
    <w:rsid w:val="00844E43"/>
    <w:rsid w:val="008461E5"/>
    <w:rsid w:val="008609D4"/>
    <w:rsid w:val="0086106C"/>
    <w:rsid w:val="008766D3"/>
    <w:rsid w:val="00877F17"/>
    <w:rsid w:val="008903BC"/>
    <w:rsid w:val="00892695"/>
    <w:rsid w:val="008A258E"/>
    <w:rsid w:val="008C2A9A"/>
    <w:rsid w:val="008C384B"/>
    <w:rsid w:val="008C41E3"/>
    <w:rsid w:val="008C7A6D"/>
    <w:rsid w:val="008D0ABE"/>
    <w:rsid w:val="008E2C40"/>
    <w:rsid w:val="008E77D0"/>
    <w:rsid w:val="008F132A"/>
    <w:rsid w:val="00921847"/>
    <w:rsid w:val="0092354A"/>
    <w:rsid w:val="00962EFC"/>
    <w:rsid w:val="00965274"/>
    <w:rsid w:val="00971BE2"/>
    <w:rsid w:val="009A420E"/>
    <w:rsid w:val="009B739C"/>
    <w:rsid w:val="009D0239"/>
    <w:rsid w:val="009D7A0F"/>
    <w:rsid w:val="009F4C4D"/>
    <w:rsid w:val="00A21FE8"/>
    <w:rsid w:val="00A23E5C"/>
    <w:rsid w:val="00A242FA"/>
    <w:rsid w:val="00A3574A"/>
    <w:rsid w:val="00A50A41"/>
    <w:rsid w:val="00A74518"/>
    <w:rsid w:val="00A83A79"/>
    <w:rsid w:val="00AB283A"/>
    <w:rsid w:val="00AB3F73"/>
    <w:rsid w:val="00AC47AE"/>
    <w:rsid w:val="00AD54AD"/>
    <w:rsid w:val="00AD7AF2"/>
    <w:rsid w:val="00AF68D5"/>
    <w:rsid w:val="00B00AEB"/>
    <w:rsid w:val="00B067D4"/>
    <w:rsid w:val="00B17F42"/>
    <w:rsid w:val="00B20ED5"/>
    <w:rsid w:val="00B24257"/>
    <w:rsid w:val="00B41DFB"/>
    <w:rsid w:val="00BC6506"/>
    <w:rsid w:val="00BD2349"/>
    <w:rsid w:val="00BD6279"/>
    <w:rsid w:val="00C10900"/>
    <w:rsid w:val="00C16B3C"/>
    <w:rsid w:val="00C421C0"/>
    <w:rsid w:val="00C46AD3"/>
    <w:rsid w:val="00C53D71"/>
    <w:rsid w:val="00C5629A"/>
    <w:rsid w:val="00C641FF"/>
    <w:rsid w:val="00C6658B"/>
    <w:rsid w:val="00C92F98"/>
    <w:rsid w:val="00CB2BD9"/>
    <w:rsid w:val="00CE379E"/>
    <w:rsid w:val="00CF74B1"/>
    <w:rsid w:val="00D059D3"/>
    <w:rsid w:val="00D05A81"/>
    <w:rsid w:val="00D066C9"/>
    <w:rsid w:val="00D11F4F"/>
    <w:rsid w:val="00D13808"/>
    <w:rsid w:val="00D15951"/>
    <w:rsid w:val="00D17B2D"/>
    <w:rsid w:val="00D2314F"/>
    <w:rsid w:val="00D32730"/>
    <w:rsid w:val="00D337B3"/>
    <w:rsid w:val="00D363FC"/>
    <w:rsid w:val="00D729BB"/>
    <w:rsid w:val="00D857B9"/>
    <w:rsid w:val="00DB0F9B"/>
    <w:rsid w:val="00DC1786"/>
    <w:rsid w:val="00DD151E"/>
    <w:rsid w:val="00DE36B5"/>
    <w:rsid w:val="00DF2F76"/>
    <w:rsid w:val="00E0370C"/>
    <w:rsid w:val="00E15A4C"/>
    <w:rsid w:val="00E1631A"/>
    <w:rsid w:val="00E17AFF"/>
    <w:rsid w:val="00E24471"/>
    <w:rsid w:val="00E4382D"/>
    <w:rsid w:val="00E457A5"/>
    <w:rsid w:val="00E77698"/>
    <w:rsid w:val="00E900AA"/>
    <w:rsid w:val="00E90BC8"/>
    <w:rsid w:val="00E9509D"/>
    <w:rsid w:val="00EA0504"/>
    <w:rsid w:val="00EA4EFD"/>
    <w:rsid w:val="00EA672B"/>
    <w:rsid w:val="00EA706D"/>
    <w:rsid w:val="00EB27DB"/>
    <w:rsid w:val="00EC6AB1"/>
    <w:rsid w:val="00EC73CA"/>
    <w:rsid w:val="00EC7A3F"/>
    <w:rsid w:val="00F00734"/>
    <w:rsid w:val="00F04E66"/>
    <w:rsid w:val="00F1495A"/>
    <w:rsid w:val="00F2070B"/>
    <w:rsid w:val="00F20D27"/>
    <w:rsid w:val="00F850BF"/>
    <w:rsid w:val="00FA1CBE"/>
    <w:rsid w:val="00FC229B"/>
    <w:rsid w:val="00FC420A"/>
    <w:rsid w:val="00FC55BC"/>
    <w:rsid w:val="00FE1519"/>
    <w:rsid w:val="00FF2201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238F9"/>
  <w15:chartTrackingRefBased/>
  <w15:docId w15:val="{CCA4AB44-617F-4964-8322-80434896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B0B8E"/>
    <w:rPr>
      <w:sz w:val="24"/>
      <w:szCs w:val="24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150E6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277FAE"/>
    <w:rPr>
      <w:color w:val="auto"/>
      <w:u w:val="none"/>
    </w:rPr>
  </w:style>
  <w:style w:type="paragraph" w:customStyle="1" w:styleId="DiagramaDiagramaDiagramaDiagramaDiagramaDiagramaCharChar">
    <w:name w:val="Diagrama Diagrama Diagrama Diagrama Diagrama Diagrama Char Char"/>
    <w:basedOn w:val="prastasis"/>
    <w:rsid w:val="0086106C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iagramaDiagramaCharCharDiagramaDiagramaDiagramaDiagrama">
    <w:name w:val="Diagrama Diagrama Char Char Diagrama Diagrama Diagrama Diagrama"/>
    <w:basedOn w:val="prastasis"/>
    <w:rsid w:val="00D11F4F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Antrat2Diagrama">
    <w:name w:val="Antraštė 2 Diagrama"/>
    <w:link w:val="Antrat2"/>
    <w:rsid w:val="00150E66"/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Pagrindinistekstas">
    <w:name w:val="Body Text"/>
    <w:basedOn w:val="prastasis"/>
    <w:link w:val="PagrindinistekstasDiagrama"/>
    <w:rsid w:val="00150E66"/>
    <w:pPr>
      <w:jc w:val="both"/>
    </w:pPr>
    <w:rPr>
      <w:lang w:val="x-none"/>
    </w:rPr>
  </w:style>
  <w:style w:type="character" w:customStyle="1" w:styleId="PagrindinistekstasDiagrama">
    <w:name w:val="Pagrindinis tekstas Diagrama"/>
    <w:link w:val="Pagrindinistekstas"/>
    <w:rsid w:val="00150E66"/>
    <w:rPr>
      <w:sz w:val="24"/>
      <w:szCs w:val="24"/>
      <w:lang w:eastAsia="en-US"/>
    </w:rPr>
  </w:style>
  <w:style w:type="paragraph" w:styleId="Betarp">
    <w:name w:val="No Spacing"/>
    <w:uiPriority w:val="1"/>
    <w:qFormat/>
    <w:rsid w:val="00150E66"/>
    <w:rPr>
      <w:sz w:val="24"/>
      <w:szCs w:val="24"/>
      <w:lang w:eastAsia="en-US"/>
    </w:rPr>
  </w:style>
  <w:style w:type="paragraph" w:styleId="HTMLiankstoformatuotas">
    <w:name w:val="HTML Preformatted"/>
    <w:basedOn w:val="prastasis"/>
    <w:link w:val="HTMLiankstoformatuotasDiagrama"/>
    <w:rsid w:val="00150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en-GB"/>
    </w:rPr>
  </w:style>
  <w:style w:type="character" w:customStyle="1" w:styleId="HTMLiankstoformatuotasDiagrama">
    <w:name w:val="HTML iš anksto formatuotas Diagrama"/>
    <w:link w:val="HTMLiankstoformatuotas"/>
    <w:rsid w:val="00150E66"/>
    <w:rPr>
      <w:rFonts w:ascii="Courier New" w:eastAsia="Courier New" w:hAnsi="Courier New"/>
      <w:lang w:val="en-GB" w:eastAsia="en-US"/>
    </w:rPr>
  </w:style>
  <w:style w:type="paragraph" w:styleId="Pagrindinistekstas3">
    <w:name w:val="Body Text 3"/>
    <w:basedOn w:val="prastasis"/>
    <w:link w:val="Pagrindinistekstas3Diagrama"/>
    <w:rsid w:val="00EA4EFD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rsid w:val="00EA4EFD"/>
    <w:rPr>
      <w:sz w:val="16"/>
      <w:szCs w:val="16"/>
      <w:lang w:val="en-US" w:eastAsia="en-US"/>
    </w:rPr>
  </w:style>
  <w:style w:type="paragraph" w:styleId="Debesliotekstas">
    <w:name w:val="Balloon Text"/>
    <w:basedOn w:val="prastasis"/>
    <w:link w:val="DebesliotekstasDiagrama"/>
    <w:rsid w:val="005D4BB2"/>
    <w:rPr>
      <w:rFonts w:ascii="Segoe UI" w:hAnsi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5D4BB2"/>
    <w:rPr>
      <w:rFonts w:ascii="Segoe UI" w:hAnsi="Segoe UI" w:cs="Segoe UI"/>
      <w:sz w:val="18"/>
      <w:szCs w:val="18"/>
      <w:lang w:val="en-US" w:eastAsia="en-US"/>
    </w:rPr>
  </w:style>
  <w:style w:type="character" w:customStyle="1" w:styleId="fontstyle01">
    <w:name w:val="fontstyle01"/>
    <w:rsid w:val="00A74518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styleId="Neapdorotaspaminjimas">
    <w:name w:val="Unresolved Mention"/>
    <w:uiPriority w:val="99"/>
    <w:semiHidden/>
    <w:unhideWhenUsed/>
    <w:rsid w:val="001B3CB4"/>
    <w:rPr>
      <w:color w:val="808080"/>
      <w:shd w:val="clear" w:color="auto" w:fill="E6E6E6"/>
    </w:rPr>
  </w:style>
  <w:style w:type="table" w:styleId="Lentelstinklelis">
    <w:name w:val="Table Grid"/>
    <w:basedOn w:val="prastojilentel"/>
    <w:rsid w:val="0096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ius3">
    <w:name w:val="Stilius3"/>
    <w:basedOn w:val="prastasis"/>
    <w:qFormat/>
    <w:rsid w:val="006849D1"/>
    <w:pPr>
      <w:spacing w:before="200"/>
      <w:jc w:val="both"/>
    </w:pPr>
    <w:rPr>
      <w:sz w:val="22"/>
      <w:szCs w:val="22"/>
      <w:lang w:val="lt-LT" w:eastAsia="lt-LT"/>
    </w:rPr>
  </w:style>
  <w:style w:type="paragraph" w:customStyle="1" w:styleId="Bodytxt">
    <w:name w:val="Bodytxt"/>
    <w:basedOn w:val="prastasis"/>
    <w:rsid w:val="006849D1"/>
    <w:pPr>
      <w:keepNext/>
      <w:jc w:val="both"/>
    </w:pPr>
    <w:rPr>
      <w:sz w:val="22"/>
      <w:szCs w:val="22"/>
      <w:lang w:val="lt-LT" w:eastAsia="fi-FI"/>
    </w:rPr>
  </w:style>
  <w:style w:type="paragraph" w:styleId="Sraopastraipa">
    <w:name w:val="List Paragraph"/>
    <w:basedOn w:val="prastasis"/>
    <w:uiPriority w:val="34"/>
    <w:qFormat/>
    <w:rsid w:val="00E776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1684</Words>
  <Characters>961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PAPILDOMAS SUSITARIMAS DĖL 2008 M</vt:lpstr>
      <vt:lpstr>PAPILDOMAS SUSITARIMAS DĖL 2008 M</vt:lpstr>
    </vt:vector>
  </TitlesOfParts>
  <Company>Jurbarko rajono savivaldybe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PAPILDOMAS SUSITARIMAS DĖL 2008 M</dc:title>
  <dc:subject/>
  <dc:creator>Aldona Pečkaitienė</dc:creator>
  <cp:keywords/>
  <cp:lastModifiedBy>Vartotojas</cp:lastModifiedBy>
  <cp:revision>27</cp:revision>
  <cp:lastPrinted>2021-05-26T13:36:00Z</cp:lastPrinted>
  <dcterms:created xsi:type="dcterms:W3CDTF">2020-12-28T12:21:00Z</dcterms:created>
  <dcterms:modified xsi:type="dcterms:W3CDTF">2024-12-04T19:05:00Z</dcterms:modified>
</cp:coreProperties>
</file>