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14491" w14:textId="77777777" w:rsidR="004651B4" w:rsidRPr="00AD49C0" w:rsidRDefault="004651B4" w:rsidP="004651B4">
      <w:pPr>
        <w:jc w:val="center"/>
        <w:rPr>
          <w:rFonts w:ascii="Times New Roman" w:hAnsi="Times New Roman" w:cs="Times New Roman"/>
          <w:b/>
          <w:bCs/>
          <w:sz w:val="24"/>
          <w:szCs w:val="24"/>
          <w:lang w:val="lt-LT"/>
        </w:rPr>
      </w:pPr>
      <w:r w:rsidRPr="00AD49C0">
        <w:rPr>
          <w:rFonts w:ascii="Times New Roman" w:hAnsi="Times New Roman" w:cs="Times New Roman"/>
          <w:b/>
          <w:bCs/>
          <w:sz w:val="24"/>
          <w:szCs w:val="24"/>
          <w:lang w:val="lt-LT"/>
        </w:rPr>
        <w:t>PASLAUGŲ TEIKIMO SUTARTIS</w:t>
      </w:r>
    </w:p>
    <w:p w14:paraId="38F03BA1" w14:textId="4A72754F" w:rsidR="004651B4" w:rsidRPr="00AD49C0" w:rsidRDefault="004651B4" w:rsidP="004651B4">
      <w:pPr>
        <w:spacing w:after="0"/>
        <w:jc w:val="center"/>
        <w:rPr>
          <w:rFonts w:ascii="Times New Roman" w:hAnsi="Times New Roman" w:cs="Times New Roman"/>
          <w:sz w:val="24"/>
          <w:szCs w:val="24"/>
          <w:lang w:val="lt-LT"/>
        </w:rPr>
      </w:pPr>
      <w:r w:rsidRPr="00AD49C0">
        <w:rPr>
          <w:rFonts w:ascii="Times New Roman" w:hAnsi="Times New Roman" w:cs="Times New Roman"/>
          <w:sz w:val="24"/>
          <w:szCs w:val="24"/>
          <w:lang w:val="lt-LT"/>
        </w:rPr>
        <w:t xml:space="preserve">2024 m. </w:t>
      </w:r>
      <w:r>
        <w:rPr>
          <w:rFonts w:ascii="Times New Roman" w:hAnsi="Times New Roman" w:cs="Times New Roman"/>
          <w:sz w:val="24"/>
          <w:szCs w:val="24"/>
          <w:lang w:val="lt-LT"/>
        </w:rPr>
        <w:t>rugsėjo</w:t>
      </w:r>
      <w:r w:rsidRPr="00AD49C0">
        <w:rPr>
          <w:rFonts w:ascii="Times New Roman" w:hAnsi="Times New Roman" w:cs="Times New Roman"/>
          <w:sz w:val="24"/>
          <w:szCs w:val="24"/>
          <w:lang w:val="lt-LT"/>
        </w:rPr>
        <w:t xml:space="preserve">     d. Nr. 4.S-</w:t>
      </w:r>
    </w:p>
    <w:p w14:paraId="732C57DE" w14:textId="77777777" w:rsidR="004651B4" w:rsidRPr="00AD49C0" w:rsidRDefault="004651B4" w:rsidP="004651B4">
      <w:pPr>
        <w:spacing w:after="0"/>
        <w:jc w:val="center"/>
        <w:rPr>
          <w:rFonts w:ascii="Times New Roman" w:hAnsi="Times New Roman" w:cs="Times New Roman"/>
          <w:sz w:val="24"/>
          <w:szCs w:val="24"/>
          <w:lang w:val="lt-LT"/>
        </w:rPr>
      </w:pPr>
      <w:r w:rsidRPr="00AD49C0">
        <w:rPr>
          <w:rFonts w:ascii="Times New Roman" w:hAnsi="Times New Roman" w:cs="Times New Roman"/>
          <w:sz w:val="24"/>
          <w:szCs w:val="24"/>
          <w:lang w:val="lt-LT"/>
        </w:rPr>
        <w:t>Elektrėnai</w:t>
      </w:r>
    </w:p>
    <w:p w14:paraId="0733CB53" w14:textId="77777777" w:rsidR="004651B4" w:rsidRPr="00AD49C0" w:rsidRDefault="004651B4" w:rsidP="004651B4">
      <w:pPr>
        <w:spacing w:after="0"/>
        <w:rPr>
          <w:rFonts w:ascii="Times New Roman" w:hAnsi="Times New Roman" w:cs="Times New Roman"/>
          <w:sz w:val="24"/>
          <w:szCs w:val="24"/>
          <w:lang w:val="lt-LT"/>
        </w:rPr>
      </w:pPr>
    </w:p>
    <w:p w14:paraId="690BE360" w14:textId="2A384ADB" w:rsidR="004651B4" w:rsidRPr="00AD49C0" w:rsidRDefault="004651B4" w:rsidP="0045419A">
      <w:pPr>
        <w:spacing w:after="0" w:line="276" w:lineRule="auto"/>
        <w:ind w:firstLine="720"/>
        <w:jc w:val="both"/>
        <w:rPr>
          <w:rFonts w:ascii="Times New Roman" w:hAnsi="Times New Roman" w:cs="Times New Roman"/>
          <w:sz w:val="24"/>
          <w:szCs w:val="24"/>
          <w:lang w:val="lt-LT"/>
        </w:rPr>
      </w:pPr>
      <w:r w:rsidRPr="00AD49C0">
        <w:rPr>
          <w:rFonts w:ascii="Times New Roman" w:hAnsi="Times New Roman" w:cs="Times New Roman"/>
          <w:b/>
          <w:bCs/>
          <w:sz w:val="24"/>
          <w:szCs w:val="24"/>
          <w:lang w:val="lt-LT"/>
        </w:rPr>
        <w:t>Elektrėnų socialinių paslaugų centras,</w:t>
      </w:r>
      <w:r w:rsidRPr="00AD49C0">
        <w:rPr>
          <w:rFonts w:ascii="Times New Roman" w:hAnsi="Times New Roman" w:cs="Times New Roman"/>
          <w:sz w:val="24"/>
          <w:szCs w:val="24"/>
          <w:lang w:val="lt-LT"/>
        </w:rPr>
        <w:t xml:space="preserve"> kodas 181631711, adresas: Draugystės g. 3-2, Elektrėnai, atstovaujamas direktorės Dalytės Kutyrevienės, veikiančios pagal įstaigos nuostatus, toliau vadinama </w:t>
      </w:r>
      <w:r w:rsidRPr="00AD49C0">
        <w:rPr>
          <w:rFonts w:ascii="Times New Roman" w:hAnsi="Times New Roman" w:cs="Times New Roman"/>
          <w:b/>
          <w:bCs/>
          <w:sz w:val="24"/>
          <w:szCs w:val="24"/>
          <w:lang w:val="lt-LT"/>
        </w:rPr>
        <w:t>Užsakovu</w:t>
      </w:r>
      <w:r w:rsidRPr="00AD49C0">
        <w:rPr>
          <w:rFonts w:ascii="Times New Roman" w:hAnsi="Times New Roman" w:cs="Times New Roman"/>
          <w:sz w:val="24"/>
          <w:szCs w:val="24"/>
          <w:lang w:val="lt-LT"/>
        </w:rPr>
        <w:t xml:space="preserve"> ir </w:t>
      </w:r>
      <w:r w:rsidR="00932EE2" w:rsidRPr="00932EE2">
        <w:rPr>
          <w:rFonts w:ascii="Times New Roman" w:hAnsi="Times New Roman" w:cs="Times New Roman"/>
          <w:b/>
          <w:bCs/>
          <w:sz w:val="24"/>
          <w:szCs w:val="24"/>
          <w:lang w:val="lt-LT"/>
        </w:rPr>
        <w:t>Jūratė Selilienė</w:t>
      </w:r>
      <w:r w:rsidRPr="00674B80">
        <w:rPr>
          <w:rFonts w:ascii="Times New Roman" w:hAnsi="Times New Roman" w:cs="Times New Roman"/>
          <w:sz w:val="24"/>
          <w:szCs w:val="24"/>
          <w:lang w:val="lt-LT"/>
        </w:rPr>
        <w:t xml:space="preserve">, </w:t>
      </w:r>
      <w:r w:rsidRPr="00C475A9">
        <w:rPr>
          <w:rFonts w:ascii="Times New Roman" w:hAnsi="Times New Roman" w:cs="Times New Roman"/>
          <w:sz w:val="24"/>
          <w:szCs w:val="24"/>
          <w:lang w:val="lt-LT"/>
        </w:rPr>
        <w:t xml:space="preserve">asmens kodas </w:t>
      </w:r>
      <w:r w:rsidR="00DE5D1C">
        <w:rPr>
          <w:rFonts w:ascii="Times New Roman" w:eastAsia="Calibri" w:hAnsi="Times New Roman" w:cs="Times New Roman"/>
          <w:sz w:val="24"/>
          <w:szCs w:val="24"/>
          <w:lang w:val="lt-LT"/>
        </w:rPr>
        <w:t xml:space="preserve"> </w:t>
      </w:r>
      <w:r w:rsidRPr="00C475A9">
        <w:rPr>
          <w:rFonts w:ascii="Times New Roman" w:hAnsi="Times New Roman" w:cs="Times New Roman"/>
          <w:sz w:val="24"/>
          <w:szCs w:val="24"/>
          <w:lang w:val="lt-LT"/>
        </w:rPr>
        <w:t xml:space="preserve">, vykdanti individualią veiklą pagal pažymą Nr. </w:t>
      </w:r>
      <w:r w:rsidR="00DE5D1C">
        <w:rPr>
          <w:rFonts w:ascii="Times New Roman" w:hAnsi="Times New Roman" w:cs="Times New Roman"/>
          <w:sz w:val="24"/>
          <w:szCs w:val="24"/>
          <w:lang w:val="lt-LT"/>
        </w:rPr>
        <w:t xml:space="preserve"> </w:t>
      </w:r>
      <w:r w:rsidRPr="00C475A9">
        <w:rPr>
          <w:rFonts w:ascii="Times New Roman" w:hAnsi="Times New Roman" w:cs="Times New Roman"/>
          <w:sz w:val="24"/>
          <w:szCs w:val="24"/>
          <w:lang w:val="lt-LT"/>
        </w:rPr>
        <w:t>, adresas</w:t>
      </w:r>
      <w:r w:rsidR="00932EE2">
        <w:rPr>
          <w:rFonts w:ascii="Times New Roman" w:hAnsi="Times New Roman" w:cs="Times New Roman"/>
          <w:sz w:val="24"/>
          <w:szCs w:val="24"/>
          <w:lang w:val="lt-LT"/>
        </w:rPr>
        <w:t xml:space="preserve"> </w:t>
      </w:r>
      <w:r w:rsidR="00DE5D1C">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 </w:t>
      </w:r>
      <w:r w:rsidRPr="00AD49C0">
        <w:rPr>
          <w:rFonts w:ascii="Times New Roman" w:hAnsi="Times New Roman" w:cs="Times New Roman"/>
          <w:sz w:val="24"/>
          <w:szCs w:val="24"/>
          <w:lang w:val="lt-LT"/>
        </w:rPr>
        <w:t xml:space="preserve">toliau vadinama </w:t>
      </w:r>
      <w:r w:rsidRPr="00AD49C0">
        <w:rPr>
          <w:rFonts w:ascii="Times New Roman" w:hAnsi="Times New Roman" w:cs="Times New Roman"/>
          <w:b/>
          <w:bCs/>
          <w:sz w:val="24"/>
          <w:szCs w:val="24"/>
          <w:lang w:val="lt-LT"/>
        </w:rPr>
        <w:t>Paslaugos teikėju</w:t>
      </w:r>
      <w:r w:rsidRPr="00AD49C0">
        <w:rPr>
          <w:rFonts w:ascii="Times New Roman" w:hAnsi="Times New Roman" w:cs="Times New Roman"/>
          <w:sz w:val="24"/>
          <w:szCs w:val="24"/>
          <w:lang w:val="lt-LT"/>
        </w:rPr>
        <w:t>, kartu vadinami šalimis, sudarė šią paslaugų teikimo sutartį, toliau vadinama Sutartimi:</w:t>
      </w:r>
    </w:p>
    <w:p w14:paraId="081ECADF" w14:textId="77777777" w:rsidR="004651B4" w:rsidRPr="00AD49C0" w:rsidRDefault="004651B4" w:rsidP="0045419A">
      <w:pPr>
        <w:spacing w:after="0" w:line="276" w:lineRule="auto"/>
        <w:ind w:firstLine="709"/>
        <w:jc w:val="both"/>
        <w:rPr>
          <w:rFonts w:ascii="Times New Roman" w:hAnsi="Times New Roman" w:cs="Times New Roman"/>
          <w:b/>
          <w:bCs/>
          <w:sz w:val="24"/>
          <w:szCs w:val="24"/>
          <w:lang w:val="lt-LT"/>
        </w:rPr>
      </w:pPr>
      <w:r w:rsidRPr="00AD49C0">
        <w:rPr>
          <w:rFonts w:ascii="Times New Roman" w:hAnsi="Times New Roman" w:cs="Times New Roman"/>
          <w:b/>
          <w:bCs/>
          <w:sz w:val="24"/>
          <w:szCs w:val="24"/>
          <w:lang w:val="lt-LT"/>
        </w:rPr>
        <w:t xml:space="preserve">1. Sutarties objektas: </w:t>
      </w:r>
    </w:p>
    <w:p w14:paraId="20597D31" w14:textId="5370F65F" w:rsidR="004651B4" w:rsidRPr="00AD49C0" w:rsidRDefault="004651B4" w:rsidP="0045419A">
      <w:pPr>
        <w:spacing w:after="0" w:line="276" w:lineRule="auto"/>
        <w:ind w:firstLine="709"/>
        <w:jc w:val="both"/>
        <w:rPr>
          <w:rFonts w:ascii="Times New Roman" w:hAnsi="Times New Roman" w:cs="Times New Roman"/>
          <w:sz w:val="24"/>
          <w:szCs w:val="24"/>
          <w:lang w:val="lt-LT"/>
        </w:rPr>
      </w:pPr>
      <w:r w:rsidRPr="00AD49C0">
        <w:rPr>
          <w:rFonts w:ascii="Times New Roman" w:hAnsi="Times New Roman" w:cs="Times New Roman"/>
          <w:sz w:val="24"/>
          <w:szCs w:val="24"/>
          <w:lang w:val="lt-LT"/>
        </w:rPr>
        <w:t xml:space="preserve">1.1. </w:t>
      </w:r>
      <w:r w:rsidR="006E17F9">
        <w:rPr>
          <w:rFonts w:ascii="Times New Roman" w:hAnsi="Times New Roman" w:cs="Times New Roman"/>
          <w:sz w:val="24"/>
          <w:szCs w:val="24"/>
          <w:lang w:val="lt-LT"/>
        </w:rPr>
        <w:t>I</w:t>
      </w:r>
      <w:r w:rsidR="00AB7A17">
        <w:rPr>
          <w:rFonts w:ascii="Times New Roman" w:hAnsi="Times New Roman" w:cs="Times New Roman"/>
          <w:sz w:val="24"/>
          <w:szCs w:val="24"/>
          <w:lang w:val="lt-LT"/>
        </w:rPr>
        <w:t>ndividuali</w:t>
      </w:r>
      <w:r w:rsidR="006E17F9">
        <w:rPr>
          <w:rFonts w:ascii="Times New Roman" w:hAnsi="Times New Roman" w:cs="Times New Roman"/>
          <w:sz w:val="24"/>
          <w:szCs w:val="24"/>
          <w:lang w:val="lt-LT"/>
        </w:rPr>
        <w:t>os</w:t>
      </w:r>
      <w:r w:rsidR="00AB7A17">
        <w:rPr>
          <w:rFonts w:ascii="Times New Roman" w:hAnsi="Times New Roman" w:cs="Times New Roman"/>
          <w:sz w:val="24"/>
          <w:szCs w:val="24"/>
          <w:lang w:val="lt-LT"/>
        </w:rPr>
        <w:t xml:space="preserve"> psichologo konsultacij</w:t>
      </w:r>
      <w:r w:rsidR="006E17F9">
        <w:rPr>
          <w:rFonts w:ascii="Times New Roman" w:hAnsi="Times New Roman" w:cs="Times New Roman"/>
          <w:sz w:val="24"/>
          <w:szCs w:val="24"/>
          <w:lang w:val="lt-LT"/>
        </w:rPr>
        <w:t>os</w:t>
      </w:r>
      <w:r w:rsidR="00AB7A17">
        <w:rPr>
          <w:rFonts w:ascii="Times New Roman" w:hAnsi="Times New Roman" w:cs="Times New Roman"/>
          <w:sz w:val="24"/>
          <w:szCs w:val="24"/>
          <w:lang w:val="lt-LT"/>
        </w:rPr>
        <w:t xml:space="preserve"> (toliau – Paslaugos) Užsakovo nukreiptiems projekto </w:t>
      </w:r>
      <w:r w:rsidR="00F61CCB">
        <w:rPr>
          <w:rFonts w:ascii="Times New Roman" w:hAnsi="Times New Roman" w:cs="Times New Roman"/>
          <w:sz w:val="24"/>
          <w:szCs w:val="24"/>
          <w:lang w:val="lt-LT"/>
        </w:rPr>
        <w:t>„</w:t>
      </w:r>
      <w:r w:rsidR="00AB7A17" w:rsidRPr="00AB7A17">
        <w:rPr>
          <w:rFonts w:ascii="Times New Roman" w:hAnsi="Times New Roman" w:cs="Times New Roman"/>
          <w:sz w:val="24"/>
          <w:szCs w:val="24"/>
          <w:lang w:val="lt-LT"/>
        </w:rPr>
        <w:t>Integralios pagalbos teikimas ir plėtra Lietuvos savivaldybėse</w:t>
      </w:r>
      <w:r w:rsidR="00F61CCB">
        <w:rPr>
          <w:rFonts w:ascii="Times New Roman" w:hAnsi="Times New Roman" w:cs="Times New Roman"/>
          <w:sz w:val="24"/>
          <w:szCs w:val="24"/>
          <w:lang w:val="lt-LT"/>
        </w:rPr>
        <w:t xml:space="preserve">“ </w:t>
      </w:r>
      <w:r w:rsidR="0060115C">
        <w:rPr>
          <w:rFonts w:ascii="Times New Roman" w:hAnsi="Times New Roman" w:cs="Times New Roman"/>
          <w:sz w:val="24"/>
          <w:szCs w:val="24"/>
          <w:lang w:val="lt-LT"/>
        </w:rPr>
        <w:t xml:space="preserve">Nr. </w:t>
      </w:r>
      <w:r w:rsidR="0060115C" w:rsidRPr="00AB7A17">
        <w:rPr>
          <w:rFonts w:ascii="Times New Roman" w:hAnsi="Times New Roman" w:cs="Times New Roman"/>
          <w:sz w:val="24"/>
          <w:szCs w:val="24"/>
          <w:lang w:val="lt-LT"/>
        </w:rPr>
        <w:t>07-003-P-0001</w:t>
      </w:r>
      <w:r w:rsidR="0060115C">
        <w:rPr>
          <w:rFonts w:ascii="Times New Roman" w:hAnsi="Times New Roman" w:cs="Times New Roman"/>
          <w:sz w:val="24"/>
          <w:szCs w:val="24"/>
          <w:lang w:val="lt-LT"/>
        </w:rPr>
        <w:t xml:space="preserve"> </w:t>
      </w:r>
      <w:r w:rsidR="00F61CCB">
        <w:rPr>
          <w:rFonts w:ascii="Times New Roman" w:hAnsi="Times New Roman" w:cs="Times New Roman"/>
          <w:sz w:val="24"/>
          <w:szCs w:val="24"/>
          <w:lang w:val="lt-LT"/>
        </w:rPr>
        <w:t xml:space="preserve">(toliau – Projektas) </w:t>
      </w:r>
      <w:r w:rsidR="006E17F9">
        <w:rPr>
          <w:rFonts w:ascii="Times New Roman" w:hAnsi="Times New Roman" w:cs="Times New Roman"/>
          <w:sz w:val="24"/>
          <w:szCs w:val="24"/>
          <w:lang w:val="lt-LT"/>
        </w:rPr>
        <w:t xml:space="preserve">paslaugų gavėjams, </w:t>
      </w:r>
      <w:r w:rsidR="006E17F9" w:rsidRPr="0060115C">
        <w:rPr>
          <w:rFonts w:ascii="Times New Roman" w:hAnsi="Times New Roman" w:cs="Times New Roman"/>
          <w:sz w:val="24"/>
          <w:szCs w:val="24"/>
          <w:lang w:val="lt-LT"/>
        </w:rPr>
        <w:t xml:space="preserve">juos prižiūrintiems asmenims bei </w:t>
      </w:r>
      <w:r w:rsidR="006E17F9">
        <w:rPr>
          <w:rFonts w:ascii="Times New Roman" w:hAnsi="Times New Roman" w:cs="Times New Roman"/>
          <w:sz w:val="24"/>
          <w:szCs w:val="24"/>
          <w:lang w:val="lt-LT"/>
        </w:rPr>
        <w:t xml:space="preserve">integralią pagalbą teikiantiems darbuotojams. </w:t>
      </w:r>
      <w:r w:rsidRPr="00AD49C0">
        <w:rPr>
          <w:rFonts w:ascii="Times New Roman" w:hAnsi="Times New Roman" w:cs="Times New Roman"/>
          <w:sz w:val="24"/>
          <w:szCs w:val="24"/>
          <w:lang w:val="lt-LT"/>
        </w:rPr>
        <w:t>Perkamų psichologo paslaugų savybės ir reikalavimai nurodyti Sutarties</w:t>
      </w:r>
      <w:r w:rsidR="005B4E48">
        <w:rPr>
          <w:rFonts w:ascii="Times New Roman" w:hAnsi="Times New Roman" w:cs="Times New Roman"/>
          <w:sz w:val="24"/>
          <w:szCs w:val="24"/>
          <w:lang w:val="lt-LT"/>
        </w:rPr>
        <w:t xml:space="preserve"> 1</w:t>
      </w:r>
      <w:r w:rsidRPr="00AD49C0">
        <w:rPr>
          <w:rFonts w:ascii="Times New Roman" w:hAnsi="Times New Roman" w:cs="Times New Roman"/>
          <w:sz w:val="24"/>
          <w:szCs w:val="24"/>
          <w:lang w:val="lt-LT"/>
        </w:rPr>
        <w:t xml:space="preserve"> priede „Techninė specifikacija“. </w:t>
      </w:r>
    </w:p>
    <w:p w14:paraId="2A1F84D5" w14:textId="77777777" w:rsidR="004651B4" w:rsidRPr="00AD49C0" w:rsidRDefault="004651B4" w:rsidP="0045419A">
      <w:pPr>
        <w:spacing w:after="0" w:line="276" w:lineRule="auto"/>
        <w:ind w:firstLine="709"/>
        <w:jc w:val="both"/>
        <w:rPr>
          <w:rFonts w:ascii="Times New Roman" w:hAnsi="Times New Roman" w:cs="Times New Roman"/>
          <w:b/>
          <w:bCs/>
          <w:sz w:val="24"/>
          <w:szCs w:val="24"/>
          <w:lang w:val="lt-LT"/>
        </w:rPr>
      </w:pPr>
      <w:r w:rsidRPr="00AD49C0">
        <w:rPr>
          <w:rFonts w:ascii="Times New Roman" w:hAnsi="Times New Roman" w:cs="Times New Roman"/>
          <w:b/>
          <w:bCs/>
          <w:sz w:val="24"/>
          <w:szCs w:val="24"/>
          <w:lang w:val="lt-LT"/>
        </w:rPr>
        <w:t>2. Šalių įsipareigojimai:</w:t>
      </w:r>
    </w:p>
    <w:p w14:paraId="16379D1F" w14:textId="77777777" w:rsidR="004651B4" w:rsidRPr="00AD49C0" w:rsidRDefault="004651B4" w:rsidP="0045419A">
      <w:pPr>
        <w:spacing w:after="0" w:line="276" w:lineRule="auto"/>
        <w:ind w:firstLine="709"/>
        <w:jc w:val="both"/>
        <w:rPr>
          <w:rFonts w:ascii="Times New Roman" w:hAnsi="Times New Roman" w:cs="Times New Roman"/>
          <w:sz w:val="24"/>
          <w:szCs w:val="24"/>
          <w:lang w:val="lt-LT"/>
        </w:rPr>
      </w:pPr>
      <w:r w:rsidRPr="00AD49C0">
        <w:rPr>
          <w:rFonts w:ascii="Times New Roman" w:hAnsi="Times New Roman" w:cs="Times New Roman"/>
          <w:sz w:val="24"/>
          <w:szCs w:val="24"/>
          <w:lang w:val="lt-LT"/>
        </w:rPr>
        <w:t>2.1. Paslaugos teikėjas įsipareigoja:</w:t>
      </w:r>
    </w:p>
    <w:p w14:paraId="6E937B83" w14:textId="10485B7E" w:rsidR="004651B4" w:rsidRPr="00AD49C0" w:rsidRDefault="004651B4" w:rsidP="0045419A">
      <w:pPr>
        <w:spacing w:after="0" w:line="276" w:lineRule="auto"/>
        <w:ind w:firstLine="709"/>
        <w:jc w:val="both"/>
        <w:rPr>
          <w:rFonts w:ascii="Times New Roman" w:hAnsi="Times New Roman" w:cs="Times New Roman"/>
          <w:sz w:val="24"/>
          <w:szCs w:val="24"/>
          <w:lang w:val="lt-LT"/>
        </w:rPr>
      </w:pPr>
      <w:r w:rsidRPr="00AD49C0">
        <w:rPr>
          <w:rFonts w:ascii="Times New Roman" w:hAnsi="Times New Roman" w:cs="Times New Roman"/>
          <w:sz w:val="24"/>
          <w:szCs w:val="24"/>
          <w:lang w:val="lt-LT"/>
        </w:rPr>
        <w:t>2.1.1. pagal Užsakovo nurodytus reikalavimus suteikti paslaugas, nurodytas sutarties 1.1. punkte</w:t>
      </w:r>
      <w:r w:rsidR="0060115C">
        <w:rPr>
          <w:rFonts w:ascii="Times New Roman" w:hAnsi="Times New Roman" w:cs="Times New Roman"/>
          <w:sz w:val="24"/>
          <w:szCs w:val="24"/>
          <w:lang w:val="lt-LT"/>
        </w:rPr>
        <w:t>;</w:t>
      </w:r>
    </w:p>
    <w:p w14:paraId="2AF634D8" w14:textId="4FD02281" w:rsidR="004651B4" w:rsidRPr="00AD49C0" w:rsidRDefault="004651B4" w:rsidP="0045419A">
      <w:pPr>
        <w:spacing w:after="0" w:line="276" w:lineRule="auto"/>
        <w:ind w:firstLine="709"/>
        <w:jc w:val="both"/>
        <w:rPr>
          <w:rFonts w:ascii="Times New Roman" w:hAnsi="Times New Roman" w:cs="Times New Roman"/>
          <w:sz w:val="24"/>
          <w:szCs w:val="24"/>
          <w:lang w:val="lt-LT"/>
        </w:rPr>
      </w:pPr>
      <w:r w:rsidRPr="00AD49C0">
        <w:rPr>
          <w:rFonts w:ascii="Times New Roman" w:hAnsi="Times New Roman" w:cs="Times New Roman"/>
          <w:sz w:val="24"/>
          <w:szCs w:val="24"/>
          <w:lang w:val="lt-LT"/>
        </w:rPr>
        <w:t>2.1.2. pagal iš anksto su Užsakovu suderintą grafiką suteikti psichologo paslaugas</w:t>
      </w:r>
      <w:r w:rsidR="0060115C">
        <w:rPr>
          <w:rFonts w:ascii="Times New Roman" w:hAnsi="Times New Roman" w:cs="Times New Roman"/>
          <w:sz w:val="24"/>
          <w:szCs w:val="24"/>
          <w:lang w:val="lt-LT"/>
        </w:rPr>
        <w:t xml:space="preserve"> paslaugų gavėjų namuose, </w:t>
      </w:r>
      <w:r w:rsidRPr="00AD49C0">
        <w:rPr>
          <w:rFonts w:ascii="Times New Roman" w:hAnsi="Times New Roman" w:cs="Times New Roman"/>
          <w:sz w:val="24"/>
          <w:szCs w:val="24"/>
          <w:lang w:val="lt-LT"/>
        </w:rPr>
        <w:t>Elektrėnų socialinių paslaugų centro patalpose arba kitose su Užsakovu suderintose patalpose Elektrėnų savivaldybės teritorijoje</w:t>
      </w:r>
      <w:r w:rsidR="0060115C">
        <w:rPr>
          <w:rFonts w:ascii="Times New Roman" w:hAnsi="Times New Roman" w:cs="Times New Roman"/>
          <w:sz w:val="24"/>
          <w:szCs w:val="24"/>
          <w:lang w:val="lt-LT"/>
        </w:rPr>
        <w:t>;</w:t>
      </w:r>
      <w:r w:rsidR="005B4E48">
        <w:rPr>
          <w:rFonts w:ascii="Times New Roman" w:hAnsi="Times New Roman" w:cs="Times New Roman"/>
          <w:sz w:val="24"/>
          <w:szCs w:val="24"/>
          <w:lang w:val="lt-LT"/>
        </w:rPr>
        <w:t xml:space="preserve"> </w:t>
      </w:r>
    </w:p>
    <w:p w14:paraId="42561DCE" w14:textId="77777777" w:rsidR="004651B4" w:rsidRPr="00AD49C0" w:rsidRDefault="004651B4" w:rsidP="0045419A">
      <w:pPr>
        <w:spacing w:after="0" w:line="276" w:lineRule="auto"/>
        <w:ind w:firstLine="709"/>
        <w:jc w:val="both"/>
        <w:rPr>
          <w:rFonts w:ascii="Times New Roman" w:hAnsi="Times New Roman" w:cs="Times New Roman"/>
          <w:sz w:val="24"/>
          <w:szCs w:val="24"/>
          <w:lang w:val="lt-LT"/>
        </w:rPr>
      </w:pPr>
      <w:r w:rsidRPr="00AD49C0">
        <w:rPr>
          <w:rFonts w:ascii="Times New Roman" w:hAnsi="Times New Roman" w:cs="Times New Roman"/>
          <w:sz w:val="24"/>
          <w:szCs w:val="24"/>
          <w:lang w:val="lt-LT"/>
        </w:rPr>
        <w:t>2.1.3. kitą mėnesį planuojamų suteikti paslaugų grafiką pateikti iki einamojo mėnesio 20 dienos. Jeigu paslaugų teikimo metu atsiranda pasikeitimų (pvz. keičiasi paslaugų laikas, data ir vieta) Paslaugos teikėjas privalo iš karto, bet ne vėliau kaip prieš 1 darbo dieną iki paslaugų suteikimo pradžios, informuoti Užsakovą.</w:t>
      </w:r>
    </w:p>
    <w:p w14:paraId="7CC251C8" w14:textId="77777777" w:rsidR="004651B4" w:rsidRPr="00AD49C0" w:rsidRDefault="004651B4" w:rsidP="0045419A">
      <w:pPr>
        <w:spacing w:after="0" w:line="276" w:lineRule="auto"/>
        <w:ind w:firstLine="709"/>
        <w:jc w:val="both"/>
        <w:rPr>
          <w:rFonts w:ascii="Times New Roman" w:hAnsi="Times New Roman" w:cs="Times New Roman"/>
          <w:sz w:val="24"/>
          <w:szCs w:val="24"/>
          <w:lang w:val="lt-LT"/>
        </w:rPr>
      </w:pPr>
      <w:r w:rsidRPr="00AD49C0">
        <w:rPr>
          <w:rFonts w:ascii="Times New Roman" w:hAnsi="Times New Roman" w:cs="Times New Roman"/>
          <w:sz w:val="24"/>
          <w:szCs w:val="24"/>
          <w:lang w:val="lt-LT"/>
        </w:rPr>
        <w:t>2.2. Užsakovas įsipareigoja:</w:t>
      </w:r>
    </w:p>
    <w:p w14:paraId="45C85FB7" w14:textId="229832BD" w:rsidR="004651B4" w:rsidRPr="00AD49C0" w:rsidRDefault="004651B4" w:rsidP="0045419A">
      <w:pPr>
        <w:spacing w:after="0" w:line="276" w:lineRule="auto"/>
        <w:ind w:firstLine="709"/>
        <w:jc w:val="both"/>
        <w:rPr>
          <w:rFonts w:ascii="Times New Roman" w:hAnsi="Times New Roman" w:cs="Times New Roman"/>
          <w:sz w:val="24"/>
          <w:szCs w:val="24"/>
          <w:lang w:val="lt-LT"/>
        </w:rPr>
      </w:pPr>
      <w:r w:rsidRPr="00AD49C0">
        <w:rPr>
          <w:rFonts w:ascii="Times New Roman" w:hAnsi="Times New Roman" w:cs="Times New Roman"/>
          <w:sz w:val="24"/>
          <w:szCs w:val="24"/>
          <w:lang w:val="lt-LT"/>
        </w:rPr>
        <w:t xml:space="preserve">2.2.1. Laiku sumokėti Paslaugų teikėjui už jo suteiktas psichologo paslaugas pagal paslaugų perdavimo ir priėmimo aktą (su </w:t>
      </w:r>
      <w:r w:rsidRPr="003516AA">
        <w:rPr>
          <w:rFonts w:ascii="Times New Roman" w:hAnsi="Times New Roman" w:cs="Times New Roman"/>
          <w:sz w:val="24"/>
          <w:szCs w:val="24"/>
          <w:lang w:val="lt-LT"/>
        </w:rPr>
        <w:t xml:space="preserve">priedais: </w:t>
      </w:r>
      <w:r w:rsidR="003516AA" w:rsidRPr="003516AA">
        <w:rPr>
          <w:rFonts w:ascii="Times New Roman" w:hAnsi="Times New Roman" w:cs="Times New Roman"/>
          <w:sz w:val="24"/>
          <w:szCs w:val="24"/>
          <w:lang w:val="lt-LT"/>
        </w:rPr>
        <w:t>dalyvio apklausos anketa ir mokymo dalyvių sąrašas</w:t>
      </w:r>
      <w:r w:rsidRPr="003516AA">
        <w:rPr>
          <w:rFonts w:ascii="Times New Roman" w:hAnsi="Times New Roman" w:cs="Times New Roman"/>
          <w:sz w:val="24"/>
          <w:szCs w:val="24"/>
          <w:lang w:val="lt-LT"/>
        </w:rPr>
        <w:t xml:space="preserve">), </w:t>
      </w:r>
      <w:r w:rsidRPr="00AD49C0">
        <w:rPr>
          <w:rFonts w:ascii="Times New Roman" w:hAnsi="Times New Roman" w:cs="Times New Roman"/>
          <w:sz w:val="24"/>
          <w:szCs w:val="24"/>
          <w:lang w:val="lt-LT"/>
        </w:rPr>
        <w:t>sąskaitą faktūrą</w:t>
      </w:r>
      <w:r w:rsidR="0060115C">
        <w:rPr>
          <w:rFonts w:ascii="Times New Roman" w:hAnsi="Times New Roman" w:cs="Times New Roman"/>
          <w:sz w:val="24"/>
          <w:szCs w:val="24"/>
          <w:lang w:val="lt-LT"/>
        </w:rPr>
        <w:t>;</w:t>
      </w:r>
    </w:p>
    <w:p w14:paraId="330CC546" w14:textId="77B10DA4" w:rsidR="004651B4" w:rsidRPr="00AD49C0" w:rsidRDefault="004651B4" w:rsidP="0045419A">
      <w:pPr>
        <w:spacing w:after="0" w:line="276" w:lineRule="auto"/>
        <w:ind w:firstLine="709"/>
        <w:jc w:val="both"/>
        <w:rPr>
          <w:rFonts w:ascii="Times New Roman" w:hAnsi="Times New Roman" w:cs="Times New Roman"/>
          <w:sz w:val="24"/>
          <w:szCs w:val="24"/>
          <w:lang w:val="lt-LT"/>
        </w:rPr>
      </w:pPr>
      <w:r w:rsidRPr="00AD49C0">
        <w:rPr>
          <w:rFonts w:ascii="Times New Roman" w:hAnsi="Times New Roman" w:cs="Times New Roman"/>
          <w:sz w:val="24"/>
          <w:szCs w:val="24"/>
          <w:lang w:val="lt-LT"/>
        </w:rPr>
        <w:t xml:space="preserve">2.2.2. </w:t>
      </w:r>
      <w:r w:rsidR="0060115C">
        <w:rPr>
          <w:rFonts w:ascii="Times New Roman" w:hAnsi="Times New Roman" w:cs="Times New Roman"/>
          <w:sz w:val="24"/>
          <w:szCs w:val="24"/>
          <w:lang w:val="lt-LT"/>
        </w:rPr>
        <w:t>t</w:t>
      </w:r>
      <w:r w:rsidRPr="00AD49C0">
        <w:rPr>
          <w:rFonts w:ascii="Times New Roman" w:hAnsi="Times New Roman" w:cs="Times New Roman"/>
          <w:sz w:val="24"/>
          <w:szCs w:val="24"/>
          <w:lang w:val="lt-LT"/>
        </w:rPr>
        <w:t>eikti Paslaugos teikėjui visą informaciją, reikalingą atlikti paslaugas.</w:t>
      </w:r>
    </w:p>
    <w:p w14:paraId="0BF8E773" w14:textId="77777777" w:rsidR="004651B4" w:rsidRPr="00AD49C0" w:rsidRDefault="004651B4" w:rsidP="0045419A">
      <w:pPr>
        <w:spacing w:after="0" w:line="276" w:lineRule="auto"/>
        <w:ind w:firstLine="709"/>
        <w:jc w:val="both"/>
        <w:rPr>
          <w:rFonts w:ascii="Times New Roman" w:hAnsi="Times New Roman" w:cs="Times New Roman"/>
          <w:b/>
          <w:bCs/>
          <w:sz w:val="24"/>
          <w:szCs w:val="24"/>
          <w:lang w:val="lt-LT"/>
        </w:rPr>
      </w:pPr>
      <w:r w:rsidRPr="00AD49C0">
        <w:rPr>
          <w:rFonts w:ascii="Times New Roman" w:hAnsi="Times New Roman" w:cs="Times New Roman"/>
          <w:b/>
          <w:bCs/>
          <w:sz w:val="24"/>
          <w:szCs w:val="24"/>
          <w:lang w:val="lt-LT"/>
        </w:rPr>
        <w:t>3. Sutarties kaina ir atsiskaitymo tvarka:</w:t>
      </w:r>
    </w:p>
    <w:p w14:paraId="66D3D229" w14:textId="2FE7186A" w:rsidR="004651B4" w:rsidRPr="00CA0BE1" w:rsidRDefault="004651B4" w:rsidP="0045419A">
      <w:pPr>
        <w:spacing w:after="0" w:line="276" w:lineRule="auto"/>
        <w:ind w:firstLine="709"/>
        <w:jc w:val="both"/>
        <w:rPr>
          <w:rFonts w:ascii="Times New Roman" w:hAnsi="Times New Roman" w:cs="Times New Roman"/>
          <w:sz w:val="24"/>
          <w:szCs w:val="24"/>
          <w:lang w:val="lt-LT"/>
        </w:rPr>
      </w:pPr>
      <w:r w:rsidRPr="00CA0BE1">
        <w:rPr>
          <w:rFonts w:ascii="Times New Roman" w:hAnsi="Times New Roman" w:cs="Times New Roman"/>
          <w:sz w:val="24"/>
          <w:szCs w:val="24"/>
          <w:lang w:val="lt-LT"/>
        </w:rPr>
        <w:t xml:space="preserve">3.1. Maksimali sutarties vertė su PVM </w:t>
      </w:r>
      <w:r w:rsidRPr="000812A6">
        <w:rPr>
          <w:rFonts w:ascii="Times New Roman" w:hAnsi="Times New Roman" w:cs="Times New Roman"/>
          <w:sz w:val="24"/>
          <w:szCs w:val="24"/>
          <w:lang w:val="lt-LT"/>
        </w:rPr>
        <w:t>yra 1</w:t>
      </w:r>
      <w:r>
        <w:rPr>
          <w:rFonts w:ascii="Times New Roman" w:hAnsi="Times New Roman" w:cs="Times New Roman"/>
          <w:sz w:val="24"/>
          <w:szCs w:val="24"/>
          <w:lang w:val="lt-LT"/>
        </w:rPr>
        <w:t>5</w:t>
      </w:r>
      <w:r w:rsidRPr="000812A6">
        <w:rPr>
          <w:rFonts w:ascii="Times New Roman" w:hAnsi="Times New Roman" w:cs="Times New Roman"/>
          <w:sz w:val="24"/>
          <w:szCs w:val="24"/>
          <w:lang w:val="lt-LT"/>
        </w:rPr>
        <w:t xml:space="preserve"> 000 Eur (</w:t>
      </w:r>
      <w:r>
        <w:rPr>
          <w:rFonts w:ascii="Times New Roman" w:hAnsi="Times New Roman" w:cs="Times New Roman"/>
          <w:sz w:val="24"/>
          <w:szCs w:val="24"/>
          <w:lang w:val="lt-LT"/>
        </w:rPr>
        <w:t>penkiolika</w:t>
      </w:r>
      <w:r w:rsidRPr="000812A6">
        <w:rPr>
          <w:rFonts w:ascii="Times New Roman" w:hAnsi="Times New Roman" w:cs="Times New Roman"/>
          <w:sz w:val="24"/>
          <w:szCs w:val="24"/>
          <w:lang w:val="lt-LT"/>
        </w:rPr>
        <w:t xml:space="preserve"> </w:t>
      </w:r>
      <w:r w:rsidRPr="00CA0BE1">
        <w:rPr>
          <w:rFonts w:ascii="Times New Roman" w:hAnsi="Times New Roman" w:cs="Times New Roman"/>
          <w:sz w:val="24"/>
          <w:szCs w:val="24"/>
          <w:lang w:val="lt-LT"/>
        </w:rPr>
        <w:t>tūkstančių eurų, 00 centų).</w:t>
      </w:r>
    </w:p>
    <w:p w14:paraId="67324F40" w14:textId="77777777" w:rsidR="004651B4" w:rsidRPr="00AD49C0" w:rsidRDefault="004651B4" w:rsidP="0045419A">
      <w:pPr>
        <w:spacing w:after="0" w:line="276" w:lineRule="auto"/>
        <w:ind w:firstLine="709"/>
        <w:jc w:val="both"/>
        <w:rPr>
          <w:rFonts w:ascii="Times New Roman" w:hAnsi="Times New Roman" w:cs="Times New Roman"/>
          <w:sz w:val="24"/>
          <w:szCs w:val="24"/>
          <w:lang w:val="lt-LT"/>
        </w:rPr>
      </w:pPr>
      <w:r w:rsidRPr="00AD49C0">
        <w:rPr>
          <w:rFonts w:ascii="Times New Roman" w:hAnsi="Times New Roman" w:cs="Times New Roman"/>
          <w:sz w:val="24"/>
          <w:szCs w:val="24"/>
          <w:lang w:val="lt-LT"/>
        </w:rPr>
        <w:t xml:space="preserve">3.2. Užsakomų psichologo paslaugų kiekis, priklausomai nuo poreikio, gali kisti ir Užsakovas neįsipareigoja išpirkti visos Sutarties 3.1 papunktyje nurodytos </w:t>
      </w:r>
      <w:r>
        <w:rPr>
          <w:rFonts w:ascii="Times New Roman" w:hAnsi="Times New Roman" w:cs="Times New Roman"/>
          <w:sz w:val="24"/>
          <w:szCs w:val="24"/>
          <w:lang w:val="lt-LT"/>
        </w:rPr>
        <w:t>S</w:t>
      </w:r>
      <w:r w:rsidRPr="00AD49C0">
        <w:rPr>
          <w:rFonts w:ascii="Times New Roman" w:hAnsi="Times New Roman" w:cs="Times New Roman"/>
          <w:sz w:val="24"/>
          <w:szCs w:val="24"/>
          <w:lang w:val="lt-LT"/>
        </w:rPr>
        <w:t>utarties vertės.</w:t>
      </w:r>
    </w:p>
    <w:p w14:paraId="10173AB8" w14:textId="77777777" w:rsidR="004651B4" w:rsidRPr="00AD49C0" w:rsidRDefault="004651B4" w:rsidP="0045419A">
      <w:pPr>
        <w:spacing w:after="0" w:line="276" w:lineRule="auto"/>
        <w:ind w:firstLine="709"/>
        <w:jc w:val="both"/>
        <w:rPr>
          <w:rFonts w:ascii="Times New Roman" w:hAnsi="Times New Roman" w:cs="Times New Roman"/>
          <w:sz w:val="24"/>
          <w:szCs w:val="24"/>
          <w:lang w:val="lt-LT"/>
        </w:rPr>
      </w:pPr>
      <w:r w:rsidRPr="00AD49C0">
        <w:rPr>
          <w:rFonts w:ascii="Times New Roman" w:hAnsi="Times New Roman" w:cs="Times New Roman"/>
          <w:sz w:val="24"/>
          <w:szCs w:val="24"/>
          <w:lang w:val="lt-LT"/>
        </w:rPr>
        <w:t>3.3. Sutarčiai taikoma fiksuoto įkainio su peržiūra kainodara.</w:t>
      </w:r>
    </w:p>
    <w:p w14:paraId="663470F8" w14:textId="77777777" w:rsidR="004651B4" w:rsidRDefault="004651B4" w:rsidP="0045419A">
      <w:pPr>
        <w:spacing w:after="0" w:line="276" w:lineRule="auto"/>
        <w:ind w:firstLine="709"/>
        <w:jc w:val="both"/>
        <w:rPr>
          <w:rFonts w:ascii="Times New Roman" w:hAnsi="Times New Roman" w:cs="Times New Roman"/>
          <w:sz w:val="24"/>
          <w:szCs w:val="24"/>
          <w:lang w:val="lt-LT"/>
        </w:rPr>
      </w:pPr>
      <w:r w:rsidRPr="00AD49C0">
        <w:rPr>
          <w:rFonts w:ascii="Times New Roman" w:hAnsi="Times New Roman" w:cs="Times New Roman"/>
          <w:sz w:val="24"/>
          <w:szCs w:val="24"/>
          <w:lang w:val="lt-LT"/>
        </w:rPr>
        <w:t>3.4. Teikiamų psichologo paslaugų valandinis įkainis yra:</w:t>
      </w:r>
    </w:p>
    <w:tbl>
      <w:tblPr>
        <w:tblStyle w:val="Lentelstinklelis"/>
        <w:tblW w:w="10343" w:type="dxa"/>
        <w:tblLook w:val="04A0" w:firstRow="1" w:lastRow="0" w:firstColumn="1" w:lastColumn="0" w:noHBand="0" w:noVBand="1"/>
      </w:tblPr>
      <w:tblGrid>
        <w:gridCol w:w="4531"/>
        <w:gridCol w:w="2375"/>
        <w:gridCol w:w="3437"/>
      </w:tblGrid>
      <w:tr w:rsidR="008E3D83" w:rsidRPr="00AD49C0" w14:paraId="51D8CD02" w14:textId="77777777" w:rsidTr="008E3D83">
        <w:tc>
          <w:tcPr>
            <w:tcW w:w="4531" w:type="dxa"/>
            <w:vAlign w:val="center"/>
          </w:tcPr>
          <w:p w14:paraId="71CE8548" w14:textId="77777777" w:rsidR="008E3D83" w:rsidRPr="00AD49C0" w:rsidRDefault="008E3D83" w:rsidP="0045419A">
            <w:pPr>
              <w:spacing w:line="276" w:lineRule="auto"/>
              <w:jc w:val="center"/>
              <w:rPr>
                <w:rFonts w:ascii="Times New Roman" w:hAnsi="Times New Roman" w:cs="Times New Roman"/>
                <w:b/>
                <w:sz w:val="24"/>
                <w:szCs w:val="24"/>
                <w:lang w:val="lt-LT"/>
              </w:rPr>
            </w:pPr>
            <w:r w:rsidRPr="00AD49C0">
              <w:rPr>
                <w:rFonts w:ascii="Times New Roman" w:hAnsi="Times New Roman" w:cs="Times New Roman"/>
                <w:b/>
                <w:sz w:val="24"/>
                <w:szCs w:val="24"/>
                <w:lang w:val="lt-LT"/>
              </w:rPr>
              <w:t>Paslaugų pavadinimas</w:t>
            </w:r>
          </w:p>
        </w:tc>
        <w:tc>
          <w:tcPr>
            <w:tcW w:w="2375" w:type="dxa"/>
            <w:vAlign w:val="center"/>
          </w:tcPr>
          <w:p w14:paraId="1ADC17EA" w14:textId="77777777" w:rsidR="008E3D83" w:rsidRPr="00AD49C0" w:rsidRDefault="008E3D83" w:rsidP="0045419A">
            <w:pPr>
              <w:spacing w:line="276" w:lineRule="auto"/>
              <w:jc w:val="center"/>
              <w:rPr>
                <w:rFonts w:ascii="Times New Roman" w:hAnsi="Times New Roman" w:cs="Times New Roman"/>
                <w:b/>
                <w:sz w:val="24"/>
                <w:szCs w:val="24"/>
                <w:lang w:val="lt-LT"/>
              </w:rPr>
            </w:pPr>
            <w:r w:rsidRPr="00AD49C0">
              <w:rPr>
                <w:rFonts w:ascii="Times New Roman" w:hAnsi="Times New Roman" w:cs="Times New Roman"/>
                <w:b/>
                <w:sz w:val="24"/>
                <w:szCs w:val="24"/>
                <w:lang w:val="lt-LT"/>
              </w:rPr>
              <w:t>Mato vnt.</w:t>
            </w:r>
          </w:p>
        </w:tc>
        <w:tc>
          <w:tcPr>
            <w:tcW w:w="3437" w:type="dxa"/>
            <w:vAlign w:val="center"/>
          </w:tcPr>
          <w:p w14:paraId="088E301F" w14:textId="77777777" w:rsidR="008E3D83" w:rsidRPr="00A21274" w:rsidRDefault="008E3D83" w:rsidP="0045419A">
            <w:pPr>
              <w:spacing w:line="276" w:lineRule="auto"/>
              <w:jc w:val="center"/>
              <w:rPr>
                <w:rFonts w:ascii="Times New Roman" w:hAnsi="Times New Roman" w:cs="Times New Roman"/>
                <w:b/>
                <w:sz w:val="24"/>
                <w:szCs w:val="24"/>
                <w:lang w:val="lt-LT"/>
              </w:rPr>
            </w:pPr>
            <w:r w:rsidRPr="00A21274">
              <w:rPr>
                <w:rFonts w:ascii="Times New Roman" w:hAnsi="Times New Roman" w:cs="Times New Roman"/>
                <w:b/>
                <w:sz w:val="24"/>
                <w:szCs w:val="24"/>
                <w:lang w:val="lt-LT"/>
              </w:rPr>
              <w:t>Įkainis Eur (su PVM)</w:t>
            </w:r>
          </w:p>
        </w:tc>
      </w:tr>
      <w:tr w:rsidR="008E3D83" w:rsidRPr="00AD49C0" w14:paraId="62B37DA5" w14:textId="77777777" w:rsidTr="008E3D83">
        <w:tc>
          <w:tcPr>
            <w:tcW w:w="4531" w:type="dxa"/>
            <w:vAlign w:val="center"/>
          </w:tcPr>
          <w:p w14:paraId="28EE460A" w14:textId="77777777" w:rsidR="008E3D83" w:rsidRPr="00AD49C0" w:rsidRDefault="008E3D83" w:rsidP="0045419A">
            <w:pPr>
              <w:spacing w:line="276" w:lineRule="auto"/>
              <w:rPr>
                <w:rFonts w:ascii="Times New Roman" w:hAnsi="Times New Roman" w:cs="Times New Roman"/>
                <w:sz w:val="24"/>
                <w:szCs w:val="24"/>
                <w:lang w:val="lt-LT"/>
              </w:rPr>
            </w:pPr>
            <w:r w:rsidRPr="00AD49C0">
              <w:rPr>
                <w:rFonts w:ascii="Times New Roman" w:hAnsi="Times New Roman" w:cs="Times New Roman"/>
                <w:sz w:val="24"/>
                <w:szCs w:val="24"/>
                <w:lang w:val="lt-LT"/>
              </w:rPr>
              <w:t>Individualios psichologo konsultacijos</w:t>
            </w:r>
          </w:p>
        </w:tc>
        <w:tc>
          <w:tcPr>
            <w:tcW w:w="2375" w:type="dxa"/>
            <w:vAlign w:val="center"/>
          </w:tcPr>
          <w:p w14:paraId="5801AAD9" w14:textId="77777777" w:rsidR="008E3D83" w:rsidRPr="00AD49C0" w:rsidRDefault="008E3D83" w:rsidP="0045419A">
            <w:pPr>
              <w:spacing w:line="276" w:lineRule="auto"/>
              <w:jc w:val="center"/>
              <w:rPr>
                <w:rFonts w:ascii="Times New Roman" w:hAnsi="Times New Roman" w:cs="Times New Roman"/>
                <w:sz w:val="24"/>
                <w:szCs w:val="24"/>
                <w:lang w:val="lt-LT"/>
              </w:rPr>
            </w:pPr>
            <w:r w:rsidRPr="00AD49C0">
              <w:rPr>
                <w:rFonts w:ascii="Times New Roman" w:hAnsi="Times New Roman" w:cs="Times New Roman"/>
                <w:sz w:val="24"/>
                <w:szCs w:val="24"/>
                <w:lang w:val="lt-LT"/>
              </w:rPr>
              <w:t>1 val.</w:t>
            </w:r>
          </w:p>
        </w:tc>
        <w:tc>
          <w:tcPr>
            <w:tcW w:w="3437" w:type="dxa"/>
            <w:vAlign w:val="center"/>
          </w:tcPr>
          <w:p w14:paraId="53043008" w14:textId="47B86133" w:rsidR="008E3D83" w:rsidRPr="00AD49C0" w:rsidRDefault="008E3D83" w:rsidP="0045419A">
            <w:pPr>
              <w:spacing w:line="276"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5</w:t>
            </w:r>
            <w:r w:rsidRPr="00AD49C0">
              <w:rPr>
                <w:rFonts w:ascii="Times New Roman" w:hAnsi="Times New Roman" w:cs="Times New Roman"/>
                <w:sz w:val="24"/>
                <w:szCs w:val="24"/>
                <w:lang w:val="lt-LT"/>
              </w:rPr>
              <w:t>0 Eur</w:t>
            </w:r>
          </w:p>
        </w:tc>
      </w:tr>
    </w:tbl>
    <w:p w14:paraId="0F12E7C4" w14:textId="3A55EF66" w:rsidR="004651B4" w:rsidRPr="00156F24" w:rsidRDefault="004651B4" w:rsidP="0045419A">
      <w:pPr>
        <w:spacing w:after="0" w:line="276" w:lineRule="auto"/>
        <w:ind w:firstLine="709"/>
        <w:jc w:val="both"/>
        <w:rPr>
          <w:rFonts w:ascii="Times New Roman" w:hAnsi="Times New Roman" w:cs="Times New Roman"/>
          <w:color w:val="FF0000"/>
          <w:sz w:val="24"/>
          <w:szCs w:val="24"/>
          <w:lang w:val="lt-LT"/>
        </w:rPr>
      </w:pPr>
      <w:r w:rsidRPr="00AD49C0">
        <w:rPr>
          <w:rFonts w:ascii="Times New Roman" w:hAnsi="Times New Roman" w:cs="Times New Roman"/>
          <w:sz w:val="24"/>
          <w:szCs w:val="24"/>
          <w:lang w:val="lt-LT"/>
        </w:rPr>
        <w:t xml:space="preserve">3.5. </w:t>
      </w:r>
      <w:r w:rsidRPr="00AD49C0">
        <w:rPr>
          <w:rFonts w:ascii="Times New Roman" w:hAnsi="Times New Roman" w:cs="Times New Roman"/>
          <w:bCs/>
          <w:sz w:val="24"/>
          <w:szCs w:val="24"/>
          <w:lang w:val="lt-LT"/>
        </w:rPr>
        <w:t xml:space="preserve">Į </w:t>
      </w:r>
      <w:r w:rsidRPr="00AD49C0">
        <w:rPr>
          <w:rFonts w:ascii="Times New Roman" w:hAnsi="Times New Roman" w:cs="Times New Roman"/>
          <w:sz w:val="24"/>
          <w:szCs w:val="24"/>
          <w:lang w:val="lt-LT"/>
        </w:rPr>
        <w:t>psichologo</w:t>
      </w:r>
      <w:r w:rsidRPr="00AD49C0">
        <w:rPr>
          <w:rFonts w:ascii="Times New Roman" w:hAnsi="Times New Roman" w:cs="Times New Roman"/>
          <w:bCs/>
          <w:sz w:val="24"/>
          <w:szCs w:val="24"/>
          <w:lang w:val="lt-LT"/>
        </w:rPr>
        <w:t xml:space="preserve"> paslaugų įkainį įtraukti visi mokesčiai, mokami Lietuvos Respublikoje bei įskaičiuotos visos išlaidos, susijusios su  paslaugų teikimu</w:t>
      </w:r>
      <w:r w:rsidR="00156F24">
        <w:rPr>
          <w:rFonts w:ascii="Times New Roman" w:hAnsi="Times New Roman" w:cs="Times New Roman"/>
          <w:bCs/>
          <w:sz w:val="24"/>
          <w:szCs w:val="24"/>
          <w:lang w:val="lt-LT"/>
        </w:rPr>
        <w:t>.</w:t>
      </w:r>
    </w:p>
    <w:p w14:paraId="63520DDD" w14:textId="0617F0BC" w:rsidR="004651B4" w:rsidRPr="00AD49C0" w:rsidRDefault="004651B4" w:rsidP="0045419A">
      <w:pPr>
        <w:spacing w:after="0" w:line="276" w:lineRule="auto"/>
        <w:ind w:firstLine="709"/>
        <w:jc w:val="both"/>
        <w:rPr>
          <w:rFonts w:ascii="Times New Roman" w:hAnsi="Times New Roman" w:cs="Times New Roman"/>
          <w:sz w:val="24"/>
          <w:szCs w:val="24"/>
          <w:lang w:val="lt-LT"/>
        </w:rPr>
      </w:pPr>
      <w:r w:rsidRPr="00AD49C0">
        <w:rPr>
          <w:rFonts w:ascii="Times New Roman" w:hAnsi="Times New Roman" w:cs="Times New Roman"/>
          <w:sz w:val="24"/>
          <w:szCs w:val="24"/>
          <w:lang w:val="lt-LT"/>
        </w:rPr>
        <w:t xml:space="preserve">3.6. Atsiskaitymai atliekami pagal faktiškai suteiktas paslaugas už ataskaitinį mėnesį. Paslaugos teikėjas parengia paslaugų perdavimo ir priėmimo aktą ir išrašo sąskaitą faktūrą. Prie perdavimo ir priėmimo akto pridedami šie </w:t>
      </w:r>
      <w:r w:rsidRPr="003516AA">
        <w:rPr>
          <w:rFonts w:ascii="Times New Roman" w:hAnsi="Times New Roman" w:cs="Times New Roman"/>
          <w:sz w:val="24"/>
          <w:szCs w:val="24"/>
          <w:lang w:val="lt-LT"/>
        </w:rPr>
        <w:t xml:space="preserve">dokumentai: dalyvio apklausos anketos ir </w:t>
      </w:r>
      <w:r w:rsidR="00156F24" w:rsidRPr="003516AA">
        <w:rPr>
          <w:rFonts w:ascii="Times New Roman" w:hAnsi="Times New Roman" w:cs="Times New Roman"/>
          <w:sz w:val="24"/>
          <w:szCs w:val="24"/>
          <w:lang w:val="lt-LT"/>
        </w:rPr>
        <w:t>mokymo dalyvių sąrašas</w:t>
      </w:r>
      <w:r w:rsidRPr="003516AA">
        <w:rPr>
          <w:rFonts w:ascii="Times New Roman" w:hAnsi="Times New Roman" w:cs="Times New Roman"/>
          <w:sz w:val="24"/>
          <w:szCs w:val="24"/>
          <w:lang w:val="lt-LT"/>
        </w:rPr>
        <w:t xml:space="preserve">. </w:t>
      </w:r>
      <w:r w:rsidRPr="00AD49C0">
        <w:rPr>
          <w:rFonts w:ascii="Times New Roman" w:hAnsi="Times New Roman" w:cs="Times New Roman"/>
          <w:sz w:val="24"/>
          <w:szCs w:val="24"/>
          <w:lang w:val="lt-LT"/>
        </w:rPr>
        <w:t>Dokumentai atsiskaitymui už praėjusį mėnesį pateikiami iki einamojo mėnesio 8 dienos.</w:t>
      </w:r>
    </w:p>
    <w:p w14:paraId="5DEAB1F2" w14:textId="77777777" w:rsidR="004651B4" w:rsidRPr="00AD49C0" w:rsidRDefault="004651B4" w:rsidP="0045419A">
      <w:pPr>
        <w:spacing w:after="0" w:line="276" w:lineRule="auto"/>
        <w:ind w:firstLine="709"/>
        <w:jc w:val="both"/>
        <w:rPr>
          <w:rFonts w:ascii="Times New Roman" w:hAnsi="Times New Roman" w:cs="Times New Roman"/>
          <w:sz w:val="24"/>
          <w:szCs w:val="24"/>
          <w:lang w:val="lt-LT"/>
        </w:rPr>
      </w:pPr>
      <w:r w:rsidRPr="00AD49C0">
        <w:rPr>
          <w:rFonts w:ascii="Times New Roman" w:hAnsi="Times New Roman" w:cs="Times New Roman"/>
          <w:sz w:val="24"/>
          <w:szCs w:val="24"/>
          <w:lang w:val="lt-LT"/>
        </w:rPr>
        <w:t>3.7. Mokėjimai už paslaugas atliekami eurais pavedimu į Paslaugų teikėjo sąskaitą.</w:t>
      </w:r>
    </w:p>
    <w:p w14:paraId="0FB988E1" w14:textId="77777777" w:rsidR="004651B4" w:rsidRPr="00AD49C0" w:rsidRDefault="004651B4" w:rsidP="0045419A">
      <w:pPr>
        <w:spacing w:after="0" w:line="276" w:lineRule="auto"/>
        <w:ind w:firstLine="709"/>
        <w:jc w:val="both"/>
        <w:rPr>
          <w:rFonts w:ascii="Times New Roman" w:hAnsi="Times New Roman" w:cs="Times New Roman"/>
          <w:sz w:val="24"/>
          <w:szCs w:val="24"/>
          <w:lang w:val="lt-LT"/>
        </w:rPr>
      </w:pPr>
      <w:r w:rsidRPr="00AD49C0">
        <w:rPr>
          <w:rFonts w:ascii="Times New Roman" w:hAnsi="Times New Roman" w:cs="Times New Roman"/>
          <w:sz w:val="24"/>
          <w:szCs w:val="24"/>
          <w:lang w:val="lt-LT"/>
        </w:rPr>
        <w:lastRenderedPageBreak/>
        <w:t>3.8. Paslaugų teikėjas pats sumoka į valstybės biudžetą jam priklausančius mokėti mokesčius.</w:t>
      </w:r>
    </w:p>
    <w:p w14:paraId="5BC4CBCB" w14:textId="77777777" w:rsidR="004651B4" w:rsidRPr="00AD49C0" w:rsidRDefault="004651B4" w:rsidP="0045419A">
      <w:pPr>
        <w:spacing w:after="0" w:line="276" w:lineRule="auto"/>
        <w:ind w:firstLine="709"/>
        <w:jc w:val="both"/>
        <w:rPr>
          <w:rFonts w:ascii="Times New Roman" w:hAnsi="Times New Roman" w:cs="Times New Roman"/>
          <w:b/>
          <w:bCs/>
          <w:sz w:val="24"/>
          <w:szCs w:val="24"/>
          <w:lang w:val="lt-LT"/>
        </w:rPr>
      </w:pPr>
      <w:r w:rsidRPr="00AD49C0">
        <w:rPr>
          <w:rFonts w:ascii="Times New Roman" w:hAnsi="Times New Roman" w:cs="Times New Roman"/>
          <w:b/>
          <w:bCs/>
          <w:sz w:val="24"/>
          <w:szCs w:val="24"/>
          <w:lang w:val="lt-LT"/>
        </w:rPr>
        <w:t>4. Kitos sąlygos:</w:t>
      </w:r>
    </w:p>
    <w:p w14:paraId="27CB2375" w14:textId="2F23B390" w:rsidR="004651B4" w:rsidRPr="00AD49C0" w:rsidRDefault="004651B4" w:rsidP="0045419A">
      <w:pPr>
        <w:spacing w:after="0" w:line="276" w:lineRule="auto"/>
        <w:ind w:firstLine="709"/>
        <w:jc w:val="both"/>
        <w:rPr>
          <w:rFonts w:ascii="Times New Roman" w:hAnsi="Times New Roman" w:cs="Times New Roman"/>
          <w:sz w:val="24"/>
          <w:szCs w:val="24"/>
          <w:lang w:val="lt-LT"/>
        </w:rPr>
      </w:pPr>
      <w:r w:rsidRPr="00AD49C0">
        <w:rPr>
          <w:rFonts w:ascii="Times New Roman" w:hAnsi="Times New Roman" w:cs="Times New Roman"/>
          <w:sz w:val="24"/>
          <w:szCs w:val="24"/>
          <w:lang w:val="lt-LT"/>
        </w:rPr>
        <w:t xml:space="preserve">4.1. Paslaugos teikėjas turi vykdyti teisėtus Užsakovo nurodymus, susijusius su šios </w:t>
      </w:r>
      <w:r w:rsidR="00953439">
        <w:rPr>
          <w:rFonts w:ascii="Times New Roman" w:hAnsi="Times New Roman" w:cs="Times New Roman"/>
          <w:sz w:val="24"/>
          <w:szCs w:val="24"/>
          <w:lang w:val="lt-LT"/>
        </w:rPr>
        <w:t>S</w:t>
      </w:r>
      <w:r w:rsidRPr="00AD49C0">
        <w:rPr>
          <w:rFonts w:ascii="Times New Roman" w:hAnsi="Times New Roman" w:cs="Times New Roman"/>
          <w:sz w:val="24"/>
          <w:szCs w:val="24"/>
          <w:lang w:val="lt-LT"/>
        </w:rPr>
        <w:t xml:space="preserve">utarties vykdymu. Paslaugos teikėjas turi užtikrinti, kad visos paslaugos būtų suteiktos </w:t>
      </w:r>
      <w:r w:rsidR="00953439">
        <w:rPr>
          <w:rFonts w:ascii="Times New Roman" w:hAnsi="Times New Roman" w:cs="Times New Roman"/>
          <w:sz w:val="24"/>
          <w:szCs w:val="24"/>
          <w:lang w:val="lt-LT"/>
        </w:rPr>
        <w:t>S</w:t>
      </w:r>
      <w:r w:rsidRPr="00AD49C0">
        <w:rPr>
          <w:rFonts w:ascii="Times New Roman" w:hAnsi="Times New Roman" w:cs="Times New Roman"/>
          <w:sz w:val="24"/>
          <w:szCs w:val="24"/>
          <w:lang w:val="lt-LT"/>
        </w:rPr>
        <w:t>utartyje numatytais terminais, o visi dokumentai, susiję su paslaugomis, būtų parengti nešališkai, laikantis teisės aktų reikalavimų.</w:t>
      </w:r>
    </w:p>
    <w:p w14:paraId="371C0AE2" w14:textId="795461AC" w:rsidR="004651B4" w:rsidRPr="00AD49C0" w:rsidRDefault="004651B4" w:rsidP="0045419A">
      <w:pPr>
        <w:spacing w:after="0" w:line="276" w:lineRule="auto"/>
        <w:ind w:firstLine="709"/>
        <w:jc w:val="both"/>
        <w:rPr>
          <w:rFonts w:ascii="Times New Roman" w:hAnsi="Times New Roman" w:cs="Times New Roman"/>
          <w:sz w:val="24"/>
          <w:szCs w:val="24"/>
          <w:lang w:val="lt-LT"/>
        </w:rPr>
      </w:pPr>
      <w:r w:rsidRPr="00AD49C0">
        <w:rPr>
          <w:rFonts w:ascii="Times New Roman" w:hAnsi="Times New Roman" w:cs="Times New Roman"/>
          <w:sz w:val="24"/>
          <w:szCs w:val="24"/>
          <w:lang w:val="lt-LT"/>
        </w:rPr>
        <w:t xml:space="preserve">4.2. Paslaugos teikėjas privalo žodžiu, o pateikus reikalavimą – ir raštu pateikti Užsakovui informaciją (ataskaitą) apie visus šios </w:t>
      </w:r>
      <w:r w:rsidR="00953439">
        <w:rPr>
          <w:rFonts w:ascii="Times New Roman" w:hAnsi="Times New Roman" w:cs="Times New Roman"/>
          <w:sz w:val="24"/>
          <w:szCs w:val="24"/>
          <w:lang w:val="lt-LT"/>
        </w:rPr>
        <w:t>S</w:t>
      </w:r>
      <w:r w:rsidRPr="00AD49C0">
        <w:rPr>
          <w:rFonts w:ascii="Times New Roman" w:hAnsi="Times New Roman" w:cs="Times New Roman"/>
          <w:sz w:val="24"/>
          <w:szCs w:val="24"/>
          <w:lang w:val="lt-LT"/>
        </w:rPr>
        <w:t xml:space="preserve">utarties pagrindu atliekamus ir/ ar atliktus veiksmus ir, Užsakovui nurodžius, pateikti visų šių veiksmų atlikimą patvirtinančių dokumentų kopijas. </w:t>
      </w:r>
    </w:p>
    <w:p w14:paraId="49DA4F9A" w14:textId="77777777" w:rsidR="004651B4" w:rsidRPr="00AD49C0" w:rsidRDefault="004651B4" w:rsidP="0045419A">
      <w:pPr>
        <w:spacing w:after="0" w:line="276" w:lineRule="auto"/>
        <w:ind w:firstLine="709"/>
        <w:jc w:val="both"/>
        <w:rPr>
          <w:rFonts w:ascii="Times New Roman" w:hAnsi="Times New Roman" w:cs="Times New Roman"/>
          <w:sz w:val="24"/>
          <w:szCs w:val="24"/>
          <w:lang w:val="lt-LT"/>
        </w:rPr>
      </w:pPr>
      <w:r w:rsidRPr="00AD49C0">
        <w:rPr>
          <w:rFonts w:ascii="Times New Roman" w:hAnsi="Times New Roman" w:cs="Times New Roman"/>
          <w:sz w:val="24"/>
          <w:szCs w:val="24"/>
          <w:lang w:val="lt-LT"/>
        </w:rPr>
        <w:t xml:space="preserve">4.3. Šalys taip pat sutaria, kad Paslaugų teikėjas informuos Užsakovą apie šios </w:t>
      </w:r>
      <w:r>
        <w:rPr>
          <w:rFonts w:ascii="Times New Roman" w:hAnsi="Times New Roman" w:cs="Times New Roman"/>
          <w:sz w:val="24"/>
          <w:szCs w:val="24"/>
          <w:lang w:val="lt-LT"/>
        </w:rPr>
        <w:t>S</w:t>
      </w:r>
      <w:r w:rsidRPr="00AD49C0">
        <w:rPr>
          <w:rFonts w:ascii="Times New Roman" w:hAnsi="Times New Roman" w:cs="Times New Roman"/>
          <w:sz w:val="24"/>
          <w:szCs w:val="24"/>
          <w:lang w:val="lt-LT"/>
        </w:rPr>
        <w:t>utarties vykdymą.</w:t>
      </w:r>
    </w:p>
    <w:p w14:paraId="572C9612" w14:textId="77777777" w:rsidR="004651B4" w:rsidRPr="00AD49C0" w:rsidRDefault="004651B4" w:rsidP="0045419A">
      <w:pPr>
        <w:spacing w:after="0" w:line="276" w:lineRule="auto"/>
        <w:ind w:firstLine="709"/>
        <w:jc w:val="both"/>
        <w:rPr>
          <w:rFonts w:ascii="Times New Roman" w:hAnsi="Times New Roman" w:cs="Times New Roman"/>
          <w:b/>
          <w:bCs/>
          <w:sz w:val="24"/>
          <w:szCs w:val="24"/>
          <w:lang w:val="lt-LT"/>
        </w:rPr>
      </w:pPr>
      <w:r w:rsidRPr="00AD49C0">
        <w:rPr>
          <w:rFonts w:ascii="Times New Roman" w:hAnsi="Times New Roman" w:cs="Times New Roman"/>
          <w:b/>
          <w:bCs/>
          <w:sz w:val="24"/>
          <w:szCs w:val="24"/>
          <w:lang w:val="lt-LT"/>
        </w:rPr>
        <w:t>5. Sutarties galiojimas:</w:t>
      </w:r>
    </w:p>
    <w:p w14:paraId="6486032F" w14:textId="126D3D32" w:rsidR="004651B4" w:rsidRPr="00AD49C0" w:rsidRDefault="004651B4" w:rsidP="0045419A">
      <w:pPr>
        <w:spacing w:after="0" w:line="276" w:lineRule="auto"/>
        <w:ind w:firstLine="709"/>
        <w:jc w:val="both"/>
        <w:rPr>
          <w:rFonts w:ascii="Times New Roman" w:hAnsi="Times New Roman" w:cs="Times New Roman"/>
          <w:sz w:val="24"/>
          <w:szCs w:val="24"/>
          <w:lang w:val="lt-LT"/>
        </w:rPr>
      </w:pPr>
      <w:r w:rsidRPr="00CA0BE1">
        <w:rPr>
          <w:rFonts w:ascii="Times New Roman" w:hAnsi="Times New Roman" w:cs="Times New Roman"/>
          <w:sz w:val="24"/>
          <w:szCs w:val="24"/>
          <w:lang w:val="lt-LT"/>
        </w:rPr>
        <w:t xml:space="preserve">5.1. Sutartis įsigalioja nuo </w:t>
      </w:r>
      <w:r w:rsidR="00555440">
        <w:rPr>
          <w:rFonts w:ascii="Times New Roman" w:hAnsi="Times New Roman" w:cs="Times New Roman"/>
          <w:sz w:val="24"/>
          <w:szCs w:val="24"/>
          <w:lang w:val="lt-LT"/>
        </w:rPr>
        <w:t>2024-10-01</w:t>
      </w:r>
      <w:r w:rsidRPr="00CA0BE1">
        <w:rPr>
          <w:rFonts w:ascii="Times New Roman" w:hAnsi="Times New Roman" w:cs="Times New Roman"/>
          <w:sz w:val="24"/>
          <w:szCs w:val="24"/>
          <w:lang w:val="lt-LT"/>
        </w:rPr>
        <w:t xml:space="preserve"> ir galioja </w:t>
      </w:r>
      <w:r>
        <w:rPr>
          <w:rFonts w:ascii="Times New Roman" w:hAnsi="Times New Roman" w:cs="Times New Roman"/>
          <w:sz w:val="24"/>
          <w:szCs w:val="24"/>
          <w:lang w:val="lt-LT"/>
        </w:rPr>
        <w:t>iki 2025-12-31</w:t>
      </w:r>
      <w:r w:rsidRPr="00CA0BE1">
        <w:rPr>
          <w:rFonts w:ascii="Times New Roman" w:hAnsi="Times New Roman" w:cs="Times New Roman"/>
          <w:sz w:val="24"/>
          <w:szCs w:val="24"/>
          <w:lang w:val="lt-LT"/>
        </w:rPr>
        <w:t xml:space="preserve">, bet ne ilgiau, nei bus </w:t>
      </w:r>
      <w:r w:rsidRPr="00AD49C0">
        <w:rPr>
          <w:rFonts w:ascii="Times New Roman" w:hAnsi="Times New Roman" w:cs="Times New Roman"/>
          <w:sz w:val="24"/>
          <w:szCs w:val="24"/>
          <w:lang w:val="lt-LT"/>
        </w:rPr>
        <w:t>nupirkta psichologo paslaugų už 1</w:t>
      </w:r>
      <w:r>
        <w:rPr>
          <w:rFonts w:ascii="Times New Roman" w:hAnsi="Times New Roman" w:cs="Times New Roman"/>
          <w:sz w:val="24"/>
          <w:szCs w:val="24"/>
          <w:lang w:val="lt-LT"/>
        </w:rPr>
        <w:t>5</w:t>
      </w:r>
      <w:r w:rsidRPr="00AD49C0">
        <w:rPr>
          <w:rFonts w:ascii="Times New Roman" w:hAnsi="Times New Roman" w:cs="Times New Roman"/>
          <w:sz w:val="24"/>
          <w:szCs w:val="24"/>
          <w:lang w:val="lt-LT"/>
        </w:rPr>
        <w:t> 000 Eur, priklausomai nuo to, kuri sąlyga įvyks anksčiau.</w:t>
      </w:r>
    </w:p>
    <w:p w14:paraId="04350954" w14:textId="77777777" w:rsidR="004651B4" w:rsidRPr="00AD49C0" w:rsidRDefault="004651B4" w:rsidP="0045419A">
      <w:pPr>
        <w:spacing w:after="0" w:line="276" w:lineRule="auto"/>
        <w:ind w:firstLine="709"/>
        <w:jc w:val="both"/>
        <w:rPr>
          <w:rFonts w:ascii="Times New Roman" w:hAnsi="Times New Roman" w:cs="Times New Roman"/>
          <w:b/>
          <w:bCs/>
          <w:sz w:val="24"/>
          <w:szCs w:val="24"/>
          <w:lang w:val="lt-LT"/>
        </w:rPr>
      </w:pPr>
      <w:r w:rsidRPr="00AD49C0">
        <w:rPr>
          <w:rFonts w:ascii="Times New Roman" w:hAnsi="Times New Roman" w:cs="Times New Roman"/>
          <w:b/>
          <w:bCs/>
          <w:sz w:val="24"/>
          <w:szCs w:val="24"/>
          <w:lang w:val="lt-LT"/>
        </w:rPr>
        <w:t>6. Šalių atsakomybė:</w:t>
      </w:r>
    </w:p>
    <w:p w14:paraId="01B39A89" w14:textId="77777777" w:rsidR="004651B4" w:rsidRPr="00AD49C0" w:rsidRDefault="004651B4" w:rsidP="0045419A">
      <w:pPr>
        <w:spacing w:after="0" w:line="276" w:lineRule="auto"/>
        <w:ind w:firstLine="709"/>
        <w:jc w:val="both"/>
        <w:rPr>
          <w:rFonts w:ascii="Times New Roman" w:hAnsi="Times New Roman" w:cs="Times New Roman"/>
          <w:sz w:val="24"/>
          <w:szCs w:val="24"/>
          <w:lang w:val="lt-LT"/>
        </w:rPr>
      </w:pPr>
      <w:r w:rsidRPr="00AD49C0">
        <w:rPr>
          <w:rFonts w:ascii="Times New Roman" w:hAnsi="Times New Roman" w:cs="Times New Roman"/>
          <w:sz w:val="24"/>
          <w:szCs w:val="24"/>
          <w:lang w:val="lt-LT"/>
        </w:rPr>
        <w:t>6.1. Jei Paslaugos teikėjas savo įsipareigojimų neįvykdo arba įvykdo netinkamai, Užsakovas raštu, argumentuodamas priežastis, turi teisę nemokėti sum</w:t>
      </w:r>
      <w:r>
        <w:rPr>
          <w:rFonts w:ascii="Times New Roman" w:hAnsi="Times New Roman" w:cs="Times New Roman"/>
          <w:sz w:val="24"/>
          <w:szCs w:val="24"/>
          <w:lang w:val="lt-LT"/>
        </w:rPr>
        <w:t>os</w:t>
      </w:r>
      <w:r w:rsidRPr="00AD49C0">
        <w:rPr>
          <w:rFonts w:ascii="Times New Roman" w:hAnsi="Times New Roman" w:cs="Times New Roman"/>
          <w:sz w:val="24"/>
          <w:szCs w:val="24"/>
          <w:lang w:val="lt-LT"/>
        </w:rPr>
        <w:t xml:space="preserve"> ar jos dal</w:t>
      </w:r>
      <w:r>
        <w:rPr>
          <w:rFonts w:ascii="Times New Roman" w:hAnsi="Times New Roman" w:cs="Times New Roman"/>
          <w:sz w:val="24"/>
          <w:szCs w:val="24"/>
          <w:lang w:val="lt-LT"/>
        </w:rPr>
        <w:t>ies</w:t>
      </w:r>
      <w:r w:rsidRPr="00AD49C0">
        <w:rPr>
          <w:rFonts w:ascii="Times New Roman" w:hAnsi="Times New Roman" w:cs="Times New Roman"/>
          <w:sz w:val="24"/>
          <w:szCs w:val="24"/>
          <w:lang w:val="lt-LT"/>
        </w:rPr>
        <w:t xml:space="preserve"> už netinkamai suteiktas paslaugas.</w:t>
      </w:r>
    </w:p>
    <w:p w14:paraId="623C2407" w14:textId="77777777" w:rsidR="004651B4" w:rsidRPr="00AD49C0" w:rsidRDefault="004651B4" w:rsidP="0045419A">
      <w:pPr>
        <w:spacing w:after="0" w:line="276" w:lineRule="auto"/>
        <w:ind w:firstLine="709"/>
        <w:jc w:val="both"/>
        <w:rPr>
          <w:rFonts w:ascii="Times New Roman" w:hAnsi="Times New Roman" w:cs="Times New Roman"/>
          <w:b/>
          <w:bCs/>
          <w:sz w:val="24"/>
          <w:szCs w:val="24"/>
          <w:lang w:val="lt-LT"/>
        </w:rPr>
      </w:pPr>
      <w:r w:rsidRPr="00AD49C0">
        <w:rPr>
          <w:rFonts w:ascii="Times New Roman" w:hAnsi="Times New Roman" w:cs="Times New Roman"/>
          <w:b/>
          <w:bCs/>
          <w:sz w:val="24"/>
          <w:szCs w:val="24"/>
          <w:lang w:val="lt-LT"/>
        </w:rPr>
        <w:t>7. Ginčų sprendimo tvarka:</w:t>
      </w:r>
    </w:p>
    <w:p w14:paraId="383F0B78" w14:textId="77777777" w:rsidR="004651B4" w:rsidRPr="00AD49C0" w:rsidRDefault="004651B4" w:rsidP="0045419A">
      <w:pPr>
        <w:spacing w:after="0" w:line="276" w:lineRule="auto"/>
        <w:ind w:firstLine="709"/>
        <w:jc w:val="both"/>
        <w:rPr>
          <w:rFonts w:ascii="Times New Roman" w:hAnsi="Times New Roman" w:cs="Times New Roman"/>
          <w:sz w:val="24"/>
          <w:szCs w:val="24"/>
          <w:lang w:val="lt-LT"/>
        </w:rPr>
      </w:pPr>
      <w:r w:rsidRPr="00AD49C0">
        <w:rPr>
          <w:rFonts w:ascii="Times New Roman" w:hAnsi="Times New Roman" w:cs="Times New Roman"/>
          <w:sz w:val="24"/>
          <w:szCs w:val="24"/>
          <w:lang w:val="lt-LT"/>
        </w:rPr>
        <w:t>7.1. Ginčai, kilę dėl šios Sutarties vykdymo sprendžiami derybomis, atsižvelgiant į abiejų šalių interesus, jei išspręsti ginčo nepavyksta, jie sprendžiami Lietuvos Respublikos įstatymu numatyta tvarka.</w:t>
      </w:r>
    </w:p>
    <w:p w14:paraId="65A7CCCA" w14:textId="77777777" w:rsidR="004651B4" w:rsidRPr="00AD49C0" w:rsidRDefault="004651B4" w:rsidP="0045419A">
      <w:pPr>
        <w:spacing w:after="0" w:line="276" w:lineRule="auto"/>
        <w:ind w:firstLine="709"/>
        <w:jc w:val="both"/>
        <w:rPr>
          <w:rFonts w:ascii="Times New Roman" w:hAnsi="Times New Roman" w:cs="Times New Roman"/>
          <w:b/>
          <w:bCs/>
          <w:sz w:val="24"/>
          <w:szCs w:val="24"/>
          <w:lang w:val="lt-LT"/>
        </w:rPr>
      </w:pPr>
      <w:r w:rsidRPr="00AD49C0">
        <w:rPr>
          <w:rFonts w:ascii="Times New Roman" w:hAnsi="Times New Roman" w:cs="Times New Roman"/>
          <w:b/>
          <w:bCs/>
          <w:sz w:val="24"/>
          <w:szCs w:val="24"/>
          <w:lang w:val="lt-LT"/>
        </w:rPr>
        <w:t>8. Nenugalimos jėgos (force majeure) aplinkybės:</w:t>
      </w:r>
    </w:p>
    <w:p w14:paraId="7168452F" w14:textId="77777777" w:rsidR="004651B4" w:rsidRPr="00AD49C0" w:rsidRDefault="004651B4" w:rsidP="0045419A">
      <w:pPr>
        <w:spacing w:after="0" w:line="276" w:lineRule="auto"/>
        <w:ind w:firstLine="709"/>
        <w:jc w:val="both"/>
        <w:rPr>
          <w:rFonts w:ascii="Times New Roman" w:hAnsi="Times New Roman" w:cs="Times New Roman"/>
          <w:sz w:val="24"/>
          <w:szCs w:val="24"/>
          <w:lang w:val="lt-LT"/>
        </w:rPr>
      </w:pPr>
      <w:r w:rsidRPr="00AD49C0">
        <w:rPr>
          <w:rFonts w:ascii="Times New Roman" w:hAnsi="Times New Roman" w:cs="Times New Roman"/>
          <w:sz w:val="24"/>
          <w:szCs w:val="24"/>
          <w:lang w:val="lt-LT"/>
        </w:rPr>
        <w:t>8.1. Šalys neatsako už visišką ar dalinį savo įsipareigojimų pagal šią Sutartį nevykdymą, jei tai įvyksta dėl nenugalimos jėgos aplinkybių veikimo. Šalys nenugalimos jėgos (force majeure) aplinkybes supranta taip, kaip nustato Lietuvos Respublikos Vyriausybės 1996 m. liepos 15 d. nutarimu Nr. 840 patvirtintos „Atleidimo nuo atsakomybės, esant nenugalimos jėgos (force majeure) aplinkybėms, taisyklės“.</w:t>
      </w:r>
    </w:p>
    <w:p w14:paraId="48331A2E" w14:textId="77777777" w:rsidR="004651B4" w:rsidRPr="00AD49C0" w:rsidRDefault="004651B4" w:rsidP="0045419A">
      <w:pPr>
        <w:spacing w:after="0" w:line="276" w:lineRule="auto"/>
        <w:ind w:firstLine="709"/>
        <w:jc w:val="both"/>
        <w:rPr>
          <w:rFonts w:ascii="Times New Roman" w:hAnsi="Times New Roman" w:cs="Times New Roman"/>
          <w:sz w:val="24"/>
          <w:szCs w:val="24"/>
          <w:lang w:val="lt-LT"/>
        </w:rPr>
      </w:pPr>
      <w:r w:rsidRPr="00AD49C0">
        <w:rPr>
          <w:rFonts w:ascii="Times New Roman" w:hAnsi="Times New Roman" w:cs="Times New Roman"/>
          <w:sz w:val="24"/>
          <w:szCs w:val="24"/>
          <w:lang w:val="lt-LT"/>
        </w:rPr>
        <w:t>8.2. Šalis, kuri negali vykdyti savo įsipareigojimų pagal šią Sutartį dėl nenugalimos jėgos (force majeure) aplinkybes, netenka teisės jomis remtis.</w:t>
      </w:r>
    </w:p>
    <w:p w14:paraId="61B6E559" w14:textId="1D41EB44" w:rsidR="004651B4" w:rsidRPr="00CA0BE1" w:rsidRDefault="004651B4" w:rsidP="0045419A">
      <w:pPr>
        <w:spacing w:after="0" w:line="276" w:lineRule="auto"/>
        <w:jc w:val="both"/>
        <w:rPr>
          <w:rFonts w:ascii="Times New Roman" w:hAnsi="Times New Roman" w:cs="Times New Roman"/>
          <w:b/>
          <w:bCs/>
          <w:sz w:val="24"/>
          <w:szCs w:val="24"/>
          <w:lang w:val="lt-LT"/>
        </w:rPr>
      </w:pPr>
      <w:r w:rsidRPr="00CA0BE1">
        <w:rPr>
          <w:rFonts w:ascii="Times New Roman" w:hAnsi="Times New Roman" w:cs="Times New Roman"/>
          <w:b/>
          <w:bCs/>
          <w:sz w:val="24"/>
          <w:szCs w:val="24"/>
          <w:lang w:val="lt-LT"/>
        </w:rPr>
        <w:t xml:space="preserve">            </w:t>
      </w:r>
      <w:r w:rsidR="00156F24">
        <w:rPr>
          <w:rFonts w:ascii="Times New Roman" w:hAnsi="Times New Roman" w:cs="Times New Roman"/>
          <w:b/>
          <w:bCs/>
          <w:sz w:val="24"/>
          <w:szCs w:val="24"/>
          <w:lang w:val="lt-LT"/>
        </w:rPr>
        <w:t>9</w:t>
      </w:r>
      <w:r w:rsidRPr="00CA0BE1">
        <w:rPr>
          <w:rFonts w:ascii="Times New Roman" w:hAnsi="Times New Roman" w:cs="Times New Roman"/>
          <w:b/>
          <w:bCs/>
          <w:sz w:val="24"/>
          <w:szCs w:val="24"/>
          <w:lang w:val="lt-LT"/>
        </w:rPr>
        <w:t>. Kitos Sutarties sąlygos:</w:t>
      </w:r>
    </w:p>
    <w:p w14:paraId="40897746" w14:textId="332B628F" w:rsidR="004651B4" w:rsidRPr="00AD49C0" w:rsidRDefault="00156F24" w:rsidP="0045419A">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9</w:t>
      </w:r>
      <w:r w:rsidR="004651B4" w:rsidRPr="00CA0BE1">
        <w:rPr>
          <w:rFonts w:ascii="Times New Roman" w:hAnsi="Times New Roman" w:cs="Times New Roman"/>
          <w:sz w:val="24"/>
          <w:szCs w:val="24"/>
          <w:lang w:val="lt-LT"/>
        </w:rPr>
        <w:t xml:space="preserve">.1. Ši </w:t>
      </w:r>
      <w:r w:rsidR="004651B4">
        <w:rPr>
          <w:rFonts w:ascii="Times New Roman" w:hAnsi="Times New Roman" w:cs="Times New Roman"/>
          <w:sz w:val="24"/>
          <w:szCs w:val="24"/>
          <w:lang w:val="lt-LT"/>
        </w:rPr>
        <w:t>S</w:t>
      </w:r>
      <w:r w:rsidR="004651B4" w:rsidRPr="00CA0BE1">
        <w:rPr>
          <w:rFonts w:ascii="Times New Roman" w:hAnsi="Times New Roman" w:cs="Times New Roman"/>
          <w:sz w:val="24"/>
          <w:szCs w:val="24"/>
          <w:lang w:val="lt-LT"/>
        </w:rPr>
        <w:t xml:space="preserve">utartis sudaryta dviem vienodą juridinę galią turinčiais egzemplioriais, po vieną kiekvienai </w:t>
      </w:r>
      <w:r w:rsidR="004651B4" w:rsidRPr="00AD49C0">
        <w:rPr>
          <w:rFonts w:ascii="Times New Roman" w:hAnsi="Times New Roman" w:cs="Times New Roman"/>
          <w:sz w:val="24"/>
          <w:szCs w:val="24"/>
          <w:lang w:val="lt-LT"/>
        </w:rPr>
        <w:t>šaliai.</w:t>
      </w:r>
    </w:p>
    <w:p w14:paraId="74B1A081" w14:textId="42ECB43B" w:rsidR="004651B4" w:rsidRPr="00AD49C0" w:rsidRDefault="00156F24" w:rsidP="0045419A">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9</w:t>
      </w:r>
      <w:r w:rsidR="004651B4" w:rsidRPr="00AD49C0">
        <w:rPr>
          <w:rFonts w:ascii="Times New Roman" w:hAnsi="Times New Roman" w:cs="Times New Roman"/>
          <w:sz w:val="24"/>
          <w:szCs w:val="24"/>
          <w:lang w:val="lt-LT"/>
        </w:rPr>
        <w:t xml:space="preserve">.2. Visi šios </w:t>
      </w:r>
      <w:r w:rsidR="004651B4">
        <w:rPr>
          <w:rFonts w:ascii="Times New Roman" w:hAnsi="Times New Roman" w:cs="Times New Roman"/>
          <w:sz w:val="24"/>
          <w:szCs w:val="24"/>
          <w:lang w:val="lt-LT"/>
        </w:rPr>
        <w:t>S</w:t>
      </w:r>
      <w:r w:rsidR="004651B4" w:rsidRPr="00AD49C0">
        <w:rPr>
          <w:rFonts w:ascii="Times New Roman" w:hAnsi="Times New Roman" w:cs="Times New Roman"/>
          <w:sz w:val="24"/>
          <w:szCs w:val="24"/>
          <w:lang w:val="lt-LT"/>
        </w:rPr>
        <w:t>utarties raštu sudaryti papildymai ir pakeitimai bei priedai prie jos galioja Sutarties galiojimo laikotarpiu.</w:t>
      </w:r>
    </w:p>
    <w:p w14:paraId="5D675A2A" w14:textId="6C59DE9B" w:rsidR="004651B4" w:rsidRPr="00AD49C0" w:rsidRDefault="00156F24" w:rsidP="0045419A">
      <w:pPr>
        <w:spacing w:after="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9</w:t>
      </w:r>
      <w:r w:rsidR="004651B4" w:rsidRPr="00AD49C0">
        <w:rPr>
          <w:rFonts w:ascii="Times New Roman" w:hAnsi="Times New Roman" w:cs="Times New Roman"/>
          <w:sz w:val="24"/>
          <w:szCs w:val="24"/>
          <w:lang w:val="lt-LT"/>
        </w:rPr>
        <w:t xml:space="preserve">.3. Sutarties papildymai, pakeitimai ir priedai įsigalioja po jų pasirašymo, jei juose nenumatyta vėlesnė įsigaliojimo data. </w:t>
      </w:r>
    </w:p>
    <w:p w14:paraId="60FAED46" w14:textId="2C216C51" w:rsidR="004651B4" w:rsidRPr="00AD49C0" w:rsidRDefault="00156F24" w:rsidP="0045419A">
      <w:pPr>
        <w:tabs>
          <w:tab w:val="left" w:pos="709"/>
        </w:tabs>
        <w:spacing w:after="0" w:line="276" w:lineRule="auto"/>
        <w:ind w:firstLine="709"/>
        <w:jc w:val="both"/>
        <w:rPr>
          <w:rFonts w:ascii="Times New Roman" w:eastAsia="Times New Roman" w:hAnsi="Times New Roman" w:cs="Times New Roman"/>
          <w:color w:val="000000"/>
          <w:sz w:val="24"/>
          <w:szCs w:val="20"/>
          <w:lang w:val="lt-LT"/>
        </w:rPr>
      </w:pPr>
      <w:r>
        <w:rPr>
          <w:rFonts w:ascii="Times New Roman" w:eastAsia="Times New Roman" w:hAnsi="Times New Roman" w:cs="Times New Roman"/>
          <w:color w:val="000000"/>
          <w:sz w:val="24"/>
          <w:szCs w:val="20"/>
          <w:lang w:val="lt-LT"/>
        </w:rPr>
        <w:t>9</w:t>
      </w:r>
      <w:r w:rsidR="004651B4" w:rsidRPr="00AD49C0">
        <w:rPr>
          <w:rFonts w:ascii="Times New Roman" w:eastAsia="Times New Roman" w:hAnsi="Times New Roman" w:cs="Times New Roman"/>
          <w:color w:val="000000"/>
          <w:sz w:val="24"/>
          <w:szCs w:val="20"/>
          <w:lang w:val="lt-LT"/>
        </w:rPr>
        <w:t>.4. Sutartis gali būti nutraukta:</w:t>
      </w:r>
    </w:p>
    <w:p w14:paraId="156D857A" w14:textId="3521E38A" w:rsidR="004651B4" w:rsidRPr="00AD49C0" w:rsidRDefault="00156F24" w:rsidP="0045419A">
      <w:pPr>
        <w:tabs>
          <w:tab w:val="left" w:pos="709"/>
        </w:tabs>
        <w:spacing w:after="0" w:line="276" w:lineRule="auto"/>
        <w:ind w:firstLine="709"/>
        <w:jc w:val="both"/>
        <w:rPr>
          <w:rFonts w:ascii="Times New Roman" w:eastAsia="Times New Roman" w:hAnsi="Times New Roman" w:cs="Times New Roman"/>
          <w:color w:val="000000"/>
          <w:sz w:val="24"/>
          <w:szCs w:val="20"/>
          <w:lang w:val="lt-LT"/>
        </w:rPr>
      </w:pPr>
      <w:r>
        <w:rPr>
          <w:rFonts w:ascii="Times New Roman" w:eastAsia="Times New Roman" w:hAnsi="Times New Roman" w:cs="Times New Roman"/>
          <w:color w:val="000000"/>
          <w:sz w:val="24"/>
          <w:szCs w:val="20"/>
          <w:lang w:val="lt-LT"/>
        </w:rPr>
        <w:t>9</w:t>
      </w:r>
      <w:r w:rsidR="004651B4" w:rsidRPr="00AD49C0">
        <w:rPr>
          <w:rFonts w:ascii="Times New Roman" w:eastAsia="Times New Roman" w:hAnsi="Times New Roman" w:cs="Times New Roman"/>
          <w:color w:val="000000"/>
          <w:sz w:val="24"/>
          <w:szCs w:val="20"/>
          <w:lang w:val="lt-LT"/>
        </w:rPr>
        <w:t xml:space="preserve">.4.1. </w:t>
      </w:r>
      <w:r w:rsidR="004651B4" w:rsidRPr="00AD49C0">
        <w:rPr>
          <w:rFonts w:ascii="Times New Roman" w:eastAsia="Times New Roman" w:hAnsi="Times New Roman" w:cs="Times New Roman"/>
          <w:sz w:val="24"/>
          <w:szCs w:val="24"/>
          <w:lang w:val="lt-LT"/>
        </w:rPr>
        <w:t>bet kurios iš šalių apie tai prieš 30 dienų raštu pranešus kitai šaliai;</w:t>
      </w:r>
      <w:r w:rsidR="004651B4" w:rsidRPr="00AD49C0">
        <w:rPr>
          <w:rFonts w:ascii="Times New Roman" w:eastAsia="Times New Roman" w:hAnsi="Times New Roman" w:cs="Times New Roman"/>
          <w:color w:val="000000"/>
          <w:sz w:val="24"/>
          <w:szCs w:val="20"/>
          <w:lang w:val="lt-LT"/>
        </w:rPr>
        <w:t xml:space="preserve"> </w:t>
      </w:r>
    </w:p>
    <w:p w14:paraId="25A65424" w14:textId="0009E3CF" w:rsidR="004651B4" w:rsidRPr="00AD49C0" w:rsidRDefault="00156F24" w:rsidP="0045419A">
      <w:pPr>
        <w:tabs>
          <w:tab w:val="left" w:pos="709"/>
        </w:tabs>
        <w:spacing w:after="0" w:line="276" w:lineRule="auto"/>
        <w:ind w:firstLine="709"/>
        <w:jc w:val="both"/>
        <w:rPr>
          <w:rFonts w:ascii="Times New Roman" w:eastAsia="Times New Roman" w:hAnsi="Times New Roman" w:cs="Times New Roman"/>
          <w:sz w:val="24"/>
          <w:szCs w:val="20"/>
          <w:lang w:val="lt-LT"/>
        </w:rPr>
      </w:pPr>
      <w:r>
        <w:rPr>
          <w:rFonts w:ascii="Times New Roman" w:eastAsia="Times New Roman" w:hAnsi="Times New Roman" w:cs="Times New Roman"/>
          <w:sz w:val="24"/>
          <w:szCs w:val="20"/>
          <w:lang w:val="lt-LT"/>
        </w:rPr>
        <w:t>9</w:t>
      </w:r>
      <w:r w:rsidR="004651B4" w:rsidRPr="00AD49C0">
        <w:rPr>
          <w:rFonts w:ascii="Times New Roman" w:eastAsia="Times New Roman" w:hAnsi="Times New Roman" w:cs="Times New Roman"/>
          <w:sz w:val="24"/>
          <w:szCs w:val="20"/>
          <w:lang w:val="lt-LT"/>
        </w:rPr>
        <w:t xml:space="preserve">.4.2. vienai iš šalių nesilaikant </w:t>
      </w:r>
      <w:r w:rsidR="004651B4">
        <w:rPr>
          <w:rFonts w:ascii="Times New Roman" w:eastAsia="Times New Roman" w:hAnsi="Times New Roman" w:cs="Times New Roman"/>
          <w:sz w:val="24"/>
          <w:szCs w:val="20"/>
          <w:lang w:val="lt-LT"/>
        </w:rPr>
        <w:t>S</w:t>
      </w:r>
      <w:r w:rsidR="004651B4" w:rsidRPr="00AD49C0">
        <w:rPr>
          <w:rFonts w:ascii="Times New Roman" w:eastAsia="Times New Roman" w:hAnsi="Times New Roman" w:cs="Times New Roman"/>
          <w:sz w:val="24"/>
          <w:szCs w:val="20"/>
          <w:lang w:val="lt-LT"/>
        </w:rPr>
        <w:t>utarties sąlygų;</w:t>
      </w:r>
    </w:p>
    <w:p w14:paraId="78F6B31B" w14:textId="42463EEE" w:rsidR="004651B4" w:rsidRPr="00AD49C0" w:rsidRDefault="00156F24" w:rsidP="0045419A">
      <w:pPr>
        <w:tabs>
          <w:tab w:val="left" w:pos="709"/>
        </w:tabs>
        <w:spacing w:after="0" w:line="276" w:lineRule="auto"/>
        <w:ind w:firstLine="709"/>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9</w:t>
      </w:r>
      <w:r w:rsidR="004651B4" w:rsidRPr="00AD49C0">
        <w:rPr>
          <w:rFonts w:ascii="Times New Roman" w:eastAsia="Times New Roman" w:hAnsi="Times New Roman" w:cs="Times New Roman"/>
          <w:sz w:val="24"/>
          <w:szCs w:val="24"/>
          <w:lang w:val="lt-LT"/>
        </w:rPr>
        <w:t>.4.3. šalių susitarimu.</w:t>
      </w:r>
    </w:p>
    <w:p w14:paraId="2B41FE55" w14:textId="2FE32062" w:rsidR="004651B4" w:rsidRPr="00AD49C0" w:rsidRDefault="00156F24" w:rsidP="0045419A">
      <w:pPr>
        <w:tabs>
          <w:tab w:val="left" w:pos="709"/>
        </w:tabs>
        <w:spacing w:after="0" w:line="276" w:lineRule="auto"/>
        <w:ind w:firstLine="709"/>
        <w:jc w:val="both"/>
        <w:rPr>
          <w:rFonts w:ascii="Times New Roman" w:hAnsi="Times New Roman" w:cs="Times New Roman"/>
          <w:sz w:val="24"/>
          <w:szCs w:val="24"/>
          <w:lang w:val="lt-LT"/>
        </w:rPr>
      </w:pPr>
      <w:bookmarkStart w:id="0" w:name="_Hlk161214077"/>
      <w:r>
        <w:rPr>
          <w:rFonts w:ascii="Times New Roman" w:eastAsia="Times New Roman" w:hAnsi="Times New Roman" w:cs="Times New Roman"/>
          <w:iCs/>
          <w:sz w:val="24"/>
          <w:szCs w:val="24"/>
          <w:lang w:val="lt-LT"/>
        </w:rPr>
        <w:t>9</w:t>
      </w:r>
      <w:r w:rsidR="004651B4" w:rsidRPr="00AD49C0">
        <w:rPr>
          <w:rFonts w:ascii="Times New Roman" w:eastAsia="Times New Roman" w:hAnsi="Times New Roman" w:cs="Times New Roman"/>
          <w:iCs/>
          <w:sz w:val="24"/>
          <w:szCs w:val="24"/>
          <w:lang w:val="lt-LT"/>
        </w:rPr>
        <w:t xml:space="preserve">.5. </w:t>
      </w:r>
      <w:r w:rsidR="004651B4" w:rsidRPr="00AD49C0">
        <w:rPr>
          <w:rFonts w:ascii="Times New Roman" w:hAnsi="Times New Roman" w:cs="Times New Roman"/>
          <w:sz w:val="24"/>
          <w:szCs w:val="24"/>
          <w:lang w:val="lt-LT"/>
        </w:rPr>
        <w:t xml:space="preserve">Paslaugos teikėjas </w:t>
      </w:r>
      <w:r w:rsidR="004651B4">
        <w:rPr>
          <w:rFonts w:ascii="Times New Roman" w:hAnsi="Times New Roman" w:cs="Times New Roman"/>
          <w:sz w:val="24"/>
          <w:szCs w:val="24"/>
          <w:lang w:val="lt-LT"/>
        </w:rPr>
        <w:t xml:space="preserve">paslaugos gavėjų </w:t>
      </w:r>
      <w:r w:rsidR="004651B4" w:rsidRPr="00AD49C0">
        <w:rPr>
          <w:rFonts w:ascii="Times New Roman" w:hAnsi="Times New Roman" w:cs="Times New Roman"/>
          <w:sz w:val="24"/>
          <w:szCs w:val="24"/>
          <w:lang w:val="lt-LT"/>
        </w:rPr>
        <w:t>asmens duomenis tvarko šios Sutarties vykdymo tikslu ir užtikrina, kad asmens duomenų tvarkymas atitiktų 2016 m. balandžio 27 d. Europos Parlamento ir Tarybos reglamento (ES) 2016/679 dėl fizinių asmenų apsaugos tvarkant asmens duomenis ir dėl laisvo tokių duomenų judėjimo ir kuriuo panaikinama Direktyva 95/46/EB Bendrasis duomenų apsaugos reglamentas) bei Lietuvos Respublikos asmens duomenų teisinės apsaugos įstatymo nuostatas.</w:t>
      </w:r>
    </w:p>
    <w:p w14:paraId="6C79830B" w14:textId="77777777" w:rsidR="006A2C1A" w:rsidRPr="0045419A" w:rsidRDefault="00156F24" w:rsidP="0045419A">
      <w:pPr>
        <w:tabs>
          <w:tab w:val="left" w:pos="709"/>
        </w:tabs>
        <w:spacing w:after="0" w:line="276" w:lineRule="auto"/>
        <w:ind w:firstLine="709"/>
        <w:jc w:val="both"/>
        <w:rPr>
          <w:rFonts w:ascii="Times New Roman" w:hAnsi="Times New Roman" w:cs="Times New Roman"/>
          <w:iCs/>
          <w:sz w:val="24"/>
          <w:szCs w:val="24"/>
          <w:lang w:val="lt-LT"/>
        </w:rPr>
      </w:pPr>
      <w:r w:rsidRPr="0045419A">
        <w:rPr>
          <w:rFonts w:ascii="Times New Roman" w:eastAsia="Times New Roman" w:hAnsi="Times New Roman" w:cs="Times New Roman"/>
          <w:iCs/>
          <w:sz w:val="24"/>
          <w:szCs w:val="24"/>
          <w:lang w:val="lt-LT"/>
        </w:rPr>
        <w:t>9</w:t>
      </w:r>
      <w:r w:rsidR="004651B4" w:rsidRPr="0045419A">
        <w:rPr>
          <w:rFonts w:ascii="Times New Roman" w:eastAsia="Times New Roman" w:hAnsi="Times New Roman" w:cs="Times New Roman"/>
          <w:iCs/>
          <w:sz w:val="24"/>
          <w:szCs w:val="24"/>
          <w:lang w:val="lt-LT"/>
        </w:rPr>
        <w:t xml:space="preserve">.6. </w:t>
      </w:r>
      <w:r w:rsidR="004651B4" w:rsidRPr="0045419A">
        <w:rPr>
          <w:rFonts w:ascii="Times New Roman" w:hAnsi="Times New Roman" w:cs="Times New Roman"/>
          <w:iCs/>
          <w:sz w:val="24"/>
          <w:szCs w:val="24"/>
          <w:lang w:val="lt-LT"/>
        </w:rPr>
        <w:t>Sutarti</w:t>
      </w:r>
      <w:r w:rsidR="006A2C1A" w:rsidRPr="0045419A">
        <w:rPr>
          <w:rFonts w:ascii="Times New Roman" w:hAnsi="Times New Roman" w:cs="Times New Roman"/>
          <w:iCs/>
          <w:sz w:val="24"/>
          <w:szCs w:val="24"/>
          <w:lang w:val="lt-LT"/>
        </w:rPr>
        <w:t>e</w:t>
      </w:r>
      <w:r w:rsidR="004651B4" w:rsidRPr="0045419A">
        <w:rPr>
          <w:rFonts w:ascii="Times New Roman" w:hAnsi="Times New Roman" w:cs="Times New Roman"/>
          <w:iCs/>
          <w:sz w:val="24"/>
          <w:szCs w:val="24"/>
          <w:lang w:val="lt-LT"/>
        </w:rPr>
        <w:t xml:space="preserve">s </w:t>
      </w:r>
      <w:r w:rsidR="006A2C1A" w:rsidRPr="0045419A">
        <w:rPr>
          <w:rFonts w:ascii="Times New Roman" w:hAnsi="Times New Roman" w:cs="Times New Roman"/>
          <w:iCs/>
          <w:sz w:val="24"/>
          <w:szCs w:val="24"/>
          <w:lang w:val="lt-LT"/>
        </w:rPr>
        <w:t>priedai:</w:t>
      </w:r>
    </w:p>
    <w:p w14:paraId="0E588B31" w14:textId="543680F8" w:rsidR="006A2C1A" w:rsidRPr="00A65209" w:rsidRDefault="006A2C1A" w:rsidP="0045419A">
      <w:pPr>
        <w:tabs>
          <w:tab w:val="left" w:pos="709"/>
        </w:tabs>
        <w:spacing w:after="0" w:line="276" w:lineRule="auto"/>
        <w:ind w:firstLine="709"/>
        <w:jc w:val="both"/>
        <w:rPr>
          <w:rFonts w:ascii="Times New Roman" w:hAnsi="Times New Roman" w:cs="Times New Roman"/>
          <w:iCs/>
          <w:sz w:val="24"/>
          <w:szCs w:val="24"/>
          <w:lang w:val="lt-LT"/>
        </w:rPr>
      </w:pPr>
      <w:r w:rsidRPr="00A65209">
        <w:rPr>
          <w:rFonts w:ascii="Times New Roman" w:hAnsi="Times New Roman" w:cs="Times New Roman"/>
          <w:iCs/>
          <w:sz w:val="24"/>
          <w:szCs w:val="24"/>
          <w:lang w:val="lt-LT"/>
        </w:rPr>
        <w:t>9.6.1. Sutarties 1 priedas</w:t>
      </w:r>
      <w:r w:rsidR="004651B4" w:rsidRPr="00A65209">
        <w:rPr>
          <w:rFonts w:ascii="Times New Roman" w:hAnsi="Times New Roman" w:cs="Times New Roman"/>
          <w:iCs/>
          <w:sz w:val="24"/>
          <w:szCs w:val="24"/>
          <w:lang w:val="lt-LT"/>
        </w:rPr>
        <w:t xml:space="preserve"> Techninė specifikacija</w:t>
      </w:r>
      <w:r w:rsidR="0045419A" w:rsidRPr="00A65209">
        <w:rPr>
          <w:rFonts w:ascii="Times New Roman" w:hAnsi="Times New Roman" w:cs="Times New Roman"/>
          <w:iCs/>
          <w:sz w:val="24"/>
          <w:szCs w:val="24"/>
          <w:lang w:val="lt-LT"/>
        </w:rPr>
        <w:t>;</w:t>
      </w:r>
    </w:p>
    <w:p w14:paraId="1DC6CF88" w14:textId="2F9104B7" w:rsidR="004651B4" w:rsidRPr="00953439" w:rsidRDefault="006A2C1A" w:rsidP="0045419A">
      <w:pPr>
        <w:tabs>
          <w:tab w:val="left" w:pos="709"/>
        </w:tabs>
        <w:spacing w:after="0" w:line="276" w:lineRule="auto"/>
        <w:ind w:firstLine="709"/>
        <w:jc w:val="both"/>
        <w:rPr>
          <w:rFonts w:ascii="Times New Roman" w:hAnsi="Times New Roman" w:cs="Times New Roman"/>
          <w:iCs/>
          <w:sz w:val="24"/>
          <w:szCs w:val="24"/>
          <w:lang w:val="lt-LT"/>
        </w:rPr>
      </w:pPr>
      <w:r w:rsidRPr="00953439">
        <w:rPr>
          <w:rFonts w:ascii="Times New Roman" w:hAnsi="Times New Roman" w:cs="Times New Roman"/>
          <w:iCs/>
          <w:sz w:val="24"/>
          <w:szCs w:val="24"/>
          <w:lang w:val="lt-LT"/>
        </w:rPr>
        <w:lastRenderedPageBreak/>
        <w:t xml:space="preserve">9.6.2. </w:t>
      </w:r>
      <w:r w:rsidR="0045419A" w:rsidRPr="00953439">
        <w:rPr>
          <w:rFonts w:ascii="Times New Roman" w:hAnsi="Times New Roman" w:cs="Times New Roman"/>
          <w:iCs/>
          <w:sz w:val="24"/>
          <w:szCs w:val="24"/>
          <w:lang w:val="lt-LT"/>
        </w:rPr>
        <w:t xml:space="preserve">Sutarties 2 priedas </w:t>
      </w:r>
      <w:r w:rsidR="00B02D1B" w:rsidRPr="00953439">
        <w:rPr>
          <w:rFonts w:ascii="Times New Roman" w:hAnsi="Times New Roman" w:cs="Times New Roman"/>
          <w:iCs/>
          <w:sz w:val="24"/>
          <w:szCs w:val="24"/>
          <w:lang w:val="lt-LT"/>
        </w:rPr>
        <w:t>M</w:t>
      </w:r>
      <w:r w:rsidR="0045419A" w:rsidRPr="00953439">
        <w:rPr>
          <w:rFonts w:ascii="Times New Roman" w:hAnsi="Times New Roman" w:cs="Times New Roman"/>
          <w:iCs/>
          <w:sz w:val="24"/>
          <w:szCs w:val="24"/>
          <w:lang w:val="lt-LT"/>
        </w:rPr>
        <w:t>okymo dalyvių sąrašas</w:t>
      </w:r>
      <w:r w:rsidR="00B02D1B" w:rsidRPr="00953439">
        <w:rPr>
          <w:rFonts w:ascii="Times New Roman" w:hAnsi="Times New Roman" w:cs="Times New Roman"/>
          <w:iCs/>
          <w:sz w:val="24"/>
          <w:szCs w:val="24"/>
          <w:lang w:val="lt-LT"/>
        </w:rPr>
        <w:t>;</w:t>
      </w:r>
    </w:p>
    <w:p w14:paraId="39BA0C7A" w14:textId="5BAED961" w:rsidR="00B02D1B" w:rsidRPr="00953439" w:rsidRDefault="00B02D1B" w:rsidP="0045419A">
      <w:pPr>
        <w:tabs>
          <w:tab w:val="left" w:pos="709"/>
        </w:tabs>
        <w:spacing w:after="0" w:line="276" w:lineRule="auto"/>
        <w:ind w:firstLine="709"/>
        <w:jc w:val="both"/>
        <w:rPr>
          <w:rFonts w:ascii="Times New Roman" w:hAnsi="Times New Roman" w:cs="Times New Roman"/>
          <w:iCs/>
          <w:sz w:val="24"/>
          <w:szCs w:val="24"/>
          <w:lang w:val="lt-LT"/>
        </w:rPr>
      </w:pPr>
      <w:r w:rsidRPr="00953439">
        <w:rPr>
          <w:rFonts w:ascii="Times New Roman" w:hAnsi="Times New Roman" w:cs="Times New Roman"/>
          <w:sz w:val="24"/>
          <w:szCs w:val="24"/>
          <w:lang w:val="lt-LT"/>
        </w:rPr>
        <w:t>9.6.3. Sutarties 3 priedas Dalyvio apklausos anketa.</w:t>
      </w:r>
    </w:p>
    <w:bookmarkEnd w:id="0"/>
    <w:p w14:paraId="6F146746" w14:textId="2D15E674" w:rsidR="004651B4" w:rsidRPr="00AD49C0" w:rsidRDefault="00156F24" w:rsidP="0045419A">
      <w:pPr>
        <w:spacing w:after="0" w:line="276" w:lineRule="auto"/>
        <w:ind w:firstLine="709"/>
        <w:jc w:val="both"/>
        <w:rPr>
          <w:rFonts w:ascii="Times New Roman" w:eastAsia="Times New Roman" w:hAnsi="Times New Roman" w:cs="Times New Roman"/>
          <w:iCs/>
          <w:sz w:val="24"/>
          <w:szCs w:val="24"/>
          <w:lang w:val="lt-LT"/>
        </w:rPr>
      </w:pPr>
      <w:r>
        <w:rPr>
          <w:rFonts w:ascii="Times New Roman" w:eastAsia="Times New Roman" w:hAnsi="Times New Roman" w:cs="Times New Roman"/>
          <w:iCs/>
          <w:sz w:val="24"/>
          <w:szCs w:val="24"/>
          <w:lang w:val="lt-LT"/>
        </w:rPr>
        <w:t>9</w:t>
      </w:r>
      <w:r w:rsidR="004651B4">
        <w:rPr>
          <w:rFonts w:ascii="Times New Roman" w:eastAsia="Times New Roman" w:hAnsi="Times New Roman" w:cs="Times New Roman"/>
          <w:iCs/>
          <w:sz w:val="24"/>
          <w:szCs w:val="24"/>
          <w:lang w:val="lt-LT"/>
        </w:rPr>
        <w:t xml:space="preserve">.7. </w:t>
      </w:r>
      <w:r w:rsidR="004651B4" w:rsidRPr="00CC6362">
        <w:rPr>
          <w:rFonts w:ascii="Times New Roman" w:eastAsia="Times New Roman" w:hAnsi="Times New Roman" w:cs="Times New Roman"/>
          <w:iCs/>
          <w:sz w:val="24"/>
          <w:szCs w:val="24"/>
          <w:lang w:val="lt-LT"/>
        </w:rPr>
        <w:t>Sutarties šalių rekvizitai:</w:t>
      </w:r>
    </w:p>
    <w:p w14:paraId="7CCAE495" w14:textId="77777777" w:rsidR="004651B4" w:rsidRPr="00AD49C0" w:rsidRDefault="004651B4" w:rsidP="0045419A">
      <w:pPr>
        <w:spacing w:after="0" w:line="276" w:lineRule="auto"/>
        <w:ind w:firstLine="709"/>
        <w:jc w:val="both"/>
        <w:rPr>
          <w:rFonts w:ascii="Times New Roman" w:eastAsia="Times New Roman" w:hAnsi="Times New Roman" w:cs="Times New Roman"/>
          <w:iCs/>
          <w:sz w:val="24"/>
          <w:szCs w:val="24"/>
          <w:lang w:val="lt-LT"/>
        </w:rPr>
      </w:pPr>
    </w:p>
    <w:p w14:paraId="0EB02796" w14:textId="77777777" w:rsidR="004651B4" w:rsidRPr="00AD49C0" w:rsidRDefault="004651B4" w:rsidP="0045419A">
      <w:pPr>
        <w:spacing w:after="0" w:line="276" w:lineRule="auto"/>
        <w:jc w:val="both"/>
        <w:rPr>
          <w:rFonts w:ascii="Times New Roman" w:hAnsi="Times New Roman" w:cs="Times New Roman"/>
          <w:sz w:val="24"/>
          <w:szCs w:val="24"/>
          <w:lang w:val="lt-LT"/>
        </w:rPr>
      </w:pPr>
    </w:p>
    <w:tbl>
      <w:tblPr>
        <w:tblpPr w:leftFromText="180" w:rightFromText="180" w:vertAnchor="text" w:horzAnchor="margin" w:tblpXSpec="center" w:tblpY="-57"/>
        <w:tblW w:w="10442" w:type="dxa"/>
        <w:tblLayout w:type="fixed"/>
        <w:tblLook w:val="01E0" w:firstRow="1" w:lastRow="1" w:firstColumn="1" w:lastColumn="1" w:noHBand="0" w:noVBand="0"/>
      </w:tblPr>
      <w:tblGrid>
        <w:gridCol w:w="5221"/>
        <w:gridCol w:w="5221"/>
      </w:tblGrid>
      <w:tr w:rsidR="004651B4" w:rsidRPr="00AD49C0" w14:paraId="0DA60256" w14:textId="77777777" w:rsidTr="0038563A">
        <w:trPr>
          <w:trHeight w:val="2979"/>
        </w:trPr>
        <w:tc>
          <w:tcPr>
            <w:tcW w:w="5221" w:type="dxa"/>
          </w:tcPr>
          <w:p w14:paraId="16EB57EC" w14:textId="77777777" w:rsidR="004651B4" w:rsidRPr="00AD49C0" w:rsidRDefault="004651B4" w:rsidP="0038563A">
            <w:pPr>
              <w:spacing w:after="0" w:line="240" w:lineRule="auto"/>
              <w:ind w:right="-98"/>
              <w:rPr>
                <w:rFonts w:ascii="Times New Roman" w:eastAsia="Calibri" w:hAnsi="Times New Roman" w:cs="Times New Roman"/>
                <w:b/>
                <w:bCs/>
                <w:spacing w:val="-7"/>
                <w:sz w:val="24"/>
                <w:szCs w:val="24"/>
                <w:lang w:val="lt-LT"/>
              </w:rPr>
            </w:pPr>
            <w:r w:rsidRPr="00AD49C0">
              <w:rPr>
                <w:rFonts w:ascii="Times New Roman" w:eastAsia="Calibri" w:hAnsi="Times New Roman" w:cs="Times New Roman"/>
                <w:b/>
                <w:bCs/>
                <w:spacing w:val="-7"/>
                <w:sz w:val="24"/>
                <w:szCs w:val="24"/>
                <w:lang w:val="lt-LT"/>
              </w:rPr>
              <w:t>UŽSAKOVAS</w:t>
            </w:r>
          </w:p>
          <w:p w14:paraId="5D98B593" w14:textId="77777777" w:rsidR="004651B4" w:rsidRPr="00AD49C0" w:rsidRDefault="004651B4" w:rsidP="0038563A">
            <w:pPr>
              <w:spacing w:after="0" w:line="240" w:lineRule="auto"/>
              <w:ind w:right="-98" w:firstLine="179"/>
              <w:rPr>
                <w:rFonts w:ascii="Times New Roman" w:eastAsia="Calibri" w:hAnsi="Times New Roman" w:cs="Times New Roman"/>
                <w:b/>
                <w:bCs/>
                <w:spacing w:val="-7"/>
                <w:sz w:val="24"/>
                <w:szCs w:val="24"/>
                <w:lang w:val="lt-LT"/>
              </w:rPr>
            </w:pPr>
          </w:p>
          <w:p w14:paraId="467AB520" w14:textId="77777777" w:rsidR="004651B4" w:rsidRPr="00AD49C0" w:rsidRDefault="004651B4" w:rsidP="0038563A">
            <w:pPr>
              <w:spacing w:after="0" w:line="240" w:lineRule="auto"/>
              <w:jc w:val="both"/>
              <w:rPr>
                <w:rFonts w:ascii="Times New Roman" w:eastAsia="Calibri" w:hAnsi="Times New Roman" w:cs="Times New Roman"/>
                <w:sz w:val="24"/>
                <w:szCs w:val="24"/>
                <w:lang w:val="lt-LT"/>
              </w:rPr>
            </w:pPr>
            <w:r w:rsidRPr="00AD49C0">
              <w:rPr>
                <w:rFonts w:ascii="Times New Roman" w:eastAsia="Calibri" w:hAnsi="Times New Roman" w:cs="Times New Roman"/>
                <w:sz w:val="24"/>
                <w:szCs w:val="24"/>
                <w:lang w:val="lt-LT"/>
              </w:rPr>
              <w:t xml:space="preserve">Elektrėnų socialinių paslaugų centras </w:t>
            </w:r>
          </w:p>
          <w:p w14:paraId="6C83559A" w14:textId="77777777" w:rsidR="004651B4" w:rsidRPr="00AD49C0" w:rsidRDefault="004651B4" w:rsidP="0038563A">
            <w:pPr>
              <w:spacing w:after="0" w:line="240" w:lineRule="auto"/>
              <w:jc w:val="both"/>
              <w:rPr>
                <w:rFonts w:ascii="Times New Roman" w:eastAsia="Calibri" w:hAnsi="Times New Roman" w:cs="Times New Roman"/>
                <w:sz w:val="24"/>
                <w:szCs w:val="24"/>
                <w:lang w:val="lt-LT"/>
              </w:rPr>
            </w:pPr>
            <w:r w:rsidRPr="00AD49C0">
              <w:rPr>
                <w:rFonts w:ascii="Times New Roman" w:eastAsia="Calibri" w:hAnsi="Times New Roman" w:cs="Times New Roman"/>
                <w:sz w:val="24"/>
                <w:szCs w:val="24"/>
                <w:lang w:val="lt-LT"/>
              </w:rPr>
              <w:t>Kodas 181631711</w:t>
            </w:r>
          </w:p>
          <w:p w14:paraId="0577F201" w14:textId="77777777" w:rsidR="004651B4" w:rsidRPr="00AD49C0" w:rsidRDefault="004651B4" w:rsidP="0038563A">
            <w:pPr>
              <w:spacing w:after="0" w:line="240" w:lineRule="auto"/>
              <w:jc w:val="both"/>
              <w:rPr>
                <w:rFonts w:ascii="Times New Roman" w:eastAsia="Calibri" w:hAnsi="Times New Roman" w:cs="Times New Roman"/>
                <w:sz w:val="24"/>
                <w:szCs w:val="24"/>
                <w:lang w:val="lt-LT"/>
              </w:rPr>
            </w:pPr>
            <w:r w:rsidRPr="00AD49C0">
              <w:rPr>
                <w:rFonts w:ascii="Times New Roman" w:eastAsia="Calibri" w:hAnsi="Times New Roman" w:cs="Times New Roman"/>
                <w:sz w:val="24"/>
                <w:szCs w:val="24"/>
                <w:lang w:val="lt-LT"/>
              </w:rPr>
              <w:t>Adresas Draugystės g. 3-2, Elektrėnai</w:t>
            </w:r>
          </w:p>
          <w:p w14:paraId="658BC9FB" w14:textId="77777777" w:rsidR="004651B4" w:rsidRPr="00AD49C0" w:rsidRDefault="004651B4" w:rsidP="0038563A">
            <w:pPr>
              <w:spacing w:after="0" w:line="240" w:lineRule="auto"/>
              <w:jc w:val="both"/>
              <w:rPr>
                <w:rFonts w:ascii="Times New Roman" w:eastAsia="Calibri" w:hAnsi="Times New Roman" w:cs="Times New Roman"/>
                <w:sz w:val="24"/>
                <w:szCs w:val="24"/>
                <w:lang w:val="lt-LT"/>
              </w:rPr>
            </w:pPr>
            <w:r w:rsidRPr="00AD49C0">
              <w:rPr>
                <w:rFonts w:ascii="Times New Roman" w:eastAsia="Calibri" w:hAnsi="Times New Roman" w:cs="Times New Roman"/>
                <w:sz w:val="24"/>
                <w:szCs w:val="24"/>
                <w:lang w:val="lt-LT"/>
              </w:rPr>
              <w:t xml:space="preserve">Tel. </w:t>
            </w:r>
            <w:r>
              <w:rPr>
                <w:rFonts w:ascii="Times New Roman" w:eastAsia="Calibri" w:hAnsi="Times New Roman" w:cs="Times New Roman"/>
                <w:sz w:val="24"/>
                <w:szCs w:val="24"/>
                <w:lang w:val="lt-LT"/>
              </w:rPr>
              <w:t>+370</w:t>
            </w:r>
            <w:r w:rsidRPr="00AD49C0">
              <w:rPr>
                <w:rFonts w:ascii="Times New Roman" w:eastAsia="Calibri" w:hAnsi="Times New Roman" w:cs="Times New Roman"/>
                <w:sz w:val="24"/>
                <w:szCs w:val="24"/>
                <w:lang w:val="lt-LT"/>
              </w:rPr>
              <w:t> 528 39 690</w:t>
            </w:r>
          </w:p>
          <w:p w14:paraId="3ED0962C" w14:textId="77777777" w:rsidR="004651B4" w:rsidRPr="00AD49C0" w:rsidRDefault="004651B4" w:rsidP="0038563A">
            <w:pPr>
              <w:spacing w:after="0" w:line="240" w:lineRule="auto"/>
              <w:jc w:val="both"/>
              <w:rPr>
                <w:rFonts w:ascii="Times New Roman" w:eastAsia="Calibri" w:hAnsi="Times New Roman" w:cs="Times New Roman"/>
                <w:sz w:val="24"/>
                <w:szCs w:val="24"/>
                <w:lang w:val="lt-LT"/>
              </w:rPr>
            </w:pPr>
            <w:r w:rsidRPr="00AD49C0">
              <w:rPr>
                <w:rFonts w:ascii="Times New Roman" w:eastAsia="Calibri" w:hAnsi="Times New Roman" w:cs="Times New Roman"/>
                <w:sz w:val="24"/>
                <w:szCs w:val="24"/>
                <w:lang w:val="lt-LT"/>
              </w:rPr>
              <w:t xml:space="preserve">El. paštas </w:t>
            </w:r>
            <w:hyperlink r:id="rId7" w:history="1">
              <w:r w:rsidRPr="00AD49C0">
                <w:rPr>
                  <w:rStyle w:val="Hipersaitas"/>
                  <w:rFonts w:ascii="Times New Roman" w:eastAsia="Calibri" w:hAnsi="Times New Roman" w:cs="Times New Roman"/>
                  <w:sz w:val="24"/>
                  <w:szCs w:val="24"/>
                  <w:lang w:val="lt-LT"/>
                </w:rPr>
                <w:t>info@soc.elektrenai.lt</w:t>
              </w:r>
            </w:hyperlink>
            <w:r w:rsidRPr="00AD49C0">
              <w:rPr>
                <w:rFonts w:ascii="Times New Roman" w:eastAsia="Calibri" w:hAnsi="Times New Roman" w:cs="Times New Roman"/>
                <w:sz w:val="24"/>
                <w:szCs w:val="24"/>
                <w:lang w:val="lt-LT"/>
              </w:rPr>
              <w:t xml:space="preserve"> </w:t>
            </w:r>
          </w:p>
          <w:p w14:paraId="631DF6B7" w14:textId="77777777" w:rsidR="004651B4" w:rsidRPr="00AD49C0" w:rsidRDefault="004651B4" w:rsidP="0038563A">
            <w:pPr>
              <w:spacing w:after="0" w:line="240" w:lineRule="auto"/>
              <w:ind w:right="-98"/>
              <w:rPr>
                <w:rFonts w:ascii="Times New Roman" w:eastAsia="Times New Roman" w:hAnsi="Times New Roman" w:cs="Times New Roman"/>
                <w:sz w:val="24"/>
                <w:szCs w:val="24"/>
                <w:lang w:val="lt-LT"/>
              </w:rPr>
            </w:pPr>
            <w:r w:rsidRPr="00AD49C0">
              <w:rPr>
                <w:rFonts w:ascii="Times New Roman" w:eastAsia="Times New Roman" w:hAnsi="Times New Roman" w:cs="Times New Roman"/>
                <w:sz w:val="24"/>
                <w:szCs w:val="24"/>
                <w:lang w:val="lt-LT"/>
              </w:rPr>
              <w:t>Direktorė Dalytė Kutyrevienė</w:t>
            </w:r>
          </w:p>
          <w:p w14:paraId="0F8EB76E" w14:textId="77777777" w:rsidR="004651B4" w:rsidRPr="00AD49C0" w:rsidRDefault="004651B4" w:rsidP="0038563A">
            <w:pPr>
              <w:spacing w:after="0" w:line="240" w:lineRule="auto"/>
              <w:ind w:right="-98"/>
              <w:rPr>
                <w:rFonts w:ascii="Times New Roman" w:eastAsia="Times New Roman" w:hAnsi="Times New Roman" w:cs="Times New Roman"/>
                <w:sz w:val="24"/>
                <w:szCs w:val="24"/>
                <w:lang w:val="lt-LT"/>
              </w:rPr>
            </w:pPr>
          </w:p>
          <w:p w14:paraId="711FAE7B" w14:textId="77777777" w:rsidR="004651B4" w:rsidRPr="00AD49C0" w:rsidRDefault="004651B4" w:rsidP="0038563A">
            <w:pPr>
              <w:widowControl w:val="0"/>
              <w:tabs>
                <w:tab w:val="left" w:pos="648"/>
              </w:tabs>
              <w:autoSpaceDE w:val="0"/>
              <w:autoSpaceDN w:val="0"/>
              <w:adjustRightInd w:val="0"/>
              <w:spacing w:after="0" w:line="240" w:lineRule="auto"/>
              <w:rPr>
                <w:rFonts w:ascii="Times New Roman" w:eastAsia="Times New Roman" w:hAnsi="Times New Roman" w:cs="Times New Roman"/>
                <w:sz w:val="24"/>
                <w:szCs w:val="24"/>
                <w:lang w:val="lt-LT" w:eastAsia="lt-LT"/>
              </w:rPr>
            </w:pPr>
            <w:r w:rsidRPr="00AD49C0">
              <w:rPr>
                <w:rFonts w:ascii="Times New Roman" w:eastAsia="Times New Roman" w:hAnsi="Times New Roman" w:cs="Times New Roman"/>
                <w:sz w:val="24"/>
                <w:szCs w:val="24"/>
                <w:lang w:val="lt-LT"/>
              </w:rPr>
              <w:t xml:space="preserve"> </w:t>
            </w:r>
          </w:p>
        </w:tc>
        <w:tc>
          <w:tcPr>
            <w:tcW w:w="5221" w:type="dxa"/>
          </w:tcPr>
          <w:p w14:paraId="67759560" w14:textId="77777777" w:rsidR="004651B4" w:rsidRPr="00A47581" w:rsidRDefault="004651B4" w:rsidP="0038563A">
            <w:pPr>
              <w:widowControl w:val="0"/>
              <w:autoSpaceDE w:val="0"/>
              <w:autoSpaceDN w:val="0"/>
              <w:adjustRightInd w:val="0"/>
              <w:spacing w:after="0" w:line="240" w:lineRule="auto"/>
              <w:rPr>
                <w:rFonts w:ascii="Times New Roman" w:eastAsia="Times New Roman" w:hAnsi="Times New Roman" w:cs="Times New Roman"/>
                <w:b/>
                <w:bCs/>
                <w:sz w:val="24"/>
                <w:szCs w:val="24"/>
                <w:lang w:val="lt-LT" w:eastAsia="lt-LT"/>
              </w:rPr>
            </w:pPr>
            <w:r w:rsidRPr="00A47581">
              <w:rPr>
                <w:rFonts w:ascii="Times New Roman" w:eastAsia="Times New Roman" w:hAnsi="Times New Roman" w:cs="Times New Roman"/>
                <w:b/>
                <w:bCs/>
                <w:sz w:val="24"/>
                <w:szCs w:val="24"/>
                <w:lang w:val="lt-LT" w:eastAsia="lt-LT"/>
              </w:rPr>
              <w:t>PASLAUGOS TEIKĖJAS</w:t>
            </w:r>
          </w:p>
          <w:p w14:paraId="24F064E9" w14:textId="77777777" w:rsidR="004651B4" w:rsidRPr="00A47581" w:rsidRDefault="004651B4" w:rsidP="0038563A">
            <w:pPr>
              <w:widowControl w:val="0"/>
              <w:autoSpaceDE w:val="0"/>
              <w:autoSpaceDN w:val="0"/>
              <w:adjustRightInd w:val="0"/>
              <w:spacing w:after="0" w:line="240" w:lineRule="auto"/>
              <w:rPr>
                <w:rFonts w:ascii="Times New Roman" w:eastAsia="Times New Roman" w:hAnsi="Times New Roman" w:cs="Times New Roman"/>
                <w:b/>
                <w:bCs/>
                <w:sz w:val="24"/>
                <w:szCs w:val="24"/>
                <w:lang w:val="lt-LT" w:eastAsia="lt-LT"/>
              </w:rPr>
            </w:pPr>
          </w:p>
          <w:p w14:paraId="34467D11" w14:textId="77777777" w:rsidR="0008458C" w:rsidRPr="0008458C" w:rsidRDefault="0008458C" w:rsidP="0008458C">
            <w:pPr>
              <w:spacing w:after="0" w:line="240" w:lineRule="auto"/>
              <w:jc w:val="both"/>
              <w:rPr>
                <w:rFonts w:ascii="Times New Roman" w:eastAsia="Calibri" w:hAnsi="Times New Roman" w:cs="Times New Roman"/>
                <w:sz w:val="24"/>
                <w:szCs w:val="24"/>
                <w:lang w:val="lt-LT"/>
              </w:rPr>
            </w:pPr>
            <w:r w:rsidRPr="0008458C">
              <w:rPr>
                <w:rFonts w:ascii="Times New Roman" w:eastAsia="Calibri" w:hAnsi="Times New Roman" w:cs="Times New Roman"/>
                <w:sz w:val="24"/>
                <w:szCs w:val="24"/>
                <w:lang w:val="lt-LT"/>
              </w:rPr>
              <w:t>Jūratė Selilienė</w:t>
            </w:r>
          </w:p>
          <w:p w14:paraId="0F38B684" w14:textId="28F8611F" w:rsidR="0008458C" w:rsidRPr="0008458C" w:rsidRDefault="00DE5D1C" w:rsidP="0008458C">
            <w:pPr>
              <w:spacing w:after="0" w:line="240" w:lineRule="auto"/>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 xml:space="preserve"> </w:t>
            </w:r>
          </w:p>
          <w:p w14:paraId="0DBEA86B" w14:textId="7123B76B" w:rsidR="0008458C" w:rsidRPr="0008458C" w:rsidRDefault="0008458C" w:rsidP="0008458C">
            <w:pPr>
              <w:spacing w:after="0" w:line="240" w:lineRule="auto"/>
              <w:jc w:val="both"/>
              <w:rPr>
                <w:rFonts w:ascii="Times New Roman" w:eastAsia="Calibri" w:hAnsi="Times New Roman" w:cs="Times New Roman"/>
                <w:sz w:val="24"/>
                <w:szCs w:val="24"/>
                <w:lang w:val="lt-LT"/>
              </w:rPr>
            </w:pPr>
            <w:r w:rsidRPr="0008458C">
              <w:rPr>
                <w:rFonts w:ascii="Times New Roman" w:eastAsia="Calibri" w:hAnsi="Times New Roman" w:cs="Times New Roman"/>
                <w:sz w:val="24"/>
                <w:szCs w:val="24"/>
                <w:lang w:val="lt-LT"/>
              </w:rPr>
              <w:t xml:space="preserve">Asmens kodas </w:t>
            </w:r>
            <w:r w:rsidR="00DE5D1C">
              <w:rPr>
                <w:rFonts w:ascii="Times New Roman" w:eastAsia="Calibri" w:hAnsi="Times New Roman" w:cs="Times New Roman"/>
                <w:sz w:val="24"/>
                <w:szCs w:val="24"/>
                <w:lang w:val="lt-LT"/>
              </w:rPr>
              <w:t xml:space="preserve"> </w:t>
            </w:r>
          </w:p>
          <w:p w14:paraId="664FC8C4" w14:textId="77777777" w:rsidR="0008458C" w:rsidRPr="0008458C" w:rsidRDefault="0008458C" w:rsidP="0008458C">
            <w:pPr>
              <w:spacing w:after="0" w:line="240" w:lineRule="auto"/>
              <w:jc w:val="both"/>
              <w:rPr>
                <w:rFonts w:ascii="Times New Roman" w:eastAsia="Calibri" w:hAnsi="Times New Roman" w:cs="Times New Roman"/>
                <w:sz w:val="24"/>
                <w:szCs w:val="24"/>
                <w:lang w:val="lt-LT"/>
              </w:rPr>
            </w:pPr>
            <w:r w:rsidRPr="0008458C">
              <w:rPr>
                <w:rFonts w:ascii="Times New Roman" w:eastAsia="Calibri" w:hAnsi="Times New Roman" w:cs="Times New Roman"/>
                <w:sz w:val="24"/>
                <w:szCs w:val="24"/>
                <w:lang w:val="lt-LT"/>
              </w:rPr>
              <w:t>Individualios veiklos vykdymo pažymos</w:t>
            </w:r>
          </w:p>
          <w:p w14:paraId="1DD5F460" w14:textId="7F400845" w:rsidR="0008458C" w:rsidRPr="0008458C" w:rsidRDefault="0008458C" w:rsidP="0008458C">
            <w:pPr>
              <w:spacing w:after="0" w:line="240" w:lineRule="auto"/>
              <w:jc w:val="both"/>
              <w:rPr>
                <w:rFonts w:ascii="Times New Roman" w:eastAsia="Calibri" w:hAnsi="Times New Roman" w:cs="Times New Roman"/>
                <w:sz w:val="24"/>
                <w:szCs w:val="24"/>
                <w:lang w:val="lt-LT"/>
              </w:rPr>
            </w:pPr>
            <w:r w:rsidRPr="0008458C">
              <w:rPr>
                <w:rFonts w:ascii="Times New Roman" w:eastAsia="Calibri" w:hAnsi="Times New Roman" w:cs="Times New Roman"/>
                <w:sz w:val="24"/>
                <w:szCs w:val="24"/>
                <w:lang w:val="lt-LT"/>
              </w:rPr>
              <w:t xml:space="preserve">Nr. </w:t>
            </w:r>
            <w:r w:rsidR="00DE5D1C">
              <w:rPr>
                <w:rFonts w:ascii="Times New Roman" w:eastAsia="Calibri" w:hAnsi="Times New Roman" w:cs="Times New Roman"/>
                <w:sz w:val="24"/>
                <w:szCs w:val="24"/>
                <w:lang w:val="lt-LT"/>
              </w:rPr>
              <w:t xml:space="preserve"> </w:t>
            </w:r>
          </w:p>
          <w:p w14:paraId="340CD34E" w14:textId="10EC3FD8" w:rsidR="0008458C" w:rsidRPr="0008458C" w:rsidRDefault="0008458C" w:rsidP="0008458C">
            <w:pPr>
              <w:spacing w:after="0" w:line="240" w:lineRule="auto"/>
              <w:jc w:val="both"/>
              <w:rPr>
                <w:rFonts w:ascii="Times New Roman" w:eastAsia="Calibri" w:hAnsi="Times New Roman" w:cs="Times New Roman"/>
                <w:sz w:val="24"/>
                <w:szCs w:val="24"/>
                <w:lang w:val="lt-LT"/>
              </w:rPr>
            </w:pPr>
            <w:r w:rsidRPr="0008458C">
              <w:rPr>
                <w:rFonts w:ascii="Times New Roman" w:eastAsia="Calibri" w:hAnsi="Times New Roman" w:cs="Times New Roman"/>
                <w:sz w:val="24"/>
                <w:szCs w:val="24"/>
                <w:lang w:val="lt-LT"/>
              </w:rPr>
              <w:t>A</w:t>
            </w:r>
            <w:r w:rsidR="005B2E2D">
              <w:rPr>
                <w:rFonts w:ascii="Times New Roman" w:eastAsia="Calibri" w:hAnsi="Times New Roman" w:cs="Times New Roman"/>
                <w:sz w:val="24"/>
                <w:szCs w:val="24"/>
                <w:lang w:val="lt-LT"/>
              </w:rPr>
              <w:t>tsisk. sąsk.</w:t>
            </w:r>
            <w:r w:rsidRPr="0008458C">
              <w:rPr>
                <w:rFonts w:ascii="Times New Roman" w:eastAsia="Calibri" w:hAnsi="Times New Roman" w:cs="Times New Roman"/>
                <w:sz w:val="24"/>
                <w:szCs w:val="24"/>
                <w:lang w:val="lt-LT"/>
              </w:rPr>
              <w:t xml:space="preserve"> </w:t>
            </w:r>
            <w:r w:rsidR="00DE5D1C">
              <w:rPr>
                <w:rFonts w:ascii="Times New Roman" w:eastAsia="Calibri" w:hAnsi="Times New Roman" w:cs="Times New Roman"/>
                <w:sz w:val="24"/>
                <w:szCs w:val="24"/>
                <w:lang w:val="lt-LT"/>
              </w:rPr>
              <w:t xml:space="preserve"> </w:t>
            </w:r>
          </w:p>
          <w:p w14:paraId="5517D07C" w14:textId="77777777" w:rsidR="004651B4" w:rsidRPr="00A47581" w:rsidRDefault="004651B4" w:rsidP="00DE5D1C">
            <w:pPr>
              <w:widowControl w:val="0"/>
              <w:autoSpaceDE w:val="0"/>
              <w:autoSpaceDN w:val="0"/>
              <w:adjustRightInd w:val="0"/>
              <w:spacing w:after="0" w:line="240" w:lineRule="auto"/>
              <w:rPr>
                <w:rFonts w:ascii="Times New Roman" w:eastAsia="Times New Roman" w:hAnsi="Times New Roman" w:cs="Times New Roman"/>
                <w:sz w:val="24"/>
                <w:szCs w:val="24"/>
                <w:lang w:val="lt-LT" w:eastAsia="lt-LT"/>
              </w:rPr>
            </w:pPr>
          </w:p>
        </w:tc>
      </w:tr>
    </w:tbl>
    <w:p w14:paraId="34B45630" w14:textId="77777777" w:rsidR="004651B4" w:rsidRDefault="004651B4" w:rsidP="004651B4">
      <w:pPr>
        <w:jc w:val="right"/>
        <w:rPr>
          <w:rFonts w:ascii="Times New Roman" w:hAnsi="Times New Roman" w:cs="Times New Roman"/>
          <w:sz w:val="24"/>
          <w:szCs w:val="24"/>
          <w:lang w:val="lt-LT"/>
        </w:rPr>
      </w:pPr>
    </w:p>
    <w:p w14:paraId="055B4B14" w14:textId="77777777" w:rsidR="004651B4" w:rsidRDefault="004651B4" w:rsidP="004651B4">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1A5BF75D" w14:textId="77777777" w:rsidR="004651B4" w:rsidRPr="00AD49C0" w:rsidRDefault="004651B4" w:rsidP="004651B4">
      <w:pPr>
        <w:jc w:val="right"/>
        <w:rPr>
          <w:rFonts w:ascii="Times New Roman" w:hAnsi="Times New Roman" w:cs="Times New Roman"/>
          <w:sz w:val="24"/>
          <w:szCs w:val="24"/>
          <w:lang w:val="lt-LT"/>
        </w:rPr>
      </w:pPr>
      <w:r w:rsidRPr="00AD49C0">
        <w:rPr>
          <w:rFonts w:ascii="Times New Roman" w:hAnsi="Times New Roman" w:cs="Times New Roman"/>
          <w:sz w:val="24"/>
          <w:szCs w:val="24"/>
          <w:lang w:val="lt-LT"/>
        </w:rPr>
        <w:lastRenderedPageBreak/>
        <w:t xml:space="preserve">Sutarties </w:t>
      </w:r>
      <w:r>
        <w:rPr>
          <w:rFonts w:ascii="Times New Roman" w:hAnsi="Times New Roman" w:cs="Times New Roman"/>
          <w:sz w:val="24"/>
          <w:szCs w:val="24"/>
          <w:lang w:val="lt-LT"/>
        </w:rPr>
        <w:t>1</w:t>
      </w:r>
      <w:r w:rsidRPr="00AD49C0">
        <w:rPr>
          <w:rFonts w:ascii="Times New Roman" w:hAnsi="Times New Roman" w:cs="Times New Roman"/>
          <w:sz w:val="24"/>
          <w:szCs w:val="24"/>
          <w:lang w:val="lt-LT"/>
        </w:rPr>
        <w:t xml:space="preserve"> priedas</w:t>
      </w:r>
    </w:p>
    <w:p w14:paraId="552D6DFF" w14:textId="77777777" w:rsidR="004651B4" w:rsidRPr="00AD49C0" w:rsidRDefault="004651B4" w:rsidP="004651B4">
      <w:pPr>
        <w:spacing w:after="0" w:line="240" w:lineRule="auto"/>
        <w:ind w:firstLine="482"/>
        <w:jc w:val="center"/>
        <w:rPr>
          <w:rFonts w:ascii="Times New Roman" w:eastAsiaTheme="minorEastAsia" w:hAnsi="Times New Roman" w:cs="Times New Roman"/>
          <w:b/>
          <w:sz w:val="24"/>
          <w:szCs w:val="24"/>
          <w:lang w:val="lt-LT" w:eastAsia="lt-LT"/>
        </w:rPr>
      </w:pPr>
      <w:r w:rsidRPr="00AD49C0">
        <w:rPr>
          <w:rFonts w:ascii="Times New Roman" w:eastAsiaTheme="minorEastAsia" w:hAnsi="Times New Roman" w:cs="Times New Roman"/>
          <w:b/>
          <w:sz w:val="24"/>
          <w:szCs w:val="24"/>
          <w:lang w:val="lt-LT" w:eastAsia="lt-LT"/>
        </w:rPr>
        <w:t>TECHNINĖ SPECIFIKACIJA</w:t>
      </w:r>
    </w:p>
    <w:p w14:paraId="4AE1A6DA" w14:textId="77777777" w:rsidR="004651B4" w:rsidRPr="00AD49C0" w:rsidRDefault="004651B4" w:rsidP="004651B4">
      <w:pPr>
        <w:spacing w:after="0" w:line="240" w:lineRule="auto"/>
        <w:ind w:firstLine="482"/>
        <w:jc w:val="center"/>
        <w:rPr>
          <w:rFonts w:ascii="Times New Roman" w:eastAsiaTheme="minorEastAsia" w:hAnsi="Times New Roman" w:cs="Times New Roman"/>
          <w:b/>
          <w:sz w:val="24"/>
          <w:szCs w:val="24"/>
          <w:lang w:val="lt-LT" w:eastAsia="lt-LT"/>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1625"/>
        <w:gridCol w:w="7856"/>
      </w:tblGrid>
      <w:tr w:rsidR="004651B4" w:rsidRPr="00AD49C0" w14:paraId="2DAF2D19" w14:textId="77777777" w:rsidTr="005E6361">
        <w:trPr>
          <w:trHeight w:val="545"/>
        </w:trPr>
        <w:tc>
          <w:tcPr>
            <w:tcW w:w="579" w:type="dxa"/>
          </w:tcPr>
          <w:p w14:paraId="4DCAE385" w14:textId="77777777" w:rsidR="004651B4" w:rsidRPr="00AD49C0" w:rsidRDefault="004651B4" w:rsidP="005B2E2D">
            <w:pPr>
              <w:spacing w:after="0" w:line="240" w:lineRule="auto"/>
              <w:rPr>
                <w:rFonts w:ascii="Times New Roman" w:eastAsiaTheme="minorEastAsia" w:hAnsi="Times New Roman" w:cs="Times New Roman"/>
                <w:sz w:val="24"/>
                <w:szCs w:val="24"/>
                <w:lang w:val="lt-LT" w:eastAsia="lt-LT"/>
              </w:rPr>
            </w:pPr>
            <w:r w:rsidRPr="00AD49C0">
              <w:rPr>
                <w:rFonts w:ascii="Times New Roman" w:eastAsiaTheme="minorEastAsia" w:hAnsi="Times New Roman" w:cs="Times New Roman"/>
                <w:sz w:val="24"/>
                <w:szCs w:val="24"/>
                <w:lang w:val="lt-LT" w:eastAsia="lt-LT"/>
              </w:rPr>
              <w:t>Eil. Nr.</w:t>
            </w:r>
          </w:p>
        </w:tc>
        <w:tc>
          <w:tcPr>
            <w:tcW w:w="1625" w:type="dxa"/>
          </w:tcPr>
          <w:p w14:paraId="7B87357D" w14:textId="77777777" w:rsidR="004651B4" w:rsidRPr="00AD49C0" w:rsidRDefault="004651B4" w:rsidP="005B2E2D">
            <w:pPr>
              <w:spacing w:after="0" w:line="240" w:lineRule="auto"/>
              <w:rPr>
                <w:rFonts w:ascii="Times New Roman" w:eastAsiaTheme="minorEastAsia" w:hAnsi="Times New Roman" w:cs="Times New Roman"/>
                <w:sz w:val="24"/>
                <w:szCs w:val="24"/>
                <w:lang w:val="lt-LT" w:eastAsia="lt-LT"/>
              </w:rPr>
            </w:pPr>
          </w:p>
        </w:tc>
        <w:tc>
          <w:tcPr>
            <w:tcW w:w="7856" w:type="dxa"/>
            <w:vAlign w:val="center"/>
          </w:tcPr>
          <w:p w14:paraId="02024F77" w14:textId="77777777" w:rsidR="004651B4" w:rsidRPr="00AD49C0" w:rsidRDefault="004651B4" w:rsidP="005B2E2D">
            <w:pPr>
              <w:spacing w:after="0" w:line="240" w:lineRule="auto"/>
              <w:jc w:val="center"/>
              <w:rPr>
                <w:rFonts w:ascii="Times New Roman" w:eastAsia="Calibri" w:hAnsi="Times New Roman" w:cs="Times New Roman"/>
                <w:iCs/>
                <w:sz w:val="24"/>
                <w:szCs w:val="24"/>
                <w:lang w:val="lt-LT"/>
              </w:rPr>
            </w:pPr>
            <w:r>
              <w:rPr>
                <w:rFonts w:ascii="Times New Roman" w:eastAsiaTheme="minorEastAsia" w:hAnsi="Times New Roman" w:cs="Times New Roman"/>
                <w:b/>
                <w:sz w:val="24"/>
                <w:szCs w:val="24"/>
                <w:lang w:val="lt-LT" w:eastAsia="lt-LT"/>
              </w:rPr>
              <w:t>Psichologo</w:t>
            </w:r>
            <w:r w:rsidRPr="00AD49C0">
              <w:rPr>
                <w:rFonts w:ascii="Times New Roman" w:eastAsiaTheme="minorEastAsia" w:hAnsi="Times New Roman" w:cs="Times New Roman"/>
                <w:b/>
                <w:sz w:val="24"/>
                <w:szCs w:val="24"/>
                <w:lang w:val="lt-LT" w:eastAsia="lt-LT"/>
              </w:rPr>
              <w:t xml:space="preserve"> paslaugų aprašymas ir reikalavimai</w:t>
            </w:r>
          </w:p>
        </w:tc>
      </w:tr>
      <w:tr w:rsidR="004651B4" w:rsidRPr="00DE5D1C" w14:paraId="6876CFF2" w14:textId="77777777" w:rsidTr="00A65209">
        <w:trPr>
          <w:trHeight w:val="744"/>
        </w:trPr>
        <w:tc>
          <w:tcPr>
            <w:tcW w:w="579" w:type="dxa"/>
          </w:tcPr>
          <w:p w14:paraId="3461D9A6" w14:textId="77777777" w:rsidR="004651B4" w:rsidRPr="00AD49C0" w:rsidRDefault="004651B4" w:rsidP="005B2E2D">
            <w:pPr>
              <w:spacing w:after="0" w:line="240" w:lineRule="auto"/>
              <w:rPr>
                <w:rFonts w:ascii="Times New Roman" w:eastAsiaTheme="minorEastAsia" w:hAnsi="Times New Roman" w:cs="Times New Roman"/>
                <w:sz w:val="24"/>
                <w:szCs w:val="24"/>
                <w:lang w:val="lt-LT" w:eastAsia="lt-LT"/>
              </w:rPr>
            </w:pPr>
            <w:r w:rsidRPr="00AD49C0">
              <w:rPr>
                <w:rFonts w:ascii="Times New Roman" w:eastAsiaTheme="minorEastAsia" w:hAnsi="Times New Roman" w:cs="Times New Roman"/>
                <w:sz w:val="24"/>
                <w:szCs w:val="24"/>
                <w:lang w:val="lt-LT" w:eastAsia="lt-LT"/>
              </w:rPr>
              <w:t>1.</w:t>
            </w:r>
          </w:p>
        </w:tc>
        <w:tc>
          <w:tcPr>
            <w:tcW w:w="1625" w:type="dxa"/>
          </w:tcPr>
          <w:p w14:paraId="28E77D50" w14:textId="77777777" w:rsidR="004651B4" w:rsidRPr="00AD49C0" w:rsidRDefault="004651B4" w:rsidP="005B2E2D">
            <w:pPr>
              <w:spacing w:after="0" w:line="240" w:lineRule="auto"/>
              <w:rPr>
                <w:rFonts w:ascii="Times New Roman" w:eastAsiaTheme="minorEastAsia" w:hAnsi="Times New Roman" w:cs="Times New Roman"/>
                <w:sz w:val="24"/>
                <w:szCs w:val="24"/>
                <w:lang w:val="lt-LT" w:eastAsia="lt-LT"/>
              </w:rPr>
            </w:pPr>
            <w:r w:rsidRPr="00AD49C0">
              <w:rPr>
                <w:rFonts w:ascii="Times New Roman" w:eastAsiaTheme="minorEastAsia" w:hAnsi="Times New Roman" w:cs="Times New Roman"/>
                <w:sz w:val="24"/>
                <w:szCs w:val="24"/>
                <w:lang w:val="lt-LT" w:eastAsia="lt-LT"/>
              </w:rPr>
              <w:t>Paslaugos  pavadinimas</w:t>
            </w:r>
          </w:p>
        </w:tc>
        <w:tc>
          <w:tcPr>
            <w:tcW w:w="7856" w:type="dxa"/>
          </w:tcPr>
          <w:p w14:paraId="53BF2EE4" w14:textId="31F14D5D" w:rsidR="0045419A" w:rsidRPr="00AD49C0" w:rsidRDefault="0045419A" w:rsidP="005B2E2D">
            <w:pPr>
              <w:spacing w:after="0" w:line="240" w:lineRule="auto"/>
              <w:jc w:val="both"/>
              <w:rPr>
                <w:rFonts w:ascii="Times New Roman" w:eastAsiaTheme="minorEastAsia" w:hAnsi="Times New Roman" w:cs="Times New Roman"/>
                <w:sz w:val="24"/>
                <w:szCs w:val="24"/>
                <w:lang w:val="lt-LT" w:eastAsia="lt-LT"/>
              </w:rPr>
            </w:pPr>
            <w:r>
              <w:rPr>
                <w:rFonts w:ascii="Times New Roman" w:hAnsi="Times New Roman" w:cs="Times New Roman"/>
                <w:sz w:val="24"/>
                <w:szCs w:val="24"/>
                <w:lang w:val="lt-LT"/>
              </w:rPr>
              <w:t>Individualios psichologo konsultacijos (toliau – Paslaugos) Užsakovo nukreiptiems Projekto paslaugų gavėjams, juos prižiūrintiems asmenims bei integralią pagalbą teikiantiems darbuotojams.</w:t>
            </w:r>
          </w:p>
        </w:tc>
      </w:tr>
      <w:tr w:rsidR="004651B4" w:rsidRPr="0045419A" w14:paraId="3BAC6E19" w14:textId="77777777" w:rsidTr="00A65209">
        <w:trPr>
          <w:trHeight w:val="1836"/>
        </w:trPr>
        <w:tc>
          <w:tcPr>
            <w:tcW w:w="579" w:type="dxa"/>
          </w:tcPr>
          <w:p w14:paraId="31145F11" w14:textId="77777777" w:rsidR="004651B4" w:rsidRPr="00AD49C0" w:rsidRDefault="004651B4" w:rsidP="005B2E2D">
            <w:pPr>
              <w:spacing w:after="0" w:line="240" w:lineRule="auto"/>
              <w:rPr>
                <w:rFonts w:ascii="Times New Roman" w:eastAsiaTheme="minorEastAsia" w:hAnsi="Times New Roman" w:cs="Times New Roman"/>
                <w:sz w:val="24"/>
                <w:szCs w:val="24"/>
                <w:lang w:val="lt-LT" w:eastAsia="lt-LT"/>
              </w:rPr>
            </w:pPr>
            <w:r w:rsidRPr="00AD49C0">
              <w:rPr>
                <w:rFonts w:ascii="Times New Roman" w:eastAsiaTheme="minorEastAsia" w:hAnsi="Times New Roman" w:cs="Times New Roman"/>
                <w:sz w:val="24"/>
                <w:szCs w:val="24"/>
                <w:lang w:val="lt-LT" w:eastAsia="lt-LT"/>
              </w:rPr>
              <w:t>2.</w:t>
            </w:r>
          </w:p>
        </w:tc>
        <w:tc>
          <w:tcPr>
            <w:tcW w:w="1625" w:type="dxa"/>
          </w:tcPr>
          <w:p w14:paraId="758FD515" w14:textId="77777777" w:rsidR="004651B4" w:rsidRPr="00AD49C0" w:rsidRDefault="004651B4" w:rsidP="005B2E2D">
            <w:pPr>
              <w:spacing w:after="0" w:line="240" w:lineRule="auto"/>
              <w:rPr>
                <w:rFonts w:ascii="Times New Roman" w:eastAsiaTheme="minorEastAsia" w:hAnsi="Times New Roman" w:cs="Times New Roman"/>
                <w:sz w:val="24"/>
                <w:szCs w:val="24"/>
                <w:lang w:val="lt-LT" w:eastAsia="lt-LT"/>
              </w:rPr>
            </w:pPr>
            <w:r>
              <w:rPr>
                <w:rFonts w:ascii="Times New Roman" w:eastAsiaTheme="minorEastAsia" w:hAnsi="Times New Roman" w:cs="Times New Roman"/>
                <w:sz w:val="24"/>
                <w:szCs w:val="24"/>
                <w:lang w:val="lt-LT" w:eastAsia="lt-LT"/>
              </w:rPr>
              <w:t xml:space="preserve">Psichologo </w:t>
            </w:r>
            <w:r w:rsidRPr="00AD49C0">
              <w:rPr>
                <w:rFonts w:ascii="Times New Roman" w:eastAsiaTheme="minorEastAsia" w:hAnsi="Times New Roman" w:cs="Times New Roman"/>
                <w:sz w:val="24"/>
                <w:szCs w:val="24"/>
                <w:lang w:val="lt-LT" w:eastAsia="lt-LT"/>
              </w:rPr>
              <w:t>paslaugų kiekiai ir apimtys</w:t>
            </w:r>
          </w:p>
        </w:tc>
        <w:tc>
          <w:tcPr>
            <w:tcW w:w="7856" w:type="dxa"/>
          </w:tcPr>
          <w:p w14:paraId="237FB87B" w14:textId="77777777" w:rsidR="00A65209" w:rsidRDefault="004651B4" w:rsidP="005B2E2D">
            <w:pPr>
              <w:spacing w:after="0" w:line="240" w:lineRule="auto"/>
              <w:jc w:val="both"/>
              <w:rPr>
                <w:rFonts w:ascii="Times New Roman" w:eastAsiaTheme="minorEastAsia" w:hAnsi="Times New Roman" w:cs="Times New Roman"/>
                <w:sz w:val="24"/>
                <w:szCs w:val="24"/>
                <w:lang w:val="lt-LT" w:eastAsia="lt-LT"/>
              </w:rPr>
            </w:pPr>
            <w:r>
              <w:rPr>
                <w:rFonts w:ascii="Times New Roman" w:eastAsiaTheme="minorEastAsia" w:hAnsi="Times New Roman" w:cs="Times New Roman"/>
                <w:sz w:val="24"/>
                <w:szCs w:val="24"/>
                <w:lang w:val="lt-LT" w:eastAsia="lt-LT"/>
              </w:rPr>
              <w:t xml:space="preserve">Psichologo paslaugos teikiamos pagal poreikį. </w:t>
            </w:r>
          </w:p>
          <w:p w14:paraId="10943851" w14:textId="6B914F83" w:rsidR="002D07A1" w:rsidRDefault="005B2E2D" w:rsidP="005B2E2D">
            <w:pPr>
              <w:spacing w:after="0" w:line="240" w:lineRule="auto"/>
              <w:jc w:val="both"/>
              <w:rPr>
                <w:rFonts w:ascii="Times New Roman" w:eastAsiaTheme="minorEastAsia" w:hAnsi="Times New Roman" w:cs="Times New Roman"/>
                <w:sz w:val="24"/>
                <w:szCs w:val="24"/>
                <w:lang w:val="lt-LT" w:eastAsia="lt-LT"/>
              </w:rPr>
            </w:pPr>
            <w:r>
              <w:rPr>
                <w:rFonts w:ascii="Times New Roman" w:eastAsiaTheme="minorEastAsia" w:hAnsi="Times New Roman" w:cs="Times New Roman"/>
                <w:sz w:val="24"/>
                <w:szCs w:val="24"/>
                <w:lang w:val="lt-LT" w:eastAsia="lt-LT"/>
              </w:rPr>
              <w:t>Rekomenduojama</w:t>
            </w:r>
            <w:r w:rsidR="004651B4">
              <w:rPr>
                <w:rFonts w:ascii="Times New Roman" w:eastAsiaTheme="minorEastAsia" w:hAnsi="Times New Roman" w:cs="Times New Roman"/>
                <w:sz w:val="24"/>
                <w:szCs w:val="24"/>
                <w:lang w:val="lt-LT" w:eastAsia="lt-LT"/>
              </w:rPr>
              <w:t xml:space="preserve"> vienos individualios konsultacijos trukmė </w:t>
            </w:r>
            <w:r w:rsidR="004651B4" w:rsidRPr="002D07A1">
              <w:rPr>
                <w:rFonts w:ascii="Times New Roman" w:eastAsiaTheme="minorEastAsia" w:hAnsi="Times New Roman" w:cs="Times New Roman"/>
                <w:sz w:val="24"/>
                <w:szCs w:val="24"/>
                <w:lang w:val="lt-LT" w:eastAsia="lt-LT"/>
              </w:rPr>
              <w:t>– 1 val.</w:t>
            </w:r>
            <w:r w:rsidR="004651B4">
              <w:rPr>
                <w:rFonts w:ascii="Times New Roman" w:eastAsiaTheme="minorEastAsia" w:hAnsi="Times New Roman" w:cs="Times New Roman"/>
                <w:sz w:val="24"/>
                <w:szCs w:val="24"/>
                <w:lang w:val="lt-LT" w:eastAsia="lt-LT"/>
              </w:rPr>
              <w:t xml:space="preserve"> </w:t>
            </w:r>
          </w:p>
          <w:p w14:paraId="0AF495E0" w14:textId="238246C0" w:rsidR="00A65209" w:rsidRDefault="002D07A1" w:rsidP="005B2E2D">
            <w:pPr>
              <w:spacing w:after="0" w:line="240" w:lineRule="auto"/>
              <w:jc w:val="both"/>
              <w:rPr>
                <w:rFonts w:ascii="Times New Roman" w:eastAsiaTheme="minorEastAsia" w:hAnsi="Times New Roman" w:cs="Times New Roman"/>
                <w:sz w:val="24"/>
                <w:szCs w:val="24"/>
                <w:lang w:val="lt-LT" w:eastAsia="lt-LT"/>
              </w:rPr>
            </w:pPr>
            <w:r w:rsidRPr="004304FA">
              <w:rPr>
                <w:rFonts w:ascii="Times New Roman" w:eastAsiaTheme="minorEastAsia" w:hAnsi="Times New Roman"/>
                <w:sz w:val="24"/>
                <w:szCs w:val="24"/>
                <w:lang w:val="lt-LT" w:eastAsia="lt-LT"/>
              </w:rPr>
              <w:t xml:space="preserve">Numatoma iki 5 val. konsultacijų per </w:t>
            </w:r>
            <w:r>
              <w:rPr>
                <w:rFonts w:ascii="Times New Roman" w:eastAsiaTheme="minorEastAsia" w:hAnsi="Times New Roman"/>
                <w:sz w:val="24"/>
                <w:szCs w:val="24"/>
                <w:lang w:val="lt-LT" w:eastAsia="lt-LT"/>
              </w:rPr>
              <w:t>šios Sutarties</w:t>
            </w:r>
            <w:r w:rsidRPr="004304FA">
              <w:rPr>
                <w:rFonts w:ascii="Times New Roman" w:eastAsiaTheme="minorEastAsia" w:hAnsi="Times New Roman"/>
                <w:sz w:val="24"/>
                <w:szCs w:val="24"/>
                <w:lang w:val="lt-LT" w:eastAsia="lt-LT"/>
              </w:rPr>
              <w:t xml:space="preserve"> įgyvendinimo laikotarpį 1 asmeniui (šeimai) ir 1,25 val. (t.</w:t>
            </w:r>
            <w:r>
              <w:rPr>
                <w:rFonts w:ascii="Times New Roman" w:eastAsiaTheme="minorEastAsia" w:hAnsi="Times New Roman"/>
                <w:sz w:val="24"/>
                <w:szCs w:val="24"/>
                <w:lang w:val="lt-LT" w:eastAsia="lt-LT"/>
              </w:rPr>
              <w:t xml:space="preserve"> </w:t>
            </w:r>
            <w:r w:rsidRPr="004304FA">
              <w:rPr>
                <w:rFonts w:ascii="Times New Roman" w:eastAsiaTheme="minorEastAsia" w:hAnsi="Times New Roman"/>
                <w:sz w:val="24"/>
                <w:szCs w:val="24"/>
                <w:lang w:val="lt-LT" w:eastAsia="lt-LT"/>
              </w:rPr>
              <w:t xml:space="preserve">y. 25 proc. nuo konsultacijų trukmės) </w:t>
            </w:r>
            <w:r w:rsidR="005B2E2D">
              <w:rPr>
                <w:rFonts w:ascii="Times New Roman" w:eastAsiaTheme="minorEastAsia" w:hAnsi="Times New Roman"/>
                <w:sz w:val="24"/>
                <w:szCs w:val="24"/>
                <w:lang w:val="lt-LT" w:eastAsia="lt-LT"/>
              </w:rPr>
              <w:t>nekontaktiniam Paslaugų teikėjo</w:t>
            </w:r>
            <w:r w:rsidR="005B2E2D" w:rsidRPr="004304FA">
              <w:rPr>
                <w:rFonts w:ascii="Times New Roman" w:eastAsiaTheme="minorEastAsia" w:hAnsi="Times New Roman"/>
                <w:sz w:val="24"/>
                <w:szCs w:val="24"/>
                <w:lang w:val="lt-LT" w:eastAsia="lt-LT"/>
              </w:rPr>
              <w:t xml:space="preserve"> </w:t>
            </w:r>
            <w:r w:rsidR="005B2E2D">
              <w:rPr>
                <w:rFonts w:ascii="Times New Roman" w:eastAsiaTheme="minorEastAsia" w:hAnsi="Times New Roman"/>
                <w:sz w:val="24"/>
                <w:szCs w:val="24"/>
                <w:lang w:val="lt-LT" w:eastAsia="lt-LT"/>
              </w:rPr>
              <w:t>darbui (</w:t>
            </w:r>
            <w:r w:rsidR="005B2E2D" w:rsidRPr="005B2E2D">
              <w:rPr>
                <w:rFonts w:ascii="Times New Roman" w:eastAsiaTheme="minorEastAsia" w:hAnsi="Times New Roman"/>
                <w:sz w:val="24"/>
                <w:szCs w:val="24"/>
                <w:lang w:val="lt-LT" w:eastAsia="lt-LT"/>
              </w:rPr>
              <w:t>atvejo analizei, pasirengimui, konsultacijų plano sudarymui / koregavimui ir kitiems paruošiamiesiems darbams</w:t>
            </w:r>
            <w:r w:rsidRPr="004304FA">
              <w:rPr>
                <w:rFonts w:ascii="Times New Roman" w:eastAsiaTheme="minorEastAsia" w:hAnsi="Times New Roman"/>
                <w:sz w:val="24"/>
                <w:szCs w:val="24"/>
                <w:lang w:val="lt-LT" w:eastAsia="lt-LT"/>
              </w:rPr>
              <w:t>)</w:t>
            </w:r>
            <w:r w:rsidR="005B2E2D">
              <w:rPr>
                <w:rFonts w:ascii="Times New Roman" w:eastAsiaTheme="minorEastAsia" w:hAnsi="Times New Roman"/>
                <w:sz w:val="24"/>
                <w:szCs w:val="24"/>
                <w:lang w:val="lt-LT" w:eastAsia="lt-LT"/>
              </w:rPr>
              <w:t>, i</w:t>
            </w:r>
            <w:r w:rsidR="005B2E2D" w:rsidRPr="005B2E2D">
              <w:rPr>
                <w:rFonts w:ascii="Times New Roman" w:eastAsiaTheme="minorEastAsia" w:hAnsi="Times New Roman"/>
                <w:sz w:val="24"/>
                <w:szCs w:val="24"/>
                <w:lang w:val="lt-LT" w:eastAsia="lt-LT"/>
              </w:rPr>
              <w:t>š viso 6,25 val. psichologinių konsultacijų, tenkančių vienam asmeniui</w:t>
            </w:r>
            <w:r w:rsidR="005B2E2D">
              <w:rPr>
                <w:rFonts w:ascii="Times New Roman" w:eastAsiaTheme="minorEastAsia" w:hAnsi="Times New Roman"/>
                <w:sz w:val="24"/>
                <w:szCs w:val="24"/>
                <w:lang w:val="lt-LT" w:eastAsia="lt-LT"/>
              </w:rPr>
              <w:t xml:space="preserve"> </w:t>
            </w:r>
            <w:r w:rsidR="005B2E2D" w:rsidRPr="004304FA">
              <w:rPr>
                <w:rFonts w:ascii="Times New Roman" w:eastAsiaTheme="minorEastAsia" w:hAnsi="Times New Roman"/>
                <w:sz w:val="24"/>
                <w:szCs w:val="24"/>
                <w:lang w:val="lt-LT" w:eastAsia="lt-LT"/>
              </w:rPr>
              <w:t>(šeimai)</w:t>
            </w:r>
            <w:r w:rsidR="005B2E2D" w:rsidRPr="005B2E2D">
              <w:rPr>
                <w:rFonts w:ascii="Times New Roman" w:eastAsiaTheme="minorEastAsia" w:hAnsi="Times New Roman"/>
                <w:sz w:val="24"/>
                <w:szCs w:val="24"/>
                <w:lang w:val="lt-LT" w:eastAsia="lt-LT"/>
              </w:rPr>
              <w:t>.</w:t>
            </w:r>
            <w:r w:rsidRPr="004304FA">
              <w:rPr>
                <w:rFonts w:ascii="Times New Roman" w:eastAsiaTheme="minorEastAsia" w:hAnsi="Times New Roman"/>
                <w:sz w:val="24"/>
                <w:szCs w:val="24"/>
                <w:lang w:val="lt-LT" w:eastAsia="lt-LT"/>
              </w:rPr>
              <w:t xml:space="preserve"> </w:t>
            </w:r>
          </w:p>
          <w:p w14:paraId="69D61604" w14:textId="57E10A97" w:rsidR="00A65209" w:rsidRDefault="004651B4" w:rsidP="005B2E2D">
            <w:pPr>
              <w:spacing w:after="0" w:line="240" w:lineRule="auto"/>
              <w:jc w:val="both"/>
              <w:rPr>
                <w:rFonts w:ascii="Times New Roman" w:eastAsiaTheme="minorEastAsia" w:hAnsi="Times New Roman" w:cs="Times New Roman"/>
                <w:sz w:val="24"/>
                <w:szCs w:val="24"/>
                <w:lang w:val="lt-LT" w:eastAsia="lt-LT"/>
              </w:rPr>
            </w:pPr>
            <w:r>
              <w:rPr>
                <w:rFonts w:ascii="Times New Roman" w:eastAsiaTheme="minorEastAsia" w:hAnsi="Times New Roman" w:cs="Times New Roman"/>
                <w:sz w:val="24"/>
                <w:szCs w:val="24"/>
                <w:lang w:val="lt-LT" w:eastAsia="lt-LT"/>
              </w:rPr>
              <w:t xml:space="preserve">Paslaugų teikimo trukmė </w:t>
            </w:r>
            <w:r w:rsidR="00A65209">
              <w:rPr>
                <w:rFonts w:ascii="Times New Roman" w:eastAsiaTheme="minorEastAsia" w:hAnsi="Times New Roman" w:cs="Times New Roman"/>
                <w:sz w:val="24"/>
                <w:szCs w:val="24"/>
                <w:lang w:val="lt-LT" w:eastAsia="lt-LT"/>
              </w:rPr>
              <w:t>iki 2025-12-31</w:t>
            </w:r>
            <w:r>
              <w:rPr>
                <w:rFonts w:ascii="Times New Roman" w:eastAsiaTheme="minorEastAsia" w:hAnsi="Times New Roman" w:cs="Times New Roman"/>
                <w:sz w:val="24"/>
                <w:szCs w:val="24"/>
                <w:lang w:val="lt-LT" w:eastAsia="lt-LT"/>
              </w:rPr>
              <w:t xml:space="preserve">. </w:t>
            </w:r>
            <w:r w:rsidR="005B2E2D">
              <w:rPr>
                <w:rFonts w:ascii="Times New Roman" w:eastAsiaTheme="minorEastAsia" w:hAnsi="Times New Roman" w:cs="Times New Roman"/>
                <w:sz w:val="24"/>
                <w:szCs w:val="24"/>
                <w:lang w:val="lt-LT" w:eastAsia="lt-LT"/>
              </w:rPr>
              <w:t xml:space="preserve"> </w:t>
            </w:r>
          </w:p>
          <w:p w14:paraId="29EE7287" w14:textId="04A93154" w:rsidR="004651B4" w:rsidRPr="00AD49C0" w:rsidRDefault="004651B4" w:rsidP="005B2E2D">
            <w:pPr>
              <w:spacing w:after="0" w:line="240" w:lineRule="auto"/>
              <w:jc w:val="both"/>
              <w:rPr>
                <w:rFonts w:ascii="Times New Roman" w:eastAsiaTheme="minorEastAsia" w:hAnsi="Times New Roman" w:cs="Times New Roman"/>
                <w:sz w:val="24"/>
                <w:szCs w:val="24"/>
                <w:lang w:val="lt-LT" w:eastAsia="lt-LT"/>
              </w:rPr>
            </w:pPr>
            <w:r>
              <w:rPr>
                <w:rFonts w:ascii="Times New Roman" w:eastAsiaTheme="minorEastAsia" w:hAnsi="Times New Roman" w:cs="Times New Roman"/>
                <w:sz w:val="24"/>
                <w:szCs w:val="24"/>
                <w:lang w:val="lt-LT" w:eastAsia="lt-LT"/>
              </w:rPr>
              <w:t xml:space="preserve">Perkamas 1 val. individualios konsultacijos įkainis – </w:t>
            </w:r>
            <w:r w:rsidR="00A65209">
              <w:rPr>
                <w:rFonts w:ascii="Times New Roman" w:eastAsiaTheme="minorEastAsia" w:hAnsi="Times New Roman" w:cs="Times New Roman"/>
                <w:sz w:val="24"/>
                <w:szCs w:val="24"/>
                <w:lang w:val="lt-LT" w:eastAsia="lt-LT"/>
              </w:rPr>
              <w:t>5</w:t>
            </w:r>
            <w:r>
              <w:rPr>
                <w:rFonts w:ascii="Times New Roman" w:eastAsiaTheme="minorEastAsia" w:hAnsi="Times New Roman" w:cs="Times New Roman"/>
                <w:sz w:val="24"/>
                <w:szCs w:val="24"/>
                <w:lang w:val="lt-LT" w:eastAsia="lt-LT"/>
              </w:rPr>
              <w:t xml:space="preserve">0 </w:t>
            </w:r>
            <w:r w:rsidRPr="00564FA9">
              <w:rPr>
                <w:rFonts w:ascii="Times New Roman" w:eastAsiaTheme="minorEastAsia" w:hAnsi="Times New Roman" w:cs="Times New Roman"/>
                <w:sz w:val="24"/>
                <w:szCs w:val="24"/>
                <w:lang w:val="lt-LT" w:eastAsia="lt-LT"/>
              </w:rPr>
              <w:t>Eur su PVM</w:t>
            </w:r>
            <w:r w:rsidR="00A65209">
              <w:rPr>
                <w:rFonts w:ascii="Times New Roman" w:eastAsiaTheme="minorEastAsia" w:hAnsi="Times New Roman" w:cs="Times New Roman"/>
                <w:sz w:val="24"/>
                <w:szCs w:val="24"/>
                <w:lang w:val="lt-LT" w:eastAsia="lt-LT"/>
              </w:rPr>
              <w:t>.</w:t>
            </w:r>
          </w:p>
        </w:tc>
      </w:tr>
      <w:tr w:rsidR="004651B4" w:rsidRPr="00DE5D1C" w14:paraId="0F5CD931" w14:textId="77777777" w:rsidTr="0038563A">
        <w:trPr>
          <w:trHeight w:val="1281"/>
        </w:trPr>
        <w:tc>
          <w:tcPr>
            <w:tcW w:w="579" w:type="dxa"/>
          </w:tcPr>
          <w:p w14:paraId="610892BE" w14:textId="77777777" w:rsidR="004651B4" w:rsidRPr="00AD49C0" w:rsidRDefault="004651B4" w:rsidP="005B2E2D">
            <w:pPr>
              <w:spacing w:after="0" w:line="240" w:lineRule="auto"/>
              <w:rPr>
                <w:rFonts w:ascii="Times New Roman" w:eastAsiaTheme="minorEastAsia" w:hAnsi="Times New Roman" w:cs="Times New Roman"/>
                <w:sz w:val="24"/>
                <w:szCs w:val="24"/>
                <w:lang w:val="lt-LT" w:eastAsia="lt-LT"/>
              </w:rPr>
            </w:pPr>
            <w:r w:rsidRPr="00AD49C0">
              <w:rPr>
                <w:rFonts w:ascii="Times New Roman" w:eastAsiaTheme="minorEastAsia" w:hAnsi="Times New Roman" w:cs="Times New Roman"/>
                <w:sz w:val="24"/>
                <w:szCs w:val="24"/>
                <w:lang w:val="lt-LT" w:eastAsia="lt-LT"/>
              </w:rPr>
              <w:t>3.</w:t>
            </w:r>
          </w:p>
        </w:tc>
        <w:tc>
          <w:tcPr>
            <w:tcW w:w="1625" w:type="dxa"/>
          </w:tcPr>
          <w:p w14:paraId="20F25ED0" w14:textId="77777777" w:rsidR="004651B4" w:rsidRPr="00AD49C0" w:rsidRDefault="004651B4" w:rsidP="005B2E2D">
            <w:pPr>
              <w:spacing w:after="0" w:line="240" w:lineRule="auto"/>
              <w:rPr>
                <w:rFonts w:ascii="Times New Roman" w:eastAsiaTheme="minorEastAsia" w:hAnsi="Times New Roman" w:cs="Times New Roman"/>
                <w:sz w:val="24"/>
                <w:szCs w:val="24"/>
                <w:lang w:val="lt-LT" w:eastAsia="lt-LT"/>
              </w:rPr>
            </w:pPr>
            <w:r w:rsidRPr="00AD49C0">
              <w:rPr>
                <w:rFonts w:ascii="Times New Roman" w:eastAsiaTheme="minorEastAsia" w:hAnsi="Times New Roman" w:cs="Times New Roman"/>
                <w:sz w:val="24"/>
                <w:szCs w:val="24"/>
                <w:lang w:val="lt-LT" w:eastAsia="lt-LT"/>
              </w:rPr>
              <w:t xml:space="preserve">Perkamų </w:t>
            </w:r>
            <w:r>
              <w:rPr>
                <w:rFonts w:ascii="Times New Roman" w:eastAsiaTheme="minorEastAsia" w:hAnsi="Times New Roman" w:cs="Times New Roman"/>
                <w:sz w:val="24"/>
                <w:szCs w:val="24"/>
                <w:lang w:val="lt-LT" w:eastAsia="lt-LT"/>
              </w:rPr>
              <w:t>psichologo</w:t>
            </w:r>
            <w:r w:rsidRPr="00AD49C0">
              <w:rPr>
                <w:rFonts w:ascii="Times New Roman" w:eastAsiaTheme="minorEastAsia" w:hAnsi="Times New Roman" w:cs="Times New Roman"/>
                <w:sz w:val="24"/>
                <w:szCs w:val="24"/>
                <w:lang w:val="lt-LT" w:eastAsia="lt-LT"/>
              </w:rPr>
              <w:t xml:space="preserve"> paslaugų apibūdinimas</w:t>
            </w:r>
          </w:p>
        </w:tc>
        <w:tc>
          <w:tcPr>
            <w:tcW w:w="7856" w:type="dxa"/>
          </w:tcPr>
          <w:p w14:paraId="0D2C1899" w14:textId="1F94D31E" w:rsidR="004651B4" w:rsidRDefault="004651B4" w:rsidP="005B2E2D">
            <w:pPr>
              <w:spacing w:after="0" w:line="240" w:lineRule="auto"/>
              <w:jc w:val="both"/>
              <w:rPr>
                <w:rFonts w:ascii="Times New Roman" w:eastAsiaTheme="minorEastAsia" w:hAnsi="Times New Roman"/>
                <w:sz w:val="24"/>
                <w:szCs w:val="24"/>
                <w:lang w:val="lt-LT" w:eastAsia="lt-LT"/>
              </w:rPr>
            </w:pPr>
            <w:r>
              <w:rPr>
                <w:rFonts w:ascii="Times New Roman" w:eastAsiaTheme="minorEastAsia" w:hAnsi="Times New Roman"/>
                <w:sz w:val="24"/>
                <w:szCs w:val="24"/>
                <w:lang w:val="lt-LT" w:eastAsia="lt-LT"/>
              </w:rPr>
              <w:t>Psichologo</w:t>
            </w:r>
            <w:r w:rsidRPr="00AD49C0">
              <w:rPr>
                <w:rFonts w:ascii="Times New Roman" w:eastAsiaTheme="minorEastAsia" w:hAnsi="Times New Roman"/>
                <w:sz w:val="24"/>
                <w:szCs w:val="24"/>
                <w:lang w:val="lt-LT" w:eastAsia="lt-LT"/>
              </w:rPr>
              <w:t xml:space="preserve"> paslaugų sudėtis – </w:t>
            </w:r>
            <w:r>
              <w:rPr>
                <w:rFonts w:ascii="Times New Roman" w:eastAsiaTheme="minorEastAsia" w:hAnsi="Times New Roman"/>
                <w:sz w:val="24"/>
                <w:szCs w:val="24"/>
                <w:lang w:val="lt-LT" w:eastAsia="lt-LT"/>
              </w:rPr>
              <w:t>konsultavimas, bendravimas, psichologinė pagalba, emocinis palaikymas. Psichologo paslaugų teikėjas: stebi ir įvertina paslaugų gavėjų psichologines galias, sunkumus, psichologines, asmenybės problemas, teikia psichologinę pagalbą, atsižvelgiant į individualius paslaugų gavėjų poreikius, teikia reguliarias individualias</w:t>
            </w:r>
            <w:r w:rsidR="00711705">
              <w:rPr>
                <w:rFonts w:ascii="Times New Roman" w:eastAsiaTheme="minorEastAsia" w:hAnsi="Times New Roman"/>
                <w:sz w:val="24"/>
                <w:szCs w:val="24"/>
                <w:lang w:val="lt-LT" w:eastAsia="lt-LT"/>
              </w:rPr>
              <w:t xml:space="preserve"> (</w:t>
            </w:r>
            <w:r>
              <w:rPr>
                <w:rFonts w:ascii="Times New Roman" w:eastAsiaTheme="minorEastAsia" w:hAnsi="Times New Roman"/>
                <w:sz w:val="24"/>
                <w:szCs w:val="24"/>
                <w:lang w:val="lt-LT" w:eastAsia="lt-LT"/>
              </w:rPr>
              <w:t>šeimos</w:t>
            </w:r>
            <w:r w:rsidR="00711705">
              <w:rPr>
                <w:rFonts w:ascii="Times New Roman" w:eastAsiaTheme="minorEastAsia" w:hAnsi="Times New Roman"/>
                <w:sz w:val="24"/>
                <w:szCs w:val="24"/>
                <w:lang w:val="lt-LT" w:eastAsia="lt-LT"/>
              </w:rPr>
              <w:t>)</w:t>
            </w:r>
            <w:r>
              <w:rPr>
                <w:rFonts w:ascii="Times New Roman" w:eastAsiaTheme="minorEastAsia" w:hAnsi="Times New Roman"/>
                <w:sz w:val="24"/>
                <w:szCs w:val="24"/>
                <w:lang w:val="lt-LT" w:eastAsia="lt-LT"/>
              </w:rPr>
              <w:t xml:space="preserve"> konsultacijas, teikia pagalbą krizių atvejais, išgyvenusiems psichologines traumas.</w:t>
            </w:r>
          </w:p>
          <w:p w14:paraId="6FB8608C" w14:textId="053F3E7D" w:rsidR="004304FA" w:rsidRPr="00AD49C0" w:rsidRDefault="004651B4" w:rsidP="005B2E2D">
            <w:pPr>
              <w:spacing w:after="0" w:line="240" w:lineRule="auto"/>
              <w:jc w:val="both"/>
              <w:rPr>
                <w:rFonts w:ascii="Times New Roman" w:eastAsiaTheme="minorEastAsia" w:hAnsi="Times New Roman"/>
                <w:sz w:val="24"/>
                <w:szCs w:val="24"/>
                <w:lang w:val="lt-LT" w:eastAsia="lt-LT"/>
              </w:rPr>
            </w:pPr>
            <w:r>
              <w:rPr>
                <w:rFonts w:ascii="Times New Roman" w:eastAsiaTheme="minorEastAsia" w:hAnsi="Times New Roman"/>
                <w:sz w:val="24"/>
                <w:szCs w:val="24"/>
                <w:lang w:val="lt-LT" w:eastAsia="lt-LT"/>
              </w:rPr>
              <w:t xml:space="preserve">Psichologo paslaugas gali teikti asmuo, turintis aukštąjį išsilavinimą ir psichologo </w:t>
            </w:r>
            <w:r w:rsidR="00711705">
              <w:rPr>
                <w:rFonts w:ascii="Times New Roman" w:eastAsiaTheme="minorEastAsia" w:hAnsi="Times New Roman"/>
                <w:sz w:val="24"/>
                <w:szCs w:val="24"/>
                <w:lang w:val="lt-LT" w:eastAsia="lt-LT"/>
              </w:rPr>
              <w:t>k</w:t>
            </w:r>
            <w:r>
              <w:rPr>
                <w:rFonts w:ascii="Times New Roman" w:eastAsiaTheme="minorEastAsia" w:hAnsi="Times New Roman"/>
                <w:sz w:val="24"/>
                <w:szCs w:val="24"/>
                <w:lang w:val="lt-LT" w:eastAsia="lt-LT"/>
              </w:rPr>
              <w:t>valifikaciją (specialybę) bei ne žemesnį nei psichologo magistro kvalifikacinį laipsnį, turintis ne mažesnę, nei 2 metų profesinio darbo patirtį.</w:t>
            </w:r>
          </w:p>
        </w:tc>
      </w:tr>
      <w:tr w:rsidR="004651B4" w:rsidRPr="00DE5D1C" w14:paraId="0E57B1E5" w14:textId="77777777" w:rsidTr="0038563A">
        <w:tc>
          <w:tcPr>
            <w:tcW w:w="579" w:type="dxa"/>
          </w:tcPr>
          <w:p w14:paraId="7804E9DD" w14:textId="77777777" w:rsidR="004651B4" w:rsidRPr="00AD49C0" w:rsidRDefault="004651B4" w:rsidP="005B2E2D">
            <w:pPr>
              <w:spacing w:after="0" w:line="240" w:lineRule="auto"/>
              <w:rPr>
                <w:rFonts w:ascii="Times New Roman" w:eastAsiaTheme="minorEastAsia" w:hAnsi="Times New Roman" w:cs="Times New Roman"/>
                <w:sz w:val="24"/>
                <w:szCs w:val="24"/>
                <w:lang w:val="lt-LT" w:eastAsia="lt-LT"/>
              </w:rPr>
            </w:pPr>
            <w:r w:rsidRPr="00AD49C0">
              <w:rPr>
                <w:rFonts w:ascii="Times New Roman" w:eastAsiaTheme="minorEastAsia" w:hAnsi="Times New Roman" w:cs="Times New Roman"/>
                <w:sz w:val="24"/>
                <w:szCs w:val="24"/>
                <w:lang w:val="lt-LT" w:eastAsia="lt-LT"/>
              </w:rPr>
              <w:t>4.</w:t>
            </w:r>
          </w:p>
        </w:tc>
        <w:tc>
          <w:tcPr>
            <w:tcW w:w="1625" w:type="dxa"/>
          </w:tcPr>
          <w:p w14:paraId="6F8CC4E9" w14:textId="77777777" w:rsidR="004651B4" w:rsidRPr="00AD49C0" w:rsidRDefault="004651B4" w:rsidP="005B2E2D">
            <w:pPr>
              <w:spacing w:after="0" w:line="240" w:lineRule="auto"/>
              <w:rPr>
                <w:rFonts w:ascii="Times New Roman" w:eastAsiaTheme="minorEastAsia" w:hAnsi="Times New Roman" w:cs="Times New Roman"/>
                <w:sz w:val="24"/>
                <w:szCs w:val="24"/>
                <w:lang w:val="lt-LT" w:eastAsia="lt-LT"/>
              </w:rPr>
            </w:pPr>
            <w:r>
              <w:rPr>
                <w:rFonts w:ascii="Times New Roman" w:eastAsia="Calibri" w:hAnsi="Times New Roman" w:cs="Times New Roman"/>
                <w:sz w:val="24"/>
                <w:szCs w:val="24"/>
                <w:lang w:val="lt-LT"/>
              </w:rPr>
              <w:t xml:space="preserve">Psichologo </w:t>
            </w:r>
            <w:r w:rsidRPr="00AD49C0">
              <w:rPr>
                <w:rFonts w:ascii="Times New Roman" w:eastAsia="Calibri" w:hAnsi="Times New Roman" w:cs="Times New Roman"/>
                <w:sz w:val="24"/>
                <w:szCs w:val="24"/>
                <w:lang w:val="lt-LT"/>
              </w:rPr>
              <w:t>paslaugų teikimo procedūros</w:t>
            </w:r>
          </w:p>
        </w:tc>
        <w:tc>
          <w:tcPr>
            <w:tcW w:w="7856" w:type="dxa"/>
          </w:tcPr>
          <w:p w14:paraId="066B01C7" w14:textId="4679BF10" w:rsidR="004651B4" w:rsidRDefault="004651B4" w:rsidP="005B2E2D">
            <w:pPr>
              <w:spacing w:after="0" w:line="240" w:lineRule="auto"/>
              <w:jc w:val="both"/>
              <w:rPr>
                <w:rFonts w:ascii="Times New Roman" w:eastAsiaTheme="minorEastAsia" w:hAnsi="Times New Roman"/>
                <w:sz w:val="24"/>
                <w:szCs w:val="24"/>
                <w:lang w:val="lt-LT" w:eastAsia="lt-LT"/>
              </w:rPr>
            </w:pPr>
            <w:r w:rsidRPr="00AD49C0">
              <w:rPr>
                <w:rFonts w:ascii="Times New Roman" w:eastAsiaTheme="minorEastAsia" w:hAnsi="Times New Roman"/>
                <w:sz w:val="24"/>
                <w:szCs w:val="24"/>
                <w:lang w:val="lt-LT" w:eastAsia="lt-LT"/>
              </w:rPr>
              <w:t xml:space="preserve">Paslaugų teikimo laikas – </w:t>
            </w:r>
            <w:r w:rsidR="007F63AB">
              <w:rPr>
                <w:rFonts w:ascii="Times New Roman" w:eastAsiaTheme="minorEastAsia" w:hAnsi="Times New Roman"/>
                <w:sz w:val="24"/>
                <w:szCs w:val="24"/>
                <w:lang w:val="lt-LT" w:eastAsia="lt-LT"/>
              </w:rPr>
              <w:t>Užsakovo</w:t>
            </w:r>
            <w:r w:rsidRPr="00AD49C0">
              <w:rPr>
                <w:rFonts w:ascii="Times New Roman" w:eastAsiaTheme="minorEastAsia" w:hAnsi="Times New Roman"/>
                <w:sz w:val="24"/>
                <w:szCs w:val="24"/>
                <w:lang w:val="lt-LT" w:eastAsia="lt-LT"/>
              </w:rPr>
              <w:t xml:space="preserve"> ir </w:t>
            </w:r>
            <w:r w:rsidR="007F63AB">
              <w:rPr>
                <w:rFonts w:ascii="Times New Roman" w:eastAsiaTheme="minorEastAsia" w:hAnsi="Times New Roman"/>
                <w:sz w:val="24"/>
                <w:szCs w:val="24"/>
                <w:lang w:val="lt-LT" w:eastAsia="lt-LT"/>
              </w:rPr>
              <w:t>Paslaugos t</w:t>
            </w:r>
            <w:r w:rsidRPr="00AD49C0">
              <w:rPr>
                <w:rFonts w:ascii="Times New Roman" w:eastAsiaTheme="minorEastAsia" w:hAnsi="Times New Roman"/>
                <w:sz w:val="24"/>
                <w:szCs w:val="24"/>
                <w:lang w:val="lt-LT" w:eastAsia="lt-LT"/>
              </w:rPr>
              <w:t>eikėjo</w:t>
            </w:r>
            <w:r w:rsidRPr="00AD49C0">
              <w:rPr>
                <w:rFonts w:eastAsiaTheme="minorEastAsia"/>
                <w:lang w:val="lt-LT" w:eastAsia="lt-LT"/>
              </w:rPr>
              <w:t xml:space="preserve"> </w:t>
            </w:r>
            <w:r w:rsidRPr="00AD49C0">
              <w:rPr>
                <w:rFonts w:ascii="Times New Roman" w:eastAsiaTheme="minorEastAsia" w:hAnsi="Times New Roman"/>
                <w:sz w:val="24"/>
                <w:szCs w:val="24"/>
                <w:lang w:val="lt-LT" w:eastAsia="lt-LT"/>
              </w:rPr>
              <w:t>sutartomis dienomis ir valandomis</w:t>
            </w:r>
            <w:r>
              <w:rPr>
                <w:rFonts w:ascii="Times New Roman" w:eastAsiaTheme="minorEastAsia" w:hAnsi="Times New Roman"/>
                <w:sz w:val="24"/>
                <w:szCs w:val="24"/>
                <w:lang w:val="lt-LT" w:eastAsia="lt-LT"/>
              </w:rPr>
              <w:t>, pagal abiejų Šalių iš anksto suderintą grafiką</w:t>
            </w:r>
            <w:r w:rsidRPr="00AD49C0">
              <w:rPr>
                <w:rFonts w:ascii="Times New Roman" w:eastAsiaTheme="minorEastAsia" w:hAnsi="Times New Roman"/>
                <w:sz w:val="24"/>
                <w:szCs w:val="24"/>
                <w:lang w:val="lt-LT" w:eastAsia="lt-LT"/>
              </w:rPr>
              <w:t>. Paslaugų teikimo vieta – Elektrėnų socialinių paslaugų centro patalpos (Draugystės g. 3</w:t>
            </w:r>
            <w:r>
              <w:rPr>
                <w:rFonts w:ascii="Times New Roman" w:eastAsiaTheme="minorEastAsia" w:hAnsi="Times New Roman"/>
                <w:sz w:val="24"/>
                <w:szCs w:val="24"/>
                <w:lang w:val="lt-LT" w:eastAsia="lt-LT"/>
              </w:rPr>
              <w:t>–</w:t>
            </w:r>
            <w:r w:rsidRPr="00AD49C0">
              <w:rPr>
                <w:rFonts w:ascii="Times New Roman" w:eastAsiaTheme="minorEastAsia" w:hAnsi="Times New Roman"/>
                <w:sz w:val="24"/>
                <w:szCs w:val="24"/>
                <w:lang w:val="lt-LT" w:eastAsia="lt-LT"/>
              </w:rPr>
              <w:t>2, Elektrėnai)</w:t>
            </w:r>
            <w:r w:rsidR="00B02D1B">
              <w:rPr>
                <w:rFonts w:ascii="Times New Roman" w:eastAsiaTheme="minorEastAsia" w:hAnsi="Times New Roman"/>
                <w:sz w:val="24"/>
                <w:szCs w:val="24"/>
                <w:lang w:val="lt-LT" w:eastAsia="lt-LT"/>
              </w:rPr>
              <w:t xml:space="preserve">, </w:t>
            </w:r>
            <w:r w:rsidR="00B02D1B">
              <w:rPr>
                <w:rFonts w:ascii="Times New Roman" w:hAnsi="Times New Roman" w:cs="Times New Roman"/>
                <w:sz w:val="24"/>
                <w:szCs w:val="24"/>
                <w:lang w:val="lt-LT"/>
              </w:rPr>
              <w:t>paslaugų gavėjų namuose</w:t>
            </w:r>
            <w:r w:rsidRPr="00AD49C0">
              <w:rPr>
                <w:rFonts w:ascii="Times New Roman" w:eastAsiaTheme="minorEastAsia" w:hAnsi="Times New Roman"/>
                <w:sz w:val="24"/>
                <w:szCs w:val="24"/>
                <w:lang w:val="lt-LT" w:eastAsia="lt-LT"/>
              </w:rPr>
              <w:t xml:space="preserve"> arba k</w:t>
            </w:r>
            <w:r w:rsidRPr="00184286">
              <w:rPr>
                <w:rFonts w:ascii="Times New Roman" w:eastAsiaTheme="minorEastAsia" w:hAnsi="Times New Roman"/>
                <w:sz w:val="24"/>
                <w:szCs w:val="24"/>
                <w:lang w:val="lt-LT" w:eastAsia="lt-LT"/>
              </w:rPr>
              <w:t>itos</w:t>
            </w:r>
            <w:r w:rsidRPr="00AD49C0">
              <w:rPr>
                <w:rFonts w:ascii="Times New Roman" w:eastAsiaTheme="minorEastAsia" w:hAnsi="Times New Roman"/>
                <w:sz w:val="24"/>
                <w:szCs w:val="24"/>
                <w:lang w:val="lt-LT" w:eastAsia="lt-LT"/>
              </w:rPr>
              <w:t xml:space="preserve"> sutartos patalpos Elektrėnų savivaldybės teritorijoje. Užsakymai dėl paslaugų teikiami raštu (el. laišku) arba telefonu. </w:t>
            </w:r>
          </w:p>
          <w:p w14:paraId="522FEEC2" w14:textId="10ED35B9" w:rsidR="004651B4" w:rsidRPr="00AD49C0" w:rsidRDefault="004651B4" w:rsidP="005B2E2D">
            <w:pPr>
              <w:spacing w:after="0" w:line="240" w:lineRule="auto"/>
              <w:jc w:val="both"/>
              <w:rPr>
                <w:rFonts w:ascii="Times New Roman" w:eastAsiaTheme="minorEastAsia" w:hAnsi="Times New Roman"/>
                <w:sz w:val="24"/>
                <w:szCs w:val="24"/>
                <w:lang w:val="lt-LT" w:eastAsia="lt-LT"/>
              </w:rPr>
            </w:pPr>
            <w:r w:rsidRPr="00AD49C0">
              <w:rPr>
                <w:rFonts w:ascii="Times New Roman" w:eastAsiaTheme="minorEastAsia" w:hAnsi="Times New Roman"/>
                <w:sz w:val="24"/>
                <w:szCs w:val="24"/>
                <w:lang w:val="lt-LT" w:eastAsia="lt-LT"/>
              </w:rPr>
              <w:t xml:space="preserve">Esant poreikiui, </w:t>
            </w:r>
            <w:r>
              <w:rPr>
                <w:rFonts w:ascii="Times New Roman" w:eastAsiaTheme="minorEastAsia" w:hAnsi="Times New Roman"/>
                <w:sz w:val="24"/>
                <w:szCs w:val="24"/>
                <w:lang w:val="lt-LT" w:eastAsia="lt-LT"/>
              </w:rPr>
              <w:t xml:space="preserve">iš anksto pritarus Užsakovui, </w:t>
            </w:r>
            <w:r w:rsidR="004F6B9A">
              <w:rPr>
                <w:rFonts w:ascii="Times New Roman" w:hAnsi="Times New Roman" w:cs="Times New Roman"/>
                <w:sz w:val="24"/>
                <w:szCs w:val="24"/>
                <w:lang w:val="lt-LT"/>
              </w:rPr>
              <w:t>paslaugų gavėjus prižiūrintiems asmenims bei integralią pagalbą teikiantiems darbuotojams</w:t>
            </w:r>
            <w:r w:rsidR="004F6B9A">
              <w:rPr>
                <w:rFonts w:ascii="Times New Roman" w:eastAsiaTheme="minorEastAsia" w:hAnsi="Times New Roman"/>
                <w:sz w:val="24"/>
                <w:szCs w:val="24"/>
                <w:lang w:val="lt-LT" w:eastAsia="lt-LT"/>
              </w:rPr>
              <w:t xml:space="preserve"> </w:t>
            </w:r>
            <w:r>
              <w:rPr>
                <w:rFonts w:ascii="Times New Roman" w:eastAsiaTheme="minorEastAsia" w:hAnsi="Times New Roman"/>
                <w:sz w:val="24"/>
                <w:szCs w:val="24"/>
                <w:lang w:val="lt-LT" w:eastAsia="lt-LT"/>
              </w:rPr>
              <w:t xml:space="preserve">psichologo </w:t>
            </w:r>
            <w:r w:rsidRPr="00AD49C0">
              <w:rPr>
                <w:rFonts w:ascii="Times New Roman" w:eastAsiaTheme="minorEastAsia" w:hAnsi="Times New Roman"/>
                <w:sz w:val="24"/>
                <w:szCs w:val="24"/>
                <w:lang w:val="lt-LT" w:eastAsia="lt-LT"/>
              </w:rPr>
              <w:t xml:space="preserve">paslaugos gali būti teikiamos ir nuotoliniu būdu naudojant interneto sistemas </w:t>
            </w:r>
            <w:proofErr w:type="spellStart"/>
            <w:r w:rsidRPr="00AD49C0">
              <w:rPr>
                <w:rFonts w:ascii="Times New Roman" w:eastAsiaTheme="minorEastAsia" w:hAnsi="Times New Roman"/>
                <w:sz w:val="24"/>
                <w:szCs w:val="24"/>
                <w:lang w:val="lt-LT" w:eastAsia="lt-LT"/>
              </w:rPr>
              <w:t>Zoom</w:t>
            </w:r>
            <w:proofErr w:type="spellEnd"/>
            <w:r w:rsidRPr="00AD49C0">
              <w:rPr>
                <w:rFonts w:ascii="Times New Roman" w:eastAsiaTheme="minorEastAsia" w:hAnsi="Times New Roman"/>
                <w:sz w:val="24"/>
                <w:szCs w:val="24"/>
                <w:lang w:val="lt-LT" w:eastAsia="lt-LT"/>
              </w:rPr>
              <w:t xml:space="preserve">, </w:t>
            </w:r>
            <w:proofErr w:type="spellStart"/>
            <w:r w:rsidRPr="00AD49C0">
              <w:rPr>
                <w:rFonts w:ascii="Times New Roman" w:eastAsiaTheme="minorEastAsia" w:hAnsi="Times New Roman"/>
                <w:sz w:val="24"/>
                <w:szCs w:val="24"/>
                <w:lang w:val="lt-LT" w:eastAsia="lt-LT"/>
              </w:rPr>
              <w:t>Teams</w:t>
            </w:r>
            <w:proofErr w:type="spellEnd"/>
            <w:r w:rsidRPr="00AD49C0">
              <w:rPr>
                <w:rFonts w:ascii="Times New Roman" w:eastAsiaTheme="minorEastAsia" w:hAnsi="Times New Roman"/>
                <w:sz w:val="24"/>
                <w:szCs w:val="24"/>
                <w:lang w:val="lt-LT" w:eastAsia="lt-LT"/>
              </w:rPr>
              <w:t xml:space="preserve"> arba kitas elektronines ryšio priemones. Jeigu paslauga teikiama nuotoliniu būdu, Užsakovui perduodami paslaugų teikimą pagrindžiantys dokumentai.</w:t>
            </w:r>
          </w:p>
          <w:p w14:paraId="13E75C8D" w14:textId="611FCEA7" w:rsidR="004651B4" w:rsidRPr="004F6B9A" w:rsidRDefault="004651B4" w:rsidP="005B2E2D">
            <w:pPr>
              <w:spacing w:after="0" w:line="240" w:lineRule="auto"/>
              <w:jc w:val="both"/>
              <w:rPr>
                <w:rFonts w:ascii="Times New Roman" w:eastAsiaTheme="minorEastAsia" w:hAnsi="Times New Roman"/>
                <w:sz w:val="24"/>
                <w:szCs w:val="24"/>
                <w:lang w:val="lt-LT" w:eastAsia="lt-LT"/>
              </w:rPr>
            </w:pPr>
            <w:r w:rsidRPr="00AD49C0">
              <w:rPr>
                <w:rFonts w:ascii="Times New Roman" w:eastAsiaTheme="minorEastAsia" w:hAnsi="Times New Roman"/>
                <w:sz w:val="24"/>
                <w:szCs w:val="24"/>
                <w:lang w:val="lt-LT" w:eastAsia="lt-LT"/>
              </w:rPr>
              <w:t xml:space="preserve">Teikėjas už kiekvieną mėnesį pateikia </w:t>
            </w:r>
            <w:r w:rsidRPr="004F6B9A">
              <w:rPr>
                <w:rFonts w:ascii="Times New Roman" w:eastAsiaTheme="minorEastAsia" w:hAnsi="Times New Roman"/>
                <w:sz w:val="24"/>
                <w:szCs w:val="24"/>
                <w:lang w:val="lt-LT" w:eastAsia="lt-LT"/>
              </w:rPr>
              <w:t xml:space="preserve">Užsakovui suteiktų paslaugų perdavimo ir priėmimo aktą, </w:t>
            </w:r>
            <w:r w:rsidR="00B02D1B" w:rsidRPr="004F6B9A">
              <w:rPr>
                <w:rFonts w:ascii="Times New Roman" w:hAnsi="Times New Roman" w:cs="Times New Roman"/>
                <w:sz w:val="24"/>
                <w:szCs w:val="24"/>
                <w:lang w:val="lt-LT"/>
              </w:rPr>
              <w:t xml:space="preserve">dalyvio apklausos anketas </w:t>
            </w:r>
            <w:r w:rsidR="00B02D1B" w:rsidRPr="004F6B9A">
              <w:rPr>
                <w:rFonts w:ascii="Times New Roman" w:eastAsiaTheme="minorEastAsia" w:hAnsi="Times New Roman"/>
                <w:sz w:val="24"/>
                <w:szCs w:val="24"/>
                <w:lang w:val="lt-LT" w:eastAsia="lt-LT"/>
              </w:rPr>
              <w:t>bei</w:t>
            </w:r>
            <w:r w:rsidR="00B02D1B" w:rsidRPr="004F6B9A">
              <w:rPr>
                <w:rFonts w:ascii="Times New Roman" w:hAnsi="Times New Roman" w:cs="Times New Roman"/>
                <w:iCs/>
                <w:sz w:val="24"/>
                <w:szCs w:val="24"/>
                <w:lang w:val="lt-LT"/>
              </w:rPr>
              <w:t xml:space="preserve"> mokymo dalyvių sąrašą. </w:t>
            </w:r>
          </w:p>
          <w:p w14:paraId="2DD6390F" w14:textId="77777777" w:rsidR="004651B4" w:rsidRPr="00AD49C0" w:rsidRDefault="004651B4" w:rsidP="005B2E2D">
            <w:pPr>
              <w:spacing w:after="0" w:line="240" w:lineRule="auto"/>
              <w:jc w:val="both"/>
              <w:rPr>
                <w:rFonts w:ascii="Times New Roman" w:eastAsiaTheme="minorEastAsia" w:hAnsi="Times New Roman"/>
                <w:sz w:val="24"/>
                <w:szCs w:val="24"/>
                <w:lang w:val="lt-LT" w:eastAsia="lt-LT"/>
              </w:rPr>
            </w:pPr>
          </w:p>
        </w:tc>
      </w:tr>
    </w:tbl>
    <w:p w14:paraId="01D4BFBB" w14:textId="77777777" w:rsidR="00A65209" w:rsidRDefault="00A65209" w:rsidP="004651B4">
      <w:pPr>
        <w:rPr>
          <w:lang w:val="lt-LT"/>
        </w:rPr>
      </w:pPr>
    </w:p>
    <w:sectPr w:rsidR="00A65209" w:rsidSect="0045419A">
      <w:pgSz w:w="12240" w:h="15840"/>
      <w:pgMar w:top="851" w:right="900"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5189A" w14:textId="77777777" w:rsidR="00D61D2C" w:rsidRDefault="00D61D2C" w:rsidP="003A23D8">
      <w:pPr>
        <w:spacing w:after="0" w:line="240" w:lineRule="auto"/>
      </w:pPr>
      <w:r>
        <w:separator/>
      </w:r>
    </w:p>
  </w:endnote>
  <w:endnote w:type="continuationSeparator" w:id="0">
    <w:p w14:paraId="4BE1FC89" w14:textId="77777777" w:rsidR="00D61D2C" w:rsidRDefault="00D61D2C" w:rsidP="003A2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4FC66" w14:textId="77777777" w:rsidR="00D61D2C" w:rsidRDefault="00D61D2C" w:rsidP="003A23D8">
      <w:pPr>
        <w:spacing w:after="0" w:line="240" w:lineRule="auto"/>
      </w:pPr>
      <w:r>
        <w:separator/>
      </w:r>
    </w:p>
  </w:footnote>
  <w:footnote w:type="continuationSeparator" w:id="0">
    <w:p w14:paraId="33DBBC5B" w14:textId="77777777" w:rsidR="00D61D2C" w:rsidRDefault="00D61D2C" w:rsidP="003A2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72185"/>
    <w:multiLevelType w:val="multilevel"/>
    <w:tmpl w:val="2EDCF8E2"/>
    <w:lvl w:ilvl="0">
      <w:start w:val="2"/>
      <w:numFmt w:val="decimal"/>
      <w:lvlText w:val="%1."/>
      <w:lvlJc w:val="left"/>
      <w:pPr>
        <w:ind w:left="360" w:hanging="360"/>
      </w:pPr>
      <w:rPr>
        <w:rFonts w:hint="default"/>
      </w:rPr>
    </w:lvl>
    <w:lvl w:ilvl="1">
      <w:start w:val="1"/>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num w:numId="1" w16cid:durableId="634722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73"/>
    <w:rsid w:val="0000702C"/>
    <w:rsid w:val="00015C56"/>
    <w:rsid w:val="000373B8"/>
    <w:rsid w:val="0006177E"/>
    <w:rsid w:val="000619F8"/>
    <w:rsid w:val="00065856"/>
    <w:rsid w:val="000731AB"/>
    <w:rsid w:val="0008458C"/>
    <w:rsid w:val="00091291"/>
    <w:rsid w:val="000968A2"/>
    <w:rsid w:val="000D22E1"/>
    <w:rsid w:val="000D7EDD"/>
    <w:rsid w:val="001061E7"/>
    <w:rsid w:val="0011176D"/>
    <w:rsid w:val="00145943"/>
    <w:rsid w:val="00156F24"/>
    <w:rsid w:val="00160025"/>
    <w:rsid w:val="00172F7C"/>
    <w:rsid w:val="00184286"/>
    <w:rsid w:val="001B7F82"/>
    <w:rsid w:val="002634AB"/>
    <w:rsid w:val="00272B2A"/>
    <w:rsid w:val="00273BE4"/>
    <w:rsid w:val="002745D4"/>
    <w:rsid w:val="00275AB8"/>
    <w:rsid w:val="002D07A1"/>
    <w:rsid w:val="002D3FA3"/>
    <w:rsid w:val="003516AA"/>
    <w:rsid w:val="003817B8"/>
    <w:rsid w:val="0039213E"/>
    <w:rsid w:val="003A23D8"/>
    <w:rsid w:val="003C1F77"/>
    <w:rsid w:val="003D16A1"/>
    <w:rsid w:val="003F0873"/>
    <w:rsid w:val="004304FA"/>
    <w:rsid w:val="0045419A"/>
    <w:rsid w:val="004651B4"/>
    <w:rsid w:val="004651D9"/>
    <w:rsid w:val="00480081"/>
    <w:rsid w:val="00485A18"/>
    <w:rsid w:val="004A7A12"/>
    <w:rsid w:val="004B07D2"/>
    <w:rsid w:val="004B22E2"/>
    <w:rsid w:val="004C0DAF"/>
    <w:rsid w:val="004E2341"/>
    <w:rsid w:val="004F0350"/>
    <w:rsid w:val="004F6B9A"/>
    <w:rsid w:val="005155D0"/>
    <w:rsid w:val="00524532"/>
    <w:rsid w:val="00524E00"/>
    <w:rsid w:val="00554AA1"/>
    <w:rsid w:val="00555440"/>
    <w:rsid w:val="00556203"/>
    <w:rsid w:val="00564FA9"/>
    <w:rsid w:val="005718DF"/>
    <w:rsid w:val="0058511C"/>
    <w:rsid w:val="005B2E2D"/>
    <w:rsid w:val="005B4E48"/>
    <w:rsid w:val="005C7CE7"/>
    <w:rsid w:val="005E6361"/>
    <w:rsid w:val="0060115C"/>
    <w:rsid w:val="006118EA"/>
    <w:rsid w:val="00673873"/>
    <w:rsid w:val="00674B80"/>
    <w:rsid w:val="00690C0F"/>
    <w:rsid w:val="006A0AA4"/>
    <w:rsid w:val="006A2C1A"/>
    <w:rsid w:val="006B2738"/>
    <w:rsid w:val="006E17F9"/>
    <w:rsid w:val="00705D9F"/>
    <w:rsid w:val="00711705"/>
    <w:rsid w:val="00724807"/>
    <w:rsid w:val="00724EAF"/>
    <w:rsid w:val="007326E0"/>
    <w:rsid w:val="00754B59"/>
    <w:rsid w:val="007C04DE"/>
    <w:rsid w:val="007F63AB"/>
    <w:rsid w:val="00852D1F"/>
    <w:rsid w:val="00872E71"/>
    <w:rsid w:val="008A7131"/>
    <w:rsid w:val="008B7D11"/>
    <w:rsid w:val="008E3D83"/>
    <w:rsid w:val="00902B7C"/>
    <w:rsid w:val="00932EE2"/>
    <w:rsid w:val="00953439"/>
    <w:rsid w:val="00982DAF"/>
    <w:rsid w:val="00A21274"/>
    <w:rsid w:val="00A22411"/>
    <w:rsid w:val="00A47581"/>
    <w:rsid w:val="00A65209"/>
    <w:rsid w:val="00A72AAC"/>
    <w:rsid w:val="00A756A6"/>
    <w:rsid w:val="00AB7A17"/>
    <w:rsid w:val="00AD49C0"/>
    <w:rsid w:val="00AE2899"/>
    <w:rsid w:val="00B02D1B"/>
    <w:rsid w:val="00B143A9"/>
    <w:rsid w:val="00B26BE3"/>
    <w:rsid w:val="00B46860"/>
    <w:rsid w:val="00B826BD"/>
    <w:rsid w:val="00BB119A"/>
    <w:rsid w:val="00BC3545"/>
    <w:rsid w:val="00BD7DAF"/>
    <w:rsid w:val="00C04ED3"/>
    <w:rsid w:val="00C31C5D"/>
    <w:rsid w:val="00C8494B"/>
    <w:rsid w:val="00CC6362"/>
    <w:rsid w:val="00D136C1"/>
    <w:rsid w:val="00D20464"/>
    <w:rsid w:val="00D2341B"/>
    <w:rsid w:val="00D61D2C"/>
    <w:rsid w:val="00D90DC4"/>
    <w:rsid w:val="00DA1E50"/>
    <w:rsid w:val="00DD4DC0"/>
    <w:rsid w:val="00DE5D1C"/>
    <w:rsid w:val="00E0612A"/>
    <w:rsid w:val="00E11EC0"/>
    <w:rsid w:val="00E2176E"/>
    <w:rsid w:val="00E3518A"/>
    <w:rsid w:val="00E73DD5"/>
    <w:rsid w:val="00F61CCB"/>
    <w:rsid w:val="00F71850"/>
    <w:rsid w:val="00F95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FD3B4"/>
  <w15:chartTrackingRefBased/>
  <w15:docId w15:val="{857803C8-80D8-4EE9-8DAD-EECCEB5B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F0873"/>
    <w:rPr>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Numbering,ERP-List Paragraph,List Paragraph11,List Paragraph111"/>
    <w:basedOn w:val="prastasis"/>
    <w:link w:val="SraopastraipaDiagrama"/>
    <w:qFormat/>
    <w:rsid w:val="001061E7"/>
    <w:pPr>
      <w:ind w:left="720"/>
      <w:contextualSpacing/>
    </w:pPr>
  </w:style>
  <w:style w:type="character" w:customStyle="1" w:styleId="SraopastraipaDiagrama">
    <w:name w:val="Sąrašo pastraipa Diagrama"/>
    <w:aliases w:val="Numbering Diagrama,ERP-List Paragraph Diagrama,List Paragraph11 Diagrama,List Paragraph111 Diagrama"/>
    <w:link w:val="Sraopastraipa"/>
    <w:locked/>
    <w:rsid w:val="001061E7"/>
    <w:rPr>
      <w:kern w:val="0"/>
      <w14:ligatures w14:val="none"/>
    </w:rPr>
  </w:style>
  <w:style w:type="character" w:styleId="Hipersaitas">
    <w:name w:val="Hyperlink"/>
    <w:basedOn w:val="Numatytasispastraiposriftas"/>
    <w:uiPriority w:val="99"/>
    <w:unhideWhenUsed/>
    <w:rsid w:val="00E3518A"/>
    <w:rPr>
      <w:color w:val="0563C1" w:themeColor="hyperlink"/>
      <w:u w:val="single"/>
    </w:rPr>
  </w:style>
  <w:style w:type="character" w:styleId="Neapdorotaspaminjimas">
    <w:name w:val="Unresolved Mention"/>
    <w:basedOn w:val="Numatytasispastraiposriftas"/>
    <w:uiPriority w:val="99"/>
    <w:semiHidden/>
    <w:unhideWhenUsed/>
    <w:rsid w:val="00E3518A"/>
    <w:rPr>
      <w:color w:val="605E5C"/>
      <w:shd w:val="clear" w:color="auto" w:fill="E1DFDD"/>
    </w:rPr>
  </w:style>
  <w:style w:type="table" w:styleId="Lentelstinklelis">
    <w:name w:val="Table Grid"/>
    <w:basedOn w:val="prastojilentel"/>
    <w:uiPriority w:val="39"/>
    <w:rsid w:val="00275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3A23D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A23D8"/>
    <w:rPr>
      <w:kern w:val="0"/>
      <w14:ligatures w14:val="none"/>
    </w:rPr>
  </w:style>
  <w:style w:type="paragraph" w:styleId="Porat">
    <w:name w:val="footer"/>
    <w:basedOn w:val="prastasis"/>
    <w:link w:val="PoratDiagrama"/>
    <w:uiPriority w:val="99"/>
    <w:unhideWhenUsed/>
    <w:rsid w:val="003A23D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A23D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3358">
      <w:bodyDiv w:val="1"/>
      <w:marLeft w:val="0"/>
      <w:marRight w:val="0"/>
      <w:marTop w:val="0"/>
      <w:marBottom w:val="0"/>
      <w:divBdr>
        <w:top w:val="none" w:sz="0" w:space="0" w:color="auto"/>
        <w:left w:val="none" w:sz="0" w:space="0" w:color="auto"/>
        <w:bottom w:val="none" w:sz="0" w:space="0" w:color="auto"/>
        <w:right w:val="none" w:sz="0" w:space="0" w:color="auto"/>
      </w:divBdr>
    </w:div>
    <w:div w:id="135537669">
      <w:bodyDiv w:val="1"/>
      <w:marLeft w:val="0"/>
      <w:marRight w:val="0"/>
      <w:marTop w:val="0"/>
      <w:marBottom w:val="0"/>
      <w:divBdr>
        <w:top w:val="none" w:sz="0" w:space="0" w:color="auto"/>
        <w:left w:val="none" w:sz="0" w:space="0" w:color="auto"/>
        <w:bottom w:val="none" w:sz="0" w:space="0" w:color="auto"/>
        <w:right w:val="none" w:sz="0" w:space="0" w:color="auto"/>
      </w:divBdr>
    </w:div>
    <w:div w:id="179710942">
      <w:bodyDiv w:val="1"/>
      <w:marLeft w:val="0"/>
      <w:marRight w:val="0"/>
      <w:marTop w:val="0"/>
      <w:marBottom w:val="0"/>
      <w:divBdr>
        <w:top w:val="none" w:sz="0" w:space="0" w:color="auto"/>
        <w:left w:val="none" w:sz="0" w:space="0" w:color="auto"/>
        <w:bottom w:val="none" w:sz="0" w:space="0" w:color="auto"/>
        <w:right w:val="none" w:sz="0" w:space="0" w:color="auto"/>
      </w:divBdr>
    </w:div>
    <w:div w:id="486868091">
      <w:bodyDiv w:val="1"/>
      <w:marLeft w:val="0"/>
      <w:marRight w:val="0"/>
      <w:marTop w:val="0"/>
      <w:marBottom w:val="0"/>
      <w:divBdr>
        <w:top w:val="none" w:sz="0" w:space="0" w:color="auto"/>
        <w:left w:val="none" w:sz="0" w:space="0" w:color="auto"/>
        <w:bottom w:val="none" w:sz="0" w:space="0" w:color="auto"/>
        <w:right w:val="none" w:sz="0" w:space="0" w:color="auto"/>
      </w:divBdr>
    </w:div>
    <w:div w:id="930358291">
      <w:bodyDiv w:val="1"/>
      <w:marLeft w:val="0"/>
      <w:marRight w:val="0"/>
      <w:marTop w:val="0"/>
      <w:marBottom w:val="0"/>
      <w:divBdr>
        <w:top w:val="none" w:sz="0" w:space="0" w:color="auto"/>
        <w:left w:val="none" w:sz="0" w:space="0" w:color="auto"/>
        <w:bottom w:val="none" w:sz="0" w:space="0" w:color="auto"/>
        <w:right w:val="none" w:sz="0" w:space="0" w:color="auto"/>
      </w:divBdr>
    </w:div>
    <w:div w:id="1349798694">
      <w:bodyDiv w:val="1"/>
      <w:marLeft w:val="0"/>
      <w:marRight w:val="0"/>
      <w:marTop w:val="0"/>
      <w:marBottom w:val="0"/>
      <w:divBdr>
        <w:top w:val="none" w:sz="0" w:space="0" w:color="auto"/>
        <w:left w:val="none" w:sz="0" w:space="0" w:color="auto"/>
        <w:bottom w:val="none" w:sz="0" w:space="0" w:color="auto"/>
        <w:right w:val="none" w:sz="0" w:space="0" w:color="auto"/>
      </w:divBdr>
    </w:div>
    <w:div w:id="1450202462">
      <w:bodyDiv w:val="1"/>
      <w:marLeft w:val="0"/>
      <w:marRight w:val="0"/>
      <w:marTop w:val="0"/>
      <w:marBottom w:val="0"/>
      <w:divBdr>
        <w:top w:val="none" w:sz="0" w:space="0" w:color="auto"/>
        <w:left w:val="none" w:sz="0" w:space="0" w:color="auto"/>
        <w:bottom w:val="none" w:sz="0" w:space="0" w:color="auto"/>
        <w:right w:val="none" w:sz="0" w:space="0" w:color="auto"/>
      </w:divBdr>
    </w:div>
    <w:div w:id="1762331770">
      <w:bodyDiv w:val="1"/>
      <w:marLeft w:val="0"/>
      <w:marRight w:val="0"/>
      <w:marTop w:val="0"/>
      <w:marBottom w:val="0"/>
      <w:divBdr>
        <w:top w:val="none" w:sz="0" w:space="0" w:color="auto"/>
        <w:left w:val="none" w:sz="0" w:space="0" w:color="auto"/>
        <w:bottom w:val="none" w:sz="0" w:space="0" w:color="auto"/>
        <w:right w:val="none" w:sz="0" w:space="0" w:color="auto"/>
      </w:divBdr>
    </w:div>
    <w:div w:id="203190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oc.elektren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6048</Words>
  <Characters>3448</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Dalytė Kutyrevienė</dc:creator>
  <cp:keywords/>
  <dc:description/>
  <cp:lastModifiedBy>Viktorija</cp:lastModifiedBy>
  <cp:revision>3</cp:revision>
  <dcterms:created xsi:type="dcterms:W3CDTF">2024-09-12T12:50:00Z</dcterms:created>
  <dcterms:modified xsi:type="dcterms:W3CDTF">2024-10-24T11:10:00Z</dcterms:modified>
</cp:coreProperties>
</file>