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81D0A" w14:textId="77777777" w:rsidR="001A612A" w:rsidRPr="004A6733" w:rsidRDefault="001A612A" w:rsidP="001A612A">
      <w:pPr>
        <w:suppressAutoHyphens/>
        <w:spacing w:after="40"/>
        <w:ind w:firstLine="720"/>
        <w:jc w:val="right"/>
        <w:rPr>
          <w:rFonts w:ascii="Arial" w:eastAsia="Arial Unicode MS" w:hAnsi="Arial" w:cs="Arial"/>
          <w:b/>
          <w:sz w:val="22"/>
          <w:szCs w:val="22"/>
          <w:bdr w:val="none" w:sz="0" w:space="0" w:color="auto" w:frame="1"/>
          <w:lang w:eastAsia="lt-LT"/>
        </w:rPr>
      </w:pPr>
      <w:bookmarkStart w:id="0" w:name="_GoBack"/>
      <w:bookmarkEnd w:id="0"/>
      <w:r w:rsidRPr="004A6733">
        <w:rPr>
          <w:rFonts w:ascii="Arial" w:eastAsia="Arial Unicode MS" w:hAnsi="Arial" w:cs="Arial"/>
          <w:b/>
          <w:sz w:val="22"/>
          <w:szCs w:val="22"/>
          <w:bdr w:val="none" w:sz="0" w:space="0" w:color="auto" w:frame="1"/>
        </w:rPr>
        <w:br/>
      </w:r>
    </w:p>
    <w:p w14:paraId="53B8C91E" w14:textId="27058879" w:rsidR="001A612A" w:rsidRPr="004A6733" w:rsidRDefault="00462B0F" w:rsidP="001A612A">
      <w:pPr>
        <w:tabs>
          <w:tab w:val="left" w:pos="6975"/>
        </w:tabs>
        <w:jc w:val="center"/>
        <w:outlineLvl w:val="0"/>
        <w:rPr>
          <w:rFonts w:ascii="Arial" w:hAnsi="Arial" w:cs="Arial"/>
          <w:b/>
          <w:sz w:val="22"/>
        </w:rPr>
      </w:pPr>
      <w:r>
        <w:rPr>
          <w:rFonts w:ascii="Arial" w:hAnsi="Arial" w:cs="Arial"/>
          <w:b/>
          <w:sz w:val="22"/>
        </w:rPr>
        <w:t>D</w:t>
      </w:r>
      <w:r w:rsidR="001A612A" w:rsidRPr="004A6733">
        <w:rPr>
          <w:rFonts w:ascii="Arial" w:hAnsi="Arial" w:cs="Arial"/>
          <w:b/>
          <w:sz w:val="22"/>
        </w:rPr>
        <w:t xml:space="preserve">ARBŲ </w:t>
      </w:r>
      <w:r w:rsidR="001A612A" w:rsidRPr="004A6733">
        <w:rPr>
          <w:rFonts w:ascii="Arial" w:hAnsi="Arial" w:cs="Arial"/>
          <w:b/>
          <w:caps/>
          <w:sz w:val="22"/>
        </w:rPr>
        <w:t>pirkimo</w:t>
      </w:r>
      <w:r w:rsidR="001A612A" w:rsidRPr="004A6733">
        <w:rPr>
          <w:rFonts w:ascii="Arial" w:hAnsi="Arial" w:cs="Arial"/>
          <w:b/>
          <w:sz w:val="22"/>
        </w:rPr>
        <w:t xml:space="preserve">–PARDAVIMO SUTARTIS </w:t>
      </w:r>
    </w:p>
    <w:p w14:paraId="73086D2B" w14:textId="77777777" w:rsidR="001A612A" w:rsidRPr="004A6733" w:rsidRDefault="001A612A" w:rsidP="001A612A">
      <w:pPr>
        <w:tabs>
          <w:tab w:val="left" w:pos="6975"/>
        </w:tabs>
        <w:jc w:val="center"/>
        <w:outlineLvl w:val="0"/>
        <w:rPr>
          <w:rFonts w:ascii="Arial" w:hAnsi="Arial" w:cs="Arial"/>
          <w:b/>
          <w:sz w:val="22"/>
        </w:rPr>
      </w:pPr>
    </w:p>
    <w:p w14:paraId="255112B1" w14:textId="3895D69E" w:rsidR="001A612A" w:rsidRPr="004A6733" w:rsidRDefault="001A612A" w:rsidP="001A612A">
      <w:pPr>
        <w:tabs>
          <w:tab w:val="left" w:pos="6975"/>
        </w:tabs>
        <w:jc w:val="center"/>
        <w:outlineLvl w:val="0"/>
        <w:rPr>
          <w:rFonts w:ascii="Arial" w:hAnsi="Arial" w:cs="Arial"/>
          <w:b/>
          <w:sz w:val="22"/>
        </w:rPr>
      </w:pPr>
      <w:r w:rsidRPr="004A6733">
        <w:rPr>
          <w:rFonts w:ascii="Arial" w:hAnsi="Arial" w:cs="Arial"/>
          <w:b/>
          <w:sz w:val="22"/>
        </w:rPr>
        <w:t xml:space="preserve">PIRKIMO NR. </w:t>
      </w:r>
      <w:r w:rsidR="00D83568">
        <w:rPr>
          <w:rFonts w:ascii="Arial" w:hAnsi="Arial" w:cs="Arial"/>
          <w:b/>
          <w:sz w:val="22"/>
        </w:rPr>
        <w:t xml:space="preserve">716175 </w:t>
      </w:r>
      <w:r w:rsidRPr="004A6733">
        <w:rPr>
          <w:rFonts w:ascii="Arial" w:hAnsi="Arial" w:cs="Arial"/>
          <w:b/>
          <w:sz w:val="22"/>
        </w:rPr>
        <w:t>/</w:t>
      </w:r>
      <w:r w:rsidR="00D83568">
        <w:rPr>
          <w:rFonts w:ascii="Arial" w:hAnsi="Arial" w:cs="Arial"/>
          <w:b/>
          <w:sz w:val="22"/>
        </w:rPr>
        <w:t xml:space="preserve"> </w:t>
      </w:r>
      <w:r w:rsidRPr="004A6733">
        <w:rPr>
          <w:rFonts w:ascii="Arial" w:hAnsi="Arial" w:cs="Arial"/>
          <w:b/>
          <w:sz w:val="22"/>
        </w:rPr>
        <w:t xml:space="preserve">VPP NR. </w:t>
      </w:r>
      <w:r w:rsidR="00D83568">
        <w:rPr>
          <w:rFonts w:ascii="Arial" w:hAnsi="Arial" w:cs="Arial"/>
          <w:b/>
          <w:sz w:val="22"/>
        </w:rPr>
        <w:t>2024-189</w:t>
      </w:r>
    </w:p>
    <w:p w14:paraId="3246E4BF" w14:textId="77777777" w:rsidR="001A612A" w:rsidRPr="004A6733" w:rsidRDefault="001A612A" w:rsidP="001A612A">
      <w:pPr>
        <w:jc w:val="center"/>
        <w:rPr>
          <w:rFonts w:ascii="Arial" w:hAnsi="Arial" w:cs="Arial"/>
          <w:sz w:val="22"/>
        </w:rPr>
      </w:pPr>
    </w:p>
    <w:p w14:paraId="64C2420F" w14:textId="77777777" w:rsidR="001A612A" w:rsidRPr="004A6733" w:rsidRDefault="001A612A" w:rsidP="001A612A">
      <w:pPr>
        <w:jc w:val="center"/>
        <w:rPr>
          <w:rFonts w:ascii="Arial" w:hAnsi="Arial" w:cs="Arial"/>
          <w:b/>
          <w:sz w:val="22"/>
        </w:rPr>
      </w:pPr>
    </w:p>
    <w:p w14:paraId="0B6D2F04" w14:textId="77777777" w:rsidR="001A612A" w:rsidRPr="004A6733" w:rsidRDefault="001A612A" w:rsidP="001A612A">
      <w:pPr>
        <w:jc w:val="center"/>
        <w:rPr>
          <w:rFonts w:ascii="Arial" w:hAnsi="Arial" w:cs="Arial"/>
          <w:b/>
          <w:sz w:val="22"/>
        </w:rPr>
      </w:pPr>
      <w:r w:rsidRPr="004A6733">
        <w:rPr>
          <w:rFonts w:ascii="Arial" w:hAnsi="Arial" w:cs="Arial"/>
          <w:b/>
          <w:sz w:val="22"/>
        </w:rPr>
        <w:t>SPECIALIOSIOS SĄLYGOS</w:t>
      </w:r>
    </w:p>
    <w:p w14:paraId="76B15FB3" w14:textId="77777777" w:rsidR="001A612A" w:rsidRPr="004A6733" w:rsidRDefault="001A612A" w:rsidP="001A612A">
      <w:pPr>
        <w:jc w:val="center"/>
        <w:rPr>
          <w:rFonts w:ascii="Arial" w:hAnsi="Arial" w:cs="Arial"/>
          <w:b/>
          <w:sz w:val="22"/>
        </w:rPr>
      </w:pPr>
    </w:p>
    <w:p w14:paraId="3D6A9C9D" w14:textId="77777777" w:rsidR="00D83568" w:rsidRDefault="00D83568" w:rsidP="001A612A">
      <w:pPr>
        <w:jc w:val="center"/>
        <w:rPr>
          <w:rFonts w:ascii="Arial" w:hAnsi="Arial" w:cs="Arial"/>
          <w:b/>
          <w:sz w:val="22"/>
        </w:rPr>
      </w:pPr>
      <w:r>
        <w:rPr>
          <w:rFonts w:ascii="Arial" w:hAnsi="Arial" w:cs="Arial"/>
          <w:b/>
          <w:sz w:val="22"/>
        </w:rPr>
        <w:t>2024-06-19</w:t>
      </w:r>
      <w:r w:rsidR="001A612A" w:rsidRPr="004A6733">
        <w:rPr>
          <w:rFonts w:ascii="Arial" w:hAnsi="Arial" w:cs="Arial"/>
          <w:b/>
          <w:sz w:val="22"/>
        </w:rPr>
        <w:t xml:space="preserve">, </w:t>
      </w:r>
    </w:p>
    <w:p w14:paraId="0DB15F86" w14:textId="69B41A87" w:rsidR="001A612A" w:rsidRPr="004A6733" w:rsidRDefault="001A612A" w:rsidP="001A612A">
      <w:pPr>
        <w:jc w:val="center"/>
        <w:rPr>
          <w:rFonts w:ascii="Arial" w:hAnsi="Arial" w:cs="Arial"/>
          <w:b/>
          <w:sz w:val="22"/>
        </w:rPr>
      </w:pPr>
      <w:r w:rsidRPr="004A6733">
        <w:rPr>
          <w:rFonts w:ascii="Arial" w:hAnsi="Arial" w:cs="Arial"/>
          <w:b/>
          <w:sz w:val="22"/>
        </w:rPr>
        <w:t>Kaunas</w:t>
      </w:r>
    </w:p>
    <w:p w14:paraId="68AA5724" w14:textId="77777777" w:rsidR="001A612A" w:rsidRPr="004A6733" w:rsidRDefault="001A612A" w:rsidP="001A612A">
      <w:pPr>
        <w:jc w:val="both"/>
        <w:rPr>
          <w:rFonts w:ascii="Arial" w:hAnsi="Arial" w:cs="Arial"/>
          <w:b/>
          <w:sz w:val="22"/>
        </w:rPr>
      </w:pPr>
    </w:p>
    <w:p w14:paraId="69DDFA82" w14:textId="7B79BE67" w:rsidR="001A612A" w:rsidRPr="004A6733" w:rsidRDefault="001A612A" w:rsidP="001A612A">
      <w:pPr>
        <w:spacing w:line="276" w:lineRule="auto"/>
        <w:jc w:val="both"/>
        <w:rPr>
          <w:rFonts w:ascii="Arial" w:hAnsi="Arial" w:cs="Arial"/>
          <w:sz w:val="22"/>
        </w:rPr>
      </w:pPr>
      <w:r w:rsidRPr="00D83568">
        <w:rPr>
          <w:rFonts w:ascii="Arial" w:hAnsi="Arial" w:cs="Arial"/>
          <w:b/>
          <w:sz w:val="22"/>
        </w:rPr>
        <w:t>UAB „Kauno vandenys“</w:t>
      </w:r>
      <w:r w:rsidRPr="004A6733">
        <w:rPr>
          <w:rFonts w:ascii="Arial" w:hAnsi="Arial" w:cs="Arial"/>
          <w:sz w:val="22"/>
        </w:rPr>
        <w:t xml:space="preserve">, juridinio asmens kodas 132751369, kurios registruota buveinė yra Aukštaičių g. 43, Kaunas, duomenys apie įstaigą kaupiami ir saugomi Lietuvos Respublikos juridinių asmenų registre, </w:t>
      </w:r>
      <w:bookmarkStart w:id="1" w:name="_Hlk23422826"/>
      <w:r w:rsidRPr="004A6733">
        <w:rPr>
          <w:rFonts w:ascii="Arial" w:hAnsi="Arial" w:cs="Arial"/>
          <w:sz w:val="22"/>
        </w:rPr>
        <w:t xml:space="preserve">atstovaujama </w:t>
      </w:r>
      <w:bookmarkEnd w:id="1"/>
      <w:r w:rsidR="00D83568">
        <w:rPr>
          <w:rFonts w:ascii="Arial" w:hAnsi="Arial" w:cs="Arial"/>
          <w:sz w:val="22"/>
        </w:rPr>
        <w:t>technikos direktoriaus Dariaus Gražio</w:t>
      </w:r>
      <w:r w:rsidR="00966027">
        <w:rPr>
          <w:rFonts w:ascii="Arial" w:hAnsi="Arial" w:cs="Arial"/>
          <w:sz w:val="22"/>
        </w:rPr>
        <w:t xml:space="preserve"> veikiančio pagal </w:t>
      </w:r>
      <w:r w:rsidR="00D83568">
        <w:rPr>
          <w:rFonts w:ascii="Arial" w:hAnsi="Arial" w:cs="Arial"/>
          <w:sz w:val="22"/>
        </w:rPr>
        <w:t xml:space="preserve">2020-04-20 generalinio direktoriaus įsakymą Nr. 2-64-2020 </w:t>
      </w:r>
      <w:r w:rsidRPr="004A6733">
        <w:rPr>
          <w:rFonts w:ascii="Arial" w:hAnsi="Arial" w:cs="Arial"/>
          <w:sz w:val="22"/>
        </w:rPr>
        <w:t xml:space="preserve">(toliau – </w:t>
      </w:r>
      <w:r w:rsidRPr="00FD72D1">
        <w:rPr>
          <w:rFonts w:ascii="Arial" w:hAnsi="Arial" w:cs="Arial"/>
          <w:b/>
          <w:sz w:val="22"/>
        </w:rPr>
        <w:t>Užsakovas</w:t>
      </w:r>
      <w:r w:rsidRPr="004A6733">
        <w:rPr>
          <w:rFonts w:ascii="Arial" w:hAnsi="Arial" w:cs="Arial"/>
          <w:sz w:val="22"/>
        </w:rPr>
        <w:t>),</w:t>
      </w:r>
      <w:r w:rsidR="00FD72D1">
        <w:rPr>
          <w:rFonts w:ascii="Arial" w:hAnsi="Arial" w:cs="Arial"/>
          <w:sz w:val="22"/>
        </w:rPr>
        <w:t xml:space="preserve"> </w:t>
      </w:r>
    </w:p>
    <w:p w14:paraId="03E045CA" w14:textId="77777777" w:rsidR="001A612A" w:rsidRPr="004A6733" w:rsidRDefault="001A612A" w:rsidP="001A612A">
      <w:pPr>
        <w:spacing w:line="276" w:lineRule="auto"/>
        <w:jc w:val="both"/>
        <w:rPr>
          <w:rFonts w:ascii="Arial" w:hAnsi="Arial" w:cs="Arial"/>
          <w:sz w:val="22"/>
        </w:rPr>
      </w:pPr>
      <w:r w:rsidRPr="004A6733">
        <w:rPr>
          <w:rFonts w:ascii="Arial" w:hAnsi="Arial" w:cs="Arial"/>
          <w:sz w:val="22"/>
        </w:rPr>
        <w:t>ir</w:t>
      </w:r>
    </w:p>
    <w:p w14:paraId="4DE213D3" w14:textId="753A3E47" w:rsidR="001A612A" w:rsidRPr="004A6733" w:rsidRDefault="00D83568" w:rsidP="001A612A">
      <w:pPr>
        <w:spacing w:line="276" w:lineRule="auto"/>
        <w:jc w:val="both"/>
        <w:rPr>
          <w:rFonts w:ascii="Arial" w:hAnsi="Arial" w:cs="Arial"/>
          <w:spacing w:val="-8"/>
          <w:sz w:val="22"/>
        </w:rPr>
      </w:pPr>
      <w:r>
        <w:rPr>
          <w:rFonts w:ascii="Arial" w:hAnsi="Arial" w:cs="Arial"/>
          <w:b/>
          <w:sz w:val="22"/>
        </w:rPr>
        <w:t xml:space="preserve">UAB </w:t>
      </w:r>
      <w:r w:rsidR="00BB5D24" w:rsidRPr="00D83568">
        <w:rPr>
          <w:rFonts w:ascii="Arial" w:hAnsi="Arial" w:cs="Arial"/>
          <w:b/>
          <w:sz w:val="22"/>
        </w:rPr>
        <w:t>„Žilinskis ir Co“</w:t>
      </w:r>
      <w:r w:rsidR="001A612A" w:rsidRPr="004A6733">
        <w:rPr>
          <w:rFonts w:ascii="Arial" w:hAnsi="Arial" w:cs="Arial"/>
          <w:sz w:val="22"/>
        </w:rPr>
        <w:t xml:space="preserve">, juridinio asmens kodas </w:t>
      </w:r>
      <w:r w:rsidR="00BB5D24" w:rsidRPr="00BB5D24">
        <w:rPr>
          <w:rFonts w:ascii="Arial" w:hAnsi="Arial" w:cs="Arial"/>
          <w:sz w:val="22"/>
        </w:rPr>
        <w:t>304317232</w:t>
      </w:r>
      <w:r w:rsidR="001A612A" w:rsidRPr="004A6733">
        <w:rPr>
          <w:rFonts w:ascii="Arial" w:hAnsi="Arial" w:cs="Arial"/>
          <w:sz w:val="22"/>
        </w:rPr>
        <w:t xml:space="preserve">, kurio registruota buveinė yra </w:t>
      </w:r>
      <w:r w:rsidR="00BB5D24" w:rsidRPr="00BB5D24">
        <w:rPr>
          <w:rFonts w:ascii="Arial" w:hAnsi="Arial" w:cs="Arial"/>
          <w:sz w:val="22"/>
        </w:rPr>
        <w:t>Ateities pl. 31, Kaunas</w:t>
      </w:r>
      <w:r w:rsidR="001A612A" w:rsidRPr="004A6733">
        <w:rPr>
          <w:rFonts w:ascii="Arial" w:hAnsi="Arial" w:cs="Arial"/>
          <w:sz w:val="22"/>
        </w:rPr>
        <w:t xml:space="preserve">, duomenys apie įmonę kaupiami ir saugomi Lietuvos Respublikos juridinių asmenų registre, atstovaujama </w:t>
      </w:r>
      <w:r w:rsidR="00BB5D24">
        <w:rPr>
          <w:rFonts w:ascii="Arial" w:hAnsi="Arial" w:cs="Arial"/>
          <w:sz w:val="22"/>
        </w:rPr>
        <w:t>direktoriaus Kęstučio Kalkio</w:t>
      </w:r>
      <w:r w:rsidR="001A612A" w:rsidRPr="004A6733">
        <w:rPr>
          <w:rFonts w:ascii="Arial" w:hAnsi="Arial" w:cs="Arial"/>
          <w:sz w:val="22"/>
        </w:rPr>
        <w:t xml:space="preserve">, veikiančio (-ios) pagal </w:t>
      </w:r>
      <w:r w:rsidR="00BB5D24">
        <w:rPr>
          <w:rFonts w:ascii="Arial" w:hAnsi="Arial" w:cs="Arial"/>
          <w:sz w:val="22"/>
        </w:rPr>
        <w:t>bendrovės įstatus</w:t>
      </w:r>
      <w:r w:rsidR="001A612A" w:rsidRPr="004A6733">
        <w:rPr>
          <w:rFonts w:ascii="Arial" w:hAnsi="Arial" w:cs="Arial"/>
          <w:sz w:val="22"/>
        </w:rPr>
        <w:t xml:space="preserve"> (toliau – </w:t>
      </w:r>
      <w:r w:rsidR="001A612A" w:rsidRPr="00FD72D1">
        <w:rPr>
          <w:rFonts w:ascii="Arial" w:hAnsi="Arial" w:cs="Arial"/>
          <w:b/>
          <w:sz w:val="22"/>
        </w:rPr>
        <w:t>Rangovas</w:t>
      </w:r>
      <w:r w:rsidR="001A612A" w:rsidRPr="004A6733">
        <w:rPr>
          <w:rFonts w:ascii="Arial" w:hAnsi="Arial" w:cs="Arial"/>
          <w:sz w:val="22"/>
        </w:rPr>
        <w:t xml:space="preserve">), </w:t>
      </w:r>
      <w:r w:rsidR="001A612A" w:rsidRPr="004A6733">
        <w:rPr>
          <w:rFonts w:ascii="Arial" w:hAnsi="Arial" w:cs="Arial"/>
          <w:spacing w:val="-8"/>
          <w:sz w:val="22"/>
        </w:rPr>
        <w:t>toliau kartu šioje darbų pirkimo–pardavimo sutartyje vadinami „Šalimis“, o kiekvienas atskirai – „Šalimi“,</w:t>
      </w:r>
    </w:p>
    <w:p w14:paraId="4F4EBA11" w14:textId="77777777" w:rsidR="001A612A" w:rsidRPr="004A6733" w:rsidRDefault="001A612A" w:rsidP="001A612A">
      <w:pPr>
        <w:spacing w:line="276" w:lineRule="auto"/>
        <w:jc w:val="both"/>
        <w:rPr>
          <w:rFonts w:ascii="Arial" w:hAnsi="Arial" w:cs="Arial"/>
          <w:sz w:val="22"/>
        </w:rPr>
      </w:pPr>
    </w:p>
    <w:p w14:paraId="1A44F804" w14:textId="77777777" w:rsidR="001A612A" w:rsidRPr="004A6733" w:rsidRDefault="001A612A" w:rsidP="001A612A">
      <w:pPr>
        <w:spacing w:line="276" w:lineRule="auto"/>
        <w:jc w:val="both"/>
        <w:rPr>
          <w:rFonts w:ascii="Arial" w:hAnsi="Arial" w:cs="Arial"/>
          <w:sz w:val="22"/>
        </w:rPr>
      </w:pPr>
      <w:r w:rsidRPr="004A6733">
        <w:rPr>
          <w:rFonts w:ascii="Arial" w:hAnsi="Arial" w:cs="Arial"/>
          <w:sz w:val="22"/>
        </w:rPr>
        <w:t>Užsakovui, atlikus viešąjį darbų pirkimą, atliktą supaprastinto atviro konkurso būdu, ir Rangovo  pateiktą pasiūlymą pripažinus laimėjusiu, Šalys sudarė šią darbų pirkimo–pardavimo sutartį, toliau vadinamą „Sutartimi“, ir susitarė dėl toliau išvardintų sąlygų.</w:t>
      </w:r>
    </w:p>
    <w:p w14:paraId="62EB8320" w14:textId="77777777" w:rsidR="001A612A" w:rsidRPr="004A6733" w:rsidRDefault="001A612A" w:rsidP="001A612A">
      <w:pPr>
        <w:spacing w:line="276" w:lineRule="auto"/>
        <w:jc w:val="both"/>
        <w:rPr>
          <w:rFonts w:ascii="Arial" w:hAnsi="Arial" w:cs="Arial"/>
          <w:sz w:val="22"/>
        </w:rPr>
      </w:pPr>
    </w:p>
    <w:p w14:paraId="00123C05" w14:textId="77777777" w:rsidR="001A612A" w:rsidRPr="004A6733" w:rsidRDefault="001A612A" w:rsidP="001A612A">
      <w:pPr>
        <w:spacing w:line="276" w:lineRule="auto"/>
        <w:jc w:val="center"/>
        <w:outlineLvl w:val="0"/>
        <w:rPr>
          <w:rFonts w:ascii="Arial" w:hAnsi="Arial" w:cs="Arial"/>
          <w:sz w:val="22"/>
          <w:szCs w:val="22"/>
        </w:rPr>
      </w:pPr>
      <w:r w:rsidRPr="004A6733">
        <w:rPr>
          <w:rFonts w:ascii="Arial" w:hAnsi="Arial" w:cs="Arial"/>
          <w:b/>
          <w:sz w:val="22"/>
          <w:szCs w:val="22"/>
        </w:rPr>
        <w:t>1. Sutarties dalykas</w:t>
      </w:r>
    </w:p>
    <w:p w14:paraId="569533AD" w14:textId="77777777" w:rsidR="001A612A" w:rsidRPr="004A6733" w:rsidRDefault="001A612A" w:rsidP="001A612A">
      <w:pPr>
        <w:spacing w:line="276" w:lineRule="auto"/>
        <w:outlineLvl w:val="0"/>
        <w:rPr>
          <w:rFonts w:ascii="Arial" w:hAnsi="Arial" w:cs="Arial"/>
          <w:b/>
          <w:sz w:val="22"/>
          <w:szCs w:val="22"/>
        </w:rPr>
      </w:pPr>
    </w:p>
    <w:p w14:paraId="34EC65F7" w14:textId="3E850F87" w:rsidR="001A612A" w:rsidRPr="004A6733" w:rsidRDefault="001A612A" w:rsidP="002C334A">
      <w:pPr>
        <w:spacing w:line="276" w:lineRule="auto"/>
        <w:ind w:firstLine="360"/>
        <w:jc w:val="both"/>
        <w:rPr>
          <w:rFonts w:ascii="Arial" w:hAnsi="Arial" w:cs="Arial"/>
          <w:b/>
          <w:bCs/>
          <w:noProof/>
          <w:sz w:val="22"/>
          <w:szCs w:val="22"/>
        </w:rPr>
      </w:pPr>
      <w:r w:rsidRPr="004A6733">
        <w:rPr>
          <w:rFonts w:ascii="Arial" w:hAnsi="Arial" w:cs="Arial"/>
          <w:sz w:val="22"/>
          <w:szCs w:val="22"/>
        </w:rPr>
        <w:t>1.1. Sutarties dalykas yra</w:t>
      </w:r>
      <w:r w:rsidRPr="004A6733">
        <w:rPr>
          <w:rFonts w:ascii="Arial" w:hAnsi="Arial" w:cs="Arial"/>
          <w:b/>
          <w:bCs/>
          <w:noProof/>
          <w:sz w:val="22"/>
          <w:szCs w:val="22"/>
        </w:rPr>
        <w:t xml:space="preserve"> </w:t>
      </w:r>
      <w:r w:rsidR="00D83568">
        <w:rPr>
          <w:rFonts w:ascii="Arial" w:hAnsi="Arial" w:cs="Arial"/>
          <w:b/>
          <w:bCs/>
          <w:noProof/>
          <w:sz w:val="22"/>
          <w:szCs w:val="22"/>
        </w:rPr>
        <w:t>p</w:t>
      </w:r>
      <w:r w:rsidR="002C334A" w:rsidRPr="002C334A">
        <w:rPr>
          <w:rFonts w:ascii="Arial" w:hAnsi="Arial" w:cs="Arial"/>
          <w:b/>
          <w:bCs/>
          <w:noProof/>
          <w:sz w:val="22"/>
          <w:szCs w:val="22"/>
        </w:rPr>
        <w:t>aviršinių nuotekų tinklų statyba Griunvaldo g., Kauno m</w:t>
      </w:r>
      <w:r w:rsidR="00FD72D1">
        <w:rPr>
          <w:rFonts w:ascii="Arial" w:hAnsi="Arial" w:cs="Arial"/>
          <w:b/>
          <w:bCs/>
          <w:noProof/>
          <w:sz w:val="22"/>
          <w:szCs w:val="22"/>
        </w:rPr>
        <w:t xml:space="preserve">. </w:t>
      </w:r>
      <w:r w:rsidRPr="004A6733">
        <w:rPr>
          <w:rFonts w:ascii="Arial" w:hAnsi="Arial" w:cs="Arial"/>
          <w:sz w:val="22"/>
          <w:szCs w:val="22"/>
        </w:rPr>
        <w:t>pagal Užsakovo užduotį</w:t>
      </w:r>
      <w:r w:rsidRPr="004A6733">
        <w:rPr>
          <w:rFonts w:ascii="Arial" w:hAnsi="Arial" w:cs="Arial"/>
          <w:i/>
          <w:sz w:val="22"/>
          <w:szCs w:val="22"/>
        </w:rPr>
        <w:t xml:space="preserve"> </w:t>
      </w:r>
      <w:r w:rsidRPr="004A6733">
        <w:rPr>
          <w:rFonts w:ascii="Arial" w:hAnsi="Arial" w:cs="Arial"/>
          <w:sz w:val="22"/>
          <w:szCs w:val="22"/>
        </w:rPr>
        <w:t xml:space="preserve">(toliau - </w:t>
      </w:r>
      <w:r w:rsidRPr="00FD72D1">
        <w:rPr>
          <w:rFonts w:ascii="Arial" w:hAnsi="Arial" w:cs="Arial"/>
          <w:b/>
          <w:sz w:val="22"/>
          <w:szCs w:val="22"/>
        </w:rPr>
        <w:t>Darbai</w:t>
      </w:r>
      <w:r w:rsidRPr="004A6733">
        <w:rPr>
          <w:rFonts w:ascii="Arial" w:hAnsi="Arial" w:cs="Arial"/>
          <w:sz w:val="22"/>
          <w:szCs w:val="22"/>
        </w:rPr>
        <w:t>)</w:t>
      </w:r>
      <w:r w:rsidRPr="004A6733">
        <w:rPr>
          <w:rFonts w:ascii="Arial" w:hAnsi="Arial" w:cs="Arial"/>
          <w:i/>
          <w:sz w:val="22"/>
          <w:szCs w:val="22"/>
        </w:rPr>
        <w:t>.</w:t>
      </w:r>
    </w:p>
    <w:p w14:paraId="6C108E58" w14:textId="77777777" w:rsidR="001A612A" w:rsidRPr="004A6733" w:rsidRDefault="001A612A" w:rsidP="001A612A">
      <w:pPr>
        <w:spacing w:line="276" w:lineRule="auto"/>
        <w:ind w:firstLine="360"/>
        <w:jc w:val="both"/>
        <w:rPr>
          <w:rFonts w:ascii="Arial" w:hAnsi="Arial" w:cs="Arial"/>
          <w:sz w:val="22"/>
          <w:szCs w:val="22"/>
        </w:rPr>
      </w:pPr>
      <w:r w:rsidRPr="004A6733">
        <w:rPr>
          <w:rFonts w:ascii="Arial" w:hAnsi="Arial" w:cs="Arial"/>
          <w:sz w:val="22"/>
          <w:szCs w:val="22"/>
        </w:rPr>
        <w:t>1.2. Atliekamų Darbų techninė užduotis, apimtys pateikiami Sutarties specialiųjų sąlygų priede Nr. 1 „Techninė specifikacija“.</w:t>
      </w:r>
    </w:p>
    <w:p w14:paraId="5231A919" w14:textId="77777777" w:rsidR="001A612A" w:rsidRPr="004A6733" w:rsidRDefault="001A612A" w:rsidP="001A612A">
      <w:pPr>
        <w:spacing w:line="276" w:lineRule="auto"/>
        <w:ind w:firstLine="360"/>
        <w:jc w:val="both"/>
        <w:rPr>
          <w:rFonts w:ascii="Arial" w:hAnsi="Arial" w:cs="Arial"/>
          <w:sz w:val="22"/>
          <w:szCs w:val="22"/>
        </w:rPr>
      </w:pPr>
    </w:p>
    <w:p w14:paraId="563109E9" w14:textId="77777777" w:rsidR="001A612A" w:rsidRPr="004A6733" w:rsidRDefault="001A612A" w:rsidP="001A612A">
      <w:pPr>
        <w:spacing w:line="276" w:lineRule="auto"/>
        <w:jc w:val="center"/>
        <w:outlineLvl w:val="0"/>
        <w:rPr>
          <w:rFonts w:ascii="Arial" w:hAnsi="Arial" w:cs="Arial"/>
          <w:b/>
          <w:sz w:val="22"/>
          <w:szCs w:val="22"/>
        </w:rPr>
      </w:pPr>
      <w:r w:rsidRPr="004A6733">
        <w:rPr>
          <w:rFonts w:ascii="Arial" w:hAnsi="Arial" w:cs="Arial"/>
          <w:b/>
          <w:sz w:val="22"/>
          <w:szCs w:val="22"/>
        </w:rPr>
        <w:t>2. Sutarties galiojimas, vykdymo pradžia, sustabdymas ir nutraukimas</w:t>
      </w:r>
    </w:p>
    <w:p w14:paraId="325603B7" w14:textId="77777777" w:rsidR="001A612A" w:rsidRPr="004A6733" w:rsidRDefault="001A612A" w:rsidP="001A612A">
      <w:pPr>
        <w:spacing w:line="276" w:lineRule="auto"/>
        <w:jc w:val="both"/>
        <w:outlineLvl w:val="0"/>
        <w:rPr>
          <w:rFonts w:ascii="Arial" w:hAnsi="Arial" w:cs="Arial"/>
          <w:b/>
          <w:sz w:val="22"/>
          <w:szCs w:val="22"/>
        </w:rPr>
      </w:pPr>
    </w:p>
    <w:p w14:paraId="28D955AE" w14:textId="620326E6" w:rsidR="001A612A" w:rsidRPr="004A6733" w:rsidRDefault="001A612A" w:rsidP="001A612A">
      <w:pPr>
        <w:spacing w:line="276" w:lineRule="auto"/>
        <w:ind w:right="17" w:firstLine="360"/>
        <w:jc w:val="both"/>
        <w:rPr>
          <w:rFonts w:ascii="Arial" w:eastAsia="Calibri" w:hAnsi="Arial" w:cs="Arial"/>
          <w:sz w:val="22"/>
          <w:szCs w:val="22"/>
        </w:rPr>
      </w:pPr>
      <w:r w:rsidRPr="004A6733">
        <w:rPr>
          <w:rFonts w:ascii="Arial" w:eastAsia="Calibri" w:hAnsi="Arial" w:cs="Arial"/>
          <w:sz w:val="22"/>
        </w:rPr>
        <w:t>2.1. Sutartis sudaroma</w:t>
      </w:r>
      <w:r w:rsidRPr="004A6733">
        <w:rPr>
          <w:rFonts w:ascii="Arial" w:eastAsia="Calibri" w:hAnsi="Arial" w:cs="Arial"/>
          <w:b/>
          <w:sz w:val="22"/>
        </w:rPr>
        <w:t xml:space="preserve"> </w:t>
      </w:r>
      <w:r w:rsidR="001316E4">
        <w:rPr>
          <w:rFonts w:ascii="Arial" w:eastAsia="Calibri" w:hAnsi="Arial" w:cs="Arial"/>
          <w:b/>
          <w:sz w:val="22"/>
        </w:rPr>
        <w:t>6</w:t>
      </w:r>
      <w:r w:rsidRPr="004A6733">
        <w:rPr>
          <w:rFonts w:ascii="Arial" w:eastAsia="Calibri" w:hAnsi="Arial" w:cs="Arial"/>
          <w:b/>
          <w:sz w:val="22"/>
        </w:rPr>
        <w:t xml:space="preserve"> (</w:t>
      </w:r>
      <w:r w:rsidR="001316E4">
        <w:rPr>
          <w:rFonts w:ascii="Arial" w:eastAsia="Calibri" w:hAnsi="Arial" w:cs="Arial"/>
          <w:b/>
          <w:sz w:val="22"/>
        </w:rPr>
        <w:t>šešių</w:t>
      </w:r>
      <w:r w:rsidRPr="004A6733">
        <w:rPr>
          <w:rFonts w:ascii="Arial" w:eastAsia="Calibri" w:hAnsi="Arial" w:cs="Arial"/>
          <w:b/>
          <w:sz w:val="22"/>
        </w:rPr>
        <w:t xml:space="preserve">) </w:t>
      </w:r>
      <w:r w:rsidRPr="004A6733">
        <w:rPr>
          <w:rFonts w:ascii="Arial" w:eastAsia="Calibri" w:hAnsi="Arial" w:cs="Arial"/>
          <w:sz w:val="22"/>
        </w:rPr>
        <w:t>mėnesių laikotarpiui</w:t>
      </w:r>
      <w:r w:rsidRPr="004A6733">
        <w:rPr>
          <w:rFonts w:ascii="Arial" w:eastAsia="Calibri" w:hAnsi="Arial" w:cs="Arial"/>
          <w:b/>
          <w:sz w:val="22"/>
        </w:rPr>
        <w:t xml:space="preserve"> </w:t>
      </w:r>
      <w:r w:rsidRPr="004A6733">
        <w:rPr>
          <w:rFonts w:ascii="Arial" w:eastAsia="Calibri" w:hAnsi="Arial" w:cs="Arial"/>
          <w:sz w:val="22"/>
        </w:rPr>
        <w:t>jos trukmę skaičiuojant nuo įsigaliojimo dienos.</w:t>
      </w:r>
      <w:r w:rsidRPr="004A6733">
        <w:rPr>
          <w:rFonts w:ascii="Arial" w:eastAsia="Calibri" w:hAnsi="Arial" w:cs="Arial"/>
          <w:color w:val="000000"/>
          <w:sz w:val="22"/>
        </w:rPr>
        <w:t xml:space="preserve"> </w:t>
      </w:r>
    </w:p>
    <w:p w14:paraId="34B8B1A7" w14:textId="77777777" w:rsidR="001A612A" w:rsidRPr="00A20F0D" w:rsidRDefault="001A612A" w:rsidP="001A612A">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2.2. Ši Sutartis įsigalioja nuo tada, kai ją pasirašo abi šalys ir Rangovas pateikia Sutarties įvykdymo užtikrinimą, pagal Sutarties 4 punktą, ir galioja, kol Šalys sutaria ją nutraukti arba kol Sutarties galiojimas pasibaigia (visiškai įvykdomi įsipareigojimai), nutraukiama įstatymu ar šioje Sutartyje nustatytais atvejais.</w:t>
      </w:r>
    </w:p>
    <w:p w14:paraId="2C842B69" w14:textId="77777777" w:rsidR="001A612A" w:rsidRPr="00A20F0D" w:rsidRDefault="001A612A" w:rsidP="001A612A">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 xml:space="preserve">2.3. Ne vėliau kaip per </w:t>
      </w:r>
      <w:r w:rsidR="00FD72D1">
        <w:rPr>
          <w:rFonts w:ascii="Arial" w:eastAsia="Calibri" w:hAnsi="Arial" w:cs="Arial"/>
          <w:sz w:val="22"/>
          <w:szCs w:val="22"/>
        </w:rPr>
        <w:t>14</w:t>
      </w:r>
      <w:r w:rsidRPr="00A20F0D">
        <w:rPr>
          <w:rFonts w:ascii="Arial" w:eastAsia="Calibri" w:hAnsi="Arial" w:cs="Arial"/>
          <w:sz w:val="22"/>
          <w:szCs w:val="22"/>
        </w:rPr>
        <w:t xml:space="preserve"> dien</w:t>
      </w:r>
      <w:r w:rsidR="00FD72D1">
        <w:rPr>
          <w:rFonts w:ascii="Arial" w:eastAsia="Calibri" w:hAnsi="Arial" w:cs="Arial"/>
          <w:sz w:val="22"/>
          <w:szCs w:val="22"/>
        </w:rPr>
        <w:t>ų</w:t>
      </w:r>
      <w:r w:rsidRPr="00A20F0D">
        <w:rPr>
          <w:rFonts w:ascii="Arial" w:eastAsia="Calibri" w:hAnsi="Arial" w:cs="Arial"/>
          <w:sz w:val="22"/>
          <w:szCs w:val="22"/>
        </w:rPr>
        <w:t xml:space="preserve"> nuo Sutarties sudarymo dienos Rangovas pateikia tiekėjui darbų atlikimo ir mokėjimų grafiką. </w:t>
      </w:r>
    </w:p>
    <w:p w14:paraId="65822984" w14:textId="77777777" w:rsidR="001A612A" w:rsidRPr="00A20F0D" w:rsidRDefault="001A612A" w:rsidP="001A612A">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2.4. Rangovas Darbus vykdo pagal grafiką. Darbų vykdymo metu Rangovas gali koreguoti grafiką keičiant Darbų vykdymo seką, bet nekeičiant Darbų atlikimo termino, jeigu jis nesuderinamas su esama Darbų eiga arba Rangovo prievolėmis ir jeigu Užsakovas per 14 dienų nepraneša Rangovui, kad koreguotas grafikas neatitinka Sutarties. Rangovas privalo taip pat koreguoti grafiką, jei Užsakovas bet kuriuo metu informuoja Rangovą, kad jis neatitinka Sutarties arba prieštarauja faktinei Darbų vykdymo eigai bei Rangovo ketinimams.</w:t>
      </w:r>
    </w:p>
    <w:p w14:paraId="4D7FAD01" w14:textId="77777777" w:rsidR="001A612A" w:rsidRPr="00A20F0D" w:rsidRDefault="001A612A" w:rsidP="001A612A">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lastRenderedPageBreak/>
        <w:t xml:space="preserve">2.5. 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 </w:t>
      </w:r>
    </w:p>
    <w:p w14:paraId="361CE976" w14:textId="77777777" w:rsidR="001A612A" w:rsidRPr="00A20F0D" w:rsidRDefault="001A612A" w:rsidP="001A612A">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 xml:space="preserve">2.6. Aplinkybės, dėl kurių gali būti stabdomi Darbai, yra: </w:t>
      </w:r>
    </w:p>
    <w:p w14:paraId="0E353581"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papildomi archeologiniai tyrinėjimai, kurie nebuvo numatyti, bet kuriuos būtina atlikti;</w:t>
      </w:r>
    </w:p>
    <w:p w14:paraId="2A523CFA"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trečiųjų šalių įtaka;</w:t>
      </w:r>
    </w:p>
    <w:p w14:paraId="2FFA159E"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sustabdytas finansavimas arba trūksta finansavimo;</w:t>
      </w:r>
    </w:p>
    <w:p w14:paraId="281C1D3A"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laiku neatlaisvinta Darbų vieta;</w:t>
      </w:r>
    </w:p>
    <w:p w14:paraId="5999F0D7"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būtinas papildomas laikas įvykdyti papildomų Darbų viešąjį pirkimą;</w:t>
      </w:r>
    </w:p>
    <w:p w14:paraId="01B95FD8"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 xml:space="preserve">bet koks nenumatomas gamtos jėgų veikimas, kurio joks patyręs rangovas nebūtų galėjęs tikėtis; </w:t>
      </w:r>
    </w:p>
    <w:p w14:paraId="3F9E9EFC"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 xml:space="preserve">fizinės kliūtys arba kitos nei klimatinės fizinės sąlygos, su kuriomis vykdant darbus susidurta statybvietėje, ir tų kliūčių ar sąlygų Rangovas nebūtų galėjęs pagrįstai numatyti; </w:t>
      </w:r>
    </w:p>
    <w:p w14:paraId="43460842"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kitos aplinkybės, kurios nebuvo žinomos pirkimo vykdymo metu ir su kuriomis susidurtų bet kuris rangovas;</w:t>
      </w:r>
    </w:p>
    <w:p w14:paraId="70B7AD3B"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Įvertinus visuotinai žinomas rizikas, susijusias su užkrečiamų ligų, įskaitant, bet neapsiribojant, koronovirusinės infekcijos (COVID-19) plitimu ir taikomas priemones asmenų sveikatai užtikrinti.</w:t>
      </w:r>
    </w:p>
    <w:p w14:paraId="517DA7CB" w14:textId="77777777" w:rsidR="001A612A" w:rsidRPr="00A20F0D" w:rsidRDefault="001A612A" w:rsidP="001A612A">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 xml:space="preserve">2.7. Sustabdyti Darbai neatliekami iki Darbų vykdymo atnaujinimo. Užsakovui nurodant raštu Darbai atnaujinami išnykus aplinkybėms, dėl kurių jie buvo sustabdyti. Atnaujinus darbų vykdymą darbai atliekami per jiems likusį laikotarpį (laiką), kuris buvo likęs iki sustabdymo. </w:t>
      </w:r>
    </w:p>
    <w:p w14:paraId="5C9AFE38" w14:textId="77777777" w:rsidR="001A612A" w:rsidRPr="004A6733" w:rsidRDefault="001A612A" w:rsidP="001A612A">
      <w:pPr>
        <w:spacing w:line="276" w:lineRule="auto"/>
        <w:ind w:right="17" w:firstLine="360"/>
        <w:jc w:val="both"/>
        <w:rPr>
          <w:rFonts w:ascii="Arial" w:eastAsia="Calibri" w:hAnsi="Arial" w:cs="Arial"/>
          <w:sz w:val="22"/>
          <w:szCs w:val="22"/>
        </w:rPr>
      </w:pPr>
    </w:p>
    <w:p w14:paraId="4117A4A1" w14:textId="77777777" w:rsidR="001A612A" w:rsidRPr="004A6733" w:rsidRDefault="001A612A" w:rsidP="001A612A">
      <w:pPr>
        <w:widowControl w:val="0"/>
        <w:spacing w:line="276" w:lineRule="auto"/>
        <w:jc w:val="center"/>
        <w:rPr>
          <w:rFonts w:ascii="Arial" w:hAnsi="Arial" w:cs="Arial"/>
          <w:b/>
          <w:sz w:val="22"/>
          <w:szCs w:val="22"/>
        </w:rPr>
      </w:pPr>
    </w:p>
    <w:p w14:paraId="431378C0" w14:textId="77777777" w:rsidR="001A612A" w:rsidRPr="004A6733" w:rsidRDefault="001A612A" w:rsidP="001A612A">
      <w:pPr>
        <w:widowControl w:val="0"/>
        <w:spacing w:line="276" w:lineRule="auto"/>
        <w:jc w:val="center"/>
        <w:rPr>
          <w:rFonts w:ascii="Arial" w:hAnsi="Arial" w:cs="Arial"/>
          <w:b/>
          <w:sz w:val="22"/>
          <w:szCs w:val="22"/>
        </w:rPr>
      </w:pPr>
      <w:r w:rsidRPr="004A6733">
        <w:rPr>
          <w:rFonts w:ascii="Arial" w:hAnsi="Arial" w:cs="Arial"/>
          <w:b/>
          <w:sz w:val="22"/>
          <w:szCs w:val="22"/>
        </w:rPr>
        <w:t>3. Sutarties kaina (kainodaros taisyklės) ir mokėjimo sąlygos</w:t>
      </w:r>
    </w:p>
    <w:p w14:paraId="5D0C236F" w14:textId="77777777" w:rsidR="001A612A" w:rsidRPr="004A6733" w:rsidRDefault="001A612A" w:rsidP="001A612A">
      <w:pPr>
        <w:widowControl w:val="0"/>
        <w:spacing w:line="276" w:lineRule="auto"/>
        <w:jc w:val="both"/>
        <w:rPr>
          <w:rFonts w:ascii="Arial" w:hAnsi="Arial" w:cs="Arial"/>
          <w:i/>
          <w:sz w:val="22"/>
          <w:szCs w:val="22"/>
        </w:rPr>
      </w:pPr>
    </w:p>
    <w:p w14:paraId="35B83051" w14:textId="77777777" w:rsidR="001A612A" w:rsidRPr="004A6733" w:rsidRDefault="001A612A" w:rsidP="001A612A">
      <w:pPr>
        <w:widowControl w:val="0"/>
        <w:spacing w:line="276" w:lineRule="auto"/>
        <w:ind w:firstLine="720"/>
        <w:jc w:val="both"/>
        <w:rPr>
          <w:rFonts w:ascii="Arial" w:hAnsi="Arial" w:cs="Arial"/>
          <w:sz w:val="22"/>
        </w:rPr>
      </w:pPr>
      <w:r w:rsidRPr="004A6733">
        <w:rPr>
          <w:rFonts w:ascii="Arial" w:hAnsi="Arial" w:cs="Arial"/>
          <w:sz w:val="22"/>
        </w:rPr>
        <w:t>3.1. Pradinė sutarties vertė:</w:t>
      </w:r>
    </w:p>
    <w:p w14:paraId="762268D7" w14:textId="77777777" w:rsidR="001A612A" w:rsidRPr="004A6733" w:rsidRDefault="001A612A" w:rsidP="001A612A">
      <w:pPr>
        <w:widowControl w:val="0"/>
        <w:spacing w:line="276" w:lineRule="auto"/>
        <w:ind w:firstLine="720"/>
        <w:jc w:val="both"/>
        <w:rPr>
          <w:rFonts w:ascii="Arial" w:hAnsi="Arial" w:cs="Arial"/>
          <w:sz w:val="22"/>
        </w:rPr>
      </w:pPr>
      <w:r w:rsidRPr="004A6733">
        <w:rPr>
          <w:rFonts w:ascii="Arial" w:hAnsi="Arial" w:cs="Arial"/>
          <w:b/>
          <w:sz w:val="22"/>
        </w:rPr>
        <w:t xml:space="preserve"> </w:t>
      </w: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7400"/>
      </w:tblGrid>
      <w:tr w:rsidR="001A612A" w:rsidRPr="004A6733" w14:paraId="7E1AA67B" w14:textId="77777777" w:rsidTr="00D83568">
        <w:trPr>
          <w:trHeight w:val="648"/>
        </w:trPr>
        <w:tc>
          <w:tcPr>
            <w:tcW w:w="3103" w:type="dxa"/>
            <w:tcBorders>
              <w:top w:val="single" w:sz="4" w:space="0" w:color="auto"/>
              <w:left w:val="single" w:sz="4" w:space="0" w:color="auto"/>
              <w:bottom w:val="single" w:sz="4" w:space="0" w:color="auto"/>
              <w:right w:val="single" w:sz="4" w:space="0" w:color="auto"/>
            </w:tcBorders>
            <w:vAlign w:val="center"/>
            <w:hideMark/>
          </w:tcPr>
          <w:p w14:paraId="211D0302" w14:textId="77777777" w:rsidR="001A612A" w:rsidRPr="004A6733" w:rsidRDefault="001A612A" w:rsidP="00D83568">
            <w:pPr>
              <w:rPr>
                <w:rFonts w:ascii="Arial" w:hAnsi="Arial" w:cs="Arial"/>
                <w:b/>
                <w:color w:val="000000"/>
                <w:sz w:val="22"/>
                <w:szCs w:val="22"/>
                <w:lang w:eastAsia="lt-LT"/>
              </w:rPr>
            </w:pPr>
            <w:r w:rsidRPr="004A6733">
              <w:rPr>
                <w:rFonts w:ascii="Arial" w:hAnsi="Arial" w:cs="Arial"/>
                <w:b/>
                <w:color w:val="000000"/>
                <w:sz w:val="22"/>
                <w:szCs w:val="22"/>
              </w:rPr>
              <w:t>Sutarties kaina be PVM</w:t>
            </w:r>
          </w:p>
        </w:tc>
        <w:tc>
          <w:tcPr>
            <w:tcW w:w="7400" w:type="dxa"/>
            <w:tcBorders>
              <w:top w:val="single" w:sz="4" w:space="0" w:color="auto"/>
              <w:left w:val="single" w:sz="4" w:space="0" w:color="auto"/>
              <w:bottom w:val="single" w:sz="4" w:space="0" w:color="auto"/>
              <w:right w:val="single" w:sz="4" w:space="0" w:color="auto"/>
            </w:tcBorders>
            <w:vAlign w:val="center"/>
            <w:hideMark/>
          </w:tcPr>
          <w:p w14:paraId="1165AF13" w14:textId="77777777" w:rsidR="00D83568" w:rsidRDefault="00D83568" w:rsidP="00D83568">
            <w:pPr>
              <w:tabs>
                <w:tab w:val="right" w:leader="underscore" w:pos="6972"/>
              </w:tabs>
              <w:rPr>
                <w:rFonts w:ascii="Arial" w:hAnsi="Arial" w:cs="Arial"/>
                <w:b/>
                <w:bCs/>
                <w:color w:val="000000"/>
                <w:sz w:val="22"/>
                <w:szCs w:val="22"/>
              </w:rPr>
            </w:pPr>
            <w:r w:rsidRPr="00D83568">
              <w:rPr>
                <w:rFonts w:ascii="Arial" w:hAnsi="Arial" w:cs="Arial"/>
                <w:b/>
                <w:bCs/>
                <w:color w:val="000000"/>
                <w:sz w:val="22"/>
                <w:szCs w:val="22"/>
              </w:rPr>
              <w:t xml:space="preserve">47 700,00 </w:t>
            </w:r>
            <w:r w:rsidR="001A612A" w:rsidRPr="00D83568">
              <w:rPr>
                <w:rFonts w:ascii="Arial" w:hAnsi="Arial" w:cs="Arial"/>
                <w:b/>
                <w:bCs/>
                <w:color w:val="000000"/>
                <w:sz w:val="22"/>
                <w:szCs w:val="22"/>
              </w:rPr>
              <w:t>Eur;</w:t>
            </w:r>
            <w:r>
              <w:rPr>
                <w:rFonts w:ascii="Arial" w:hAnsi="Arial" w:cs="Arial"/>
                <w:b/>
                <w:bCs/>
                <w:color w:val="000000"/>
                <w:sz w:val="22"/>
                <w:szCs w:val="22"/>
              </w:rPr>
              <w:t xml:space="preserve"> </w:t>
            </w:r>
          </w:p>
          <w:p w14:paraId="06AEE1D7" w14:textId="0C50C36C" w:rsidR="001A612A" w:rsidRPr="00D83568" w:rsidRDefault="00D83568" w:rsidP="00D83568">
            <w:pPr>
              <w:tabs>
                <w:tab w:val="right" w:leader="underscore" w:pos="6972"/>
              </w:tabs>
              <w:rPr>
                <w:rFonts w:ascii="Arial" w:hAnsi="Arial" w:cs="Arial"/>
                <w:b/>
                <w:i/>
                <w:color w:val="000000"/>
                <w:sz w:val="22"/>
                <w:szCs w:val="22"/>
              </w:rPr>
            </w:pPr>
            <w:r w:rsidRPr="00D83568">
              <w:rPr>
                <w:rFonts w:ascii="Arial" w:hAnsi="Arial" w:cs="Arial"/>
                <w:b/>
                <w:bCs/>
                <w:i/>
                <w:color w:val="000000"/>
                <w:sz w:val="20"/>
                <w:szCs w:val="22"/>
              </w:rPr>
              <w:t>(keturiasdešimt septyni tūkstančiai septyni šimtai eurų ir 0 ct)</w:t>
            </w:r>
          </w:p>
        </w:tc>
      </w:tr>
      <w:tr w:rsidR="001A612A" w:rsidRPr="004A6733" w14:paraId="460128CB" w14:textId="77777777" w:rsidTr="00D83568">
        <w:trPr>
          <w:trHeight w:val="577"/>
        </w:trPr>
        <w:tc>
          <w:tcPr>
            <w:tcW w:w="3103" w:type="dxa"/>
            <w:tcBorders>
              <w:top w:val="single" w:sz="4" w:space="0" w:color="auto"/>
              <w:left w:val="single" w:sz="4" w:space="0" w:color="auto"/>
              <w:bottom w:val="single" w:sz="4" w:space="0" w:color="auto"/>
              <w:right w:val="single" w:sz="4" w:space="0" w:color="auto"/>
            </w:tcBorders>
            <w:vAlign w:val="center"/>
            <w:hideMark/>
          </w:tcPr>
          <w:p w14:paraId="5F71B16C" w14:textId="77777777" w:rsidR="001A612A" w:rsidRPr="004A6733" w:rsidRDefault="001A612A" w:rsidP="00D83568">
            <w:pPr>
              <w:rPr>
                <w:rFonts w:ascii="Arial" w:hAnsi="Arial" w:cs="Arial"/>
                <w:b/>
                <w:color w:val="000000"/>
                <w:sz w:val="22"/>
                <w:szCs w:val="22"/>
              </w:rPr>
            </w:pPr>
            <w:r w:rsidRPr="004A6733">
              <w:rPr>
                <w:rFonts w:ascii="Arial" w:hAnsi="Arial" w:cs="Arial"/>
                <w:b/>
                <w:color w:val="000000"/>
                <w:sz w:val="22"/>
                <w:szCs w:val="22"/>
              </w:rPr>
              <w:t>PVM</w:t>
            </w:r>
          </w:p>
        </w:tc>
        <w:tc>
          <w:tcPr>
            <w:tcW w:w="7400" w:type="dxa"/>
            <w:tcBorders>
              <w:top w:val="single" w:sz="4" w:space="0" w:color="auto"/>
              <w:left w:val="single" w:sz="4" w:space="0" w:color="auto"/>
              <w:bottom w:val="single" w:sz="4" w:space="0" w:color="auto"/>
              <w:right w:val="single" w:sz="4" w:space="0" w:color="auto"/>
            </w:tcBorders>
            <w:vAlign w:val="center"/>
            <w:hideMark/>
          </w:tcPr>
          <w:p w14:paraId="27B05613" w14:textId="6574EEC1" w:rsidR="001A612A" w:rsidRDefault="00D83568" w:rsidP="00D83568">
            <w:pPr>
              <w:tabs>
                <w:tab w:val="right" w:leader="underscore" w:pos="6972"/>
              </w:tabs>
              <w:rPr>
                <w:rFonts w:ascii="Arial" w:hAnsi="Arial" w:cs="Arial"/>
                <w:color w:val="000000"/>
                <w:sz w:val="22"/>
                <w:szCs w:val="22"/>
              </w:rPr>
            </w:pPr>
            <w:r>
              <w:rPr>
                <w:rFonts w:ascii="Arial" w:hAnsi="Arial" w:cs="Arial"/>
                <w:color w:val="000000"/>
                <w:sz w:val="22"/>
                <w:szCs w:val="22"/>
              </w:rPr>
              <w:t xml:space="preserve">10 017,00 </w:t>
            </w:r>
            <w:r w:rsidR="001A612A" w:rsidRPr="004A6733">
              <w:rPr>
                <w:rFonts w:ascii="Arial" w:hAnsi="Arial" w:cs="Arial"/>
                <w:color w:val="000000"/>
                <w:sz w:val="22"/>
                <w:szCs w:val="22"/>
              </w:rPr>
              <w:t>Eur;</w:t>
            </w:r>
          </w:p>
          <w:p w14:paraId="32E2E893" w14:textId="5F7B6E88" w:rsidR="001A612A" w:rsidRPr="00D83568" w:rsidRDefault="00D83568" w:rsidP="00D83568">
            <w:pPr>
              <w:tabs>
                <w:tab w:val="right" w:leader="underscore" w:pos="6972"/>
              </w:tabs>
              <w:rPr>
                <w:rFonts w:ascii="Arial" w:hAnsi="Arial" w:cs="Arial"/>
                <w:i/>
                <w:color w:val="000000"/>
                <w:sz w:val="22"/>
                <w:szCs w:val="22"/>
              </w:rPr>
            </w:pPr>
            <w:r w:rsidRPr="00D83568">
              <w:rPr>
                <w:rFonts w:ascii="Arial" w:hAnsi="Arial" w:cs="Arial"/>
                <w:i/>
                <w:color w:val="000000"/>
                <w:sz w:val="20"/>
                <w:szCs w:val="22"/>
              </w:rPr>
              <w:t>(dešimt tūkstančių septyniolika eurų ir 0 ct)</w:t>
            </w:r>
          </w:p>
        </w:tc>
      </w:tr>
      <w:tr w:rsidR="001A612A" w:rsidRPr="004A6733" w14:paraId="2DD9E01A" w14:textId="77777777" w:rsidTr="00D83568">
        <w:trPr>
          <w:trHeight w:val="866"/>
        </w:trPr>
        <w:tc>
          <w:tcPr>
            <w:tcW w:w="3103" w:type="dxa"/>
            <w:tcBorders>
              <w:top w:val="single" w:sz="4" w:space="0" w:color="auto"/>
              <w:left w:val="single" w:sz="4" w:space="0" w:color="auto"/>
              <w:bottom w:val="single" w:sz="4" w:space="0" w:color="auto"/>
              <w:right w:val="single" w:sz="4" w:space="0" w:color="auto"/>
            </w:tcBorders>
            <w:vAlign w:val="center"/>
            <w:hideMark/>
          </w:tcPr>
          <w:p w14:paraId="3586C1F9" w14:textId="77777777" w:rsidR="001A612A" w:rsidRPr="004A6733" w:rsidRDefault="001A612A" w:rsidP="00D83568">
            <w:pPr>
              <w:rPr>
                <w:rFonts w:ascii="Arial" w:hAnsi="Arial" w:cs="Arial"/>
                <w:b/>
                <w:color w:val="000000"/>
                <w:sz w:val="22"/>
                <w:szCs w:val="22"/>
              </w:rPr>
            </w:pPr>
            <w:r w:rsidRPr="004A6733">
              <w:rPr>
                <w:rFonts w:ascii="Arial" w:hAnsi="Arial" w:cs="Arial"/>
                <w:b/>
                <w:color w:val="000000"/>
                <w:sz w:val="22"/>
                <w:szCs w:val="22"/>
              </w:rPr>
              <w:t>Bendra Sutarties kaina (Sutarties kaina + PVM)</w:t>
            </w:r>
          </w:p>
        </w:tc>
        <w:tc>
          <w:tcPr>
            <w:tcW w:w="7400" w:type="dxa"/>
            <w:tcBorders>
              <w:top w:val="single" w:sz="4" w:space="0" w:color="auto"/>
              <w:left w:val="single" w:sz="4" w:space="0" w:color="auto"/>
              <w:bottom w:val="single" w:sz="4" w:space="0" w:color="auto"/>
              <w:right w:val="single" w:sz="4" w:space="0" w:color="auto"/>
            </w:tcBorders>
            <w:vAlign w:val="center"/>
            <w:hideMark/>
          </w:tcPr>
          <w:p w14:paraId="0DCC3937" w14:textId="2E88A87A" w:rsidR="001A612A" w:rsidRDefault="00D83568" w:rsidP="00D83568">
            <w:pPr>
              <w:tabs>
                <w:tab w:val="right" w:leader="underscore" w:pos="6972"/>
              </w:tabs>
              <w:rPr>
                <w:rFonts w:ascii="Arial" w:hAnsi="Arial" w:cs="Arial"/>
                <w:color w:val="000000"/>
                <w:sz w:val="22"/>
                <w:szCs w:val="22"/>
              </w:rPr>
            </w:pPr>
            <w:r>
              <w:rPr>
                <w:rFonts w:ascii="Arial" w:hAnsi="Arial" w:cs="Arial"/>
                <w:color w:val="000000"/>
                <w:sz w:val="22"/>
                <w:szCs w:val="22"/>
              </w:rPr>
              <w:t xml:space="preserve">57 717,00 </w:t>
            </w:r>
            <w:r w:rsidR="001A612A" w:rsidRPr="004A6733">
              <w:rPr>
                <w:rFonts w:ascii="Arial" w:hAnsi="Arial" w:cs="Arial"/>
                <w:color w:val="000000"/>
                <w:sz w:val="22"/>
                <w:szCs w:val="22"/>
              </w:rPr>
              <w:t>Eur;</w:t>
            </w:r>
          </w:p>
          <w:p w14:paraId="6EBB9898" w14:textId="1D4C404F" w:rsidR="001A612A" w:rsidRPr="00D83568" w:rsidRDefault="00D83568" w:rsidP="00D83568">
            <w:pPr>
              <w:tabs>
                <w:tab w:val="right" w:leader="underscore" w:pos="6972"/>
              </w:tabs>
              <w:rPr>
                <w:rFonts w:ascii="Arial" w:hAnsi="Arial" w:cs="Arial"/>
                <w:i/>
                <w:color w:val="000000"/>
                <w:sz w:val="22"/>
                <w:szCs w:val="22"/>
              </w:rPr>
            </w:pPr>
            <w:r w:rsidRPr="00D83568">
              <w:rPr>
                <w:rFonts w:ascii="Arial" w:hAnsi="Arial" w:cs="Arial"/>
                <w:i/>
                <w:color w:val="000000"/>
                <w:sz w:val="20"/>
                <w:szCs w:val="22"/>
              </w:rPr>
              <w:t>(penkiasdešimt septyni tūkstančiai septyni šimtai septyniolika eurų ir 0 ct)</w:t>
            </w:r>
          </w:p>
        </w:tc>
      </w:tr>
    </w:tbl>
    <w:p w14:paraId="1A771A0B" w14:textId="77777777" w:rsidR="001A612A" w:rsidRPr="004A6733" w:rsidRDefault="001A612A" w:rsidP="001A612A">
      <w:pPr>
        <w:widowControl w:val="0"/>
        <w:spacing w:line="276" w:lineRule="auto"/>
        <w:ind w:firstLine="720"/>
        <w:jc w:val="both"/>
        <w:rPr>
          <w:rFonts w:ascii="Arial" w:hAnsi="Arial" w:cs="Arial"/>
          <w:sz w:val="22"/>
        </w:rPr>
      </w:pPr>
    </w:p>
    <w:p w14:paraId="662ECE3E" w14:textId="70871007" w:rsidR="001A612A" w:rsidRPr="004A6733" w:rsidRDefault="001A612A" w:rsidP="001A612A">
      <w:pPr>
        <w:widowControl w:val="0"/>
        <w:spacing w:line="276" w:lineRule="auto"/>
        <w:ind w:firstLine="284"/>
        <w:jc w:val="both"/>
        <w:rPr>
          <w:rFonts w:ascii="Arial" w:hAnsi="Arial" w:cs="Arial"/>
          <w:b/>
          <w:sz w:val="22"/>
          <w:szCs w:val="20"/>
          <w:lang w:eastAsia="lt-LT"/>
        </w:rPr>
      </w:pPr>
      <w:r w:rsidRPr="004A6733">
        <w:rPr>
          <w:rFonts w:ascii="Arial" w:hAnsi="Arial" w:cs="Arial"/>
          <w:sz w:val="22"/>
          <w:szCs w:val="20"/>
          <w:lang w:eastAsia="lt-LT"/>
        </w:rPr>
        <w:t>3.2. Darbų kain</w:t>
      </w:r>
      <w:r w:rsidR="00E64CD6">
        <w:rPr>
          <w:rFonts w:ascii="Arial" w:hAnsi="Arial" w:cs="Arial"/>
          <w:sz w:val="22"/>
          <w:szCs w:val="20"/>
          <w:lang w:eastAsia="lt-LT"/>
        </w:rPr>
        <w:t xml:space="preserve">os apskaičiavimo būdas - </w:t>
      </w:r>
      <w:r w:rsidRPr="004A6733">
        <w:rPr>
          <w:rFonts w:ascii="Arial" w:hAnsi="Arial" w:cs="Arial"/>
          <w:b/>
          <w:sz w:val="22"/>
          <w:szCs w:val="20"/>
          <w:lang w:eastAsia="lt-LT"/>
        </w:rPr>
        <w:t>fiksuotas įkainis.</w:t>
      </w:r>
    </w:p>
    <w:p w14:paraId="2CAB0DD8" w14:textId="48734B0A" w:rsidR="001A612A" w:rsidRPr="004A6733" w:rsidRDefault="001A612A" w:rsidP="001A612A">
      <w:pPr>
        <w:widowControl w:val="0"/>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3.3. Šalys susitaria, kad Užsakovas sumoka Rangovui už tinkamai ir laiku atliktus, užbaigtus darbus pagal įkainius</w:t>
      </w:r>
      <w:r w:rsidR="00E64CD6">
        <w:rPr>
          <w:rFonts w:ascii="Arial" w:hAnsi="Arial" w:cs="Arial"/>
          <w:sz w:val="22"/>
          <w:szCs w:val="22"/>
          <w:lang w:eastAsia="lt-LT"/>
        </w:rPr>
        <w:t xml:space="preserve"> ir darbų komplektus</w:t>
      </w:r>
      <w:r w:rsidRPr="004A6733">
        <w:rPr>
          <w:rFonts w:ascii="Arial" w:hAnsi="Arial" w:cs="Arial"/>
          <w:sz w:val="22"/>
          <w:szCs w:val="22"/>
          <w:lang w:eastAsia="lt-LT"/>
        </w:rPr>
        <w:t xml:space="preserve">, nurodytus Sutarties specialiųjų sąlygų Priede Nr. 3. </w:t>
      </w:r>
    </w:p>
    <w:p w14:paraId="393EF1D5" w14:textId="77777777" w:rsidR="001A612A" w:rsidRPr="004A6733" w:rsidRDefault="001A612A" w:rsidP="001A612A">
      <w:pPr>
        <w:widowControl w:val="0"/>
        <w:spacing w:line="276" w:lineRule="auto"/>
        <w:ind w:firstLine="284"/>
        <w:jc w:val="both"/>
        <w:rPr>
          <w:rFonts w:ascii="Arial" w:hAnsi="Arial" w:cs="Arial"/>
          <w:sz w:val="22"/>
          <w:szCs w:val="22"/>
          <w:lang w:eastAsia="lt-LT"/>
        </w:rPr>
      </w:pPr>
      <w:r w:rsidRPr="004A6733">
        <w:rPr>
          <w:rFonts w:ascii="Arial" w:hAnsi="Arial" w:cs="Arial"/>
          <w:bCs/>
          <w:sz w:val="22"/>
          <w:szCs w:val="22"/>
          <w:lang w:eastAsia="lt-LT"/>
        </w:rPr>
        <w:t xml:space="preserve">3.4. </w:t>
      </w:r>
      <w:r w:rsidRPr="004A6733">
        <w:rPr>
          <w:rFonts w:ascii="Arial" w:hAnsi="Arial" w:cs="Arial"/>
          <w:sz w:val="22"/>
          <w:szCs w:val="22"/>
          <w:lang w:eastAsia="lt-LT"/>
        </w:rPr>
        <w:t>Mokėjimai atliekami</w:t>
      </w:r>
      <w:r w:rsidRPr="004A6733">
        <w:rPr>
          <w:rFonts w:ascii="Arial" w:hAnsi="Arial" w:cs="Arial"/>
          <w:sz w:val="22"/>
          <w:szCs w:val="22"/>
          <w:bdr w:val="none" w:sz="0" w:space="0" w:color="auto" w:frame="1"/>
          <w:lang w:eastAsia="lt-LT"/>
        </w:rPr>
        <w:t xml:space="preserve"> per 30 (trisdešimt)</w:t>
      </w:r>
      <w:r w:rsidRPr="004A6733">
        <w:rPr>
          <w:rFonts w:ascii="Arial" w:hAnsi="Arial" w:cs="Arial"/>
          <w:sz w:val="22"/>
          <w:szCs w:val="22"/>
          <w:lang w:eastAsia="lt-LT"/>
        </w:rPr>
        <w:t xml:space="preserve"> dienų po PVM sąskaitos-faktūros, Rangovo išrašytos pagal abiejų Šalių pasirašytą darbų priėmimo-perdavimo aktą, pateikimo. Sąskaitas – faktūras Rangovas privalo pateikti ne vėliau kaip iki kito mėnesio 5 d. Atliktų darbų aktą ruošia Rangovas. Užsakovui ar techniniam prižiūrėtojui pageidaujant, Rangovas privalo detalizuoti informaciją. PVM sąskaita-faktūra pateikiama „E. sąskaita“ priemonėmis.</w:t>
      </w:r>
    </w:p>
    <w:p w14:paraId="3ED05477" w14:textId="77777777" w:rsidR="001A612A" w:rsidRPr="004A6733" w:rsidRDefault="001A612A" w:rsidP="001A612A">
      <w:pPr>
        <w:spacing w:line="276" w:lineRule="auto"/>
        <w:ind w:firstLine="284"/>
        <w:jc w:val="both"/>
        <w:rPr>
          <w:rFonts w:ascii="Arial" w:eastAsia="Calibri" w:hAnsi="Arial" w:cs="Arial"/>
          <w:sz w:val="22"/>
          <w:szCs w:val="22"/>
          <w:lang w:eastAsia="lt-LT"/>
        </w:rPr>
      </w:pPr>
      <w:r w:rsidRPr="004A6733">
        <w:rPr>
          <w:rFonts w:ascii="Arial" w:eastAsia="Calibri" w:hAnsi="Arial" w:cs="Arial"/>
          <w:sz w:val="22"/>
          <w:szCs w:val="20"/>
          <w:lang w:eastAsia="lt-LT"/>
        </w:rPr>
        <w:t>3.5. Už darbus nemokama, jeigu Rangovas juos atlieka savavališkai, nesilaikydamas Sutarties sąlygų.</w:t>
      </w:r>
    </w:p>
    <w:p w14:paraId="59453C22" w14:textId="77777777" w:rsidR="001A612A" w:rsidRPr="004A6733" w:rsidRDefault="001A612A" w:rsidP="001A612A">
      <w:pPr>
        <w:spacing w:line="276" w:lineRule="auto"/>
        <w:ind w:firstLine="284"/>
        <w:jc w:val="both"/>
        <w:rPr>
          <w:rFonts w:ascii="Arial" w:eastAsia="Calibri" w:hAnsi="Arial" w:cs="Arial"/>
          <w:sz w:val="22"/>
          <w:szCs w:val="20"/>
          <w:lang w:eastAsia="lt-LT"/>
        </w:rPr>
      </w:pPr>
      <w:r w:rsidRPr="004A6733">
        <w:rPr>
          <w:rFonts w:ascii="Arial" w:eastAsia="Calibri" w:hAnsi="Arial" w:cs="Arial"/>
          <w:sz w:val="22"/>
          <w:szCs w:val="20"/>
          <w:lang w:eastAsia="lt-LT"/>
        </w:rPr>
        <w:t>3.6. Savavališkai atliktus darbus Rangovas savo sąskaita privalo ištaisyti arba likviduoti.</w:t>
      </w:r>
    </w:p>
    <w:p w14:paraId="5020DB90" w14:textId="77777777" w:rsidR="001A612A" w:rsidRPr="004A6733" w:rsidRDefault="001A612A" w:rsidP="001A612A">
      <w:pPr>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3.7. Užsakovas už atliktus darbus Rangovui atsiskaito mokėjimo pavedimu į Rangovo nurodytą banko sąskaitą:</w:t>
      </w:r>
    </w:p>
    <w:p w14:paraId="1793FCC8" w14:textId="76A4DC42" w:rsidR="001A612A" w:rsidRPr="00D83568" w:rsidRDefault="001A612A" w:rsidP="001A612A">
      <w:pPr>
        <w:spacing w:line="276" w:lineRule="auto"/>
        <w:ind w:firstLine="284"/>
        <w:jc w:val="both"/>
        <w:rPr>
          <w:rFonts w:ascii="Arial" w:hAnsi="Arial" w:cs="Arial"/>
          <w:sz w:val="22"/>
          <w:szCs w:val="22"/>
          <w:lang w:eastAsia="lt-LT"/>
        </w:rPr>
      </w:pPr>
      <w:r w:rsidRPr="00D83568">
        <w:rPr>
          <w:rFonts w:ascii="Arial" w:hAnsi="Arial" w:cs="Arial"/>
          <w:sz w:val="22"/>
          <w:szCs w:val="22"/>
          <w:lang w:eastAsia="lt-LT"/>
        </w:rPr>
        <w:t xml:space="preserve">Sąskaitos Nr. </w:t>
      </w:r>
      <w:r w:rsidR="00D83568" w:rsidRPr="00D83568">
        <w:rPr>
          <w:rFonts w:ascii="Arial" w:hAnsi="Arial" w:cs="Arial"/>
          <w:sz w:val="22"/>
          <w:szCs w:val="22"/>
          <w:lang w:eastAsia="lt-LT"/>
        </w:rPr>
        <w:t>Nr. LT73 4010 0510 0370 6034</w:t>
      </w:r>
    </w:p>
    <w:p w14:paraId="2355337D" w14:textId="045607C5" w:rsidR="001A612A" w:rsidRPr="00D83568" w:rsidRDefault="00462B0F" w:rsidP="001A612A">
      <w:pPr>
        <w:spacing w:line="276" w:lineRule="auto"/>
        <w:ind w:firstLine="284"/>
        <w:jc w:val="both"/>
        <w:rPr>
          <w:rFonts w:ascii="Arial" w:hAnsi="Arial" w:cs="Arial"/>
          <w:sz w:val="22"/>
          <w:szCs w:val="22"/>
          <w:lang w:eastAsia="lt-LT"/>
        </w:rPr>
      </w:pPr>
      <w:r>
        <w:rPr>
          <w:rFonts w:ascii="Arial" w:hAnsi="Arial" w:cs="Arial"/>
          <w:sz w:val="22"/>
          <w:szCs w:val="22"/>
          <w:lang w:eastAsia="lt-LT"/>
        </w:rPr>
        <w:lastRenderedPageBreak/>
        <w:t>Luminor Bank AS Lietuvos skyrius</w:t>
      </w:r>
      <w:r w:rsidR="001A612A" w:rsidRPr="00D83568">
        <w:rPr>
          <w:rFonts w:ascii="Arial" w:hAnsi="Arial" w:cs="Arial"/>
          <w:sz w:val="22"/>
          <w:szCs w:val="22"/>
          <w:lang w:eastAsia="lt-LT"/>
        </w:rPr>
        <w:t>;</w:t>
      </w:r>
    </w:p>
    <w:p w14:paraId="16A50A0B" w14:textId="1EDCD53F" w:rsidR="001A612A" w:rsidRPr="004A6733" w:rsidRDefault="001A612A" w:rsidP="001A612A">
      <w:pPr>
        <w:spacing w:line="276" w:lineRule="auto"/>
        <w:ind w:firstLine="284"/>
        <w:jc w:val="both"/>
        <w:rPr>
          <w:rFonts w:ascii="Arial" w:hAnsi="Arial" w:cs="Arial"/>
          <w:i/>
          <w:sz w:val="22"/>
          <w:szCs w:val="22"/>
          <w:lang w:eastAsia="lt-LT"/>
        </w:rPr>
      </w:pPr>
      <w:r w:rsidRPr="00D83568">
        <w:rPr>
          <w:rFonts w:ascii="Arial" w:hAnsi="Arial" w:cs="Arial"/>
          <w:sz w:val="22"/>
          <w:szCs w:val="22"/>
          <w:lang w:eastAsia="lt-LT"/>
        </w:rPr>
        <w:t xml:space="preserve">Banko kodas </w:t>
      </w:r>
      <w:r w:rsidR="00D83568" w:rsidRPr="00D83568">
        <w:rPr>
          <w:rFonts w:ascii="Arial" w:hAnsi="Arial" w:cs="Arial"/>
          <w:sz w:val="22"/>
          <w:szCs w:val="22"/>
          <w:lang w:eastAsia="lt-LT"/>
        </w:rPr>
        <w:t>40100.</w:t>
      </w:r>
    </w:p>
    <w:p w14:paraId="547F1459" w14:textId="77777777" w:rsidR="001A612A" w:rsidRPr="004A6733" w:rsidRDefault="001A612A" w:rsidP="001A612A">
      <w:pPr>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3.8. Sutarties kainos keitimas galimas šiais atvejais:</w:t>
      </w:r>
    </w:p>
    <w:p w14:paraId="2A3C77B2" w14:textId="77777777" w:rsidR="001A612A" w:rsidRPr="004A6733" w:rsidRDefault="001A612A" w:rsidP="001A612A">
      <w:pPr>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3.8.1. Sutarties kainą (įkainius) peržiūrint dėl pasikeitusių mokesčių:</w:t>
      </w:r>
    </w:p>
    <w:p w14:paraId="6CC8A793" w14:textId="77777777" w:rsidR="001A612A" w:rsidRPr="004A6733" w:rsidRDefault="001A612A" w:rsidP="001A612A">
      <w:pPr>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 xml:space="preserve">3.8.1.1. Sutartyje numatyta kaina keičiama jei sutarties galiojimo laikotarpiu Lietuvos Respublikos įstatymų ir kitų teisės aktų nustatyta tvarka pakeičiamas pridėtinės vertės mokestis. Nauja kaina pradedama taikyti nuo pakeisto pridėtinės vertės mokesčio dydžio patvirtinimo ir paskelbimo teisės aktų nustatyta tvarka dienos. Kaina be pridėtinės vertės mokesčio nesikeičia, keičiasi tik pridėtinės vertės mokesčio dydis. </w:t>
      </w:r>
    </w:p>
    <w:p w14:paraId="4A8D87B0" w14:textId="77777777" w:rsidR="001A612A" w:rsidRPr="00973348" w:rsidRDefault="001A612A" w:rsidP="001A612A">
      <w:pPr>
        <w:pStyle w:val="Sraopastraipa"/>
        <w:numPr>
          <w:ilvl w:val="1"/>
          <w:numId w:val="4"/>
        </w:numPr>
        <w:spacing w:line="276" w:lineRule="auto"/>
        <w:jc w:val="both"/>
        <w:rPr>
          <w:rFonts w:ascii="Arial" w:hAnsi="Arial" w:cs="Arial"/>
          <w:sz w:val="22"/>
          <w:szCs w:val="22"/>
        </w:rPr>
      </w:pPr>
      <w:r w:rsidRPr="00973348">
        <w:rPr>
          <w:rFonts w:ascii="Arial" w:hAnsi="Arial" w:cs="Arial"/>
          <w:sz w:val="22"/>
          <w:szCs w:val="22"/>
        </w:rPr>
        <w:t xml:space="preserve">  Kiekio (apimties) keitimas forminamas tokia tvarka:</w:t>
      </w:r>
    </w:p>
    <w:p w14:paraId="329B4B72" w14:textId="77777777" w:rsidR="001A612A" w:rsidRPr="00973348" w:rsidRDefault="001A612A" w:rsidP="001A612A">
      <w:pPr>
        <w:pStyle w:val="Sraopastraipa"/>
        <w:numPr>
          <w:ilvl w:val="2"/>
          <w:numId w:val="4"/>
        </w:numPr>
        <w:spacing w:line="276" w:lineRule="auto"/>
        <w:ind w:left="153" w:firstLine="414"/>
        <w:jc w:val="both"/>
        <w:rPr>
          <w:rFonts w:ascii="Arial" w:hAnsi="Arial" w:cs="Arial"/>
          <w:sz w:val="22"/>
          <w:szCs w:val="22"/>
        </w:rPr>
      </w:pPr>
      <w:r w:rsidRPr="00973348">
        <w:rPr>
          <w:rFonts w:ascii="Arial" w:hAnsi="Arial" w:cs="Arial"/>
          <w:sz w:val="22"/>
          <w:szCs w:val="22"/>
        </w:rPr>
        <w:t xml:space="preserve">Jei būtina / tikslinga atsisakyti atskiro Darbo ar būtina / tikslinga mažinti Darbų kiekį (apimtį), Rangovas pateikia nedaromų Darbų kiekių žiniaraštį (sąmatą), kuriame nurodo nedaromų Darbų kainas. </w:t>
      </w:r>
    </w:p>
    <w:p w14:paraId="0AAA2C75"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Jei Sutartyje numatytą atskirą Darbą (ar jo dalį) būtina / tikslinga keisti kitu Darbu, Rangovas pateikia nedaromų Darbų kiekių žiniaraštį (sąmatą), kuriame nurodo nedaromų Darbų kainas ir siūlymą dėl keistinų darbų, t. y. vietoj nedaromų Darbų – siūlomų atlikti Darbų kiekių žiniaraštį (sąmatą) ir  kiekio (apimties) keitimą pagrindžiančius dokumentus. </w:t>
      </w:r>
    </w:p>
    <w:p w14:paraId="3D784864"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Jei būtina / tikslinga atlikti Papildomus darbus, viršijant Papildomų darbų įsigijimo vertę, nurodytą Sutarties 3.1</w:t>
      </w:r>
      <w:r>
        <w:rPr>
          <w:rFonts w:ascii="Arial" w:hAnsi="Arial" w:cs="Arial"/>
          <w:sz w:val="22"/>
          <w:szCs w:val="22"/>
        </w:rPr>
        <w:t>2</w:t>
      </w:r>
      <w:r w:rsidRPr="00973348">
        <w:rPr>
          <w:rFonts w:ascii="Arial" w:hAnsi="Arial" w:cs="Arial"/>
          <w:sz w:val="22"/>
          <w:szCs w:val="22"/>
        </w:rPr>
        <w:t xml:space="preserve">. p., Rangovas pateikia raštu siūlymą dėl papildomų darbų, technines specifikacijas (jeigu reikia) ir papildomų darbų kiekių žiniaraščius, ir, Užsakovui įvertinus Rangovo siūlymą, nustatoma, ar pakeitimas galimas atsižvelgiant į Sutarties sąlygas. </w:t>
      </w:r>
    </w:p>
    <w:p w14:paraId="4A7DED88" w14:textId="77777777" w:rsidR="001A612A" w:rsidRPr="00973348" w:rsidRDefault="001A612A" w:rsidP="001A612A">
      <w:pPr>
        <w:pStyle w:val="Sraopastraipa"/>
        <w:numPr>
          <w:ilvl w:val="1"/>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Jei keičiant kiekį (apimtį) Darbai keičiami kitais Darbais, tokie Darbų pakeitimai neturi pabloginti Sutarties rezultato.</w:t>
      </w:r>
    </w:p>
    <w:p w14:paraId="5C0E6600" w14:textId="77777777" w:rsidR="001A612A" w:rsidRPr="00973348" w:rsidRDefault="001A612A" w:rsidP="001A612A">
      <w:pPr>
        <w:pStyle w:val="Sraopastraipa"/>
        <w:numPr>
          <w:ilvl w:val="1"/>
          <w:numId w:val="4"/>
        </w:numPr>
        <w:spacing w:line="276" w:lineRule="auto"/>
        <w:ind w:left="0" w:firstLine="567"/>
        <w:jc w:val="both"/>
        <w:rPr>
          <w:rFonts w:ascii="Arial" w:hAnsi="Arial" w:cs="Arial"/>
          <w:sz w:val="22"/>
          <w:szCs w:val="22"/>
        </w:rPr>
      </w:pPr>
      <w:r w:rsidRPr="00973348">
        <w:rPr>
          <w:rFonts w:ascii="Arial" w:hAnsi="Arial" w:cs="Arial"/>
          <w:sz w:val="22"/>
          <w:szCs w:val="22"/>
        </w:rPr>
        <w:t>Kiekio (apimties) keitimas įforminamas Šalių pasirašomu papildomu susitarimu, kuris laikomas sudėtine Sutarties dalimi.</w:t>
      </w:r>
    </w:p>
    <w:p w14:paraId="2F6C07E9" w14:textId="77777777" w:rsidR="001A612A" w:rsidRPr="00973348" w:rsidRDefault="001A612A" w:rsidP="001A612A">
      <w:pPr>
        <w:pStyle w:val="Sraopastraipa"/>
        <w:numPr>
          <w:ilvl w:val="1"/>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Užsakovas faktiškai gali įsigyti iki </w:t>
      </w:r>
      <w:r>
        <w:rPr>
          <w:rFonts w:ascii="Arial" w:hAnsi="Arial" w:cs="Arial"/>
          <w:b/>
          <w:sz w:val="22"/>
          <w:szCs w:val="22"/>
        </w:rPr>
        <w:t>15</w:t>
      </w:r>
      <w:r w:rsidRPr="00973348">
        <w:rPr>
          <w:rFonts w:ascii="Arial" w:hAnsi="Arial" w:cs="Arial"/>
          <w:b/>
          <w:sz w:val="22"/>
          <w:szCs w:val="22"/>
        </w:rPr>
        <w:t xml:space="preserve"> procentų</w:t>
      </w:r>
      <w:r w:rsidRPr="00973348">
        <w:rPr>
          <w:rFonts w:ascii="Arial" w:hAnsi="Arial" w:cs="Arial"/>
          <w:sz w:val="22"/>
          <w:szCs w:val="22"/>
        </w:rPr>
        <w:t xml:space="preserve"> didesnį darbų kiekį, nei nurodyta Sutartyje neatliekant papildomų pirkimų procedūrų esant šioms aplinkybėms: </w:t>
      </w:r>
    </w:p>
    <w:p w14:paraId="5E783D6D"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duomenų apie inžinerinius tinklus, kitus objekte esančius statinius, jų įrengimą nebuvimas arba klaidingi duomenys;</w:t>
      </w:r>
    </w:p>
    <w:p w14:paraId="45D958E3"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aiškiai įrodomi praleidimai, neatitikimai ar klaidos Užsakovo pateiktoje techninėje specifikacijoje ar Darbų vykdymo metu paaiškėjusios situacijos nesutapimas su Techninio projekto duomenimis, kurių Rangovas pagrįstai negalėjo numatyti;</w:t>
      </w:r>
    </w:p>
    <w:p w14:paraId="3E33D195"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Darbus kontroliuojančių institucijų ar teisės aktų, susijusių su vykdomais Darbais, reikalavimų pasikeitimas Sutarties vykdymo metu;</w:t>
      </w:r>
    </w:p>
    <w:p w14:paraId="64FC2827"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įvykdyto ar vykdomo projekto vientisumo užtikrinimas;</w:t>
      </w:r>
    </w:p>
    <w:p w14:paraId="389D5701"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kai būtina atlikti papildomą, Sutartyje nenumatytą, Darbą, be kurio Rangovas negali tinkamai įvykdyti Sutarties;</w:t>
      </w:r>
    </w:p>
    <w:p w14:paraId="071F9E5A"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kai Techniniame  projekte nurodytos medžiagos, įranga, prekės ar kt. turi būti keičiamos kitomis, ne brangesnėmis ir ne blogesnių savybių, medžiagomis, įranga, prekėmis, nes jos negaminamos (neparduodamos) ir pateikiami tai įrodantys dokumentai. </w:t>
      </w:r>
    </w:p>
    <w:p w14:paraId="630AA621" w14:textId="77777777" w:rsidR="001A612A" w:rsidRPr="00973348" w:rsidRDefault="001A612A" w:rsidP="001A612A">
      <w:pPr>
        <w:pStyle w:val="Sraopastraipa"/>
        <w:numPr>
          <w:ilvl w:val="1"/>
          <w:numId w:val="4"/>
        </w:numPr>
        <w:spacing w:line="276" w:lineRule="auto"/>
        <w:ind w:left="0" w:firstLine="567"/>
        <w:jc w:val="both"/>
        <w:rPr>
          <w:rFonts w:ascii="Arial" w:hAnsi="Arial" w:cs="Arial"/>
          <w:sz w:val="22"/>
          <w:szCs w:val="22"/>
        </w:rPr>
      </w:pPr>
      <w:r w:rsidRPr="00973348">
        <w:rPr>
          <w:rFonts w:ascii="Arial" w:hAnsi="Arial" w:cs="Arial"/>
          <w:sz w:val="22"/>
          <w:szCs w:val="22"/>
        </w:rPr>
        <w:t>Darbų kiekis (apimtis) keičiamas (papildomi, atsisakomi Darbai) dėl dalies perkamų Darbų ar jų kiekio (apimties) atsisakymo, vienų Darbų pakeitimo kitais ar naujų įsigijimo, kai viršijama Papildomų darbų įsigijimo vertė. Darbų kiekio (apimties) keitimas galimas šiais atvejais:</w:t>
      </w:r>
    </w:p>
    <w:p w14:paraId="2A942C1D"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kai būtina iš Rangovo pirkti Papildomų darbų, kurie nebuvo įtraukti į pirminį pirkimą, kai yra visos šios sąlygos kartu:</w:t>
      </w:r>
    </w:p>
    <w:p w14:paraId="116D0C23"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bookmarkStart w:id="2" w:name="part_1b26488820d64cba8da0fde039926482"/>
      <w:bookmarkEnd w:id="2"/>
      <w:r w:rsidRPr="00973348">
        <w:rPr>
          <w:rFonts w:ascii="Arial" w:hAnsi="Arial" w:cs="Arial"/>
          <w:sz w:val="22"/>
          <w:szCs w:val="22"/>
        </w:rPr>
        <w:t xml:space="preserve">Rangovo pakeitimas negalimas dėl ekonominių ar techninių priežasčių (pavyzdžiui, dėl pagal pirminį pirkimą įsigytos Įrangos, paslaugų ar įrenginių pakeičiamumo ir sąveikumo reikalavimų užtikrinimo) ir dėl to, kad Užsakovui sukeltų didelių nepatogumų ar nemažą išlaidų dubliavimą; </w:t>
      </w:r>
    </w:p>
    <w:p w14:paraId="1F7745A7"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bookmarkStart w:id="3" w:name="part_7206d6faedf94ad082dd05f960a95e23"/>
      <w:bookmarkEnd w:id="3"/>
      <w:r w:rsidRPr="00973348">
        <w:rPr>
          <w:rFonts w:ascii="Arial" w:hAnsi="Arial" w:cs="Arial"/>
          <w:sz w:val="22"/>
          <w:szCs w:val="22"/>
        </w:rPr>
        <w:t>atskiro pakeitimo vertė neviršija 50 procentų, o bendra atskirų pakeitimų pagal šį punktą vertė – 100 procentų Pradinės Sutarties vertės;</w:t>
      </w:r>
    </w:p>
    <w:p w14:paraId="3DB7CE37"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bookmarkStart w:id="4" w:name="part_c908f7e28c734ae78952c6a9c926c939"/>
      <w:bookmarkEnd w:id="4"/>
      <w:r w:rsidRPr="00973348">
        <w:rPr>
          <w:rFonts w:ascii="Arial" w:hAnsi="Arial" w:cs="Arial"/>
          <w:sz w:val="22"/>
          <w:szCs w:val="22"/>
        </w:rPr>
        <w:t>kai kiekio (apimties) keitimo poreikis atsirado dėl aplinkybių, kurių protingas ir apdairus Užsakovas negalėjo numatyti, ir kai kartu yra visos šios sąlygos:</w:t>
      </w:r>
    </w:p>
    <w:p w14:paraId="4F6EF6CF"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bookmarkStart w:id="5" w:name="part_f0fc0b8e6ddb44a5a2ad7ea758545375"/>
      <w:bookmarkEnd w:id="5"/>
      <w:r w:rsidRPr="00973348">
        <w:rPr>
          <w:rFonts w:ascii="Arial" w:hAnsi="Arial" w:cs="Arial"/>
          <w:sz w:val="22"/>
          <w:szCs w:val="22"/>
        </w:rPr>
        <w:lastRenderedPageBreak/>
        <w:t>pakeitimas iš esmės nepakeičia Sutarties pobūdžio;</w:t>
      </w:r>
    </w:p>
    <w:p w14:paraId="6EFF5370"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bookmarkStart w:id="6" w:name="part_e4c676bdab1c44278db900ee139dd4c1"/>
      <w:bookmarkEnd w:id="6"/>
      <w:r w:rsidRPr="00973348">
        <w:rPr>
          <w:rFonts w:ascii="Arial" w:hAnsi="Arial" w:cs="Arial"/>
          <w:sz w:val="22"/>
          <w:szCs w:val="22"/>
        </w:rPr>
        <w:t>atskiro pakeitimo vertė neviršija 50 procentų, o bendra atskirų pakeitimų pagal šį punktą vertė – 100 procentų Pradinės Sutarties vertės. Tokiais pakeitimais negali būti siekiama išvengti Pirkimų, atliekamų vandentvarkos, energetikos, transporto ar pašto paslaugų srities perkančiųjų subjektų,  įstatyme pirkimui nustatytos tvarkos taikymo.</w:t>
      </w:r>
    </w:p>
    <w:p w14:paraId="5430F3A3"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r w:rsidRPr="00973348">
        <w:rPr>
          <w:rFonts w:ascii="Arial" w:hAnsi="Arial" w:cs="Arial"/>
          <w:sz w:val="22"/>
          <w:szCs w:val="22"/>
        </w:rPr>
        <w:t>nenumatytos aplinkybės reiškia aplinkybes, kurių nebuvo įmanoma nuspėti, nepaisant to, kad Užsakovas pagrįstai apdairiai rengėsi pradiniam Sutarties sudarymui, atsižvelgdamas į visas jo turimas priemones, konkretaus projekto pobūdį ir charakteristikas, gerąją praktiką atitinkamoje srityje ir poreikį užtikrinti tinkamą panaudotų išteklių ir numatomos Sutarties vertės santykį rengiantis ją sudaryti;</w:t>
      </w:r>
    </w:p>
    <w:p w14:paraId="74FF891B"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bookmarkStart w:id="7" w:name="part_45f2be1313a1465daef0741fb18bcc75"/>
      <w:bookmarkEnd w:id="7"/>
      <w:r w:rsidRPr="00973348">
        <w:rPr>
          <w:rFonts w:ascii="Arial" w:hAnsi="Arial" w:cs="Arial"/>
          <w:sz w:val="22"/>
          <w:szCs w:val="22"/>
        </w:rPr>
        <w:t>kai kiekio (apimties) keitimas, neatsižvelgiant į jo vertę, nėra esminis, kaip nustatyta Pirkimų, atliekamų vandentvarkos, energetikos, transporto ar pašto paslaugų srities perkančiųjų subjektų, įstatymo  97 straipsnio 4 dalyje;</w:t>
      </w:r>
    </w:p>
    <w:p w14:paraId="0A3BC94C" w14:textId="77777777" w:rsidR="001A612A" w:rsidRPr="00973348" w:rsidRDefault="001A612A" w:rsidP="001A612A">
      <w:pPr>
        <w:pStyle w:val="Sraopastraipa"/>
        <w:numPr>
          <w:ilvl w:val="2"/>
          <w:numId w:val="4"/>
        </w:numPr>
        <w:spacing w:line="276" w:lineRule="auto"/>
        <w:ind w:left="0" w:firstLine="567"/>
        <w:jc w:val="both"/>
        <w:rPr>
          <w:rFonts w:ascii="Arial" w:hAnsi="Arial" w:cs="Arial"/>
        </w:rPr>
      </w:pPr>
      <w:bookmarkStart w:id="8" w:name="part_8eedc3bca6df48baaf10018972c89079"/>
      <w:bookmarkEnd w:id="8"/>
      <w:r w:rsidRPr="00973348">
        <w:rPr>
          <w:rFonts w:ascii="Arial" w:hAnsi="Arial" w:cs="Arial"/>
          <w:sz w:val="22"/>
          <w:szCs w:val="22"/>
        </w:rPr>
        <w:t>kai tenkinamos visos šios sąlygos kartu:</w:t>
      </w:r>
    </w:p>
    <w:p w14:paraId="32A61F15"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bookmarkStart w:id="9" w:name="part_a3e0da0b0e2e48d18d2e960f4b22062e"/>
      <w:bookmarkEnd w:id="9"/>
      <w:r w:rsidRPr="00973348">
        <w:rPr>
          <w:rFonts w:ascii="Arial" w:hAnsi="Arial" w:cs="Arial"/>
          <w:sz w:val="22"/>
          <w:szCs w:val="22"/>
        </w:rPr>
        <w:t xml:space="preserve">bendra atskirų pakeitimų pagal šį papunktį vertė neviršija atitinkamų tarptautinio pirkimo vertės ribų; </w:t>
      </w:r>
    </w:p>
    <w:p w14:paraId="2A03447E"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bookmarkStart w:id="10" w:name="part_6cf5582d5a194349aad79a71952186ae"/>
      <w:bookmarkEnd w:id="10"/>
      <w:r w:rsidRPr="00973348">
        <w:rPr>
          <w:rFonts w:ascii="Arial" w:hAnsi="Arial" w:cs="Arial"/>
          <w:sz w:val="22"/>
          <w:szCs w:val="22"/>
        </w:rPr>
        <w:t>bendra atskirų pakeitimų pagal šį papunktį vertė neviršija 15 procentų Pradinės Sutarties vertės;</w:t>
      </w:r>
    </w:p>
    <w:p w14:paraId="5A6763C6"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bookmarkStart w:id="11" w:name="part_f771b70ea0284b52aa0cb660c3de8347"/>
      <w:bookmarkEnd w:id="11"/>
      <w:r w:rsidRPr="00973348">
        <w:rPr>
          <w:rFonts w:ascii="Arial" w:hAnsi="Arial" w:cs="Arial"/>
          <w:sz w:val="22"/>
          <w:szCs w:val="22"/>
        </w:rPr>
        <w:t>keičiant kiekį (apimtį) iš esmės nepakeičiamas Sutarties pobūdis;</w:t>
      </w:r>
    </w:p>
    <w:p w14:paraId="4B6B8024"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pakeitimas, neatsižvelgiant į jo vertę, nėra esminis, t. y. juo nepakeičiamas Sutarties bendrasis pobūdis. Pakeitimas laikomas esminiu, kai dėl jo: </w:t>
      </w:r>
    </w:p>
    <w:p w14:paraId="761FBD6A"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nustatoma nauja sąlyga, kurią įtraukus į pradinį pirkimą būtų galima priimti kitų dalyvių pasiūlymus ar pirkimas sudomintų daugiau tiekėjų; </w:t>
      </w:r>
    </w:p>
    <w:p w14:paraId="3AB291A1"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r w:rsidRPr="00973348">
        <w:rPr>
          <w:rFonts w:ascii="Arial" w:hAnsi="Arial" w:cs="Arial"/>
          <w:sz w:val="22"/>
          <w:szCs w:val="22"/>
        </w:rPr>
        <w:t>pakeičiama ekonominė Sutarties pusiausvyra Rangovo naudai taip, kaip nebuvo aptarta Sutartyje, arba labai padidėja Sutarties apimtis.</w:t>
      </w:r>
    </w:p>
    <w:p w14:paraId="6F89ACB8" w14:textId="77777777" w:rsidR="001A612A" w:rsidRPr="00973348" w:rsidRDefault="001A612A" w:rsidP="001A612A">
      <w:pPr>
        <w:spacing w:line="276" w:lineRule="auto"/>
        <w:ind w:right="-79" w:firstLine="567"/>
        <w:jc w:val="both"/>
        <w:rPr>
          <w:rFonts w:ascii="Arial" w:hAnsi="Arial" w:cs="Arial"/>
          <w:sz w:val="22"/>
          <w:szCs w:val="22"/>
        </w:rPr>
      </w:pPr>
      <w:r w:rsidRPr="00973348">
        <w:rPr>
          <w:rFonts w:ascii="Arial" w:hAnsi="Arial" w:cs="Arial"/>
          <w:sz w:val="22"/>
          <w:szCs w:val="22"/>
        </w:rPr>
        <w:t>3.15. Papildomi/nenumatyti  darbai įforminami atskiru dokumentu, kurį  turi pasirašyti visi darbų proceso dalyviai. Šiame dokumente nurodomi papildomų darbų pavadinimai, kiekiai, vienetai, argumentai, pagrindžiantys papildomų darbų būtinybę, techniniai sprendiniai, papildomų darbų kainos (įkainių) pagrindimas ir skaičiavimas.</w:t>
      </w:r>
    </w:p>
    <w:p w14:paraId="0FB409E1" w14:textId="77777777" w:rsidR="001A612A" w:rsidRPr="00973348" w:rsidRDefault="001A612A" w:rsidP="001A612A">
      <w:pPr>
        <w:spacing w:line="276" w:lineRule="auto"/>
        <w:ind w:right="-79" w:firstLine="567"/>
        <w:jc w:val="both"/>
        <w:rPr>
          <w:rFonts w:ascii="Arial" w:hAnsi="Arial" w:cs="Arial"/>
          <w:sz w:val="22"/>
          <w:szCs w:val="22"/>
        </w:rPr>
      </w:pPr>
      <w:r w:rsidRPr="00973348">
        <w:rPr>
          <w:rFonts w:ascii="Arial" w:hAnsi="Arial" w:cs="Arial"/>
          <w:sz w:val="22"/>
          <w:szCs w:val="22"/>
        </w:rPr>
        <w:t>3.16. Rangovas gali pradėti vykdyti papildomus darbus tik pasirašius papildomą susitarimą dėl papildomų/nenumatytų darbų, priešingu atveju bus laikoma, kad Rangovas darbus vykdo savavališkai.</w:t>
      </w:r>
    </w:p>
    <w:p w14:paraId="08EBBA1C" w14:textId="77777777" w:rsidR="001A612A" w:rsidRPr="004A6733" w:rsidRDefault="001A612A" w:rsidP="001A612A">
      <w:pPr>
        <w:spacing w:line="276" w:lineRule="auto"/>
        <w:ind w:right="-79" w:firstLine="567"/>
        <w:jc w:val="both"/>
        <w:rPr>
          <w:rFonts w:ascii="Arial" w:hAnsi="Arial" w:cs="Arial"/>
          <w:sz w:val="22"/>
          <w:szCs w:val="22"/>
        </w:rPr>
      </w:pPr>
    </w:p>
    <w:p w14:paraId="564F6E95" w14:textId="77777777" w:rsidR="001A612A" w:rsidRPr="004A6733" w:rsidRDefault="001A612A" w:rsidP="001A612A">
      <w:pPr>
        <w:spacing w:line="276" w:lineRule="auto"/>
        <w:ind w:right="-79" w:firstLine="567"/>
        <w:jc w:val="center"/>
        <w:rPr>
          <w:rFonts w:ascii="Arial" w:hAnsi="Arial" w:cs="Arial"/>
          <w:b/>
          <w:sz w:val="22"/>
          <w:szCs w:val="22"/>
        </w:rPr>
      </w:pPr>
      <w:r w:rsidRPr="004A6733">
        <w:rPr>
          <w:rFonts w:ascii="Arial" w:hAnsi="Arial" w:cs="Arial"/>
          <w:b/>
          <w:sz w:val="22"/>
          <w:szCs w:val="22"/>
        </w:rPr>
        <w:t>4. Sutarties įvykdymo užtikrinimas</w:t>
      </w:r>
    </w:p>
    <w:p w14:paraId="40521CA0" w14:textId="77777777" w:rsidR="001A612A" w:rsidRPr="004A6733" w:rsidRDefault="001A612A" w:rsidP="001A612A">
      <w:pPr>
        <w:spacing w:line="276" w:lineRule="auto"/>
        <w:ind w:right="-79" w:firstLine="567"/>
        <w:jc w:val="center"/>
        <w:rPr>
          <w:rFonts w:ascii="Arial" w:hAnsi="Arial" w:cs="Arial"/>
          <w:b/>
          <w:sz w:val="22"/>
          <w:szCs w:val="22"/>
        </w:rPr>
      </w:pPr>
    </w:p>
    <w:p w14:paraId="42B4ACA3" w14:textId="2661639E" w:rsidR="00966027" w:rsidRPr="00966027" w:rsidRDefault="00966027" w:rsidP="00966027">
      <w:pPr>
        <w:spacing w:line="276" w:lineRule="auto"/>
        <w:ind w:firstLine="567"/>
        <w:jc w:val="both"/>
        <w:rPr>
          <w:rFonts w:ascii="Arial" w:hAnsi="Arial" w:cs="Arial"/>
          <w:sz w:val="22"/>
          <w:szCs w:val="22"/>
        </w:rPr>
      </w:pPr>
      <w:r>
        <w:rPr>
          <w:rFonts w:ascii="Arial" w:hAnsi="Arial" w:cs="Arial"/>
          <w:sz w:val="22"/>
          <w:szCs w:val="22"/>
        </w:rPr>
        <w:t xml:space="preserve">4.1. </w:t>
      </w:r>
      <w:r w:rsidRPr="00966027">
        <w:rPr>
          <w:rFonts w:ascii="Arial" w:hAnsi="Arial" w:cs="Arial"/>
          <w:sz w:val="22"/>
          <w:szCs w:val="22"/>
        </w:rPr>
        <w:t xml:space="preserve">Rangovas privalo </w:t>
      </w:r>
      <w:r w:rsidRPr="00A950EC">
        <w:rPr>
          <w:rFonts w:ascii="Arial" w:hAnsi="Arial" w:cs="Arial"/>
          <w:b/>
          <w:sz w:val="22"/>
          <w:szCs w:val="22"/>
        </w:rPr>
        <w:t>per 10 darbo dienų</w:t>
      </w:r>
      <w:r w:rsidRPr="00966027">
        <w:rPr>
          <w:rFonts w:ascii="Arial" w:hAnsi="Arial" w:cs="Arial"/>
          <w:sz w:val="22"/>
          <w:szCs w:val="22"/>
        </w:rPr>
        <w:t xml:space="preserve"> po Sutarties sudarymo pateikti Užsakovui besąlyginį Sutarties įvykdymo užtikrinimą, atitinkantį šiame straipsnyje nurodytas sąlygas (Sutarties įvykdymo užtikrinimas).</w:t>
      </w:r>
    </w:p>
    <w:p w14:paraId="284FC65A"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w:t>
      </w:r>
      <w:r w:rsidRPr="00966027">
        <w:rPr>
          <w:rFonts w:ascii="Arial" w:hAnsi="Arial" w:cs="Arial"/>
          <w:sz w:val="22"/>
          <w:szCs w:val="22"/>
        </w:rPr>
        <w:tab/>
        <w:t>Sutarties įvykdymo užtikrinimo sąlygos:</w:t>
      </w:r>
    </w:p>
    <w:p w14:paraId="17793C12"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4.2.1.</w:t>
      </w:r>
      <w:r w:rsidRPr="00966027">
        <w:rPr>
          <w:rFonts w:ascii="Arial" w:hAnsi="Arial" w:cs="Arial"/>
          <w:sz w:val="22"/>
          <w:szCs w:val="22"/>
        </w:rPr>
        <w:tab/>
        <w:t xml:space="preserve">Sutarties įvykdymo užtikrinimas turi būti besąlyginis, neatšaukiamas, pirmo pareikalavimo įsipareigojimas sumokėti Užsakovui jo reikalaujamą sumą, jeigu Užsakovas pateikia mokėjimo reikalavimą ir jame nurodo, (i) kad Rangovas pažeidė savo įsipareigojimą (-us) pagal Sutarties sąlygas, ir (ii) Rangovo padarytus pažeidimus, įskaitant nesumokėtas netesybas už Darbų vėlavimą. </w:t>
      </w:r>
    </w:p>
    <w:p w14:paraId="21023C0F"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4.2.2.</w:t>
      </w:r>
      <w:r w:rsidRPr="00966027">
        <w:rPr>
          <w:rFonts w:ascii="Arial" w:hAnsi="Arial" w:cs="Arial"/>
          <w:sz w:val="22"/>
          <w:szCs w:val="22"/>
        </w:rPr>
        <w:tab/>
        <w:t xml:space="preserve">Sutarties įvykdymo užtikrinimas turi būti išduotas: (a) Europos Sąjungoje licencijuoto banko; arba (b) banko iš trečiosios šalies, kurie užtikrinimo išdavimo dieną turi turėti bent vienos tarptautinių reitingų agentūros patvirtintą investicinio lygio reitingą, ne mažesnį kaip: Standard &amp; Poor’s – „A-“, Fitch – „A-“, Moody’s – „A3“ arba lygiavertį; reitingą turi atitikti bankas, kuri išdavė užtikrinimą, arba bendrovių grupė, kuriai jie priklauso; arba (c) pervestas į UAB „Kauno vandenys“ (įmonės kodas 132751369) sąskaitą Nr. LT447044060003089823 AB SEB banke; arba d) draudimo bendrovės (kartu su apmokėjimą patvirtinančiu dokumentu). </w:t>
      </w:r>
    </w:p>
    <w:p w14:paraId="6DC6C3CB"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4.2.3.</w:t>
      </w:r>
      <w:r w:rsidRPr="00966027">
        <w:rPr>
          <w:rFonts w:ascii="Arial" w:hAnsi="Arial" w:cs="Arial"/>
          <w:sz w:val="22"/>
          <w:szCs w:val="22"/>
        </w:rPr>
        <w:tab/>
        <w:t>Sutarties įvykdymo užtikrinimas turi būti surašytas lietuvių arba anglų kalba (ir išverstas į lietuvių kalbą);</w:t>
      </w:r>
    </w:p>
    <w:p w14:paraId="7D52335C"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lastRenderedPageBreak/>
        <w:t>4.2.4.</w:t>
      </w:r>
      <w:r w:rsidRPr="00966027">
        <w:rPr>
          <w:rFonts w:ascii="Arial" w:hAnsi="Arial" w:cs="Arial"/>
          <w:sz w:val="22"/>
          <w:szCs w:val="22"/>
        </w:rPr>
        <w:tab/>
      </w:r>
      <w:r w:rsidRPr="00A950EC">
        <w:rPr>
          <w:rFonts w:ascii="Arial" w:hAnsi="Arial" w:cs="Arial"/>
          <w:b/>
          <w:sz w:val="22"/>
          <w:szCs w:val="22"/>
        </w:rPr>
        <w:t xml:space="preserve">Sutarties įvykdymo užtikrinimo suma turi būti ne mažesnė, negu 10 procentų nuo sutarties vertės be PVM. </w:t>
      </w:r>
      <w:r w:rsidRPr="00966027">
        <w:rPr>
          <w:rFonts w:ascii="Arial" w:hAnsi="Arial" w:cs="Arial"/>
          <w:sz w:val="22"/>
          <w:szCs w:val="22"/>
        </w:rPr>
        <w:t>Jeigu vykdant Sutartį Sutarties kaina tampa didesnė negu pradinės sutarties vertė, Rangovas privalo padidinti Sutarties įvykdymo užtikrinimo sumą, kad ji būtų ne mažesnė, negu Specialiosiose sąlygose nurodytas procentinis dydis nuo Sutarties kainos be PVM, ir pateikti tą patvirtinančius dokumentus Užsakovui per 10 darbo dienų nuo susitarimo, pagal kurį padidėja Sutarties kaina, sudarymo dienos. Rangovas privalo tokia pačia tvarka padidinti Sutarties įvykdymo užtikrinimo sumą kiekvieną kartą, kai padidėja Sutarties kaina; Užsakovas turi teisę sulaikyti mokėjimus Rangovui iki tol, kol Rangovas pateikia Užsakovui Sutarties įvykdymo užtikrinimą, kurio suma yra padidinta. Užsakovas turi teisę sulaikyti ne daugiau, negu suma, kuria Rangovas privalo padidinti Sutarties įvykdymo užtikrinimą.</w:t>
      </w:r>
    </w:p>
    <w:p w14:paraId="558950EC"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4.2.5.</w:t>
      </w:r>
      <w:r w:rsidRPr="00966027">
        <w:rPr>
          <w:rFonts w:ascii="Arial" w:hAnsi="Arial" w:cs="Arial"/>
          <w:sz w:val="22"/>
          <w:szCs w:val="22"/>
        </w:rPr>
        <w:tab/>
        <w:t xml:space="preserve">Užsakovo sutikimu gali būti pateikiami keli daliniai Sutarties įvykdymo užtikrinimai, kurių bendra suma yra ne mažesnė, nei reikalaujama. Rangovo sutartinių įsipareigojimų neįvykdymo atveju Rangovas turi teisę nurodyti Užsakovui, pagal kurį dalinį Sutarties įvykdymo užtikrinimą Užsakovas turėtų pateikti reikalavimą pirmiausiai, bet tai neriboja Užsakovo teisės pateikti reikalavimus pagal kitus dalinius Sutarties įvykdymo užtikrinimus; </w:t>
      </w:r>
    </w:p>
    <w:p w14:paraId="0FF25B5C"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4.2.6.</w:t>
      </w:r>
      <w:r w:rsidRPr="00966027">
        <w:rPr>
          <w:rFonts w:ascii="Arial" w:hAnsi="Arial" w:cs="Arial"/>
          <w:sz w:val="22"/>
          <w:szCs w:val="22"/>
        </w:rPr>
        <w:tab/>
        <w:t>Sutarties įvykdymo užtikrinimo suma turi būti nurodoma ir išmokama eurais;</w:t>
      </w:r>
    </w:p>
    <w:p w14:paraId="5FA781EE"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4.2.7.</w:t>
      </w:r>
      <w:r w:rsidRPr="00966027">
        <w:rPr>
          <w:rFonts w:ascii="Arial" w:hAnsi="Arial" w:cs="Arial"/>
          <w:sz w:val="22"/>
          <w:szCs w:val="22"/>
        </w:rPr>
        <w:tab/>
        <w:t>Reikalaujama pagal Sutarties įvykdymo užtikrinimą suma turi būti išmokama ne vėliau nei per 10 dienų po Užsakovo mokėjimo reikalavimo pateikimo garantui;</w:t>
      </w:r>
    </w:p>
    <w:p w14:paraId="3830796D"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4.2.8.</w:t>
      </w:r>
      <w:r w:rsidRPr="00966027">
        <w:rPr>
          <w:rFonts w:ascii="Arial" w:hAnsi="Arial" w:cs="Arial"/>
          <w:sz w:val="22"/>
          <w:szCs w:val="22"/>
        </w:rPr>
        <w:tab/>
        <w:t>Sutarties įvykdymo užtikrinimas turi įsigalioti ne vėliau negu jo pateikimo Užsakovui dieną;</w:t>
      </w:r>
    </w:p>
    <w:p w14:paraId="36AF2F01"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4.2.9.</w:t>
      </w:r>
      <w:r w:rsidRPr="00966027">
        <w:rPr>
          <w:rFonts w:ascii="Arial" w:hAnsi="Arial" w:cs="Arial"/>
          <w:sz w:val="22"/>
          <w:szCs w:val="22"/>
        </w:rPr>
        <w:tab/>
        <w:t>Sutarties įvykdymo užtikrinime nurodytas jo galiojimo terminas turi būti ne trumpesnis negu 30 dienų po numatomos viso objekto darbų perdavimo-priėmimo akto sudarymo dienos. Rangovas privalo užtikrinti, kad Sutarties įvykdymo užtikrinimas galiotų ir būtų teisiškai įvykdomas nuo jo išdavimo dienos iki tol, kol sueis 30 dienų terminas po to, kai užbaigus visus Darbus bus sudarytas Darbų perdavimo-priėmimo aktas;</w:t>
      </w:r>
    </w:p>
    <w:p w14:paraId="79AAFC1F"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4.2.10.</w:t>
      </w:r>
      <w:r w:rsidRPr="00966027">
        <w:rPr>
          <w:rFonts w:ascii="Arial" w:hAnsi="Arial" w:cs="Arial"/>
          <w:sz w:val="22"/>
          <w:szCs w:val="22"/>
        </w:rPr>
        <w:tab/>
        <w:t>Jeigu likus 30 dienų iki Sutarties įvykdymo užtikrinimo galiojimo pabaigos paaiškėja, kad Sutarties įvykdymo užtikrinime nurodytas jo galiojimo terminas yra trumpesnis nei reikalaujama, Rangovas privalo pratęsti Sutarties įvykdymo užtikrinimo galiojimą ir pateikti Užsakovui tai patvirtinantį dokumentą ne vėliau negu likus 14 dienų iki Sutarties įvykdymo užtikrinimo galiojimo pabaigos;</w:t>
      </w:r>
    </w:p>
    <w:p w14:paraId="2F972B65"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4.2.11.</w:t>
      </w:r>
      <w:r w:rsidRPr="00966027">
        <w:rPr>
          <w:rFonts w:ascii="Arial" w:hAnsi="Arial" w:cs="Arial"/>
          <w:sz w:val="22"/>
          <w:szCs w:val="22"/>
        </w:rPr>
        <w:tab/>
        <w:t>Jeigu Užsakovas pagal laiku negauna Sutarties įvykdymo užtikrinimo pratęsimą patvirtinančio dokumento, Užsakovas turi teisę pareikalauti sumokėti visą Sutarties įvykdymo užtikrinimo sumą, kad ją pasiliktų kaip Rangovo sutartinių įsipareigojimų įvykdymo užtikrinimą (užstatą) ir ja pasinaudotų, jeigu Rangovas tinkamai nevykdo savo sutartinių įsipareigojimų. Tuo tikslu Sutarties įvykdymo užtikrinime turi būti numatytas garanto besąlyginis įsipareigojimas sumokėti Užsakovui jo mokėjimo reikalavime nurodytą sumą, jeigu likus 30 dienų iki užtikrinimo galiojimo pabaigos nėra sudarytas Objekto (paskutiniosios Dalies) Darbų perdavimo-priėmimo aktas, Rangovas nepratęsė užtikrinimo galiojimo termino ir (arba) nepateikė Užsakovui tą patvirtinančio dokumento likus 14 dienų iki užtikrinimo galiojimo pabaigos;</w:t>
      </w:r>
    </w:p>
    <w:p w14:paraId="55689E87"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4.2.12.</w:t>
      </w:r>
      <w:r w:rsidRPr="00966027">
        <w:rPr>
          <w:rFonts w:ascii="Arial" w:hAnsi="Arial" w:cs="Arial"/>
          <w:sz w:val="22"/>
          <w:szCs w:val="22"/>
        </w:rPr>
        <w:tab/>
        <w:t>Sutarties įvykdymo užtikrinime turi būti numatytas garanto besąlyginis įsipareigojimas sumokėti Užsakovui jo mokėjimo reikalavime nurodytą sumą tiek kompensuoti Užsakovo jau patirtoms išlaidoms dėl Rangovo pažeidimų, tiek apmokėti realioms būsimoms Užsakovo išlaidoms;</w:t>
      </w:r>
    </w:p>
    <w:p w14:paraId="29967CE8"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4.2.13.</w:t>
      </w:r>
      <w:r w:rsidRPr="00966027">
        <w:rPr>
          <w:rFonts w:ascii="Arial" w:hAnsi="Arial" w:cs="Arial"/>
          <w:sz w:val="22"/>
          <w:szCs w:val="22"/>
        </w:rPr>
        <w:tab/>
        <w:t xml:space="preserve">Sutarties įvykdymo užtikrinimo suma gali būti mažinama tik garanto išmokėtomis sumomis; </w:t>
      </w:r>
    </w:p>
    <w:p w14:paraId="0D429E49"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4.3.</w:t>
      </w:r>
      <w:r w:rsidRPr="00966027">
        <w:rPr>
          <w:rFonts w:ascii="Arial" w:hAnsi="Arial" w:cs="Arial"/>
          <w:sz w:val="22"/>
          <w:szCs w:val="22"/>
        </w:rPr>
        <w:tab/>
        <w:t xml:space="preserve">Rangovas turi užtikrinti, kad Atlikimo užtikrinimas būtų galiojantis ir įvykdomas ne trumpiau kaip 30 dienų po Sutartyje numatyto Statybos užbaigimo akto įforminimo dienos </w:t>
      </w:r>
    </w:p>
    <w:p w14:paraId="4FBF0D5E"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4.4.</w:t>
      </w:r>
      <w:r w:rsidRPr="00966027">
        <w:rPr>
          <w:rFonts w:ascii="Arial" w:hAnsi="Arial" w:cs="Arial"/>
          <w:sz w:val="22"/>
          <w:szCs w:val="22"/>
        </w:rPr>
        <w:tab/>
        <w:t>Užsakovas turi grąžinti Rangovui atlikimo užtikrinimo dokumentą per 30 kalendorinių dienų po Statybos užbaigimo akto įforminimo dienos, gavus rašytinį tiekėjo prašymą.</w:t>
      </w:r>
    </w:p>
    <w:p w14:paraId="3F85501C" w14:textId="1A514587" w:rsidR="001A612A" w:rsidRDefault="001A612A" w:rsidP="001A612A">
      <w:pPr>
        <w:spacing w:line="276" w:lineRule="auto"/>
        <w:ind w:firstLine="567"/>
        <w:jc w:val="both"/>
        <w:rPr>
          <w:rFonts w:ascii="Arial" w:hAnsi="Arial" w:cs="Arial"/>
          <w:sz w:val="22"/>
          <w:szCs w:val="22"/>
        </w:rPr>
      </w:pPr>
    </w:p>
    <w:p w14:paraId="3AE50F08" w14:textId="007E6839" w:rsidR="00462B0F" w:rsidRDefault="00462B0F" w:rsidP="001A612A">
      <w:pPr>
        <w:spacing w:line="276" w:lineRule="auto"/>
        <w:ind w:firstLine="567"/>
        <w:jc w:val="both"/>
        <w:rPr>
          <w:rFonts w:ascii="Arial" w:hAnsi="Arial" w:cs="Arial"/>
          <w:sz w:val="22"/>
          <w:szCs w:val="22"/>
        </w:rPr>
      </w:pPr>
    </w:p>
    <w:p w14:paraId="0C70FCAC" w14:textId="77777777" w:rsidR="00462B0F" w:rsidRDefault="00462B0F" w:rsidP="001A612A">
      <w:pPr>
        <w:spacing w:line="276" w:lineRule="auto"/>
        <w:ind w:firstLine="567"/>
        <w:jc w:val="both"/>
        <w:rPr>
          <w:rFonts w:ascii="Arial" w:hAnsi="Arial" w:cs="Arial"/>
          <w:sz w:val="22"/>
          <w:szCs w:val="22"/>
        </w:rPr>
      </w:pPr>
    </w:p>
    <w:p w14:paraId="72F939D0" w14:textId="77777777" w:rsidR="001A612A" w:rsidRPr="004A6733" w:rsidRDefault="001A612A" w:rsidP="001A612A">
      <w:pPr>
        <w:spacing w:line="276" w:lineRule="auto"/>
        <w:ind w:right="-79" w:firstLine="567"/>
        <w:jc w:val="center"/>
        <w:rPr>
          <w:rFonts w:ascii="Arial" w:hAnsi="Arial" w:cs="Arial"/>
          <w:b/>
          <w:sz w:val="22"/>
          <w:szCs w:val="22"/>
        </w:rPr>
      </w:pPr>
      <w:r w:rsidRPr="004A6733">
        <w:rPr>
          <w:rFonts w:ascii="Arial" w:hAnsi="Arial" w:cs="Arial"/>
          <w:b/>
          <w:sz w:val="22"/>
          <w:szCs w:val="22"/>
        </w:rPr>
        <w:t>5. Šalių atsakomybė</w:t>
      </w:r>
    </w:p>
    <w:p w14:paraId="5E2BCDE2" w14:textId="77777777" w:rsidR="001A612A" w:rsidRPr="004A6733" w:rsidRDefault="001A612A" w:rsidP="001A612A">
      <w:pPr>
        <w:spacing w:line="276" w:lineRule="auto"/>
        <w:ind w:right="-79" w:firstLine="567"/>
        <w:jc w:val="center"/>
        <w:rPr>
          <w:rFonts w:ascii="Arial" w:hAnsi="Arial" w:cs="Arial"/>
          <w:b/>
          <w:sz w:val="22"/>
          <w:szCs w:val="22"/>
        </w:rPr>
      </w:pPr>
    </w:p>
    <w:p w14:paraId="5186318A"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5.1. Jeigu Pirkėjas vėluoja sumokėti Tiekėjui priklausančias sumas Sutartyje nustatytais terminais, Tiekėjui pareikalavus, moka Tiekėjui </w:t>
      </w:r>
      <w:r w:rsidRPr="001A0CF5">
        <w:rPr>
          <w:rFonts w:ascii="Arial" w:eastAsia="Calibri" w:hAnsi="Arial" w:cs="Arial"/>
          <w:b/>
          <w:sz w:val="22"/>
          <w:szCs w:val="20"/>
          <w:lang w:eastAsia="lt-LT"/>
        </w:rPr>
        <w:t>0,1</w:t>
      </w:r>
      <w:r w:rsidRPr="004A6733">
        <w:rPr>
          <w:rFonts w:ascii="Arial" w:eastAsia="Calibri" w:hAnsi="Arial" w:cs="Arial"/>
          <w:sz w:val="22"/>
          <w:szCs w:val="20"/>
          <w:lang w:eastAsia="lt-LT"/>
        </w:rPr>
        <w:t xml:space="preserve"> (vienos dešimtosios) procentų delspinigius nuo neapmokėtos sąskaitos dydžio, už kiekvieną uždelstą dieną.</w:t>
      </w:r>
    </w:p>
    <w:p w14:paraId="24275E31" w14:textId="68751CED" w:rsidR="001A612A" w:rsidRPr="004A6733" w:rsidRDefault="001A612A" w:rsidP="001A612A">
      <w:pPr>
        <w:spacing w:line="276" w:lineRule="auto"/>
        <w:ind w:firstLine="567"/>
        <w:jc w:val="both"/>
        <w:rPr>
          <w:rFonts w:ascii="Arial" w:eastAsia="Calibri" w:hAnsi="Arial" w:cs="Arial"/>
          <w:sz w:val="22"/>
          <w:szCs w:val="22"/>
          <w:lang w:eastAsia="lt-LT"/>
        </w:rPr>
      </w:pPr>
      <w:r w:rsidRPr="004A6733">
        <w:rPr>
          <w:rFonts w:ascii="Arial" w:eastAsia="Calibri" w:hAnsi="Arial" w:cs="Arial"/>
          <w:sz w:val="22"/>
          <w:szCs w:val="22"/>
          <w:lang w:eastAsia="lt-LT"/>
        </w:rPr>
        <w:t xml:space="preserve">5.2. Už vėlavimą atlikti darbus per Sutarties specialiųjų sąlygų 2.1. punkte nustatytą terminą Rangovas, Užsakovui pareikalavus, moka </w:t>
      </w:r>
      <w:r w:rsidR="00D1637D">
        <w:rPr>
          <w:rFonts w:ascii="Arial" w:eastAsia="Calibri" w:hAnsi="Arial" w:cs="Arial"/>
          <w:b/>
          <w:sz w:val="22"/>
          <w:szCs w:val="22"/>
          <w:lang w:eastAsia="lt-LT"/>
        </w:rPr>
        <w:t>50</w:t>
      </w:r>
      <w:r w:rsidRPr="001A0CF5">
        <w:rPr>
          <w:rFonts w:ascii="Arial" w:eastAsia="Calibri" w:hAnsi="Arial" w:cs="Arial"/>
          <w:b/>
          <w:sz w:val="22"/>
          <w:szCs w:val="22"/>
          <w:lang w:eastAsia="lt-LT"/>
        </w:rPr>
        <w:t>,00</w:t>
      </w:r>
      <w:r w:rsidRPr="001A0CF5">
        <w:rPr>
          <w:rFonts w:ascii="Arial" w:eastAsia="Calibri" w:hAnsi="Arial" w:cs="Arial"/>
          <w:sz w:val="22"/>
          <w:szCs w:val="22"/>
          <w:lang w:eastAsia="lt-LT"/>
        </w:rPr>
        <w:t xml:space="preserve"> eurų</w:t>
      </w:r>
      <w:r w:rsidRPr="004A6733">
        <w:rPr>
          <w:rFonts w:ascii="Arial" w:eastAsia="Calibri" w:hAnsi="Arial" w:cs="Arial"/>
          <w:sz w:val="22"/>
          <w:szCs w:val="22"/>
          <w:lang w:eastAsia="lt-LT"/>
        </w:rPr>
        <w:t xml:space="preserve"> (</w:t>
      </w:r>
      <w:r w:rsidR="00D1637D">
        <w:rPr>
          <w:rFonts w:ascii="Arial" w:eastAsia="Calibri" w:hAnsi="Arial" w:cs="Arial"/>
          <w:sz w:val="22"/>
          <w:szCs w:val="22"/>
          <w:lang w:eastAsia="lt-LT"/>
        </w:rPr>
        <w:t>penkiasdešimt</w:t>
      </w:r>
      <w:r w:rsidRPr="004A6733">
        <w:rPr>
          <w:rFonts w:ascii="Arial" w:eastAsia="Calibri" w:hAnsi="Arial" w:cs="Arial"/>
          <w:sz w:val="22"/>
          <w:szCs w:val="22"/>
          <w:lang w:eastAsia="lt-LT"/>
        </w:rPr>
        <w:t xml:space="preserve"> eurų ir 00 ct) baudą už kiekvieną uždelstą dieną.</w:t>
      </w:r>
    </w:p>
    <w:p w14:paraId="1555363A"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5.3. Darbų perdavimo - priėmimo ar garantinio laikotarpio metu pastebėtiems trūkumams šalinti Šalių susitarimu nustatomas technologiškai pagrįstas terminas, kuris fiksuojamas atskiru aktu. </w:t>
      </w:r>
    </w:p>
    <w:p w14:paraId="010DF9EF" w14:textId="718FA6CB"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5.4. Rangovas patvirtina, kad jam yra žinoma, jog vėluojant laiku pašalinti trūkumus ir (ar) gedimus, bus pažeistos vartotojų teisės, todėl Rangovas besąlygiškai sutinka su šiomis netesybomis bei jų dydžiu. Už vėlavimą pašalinti trūkumus/gedimus per </w:t>
      </w:r>
      <w:r w:rsidR="001A0CF5">
        <w:rPr>
          <w:rFonts w:ascii="Arial" w:eastAsia="Calibri" w:hAnsi="Arial" w:cs="Arial"/>
          <w:sz w:val="22"/>
          <w:szCs w:val="20"/>
          <w:lang w:eastAsia="lt-LT"/>
        </w:rPr>
        <w:t>Sutarties 5.3</w:t>
      </w:r>
      <w:r w:rsidRPr="004A6733">
        <w:rPr>
          <w:rFonts w:ascii="Arial" w:eastAsia="Calibri" w:hAnsi="Arial" w:cs="Arial"/>
          <w:sz w:val="22"/>
          <w:szCs w:val="20"/>
          <w:lang w:eastAsia="lt-LT"/>
        </w:rPr>
        <w:t>. punkte nustatytą terminą, Rangovas, Užsakovui pareikalavus, moka Užsakovui:</w:t>
      </w:r>
    </w:p>
    <w:p w14:paraId="1039F568" w14:textId="7C8CED4D"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5.4.1. vėluojant iki 5 (penkių) dienų nuo Sutarties 5.</w:t>
      </w:r>
      <w:r w:rsidR="001A0CF5">
        <w:rPr>
          <w:rFonts w:ascii="Arial" w:eastAsia="Calibri" w:hAnsi="Arial" w:cs="Arial"/>
          <w:sz w:val="22"/>
          <w:szCs w:val="20"/>
          <w:lang w:eastAsia="lt-LT"/>
        </w:rPr>
        <w:t>3</w:t>
      </w:r>
      <w:r w:rsidRPr="004A6733">
        <w:rPr>
          <w:rFonts w:ascii="Arial" w:eastAsia="Calibri" w:hAnsi="Arial" w:cs="Arial"/>
          <w:sz w:val="22"/>
          <w:szCs w:val="20"/>
          <w:lang w:eastAsia="lt-LT"/>
        </w:rPr>
        <w:t>. punkte nustatyto termino pabaigos, Rangovas, Užsakovui pareikalavus, moka Užsakovui 0,05 procentų nuo turinčių trūkumų darbų kainos dydžio delspinigius už kiekvieną uždelstą dieną (nuo pirmos iki penktos vėlavimo dienos);</w:t>
      </w:r>
    </w:p>
    <w:p w14:paraId="1A885760"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5.4.2. už kiekvieną papildomą dieną, skaičiuojamą nuo 6 (šeštos) vėlavimo dienos, Rangovas, Užsakovui pareikalavus, moka Užsakovui 0,1 procentų nuo turinčių trūkumų darbų kainos dydžio delspinigius už kiekvieną uždelstą dieną, tačiau bet kokiu atveju ne mažiau kaip 50,00 eurų (penkiasdešimt eurų ir 00 ct) už vieną vėlavimo laikotarpį.</w:t>
      </w:r>
    </w:p>
    <w:p w14:paraId="7B8CAC84"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5.5. Terminas trūkumams šalinti gali būti pratęstas, jei nesibaigus Sutartyje nurodytam trūkumų šalinimo terminui, Rangovas pateikia Užsakovui argumentuotą Rangovo prašymą su įrodymais, kad:</w:t>
      </w:r>
    </w:p>
    <w:p w14:paraId="5EC333B5"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5.5.1. Trūkumams ar/ir gedimui pašalinti reikalingas papildomos įrangos/medžiagų/dalių užsakymas, kurių būtinumo Rangovas negalėjo numatyti ir kurių užsakymas bei pristatymas užtruks ilgiau nei 5 darbo dienas.</w:t>
      </w:r>
    </w:p>
    <w:p w14:paraId="01A390A2"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5.5.2. Trūkumams ar/ir gedimui pašalinti būtinas ilgesnis terminas dėl sudėtingo techninio sprendimo, kai tokie trūkumai ar/ir gedimai atsirado ne dėl Rangovo aplaidaus Sutarties vykdymo. </w:t>
      </w:r>
    </w:p>
    <w:p w14:paraId="7AF03D36"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5.5.3. Dokumentų, schemų, projektų ar kitos dokumentacijos trūkumams pašalinti, kurie kilo dėl trečiųjų asmenų (neįskaitant Rangovo kontrahentų) netinkamų veiksmų/neveikimo, reikia iš naujo organizuoti dokumentacijos derinimo procesą su savivaldos institucijomis, valstybės institucijomis ar trečiaisiais asmenimis, kurie pagal suinteresuotumo pobūdį priskirtini Užsakovui (pvz. vartotojai, žemės sklypo savininkai ir pan.).</w:t>
      </w:r>
    </w:p>
    <w:p w14:paraId="6D6940D1"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5.6. Jei per 3 (tris) darbo dienas Užsakovas nepatvirtina leidimo pratęsti trūkumų šalinimo terminą, tai laikoma atsisakymu pratęsti trūkumų šalinimo terminą. </w:t>
      </w:r>
    </w:p>
    <w:p w14:paraId="79E89592"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5.7. Šalys susitaria, kad atskiras susitarimas dėl trūkumų šalinimo termino pratęsimo pasirašomas nebus. Lygiaverčiu dokumentu bus laikomas Rangovo prašymas bei rašytinis Užsakovo sutikimas. Visi Rangovo pateikti dokumentai bei Užsakovo sutikimas laikomi neatskiriama Sutarties dalimi. </w:t>
      </w:r>
    </w:p>
    <w:p w14:paraId="6ABF07C9" w14:textId="7E62C220"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5.8. Jei apskaičiuoti delspinigiai</w:t>
      </w:r>
      <w:r w:rsidR="001A0CF5">
        <w:rPr>
          <w:rFonts w:ascii="Arial" w:eastAsia="Calibri" w:hAnsi="Arial" w:cs="Arial"/>
          <w:sz w:val="22"/>
          <w:szCs w:val="20"/>
          <w:lang w:eastAsia="lt-LT"/>
        </w:rPr>
        <w:t xml:space="preserve"> ir baudos</w:t>
      </w:r>
      <w:r w:rsidRPr="004A6733">
        <w:rPr>
          <w:rFonts w:ascii="Arial" w:eastAsia="Calibri" w:hAnsi="Arial" w:cs="Arial"/>
          <w:sz w:val="22"/>
          <w:szCs w:val="20"/>
          <w:lang w:eastAsia="lt-LT"/>
        </w:rPr>
        <w:t xml:space="preserve"> viršija Sutarties specialiųjų sąlygų 4.2 punkte nurodytą Sutarties įvykdymo užtikrinimo sumą, Užsakovas turi teisę vienašališkai nutraukti Sutartį, apie tai raštu įspėjęs Rangovą prieš 10 (dešimt) dienų. Sutarties nutraukimas nepanaikina Užsakovo teisės į Sutarties įvykdymo užtikrinimą, taip pat į nuostolių bei netesybų atlyginimą, jeigu šių nuostolių ir/ar netesybų nepadengia Sutarties įvykdymą užtikrinanti piniginė suma.</w:t>
      </w:r>
    </w:p>
    <w:p w14:paraId="3D9A8CB3"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5.9. Jei dėl Rangovo vykdomų darbų ir/ar veiksmų, naudojamų medžiagų, įrangos, Rangovo pasitelktų subrangovų veiksmų bus padaryta žala gamtai, Užsakovo įrenginiams ir/ar tretiesiems asmenims, ir/ar bus pažeisti teisės aktų reikalavimai, Rangovas turės atlyginti visus Užsakovo patirtus nuostolius, taip pat nuostolius tretiesiems asmenims ir/ar žalą gamtai (aplinkai).</w:t>
      </w:r>
    </w:p>
    <w:p w14:paraId="6D149155"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5.10. Jeigu Rangovas nevykdo savo įsipareigojimų arba vykdo juos netinkamai, tai Užsakovas be šiame straipsnyje nurodyti savo teisių gynimo būdų taip pat turi teisę pasinaudoti teisėmis, nurodytomis Sutarties bendrųjų sąlygų 15 ir 16 straipsniuose.</w:t>
      </w:r>
    </w:p>
    <w:p w14:paraId="49184FB5" w14:textId="77777777" w:rsidR="001A612A" w:rsidRPr="004A6733" w:rsidRDefault="001A612A" w:rsidP="001A612A">
      <w:pPr>
        <w:spacing w:line="276" w:lineRule="auto"/>
        <w:ind w:firstLine="567"/>
        <w:jc w:val="both"/>
        <w:rPr>
          <w:rFonts w:ascii="Arial" w:eastAsia="Calibri" w:hAnsi="Arial" w:cs="Arial"/>
          <w:sz w:val="22"/>
          <w:szCs w:val="20"/>
          <w:lang w:eastAsia="lt-LT"/>
        </w:rPr>
      </w:pPr>
      <w:bookmarkStart w:id="12" w:name="_Hlk25587672"/>
      <w:r w:rsidRPr="004A6733">
        <w:rPr>
          <w:rFonts w:ascii="Arial" w:eastAsia="Calibri" w:hAnsi="Arial" w:cs="Arial"/>
          <w:sz w:val="22"/>
          <w:szCs w:val="20"/>
          <w:lang w:eastAsia="lt-LT"/>
        </w:rPr>
        <w:t xml:space="preserve">5.11. Rangovas, vykdydamas Sutartį, privalo apskaityti metalo laužą ir kitas grįžtamas medžiagas ir jas, prieš pasirašant darbų perdavimo-priėmimo aktą perduoti Užsakovui - paskirtas asmuo yra Gediminas Jonas Lašas, Turto valdymo skyriaus, turto </w:t>
      </w:r>
      <w:r w:rsidRPr="004A6733">
        <w:rPr>
          <w:rFonts w:ascii="Arial" w:eastAsia="Calibri" w:hAnsi="Arial" w:cs="Arial"/>
          <w:sz w:val="22"/>
          <w:szCs w:val="20"/>
          <w:lang w:eastAsia="lt-LT"/>
        </w:rPr>
        <w:lastRenderedPageBreak/>
        <w:t xml:space="preserve">priežiūros grupės darbų vadovas. Užsakovo atsakingo asmens kontaktiniai duomenys: tel. 8 686 47203, el. paštas </w:t>
      </w:r>
      <w:hyperlink r:id="rId8" w:history="1">
        <w:r w:rsidRPr="004A6733">
          <w:rPr>
            <w:rFonts w:ascii="Arial" w:eastAsia="Calibri" w:hAnsi="Arial" w:cs="Arial"/>
            <w:sz w:val="22"/>
            <w:szCs w:val="20"/>
            <w:u w:val="single"/>
            <w:lang w:eastAsia="lt-LT"/>
          </w:rPr>
          <w:t>gediminas-jonas.lasas@kaunovandenys.lt</w:t>
        </w:r>
      </w:hyperlink>
      <w:r w:rsidRPr="004A6733">
        <w:rPr>
          <w:rFonts w:ascii="Arial" w:eastAsia="Calibri" w:hAnsi="Arial" w:cs="Arial"/>
          <w:sz w:val="22"/>
          <w:szCs w:val="20"/>
          <w:lang w:eastAsia="lt-LT"/>
        </w:rPr>
        <w:t>.</w:t>
      </w:r>
      <w:bookmarkEnd w:id="12"/>
    </w:p>
    <w:p w14:paraId="44B6A6E6" w14:textId="2DBE3532"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5.12. Darbų vykdymo metu nustačius, kad yra neblaivių ar apsvaigusių nuo narkotinių, psichotropinių ir / ar toksinių medžiagų Rangovo darbuotojų ir nepriklausomai nuo to ar buvo sustabdyti Darbai, Rangovas Perkančiajam subjektui pareikalavus mokės </w:t>
      </w:r>
      <w:r w:rsidRPr="001A0CF5">
        <w:rPr>
          <w:rFonts w:ascii="Arial" w:eastAsia="Calibri" w:hAnsi="Arial" w:cs="Arial"/>
          <w:b/>
          <w:sz w:val="22"/>
          <w:szCs w:val="20"/>
          <w:lang w:eastAsia="lt-LT"/>
        </w:rPr>
        <w:t>3</w:t>
      </w:r>
      <w:r w:rsidR="001A0CF5">
        <w:rPr>
          <w:rFonts w:ascii="Arial" w:eastAsia="Calibri" w:hAnsi="Arial" w:cs="Arial"/>
          <w:b/>
          <w:sz w:val="22"/>
          <w:szCs w:val="20"/>
          <w:lang w:eastAsia="lt-LT"/>
        </w:rPr>
        <w:t xml:space="preserve"> </w:t>
      </w:r>
      <w:r w:rsidRPr="001A0CF5">
        <w:rPr>
          <w:rFonts w:ascii="Arial" w:eastAsia="Calibri" w:hAnsi="Arial" w:cs="Arial"/>
          <w:b/>
          <w:sz w:val="22"/>
          <w:szCs w:val="20"/>
          <w:lang w:eastAsia="lt-LT"/>
        </w:rPr>
        <w:t>000,00</w:t>
      </w:r>
      <w:r w:rsidRPr="004A6733">
        <w:rPr>
          <w:rFonts w:ascii="Arial" w:eastAsia="Calibri" w:hAnsi="Arial" w:cs="Arial"/>
          <w:sz w:val="22"/>
          <w:szCs w:val="20"/>
          <w:lang w:eastAsia="lt-LT"/>
        </w:rPr>
        <w:t xml:space="preserve"> (trijų tūkstančių) Eur baudą už kiekvieną nustatytą darbuotoją. Darbuotojas pripažįstamas neblaiviu, kai etilo alkoholio koncentracija biologinėse organizmo terpėse – iškvėptame ore, kraujyje ir kituose organizmo skysčiuose viršija 0,00 promilės.</w:t>
      </w:r>
    </w:p>
    <w:p w14:paraId="2E2D9EB9" w14:textId="7147159D" w:rsidR="001A612A"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5.13. Perkančiojo subjekto Darbų saugos ir sveikatos specialistams bei darbuotojams, vykdantiems Darbų techninę priežiūrą ir kontrolę, nustačius darbuotojų saugos ir sveikatos, gaisrinės saugos, techninės saugos, civilinės saugos, aplinkos apsaugos ar Darbų vykdymo technologinius pažeidimus, Rangovas, Perkančiajam subjektui pareikalavus, mokės </w:t>
      </w:r>
      <w:r w:rsidRPr="001A0CF5">
        <w:rPr>
          <w:rFonts w:ascii="Arial" w:eastAsia="Calibri" w:hAnsi="Arial" w:cs="Arial"/>
          <w:b/>
          <w:sz w:val="22"/>
          <w:szCs w:val="20"/>
          <w:lang w:eastAsia="lt-LT"/>
        </w:rPr>
        <w:t>3</w:t>
      </w:r>
      <w:r w:rsidR="001A0CF5">
        <w:rPr>
          <w:rFonts w:ascii="Arial" w:eastAsia="Calibri" w:hAnsi="Arial" w:cs="Arial"/>
          <w:b/>
          <w:sz w:val="22"/>
          <w:szCs w:val="20"/>
          <w:lang w:eastAsia="lt-LT"/>
        </w:rPr>
        <w:t xml:space="preserve"> </w:t>
      </w:r>
      <w:r w:rsidRPr="001A0CF5">
        <w:rPr>
          <w:rFonts w:ascii="Arial" w:eastAsia="Calibri" w:hAnsi="Arial" w:cs="Arial"/>
          <w:b/>
          <w:sz w:val="22"/>
          <w:szCs w:val="20"/>
          <w:lang w:eastAsia="lt-LT"/>
        </w:rPr>
        <w:t>000,00</w:t>
      </w:r>
      <w:r w:rsidRPr="004A6733">
        <w:rPr>
          <w:rFonts w:ascii="Arial" w:eastAsia="Calibri" w:hAnsi="Arial" w:cs="Arial"/>
          <w:sz w:val="22"/>
          <w:szCs w:val="20"/>
          <w:lang w:eastAsia="lt-LT"/>
        </w:rPr>
        <w:t xml:space="preserve"> (trijų tūkstančių) Eur baudą už kiekvieną nustatytą atvejį.</w:t>
      </w:r>
    </w:p>
    <w:p w14:paraId="60286EBF" w14:textId="77777777" w:rsidR="001A612A" w:rsidRPr="004A6733" w:rsidRDefault="001A612A" w:rsidP="001A612A">
      <w:pPr>
        <w:keepNext/>
        <w:spacing w:before="120" w:after="120" w:line="276" w:lineRule="auto"/>
        <w:ind w:left="187"/>
        <w:jc w:val="center"/>
        <w:outlineLvl w:val="0"/>
        <w:rPr>
          <w:rFonts w:ascii="Arial" w:hAnsi="Arial" w:cs="Arial"/>
          <w:b/>
          <w:sz w:val="22"/>
          <w:szCs w:val="22"/>
        </w:rPr>
      </w:pPr>
      <w:r w:rsidRPr="004A6733">
        <w:rPr>
          <w:rFonts w:ascii="Arial" w:hAnsi="Arial" w:cs="Arial"/>
          <w:b/>
          <w:sz w:val="22"/>
          <w:szCs w:val="22"/>
        </w:rPr>
        <w:t>6. Susirašinėjimas</w:t>
      </w:r>
    </w:p>
    <w:p w14:paraId="0A2D80D6" w14:textId="77777777" w:rsidR="001A612A" w:rsidRPr="004A6733" w:rsidRDefault="001A612A" w:rsidP="001A612A">
      <w:pPr>
        <w:spacing w:line="276" w:lineRule="auto"/>
        <w:ind w:firstLine="720"/>
        <w:jc w:val="both"/>
        <w:rPr>
          <w:rFonts w:ascii="Arial" w:eastAsia="Calibri" w:hAnsi="Arial" w:cs="Arial"/>
          <w:sz w:val="22"/>
          <w:szCs w:val="20"/>
          <w:lang w:eastAsia="lt-LT"/>
        </w:rPr>
      </w:pPr>
      <w:r w:rsidRPr="004A6733">
        <w:rPr>
          <w:rFonts w:ascii="Arial" w:eastAsia="Calibri" w:hAnsi="Arial" w:cs="Arial"/>
          <w:sz w:val="22"/>
        </w:rPr>
        <w:t>6.1.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ar kitais adresais ar numeriais, kuriuos nurodė viena Šalis, pateikdama pranešimą.</w:t>
      </w:r>
    </w:p>
    <w:p w14:paraId="0EB4575B" w14:textId="77777777" w:rsidR="001A612A" w:rsidRPr="004A6733" w:rsidRDefault="001A612A" w:rsidP="001A612A">
      <w:pPr>
        <w:spacing w:line="276" w:lineRule="auto"/>
        <w:ind w:firstLine="720"/>
        <w:jc w:val="both"/>
        <w:rPr>
          <w:rFonts w:ascii="Arial" w:hAnsi="Arial" w:cs="Arial"/>
          <w:sz w:val="22"/>
          <w:szCs w:val="22"/>
        </w:rPr>
      </w:pPr>
      <w:r w:rsidRPr="004A6733">
        <w:rPr>
          <w:rFonts w:ascii="Arial" w:eastAsia="Calibri" w:hAnsi="Arial" w:cs="Arial"/>
          <w:sz w:val="22"/>
        </w:rPr>
        <w:t xml:space="preserve">6.2. </w:t>
      </w:r>
      <w:r w:rsidRPr="004A6733">
        <w:rPr>
          <w:rFonts w:ascii="Arial" w:hAnsi="Arial" w:cs="Arial"/>
          <w:sz w:val="22"/>
          <w:szCs w:val="22"/>
        </w:rPr>
        <w:t>Šalių paskirti asmenys, atsakingi už sutarties vykdymą: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4307"/>
        <w:gridCol w:w="4059"/>
      </w:tblGrid>
      <w:tr w:rsidR="001A612A" w:rsidRPr="004A6733" w14:paraId="7065F0DC" w14:textId="77777777" w:rsidTr="000B60C1">
        <w:trPr>
          <w:trHeight w:val="298"/>
        </w:trPr>
        <w:tc>
          <w:tcPr>
            <w:tcW w:w="2100" w:type="dxa"/>
            <w:tcBorders>
              <w:top w:val="single" w:sz="4" w:space="0" w:color="auto"/>
              <w:left w:val="single" w:sz="4" w:space="0" w:color="auto"/>
              <w:bottom w:val="single" w:sz="4" w:space="0" w:color="auto"/>
              <w:right w:val="single" w:sz="4" w:space="0" w:color="auto"/>
            </w:tcBorders>
          </w:tcPr>
          <w:p w14:paraId="3787E7B8" w14:textId="77777777" w:rsidR="001A612A" w:rsidRPr="004A6733" w:rsidRDefault="001A612A" w:rsidP="000B60C1">
            <w:pPr>
              <w:jc w:val="both"/>
              <w:rPr>
                <w:rFonts w:ascii="Arial" w:hAnsi="Arial" w:cs="Arial"/>
                <w:b/>
                <w:sz w:val="22"/>
                <w:szCs w:val="22"/>
                <w:lang w:eastAsia="lt-LT"/>
              </w:rPr>
            </w:pPr>
          </w:p>
        </w:tc>
        <w:tc>
          <w:tcPr>
            <w:tcW w:w="4307" w:type="dxa"/>
            <w:tcBorders>
              <w:top w:val="single" w:sz="4" w:space="0" w:color="auto"/>
              <w:left w:val="single" w:sz="4" w:space="0" w:color="auto"/>
              <w:bottom w:val="single" w:sz="4" w:space="0" w:color="auto"/>
              <w:right w:val="single" w:sz="4" w:space="0" w:color="auto"/>
            </w:tcBorders>
            <w:hideMark/>
          </w:tcPr>
          <w:p w14:paraId="73D15761" w14:textId="77777777" w:rsidR="001A612A" w:rsidRPr="004A6733" w:rsidRDefault="001A612A" w:rsidP="000B60C1">
            <w:pPr>
              <w:jc w:val="center"/>
              <w:rPr>
                <w:rFonts w:ascii="Arial" w:hAnsi="Arial" w:cs="Arial"/>
                <w:b/>
                <w:sz w:val="22"/>
                <w:szCs w:val="22"/>
              </w:rPr>
            </w:pPr>
            <w:r w:rsidRPr="004A6733">
              <w:rPr>
                <w:rFonts w:ascii="Arial" w:hAnsi="Arial" w:cs="Arial"/>
                <w:b/>
                <w:sz w:val="22"/>
                <w:szCs w:val="22"/>
                <w:lang w:eastAsia="lt-LT"/>
              </w:rPr>
              <w:t>Užsakovo už sutarties vykdymą atsakingo asmens kontaktai</w:t>
            </w:r>
          </w:p>
        </w:tc>
        <w:tc>
          <w:tcPr>
            <w:tcW w:w="3963" w:type="dxa"/>
            <w:tcBorders>
              <w:top w:val="single" w:sz="4" w:space="0" w:color="auto"/>
              <w:left w:val="single" w:sz="4" w:space="0" w:color="auto"/>
              <w:bottom w:val="single" w:sz="4" w:space="0" w:color="auto"/>
              <w:right w:val="single" w:sz="4" w:space="0" w:color="auto"/>
            </w:tcBorders>
            <w:hideMark/>
          </w:tcPr>
          <w:p w14:paraId="411226C3" w14:textId="77777777" w:rsidR="001A612A" w:rsidRPr="004A6733" w:rsidRDefault="001A612A" w:rsidP="000B60C1">
            <w:pPr>
              <w:jc w:val="center"/>
              <w:rPr>
                <w:rFonts w:ascii="Arial" w:hAnsi="Arial" w:cs="Arial"/>
                <w:b/>
                <w:sz w:val="22"/>
                <w:szCs w:val="22"/>
              </w:rPr>
            </w:pPr>
            <w:r w:rsidRPr="004A6733">
              <w:rPr>
                <w:rFonts w:ascii="Arial" w:hAnsi="Arial" w:cs="Arial"/>
                <w:b/>
                <w:sz w:val="22"/>
                <w:szCs w:val="22"/>
                <w:lang w:eastAsia="lt-LT"/>
              </w:rPr>
              <w:t>Rangovo už sutarties vykdymą atsakingo asmens kontaktai</w:t>
            </w:r>
          </w:p>
        </w:tc>
      </w:tr>
      <w:tr w:rsidR="001A612A" w:rsidRPr="004A6733" w14:paraId="11E94A3D"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11D628F4" w14:textId="77777777" w:rsidR="001A612A" w:rsidRPr="004A6733" w:rsidRDefault="001A612A" w:rsidP="000B60C1">
            <w:pPr>
              <w:spacing w:line="276" w:lineRule="auto"/>
              <w:jc w:val="both"/>
              <w:rPr>
                <w:rFonts w:ascii="Arial" w:hAnsi="Arial" w:cs="Arial"/>
                <w:sz w:val="22"/>
                <w:szCs w:val="22"/>
                <w:lang w:eastAsia="lt-LT"/>
              </w:rPr>
            </w:pPr>
            <w:r w:rsidRPr="004A6733">
              <w:rPr>
                <w:rFonts w:ascii="Arial" w:hAnsi="Arial" w:cs="Arial"/>
                <w:sz w:val="22"/>
                <w:szCs w:val="22"/>
                <w:lang w:eastAsia="lt-LT"/>
              </w:rPr>
              <w:t>Vardas, pavardė</w:t>
            </w:r>
          </w:p>
        </w:tc>
        <w:tc>
          <w:tcPr>
            <w:tcW w:w="4307" w:type="dxa"/>
            <w:tcBorders>
              <w:top w:val="single" w:sz="4" w:space="0" w:color="auto"/>
              <w:left w:val="single" w:sz="4" w:space="0" w:color="auto"/>
              <w:bottom w:val="single" w:sz="4" w:space="0" w:color="auto"/>
              <w:right w:val="single" w:sz="4" w:space="0" w:color="auto"/>
            </w:tcBorders>
          </w:tcPr>
          <w:p w14:paraId="5FEDC406" w14:textId="77777777" w:rsidR="001A612A" w:rsidRPr="004A6733" w:rsidRDefault="00C00261" w:rsidP="000B60C1">
            <w:pPr>
              <w:rPr>
                <w:rFonts w:ascii="Arial" w:hAnsi="Arial" w:cs="Arial"/>
                <w:sz w:val="22"/>
                <w:szCs w:val="22"/>
                <w:lang w:eastAsia="lt-LT"/>
              </w:rPr>
            </w:pPr>
            <w:r>
              <w:rPr>
                <w:rFonts w:ascii="Arial" w:hAnsi="Arial" w:cs="Arial"/>
                <w:sz w:val="22"/>
                <w:szCs w:val="22"/>
                <w:lang w:eastAsia="lt-LT"/>
              </w:rPr>
              <w:t>Sigutė Bliujienė</w:t>
            </w:r>
          </w:p>
        </w:tc>
        <w:tc>
          <w:tcPr>
            <w:tcW w:w="3963" w:type="dxa"/>
            <w:tcBorders>
              <w:top w:val="single" w:sz="4" w:space="0" w:color="auto"/>
              <w:left w:val="single" w:sz="4" w:space="0" w:color="auto"/>
              <w:bottom w:val="single" w:sz="4" w:space="0" w:color="auto"/>
              <w:right w:val="single" w:sz="4" w:space="0" w:color="auto"/>
            </w:tcBorders>
          </w:tcPr>
          <w:p w14:paraId="3F85FA8A" w14:textId="26060A9B" w:rsidR="001A612A" w:rsidRPr="004A6733" w:rsidRDefault="00BB5D24" w:rsidP="000B60C1">
            <w:pPr>
              <w:spacing w:line="276" w:lineRule="auto"/>
              <w:jc w:val="both"/>
              <w:rPr>
                <w:rFonts w:ascii="Arial" w:hAnsi="Arial" w:cs="Arial"/>
                <w:sz w:val="22"/>
                <w:szCs w:val="22"/>
                <w:lang w:eastAsia="lt-LT"/>
              </w:rPr>
            </w:pPr>
            <w:r>
              <w:rPr>
                <w:rFonts w:ascii="Arial" w:hAnsi="Arial" w:cs="Arial"/>
                <w:sz w:val="22"/>
                <w:szCs w:val="22"/>
                <w:lang w:eastAsia="lt-LT"/>
              </w:rPr>
              <w:t>Mindaugas Granaveckas</w:t>
            </w:r>
          </w:p>
        </w:tc>
      </w:tr>
      <w:tr w:rsidR="001A612A" w:rsidRPr="004A6733" w14:paraId="46B9467E"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3DD1D24A" w14:textId="77777777" w:rsidR="001A612A" w:rsidRPr="004A6733" w:rsidRDefault="001A612A" w:rsidP="000B60C1">
            <w:pPr>
              <w:spacing w:line="276" w:lineRule="auto"/>
              <w:jc w:val="both"/>
              <w:rPr>
                <w:rFonts w:ascii="Arial" w:hAnsi="Arial" w:cs="Arial"/>
                <w:sz w:val="22"/>
                <w:szCs w:val="22"/>
                <w:lang w:eastAsia="lt-LT"/>
              </w:rPr>
            </w:pPr>
            <w:r w:rsidRPr="004A6733">
              <w:rPr>
                <w:rFonts w:ascii="Arial" w:hAnsi="Arial" w:cs="Arial"/>
                <w:sz w:val="22"/>
                <w:szCs w:val="22"/>
                <w:lang w:eastAsia="lt-LT"/>
              </w:rPr>
              <w:t>Adresas</w:t>
            </w:r>
          </w:p>
        </w:tc>
        <w:tc>
          <w:tcPr>
            <w:tcW w:w="4307" w:type="dxa"/>
            <w:tcBorders>
              <w:top w:val="single" w:sz="4" w:space="0" w:color="auto"/>
              <w:left w:val="single" w:sz="4" w:space="0" w:color="auto"/>
              <w:bottom w:val="single" w:sz="4" w:space="0" w:color="auto"/>
              <w:right w:val="single" w:sz="4" w:space="0" w:color="auto"/>
            </w:tcBorders>
          </w:tcPr>
          <w:p w14:paraId="357D2957" w14:textId="77777777" w:rsidR="001A612A" w:rsidRPr="004A6733" w:rsidRDefault="00C00261" w:rsidP="000B60C1">
            <w:pPr>
              <w:rPr>
                <w:rFonts w:ascii="Arial" w:hAnsi="Arial" w:cs="Arial"/>
                <w:sz w:val="22"/>
                <w:szCs w:val="22"/>
                <w:lang w:eastAsia="lt-LT"/>
              </w:rPr>
            </w:pPr>
            <w:r>
              <w:rPr>
                <w:rFonts w:ascii="Arial" w:hAnsi="Arial" w:cs="Arial"/>
                <w:sz w:val="22"/>
                <w:szCs w:val="22"/>
                <w:lang w:eastAsia="lt-LT"/>
              </w:rPr>
              <w:t>Aukštaičių g. 43</w:t>
            </w:r>
            <w:r w:rsidR="001A612A" w:rsidRPr="004A6733">
              <w:rPr>
                <w:rFonts w:ascii="Arial" w:hAnsi="Arial" w:cs="Arial"/>
                <w:sz w:val="22"/>
                <w:szCs w:val="22"/>
                <w:lang w:eastAsia="lt-LT"/>
              </w:rPr>
              <w:t>, Kaunas</w:t>
            </w:r>
          </w:p>
        </w:tc>
        <w:tc>
          <w:tcPr>
            <w:tcW w:w="3963" w:type="dxa"/>
            <w:tcBorders>
              <w:top w:val="single" w:sz="4" w:space="0" w:color="auto"/>
              <w:left w:val="single" w:sz="4" w:space="0" w:color="auto"/>
              <w:bottom w:val="single" w:sz="4" w:space="0" w:color="auto"/>
              <w:right w:val="single" w:sz="4" w:space="0" w:color="auto"/>
            </w:tcBorders>
          </w:tcPr>
          <w:p w14:paraId="1DA7BAE3" w14:textId="51B9D4A5" w:rsidR="001A612A" w:rsidRPr="004A6733" w:rsidRDefault="00BB5D24" w:rsidP="000B60C1">
            <w:pPr>
              <w:spacing w:line="276" w:lineRule="auto"/>
              <w:jc w:val="both"/>
              <w:rPr>
                <w:rFonts w:ascii="Arial" w:hAnsi="Arial" w:cs="Arial"/>
                <w:sz w:val="22"/>
                <w:szCs w:val="22"/>
                <w:lang w:eastAsia="lt-LT"/>
              </w:rPr>
            </w:pPr>
            <w:r w:rsidRPr="00BB5D24">
              <w:rPr>
                <w:rFonts w:ascii="Arial" w:hAnsi="Arial" w:cs="Arial"/>
                <w:sz w:val="22"/>
                <w:szCs w:val="22"/>
                <w:lang w:eastAsia="lt-LT"/>
              </w:rPr>
              <w:t>Ateities pl. 31, Kaunas</w:t>
            </w:r>
          </w:p>
        </w:tc>
      </w:tr>
      <w:tr w:rsidR="001A612A" w:rsidRPr="004A6733" w14:paraId="0812F07B"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4CD23A2C" w14:textId="77777777" w:rsidR="001A612A" w:rsidRPr="004A6733" w:rsidRDefault="001A612A" w:rsidP="000B60C1">
            <w:pPr>
              <w:spacing w:line="276" w:lineRule="auto"/>
              <w:jc w:val="both"/>
              <w:rPr>
                <w:rFonts w:ascii="Arial" w:hAnsi="Arial" w:cs="Arial"/>
                <w:sz w:val="22"/>
                <w:szCs w:val="22"/>
                <w:lang w:eastAsia="lt-LT"/>
              </w:rPr>
            </w:pPr>
            <w:r w:rsidRPr="004A6733">
              <w:rPr>
                <w:rFonts w:ascii="Arial" w:hAnsi="Arial" w:cs="Arial"/>
                <w:sz w:val="22"/>
                <w:szCs w:val="22"/>
                <w:lang w:eastAsia="lt-LT"/>
              </w:rPr>
              <w:t>Telefonas</w:t>
            </w:r>
          </w:p>
        </w:tc>
        <w:tc>
          <w:tcPr>
            <w:tcW w:w="4307" w:type="dxa"/>
            <w:tcBorders>
              <w:top w:val="single" w:sz="4" w:space="0" w:color="auto"/>
              <w:left w:val="single" w:sz="4" w:space="0" w:color="auto"/>
              <w:bottom w:val="single" w:sz="4" w:space="0" w:color="auto"/>
              <w:right w:val="single" w:sz="4" w:space="0" w:color="auto"/>
            </w:tcBorders>
          </w:tcPr>
          <w:p w14:paraId="380E8120" w14:textId="77777777" w:rsidR="001A612A" w:rsidRPr="004A6733" w:rsidRDefault="00C00261" w:rsidP="00C00261">
            <w:pPr>
              <w:rPr>
                <w:rFonts w:ascii="Arial" w:hAnsi="Arial" w:cs="Arial"/>
                <w:sz w:val="22"/>
                <w:szCs w:val="22"/>
                <w:lang w:eastAsia="lt-LT"/>
              </w:rPr>
            </w:pPr>
            <w:r>
              <w:rPr>
                <w:rFonts w:ascii="Arial" w:hAnsi="Arial" w:cs="Arial"/>
                <w:sz w:val="22"/>
                <w:szCs w:val="22"/>
                <w:lang w:eastAsia="lt-LT"/>
              </w:rPr>
              <w:t>+370 37 30 18 30</w:t>
            </w:r>
          </w:p>
        </w:tc>
        <w:tc>
          <w:tcPr>
            <w:tcW w:w="3963" w:type="dxa"/>
            <w:tcBorders>
              <w:top w:val="single" w:sz="4" w:space="0" w:color="auto"/>
              <w:left w:val="single" w:sz="4" w:space="0" w:color="auto"/>
              <w:bottom w:val="single" w:sz="4" w:space="0" w:color="auto"/>
              <w:right w:val="single" w:sz="4" w:space="0" w:color="auto"/>
            </w:tcBorders>
          </w:tcPr>
          <w:p w14:paraId="1F7C8BFB" w14:textId="6E61CCA1" w:rsidR="001A612A" w:rsidRPr="004A6733" w:rsidRDefault="00C00261" w:rsidP="000B60C1">
            <w:pPr>
              <w:spacing w:line="276" w:lineRule="auto"/>
              <w:jc w:val="both"/>
              <w:rPr>
                <w:rFonts w:ascii="Arial" w:hAnsi="Arial" w:cs="Arial"/>
                <w:sz w:val="22"/>
                <w:szCs w:val="22"/>
                <w:lang w:eastAsia="lt-LT"/>
              </w:rPr>
            </w:pPr>
            <w:r>
              <w:rPr>
                <w:rFonts w:ascii="Arial" w:hAnsi="Arial" w:cs="Arial"/>
                <w:sz w:val="22"/>
                <w:szCs w:val="22"/>
                <w:lang w:eastAsia="lt-LT"/>
              </w:rPr>
              <w:t xml:space="preserve"> </w:t>
            </w:r>
            <w:r w:rsidR="00BB5D24">
              <w:rPr>
                <w:rFonts w:ascii="Arial" w:hAnsi="Arial" w:cs="Arial"/>
                <w:sz w:val="22"/>
                <w:szCs w:val="22"/>
                <w:lang w:eastAsia="lt-LT"/>
              </w:rPr>
              <w:t>+37065505229</w:t>
            </w:r>
          </w:p>
        </w:tc>
      </w:tr>
      <w:tr w:rsidR="001A612A" w:rsidRPr="004A6733" w14:paraId="420D5271"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59A05F6C" w14:textId="77777777" w:rsidR="001A612A" w:rsidRPr="004A6733" w:rsidRDefault="001A612A" w:rsidP="000B60C1">
            <w:pPr>
              <w:spacing w:line="276" w:lineRule="auto"/>
              <w:jc w:val="both"/>
              <w:rPr>
                <w:rFonts w:ascii="Arial" w:hAnsi="Arial" w:cs="Arial"/>
                <w:sz w:val="22"/>
                <w:szCs w:val="22"/>
                <w:lang w:eastAsia="lt-LT"/>
              </w:rPr>
            </w:pPr>
            <w:r w:rsidRPr="004A6733">
              <w:rPr>
                <w:rFonts w:ascii="Arial" w:hAnsi="Arial" w:cs="Arial"/>
                <w:sz w:val="22"/>
                <w:szCs w:val="22"/>
                <w:lang w:eastAsia="lt-LT"/>
              </w:rPr>
              <w:t>El. paštas</w:t>
            </w:r>
          </w:p>
        </w:tc>
        <w:tc>
          <w:tcPr>
            <w:tcW w:w="4307" w:type="dxa"/>
            <w:tcBorders>
              <w:top w:val="single" w:sz="4" w:space="0" w:color="auto"/>
              <w:left w:val="single" w:sz="4" w:space="0" w:color="auto"/>
              <w:bottom w:val="single" w:sz="4" w:space="0" w:color="auto"/>
              <w:right w:val="single" w:sz="4" w:space="0" w:color="auto"/>
            </w:tcBorders>
          </w:tcPr>
          <w:p w14:paraId="787989AC" w14:textId="77777777" w:rsidR="001A612A" w:rsidRPr="004A6733" w:rsidRDefault="00A40E43" w:rsidP="000B60C1">
            <w:pPr>
              <w:rPr>
                <w:rFonts w:ascii="Arial" w:hAnsi="Arial" w:cs="Arial"/>
                <w:sz w:val="22"/>
                <w:szCs w:val="22"/>
                <w:lang w:eastAsia="lt-LT"/>
              </w:rPr>
            </w:pPr>
            <w:hyperlink r:id="rId9" w:history="1">
              <w:r w:rsidR="00DC27A2" w:rsidRPr="00746F1D">
                <w:rPr>
                  <w:rStyle w:val="Hipersaitas"/>
                  <w:rFonts w:ascii="Arial" w:hAnsi="Arial" w:cs="Arial"/>
                  <w:sz w:val="22"/>
                  <w:szCs w:val="22"/>
                  <w:lang w:eastAsia="lt-LT"/>
                </w:rPr>
                <w:t>sigute.bliujiene@kaunovandenys.lt</w:t>
              </w:r>
            </w:hyperlink>
            <w:r w:rsidR="001A612A" w:rsidRPr="004A6733">
              <w:rPr>
                <w:rFonts w:ascii="Arial" w:hAnsi="Arial" w:cs="Arial"/>
                <w:sz w:val="22"/>
                <w:szCs w:val="22"/>
                <w:lang w:eastAsia="lt-LT"/>
              </w:rPr>
              <w:t xml:space="preserve"> </w:t>
            </w:r>
          </w:p>
        </w:tc>
        <w:tc>
          <w:tcPr>
            <w:tcW w:w="3963" w:type="dxa"/>
            <w:tcBorders>
              <w:top w:val="single" w:sz="4" w:space="0" w:color="auto"/>
              <w:left w:val="single" w:sz="4" w:space="0" w:color="auto"/>
              <w:bottom w:val="single" w:sz="4" w:space="0" w:color="auto"/>
              <w:right w:val="single" w:sz="4" w:space="0" w:color="auto"/>
            </w:tcBorders>
          </w:tcPr>
          <w:p w14:paraId="69A38AB6" w14:textId="0A3EAF12" w:rsidR="001A612A" w:rsidRPr="004A6733" w:rsidRDefault="00A40E43" w:rsidP="000B60C1">
            <w:pPr>
              <w:spacing w:line="276" w:lineRule="auto"/>
              <w:jc w:val="both"/>
              <w:rPr>
                <w:rFonts w:ascii="Arial" w:hAnsi="Arial" w:cs="Arial"/>
                <w:sz w:val="22"/>
                <w:szCs w:val="22"/>
                <w:lang w:eastAsia="lt-LT"/>
              </w:rPr>
            </w:pPr>
            <w:hyperlink r:id="rId10" w:history="1">
              <w:r w:rsidR="00D83568" w:rsidRPr="003639C8">
                <w:rPr>
                  <w:rStyle w:val="Hipersaitas"/>
                  <w:rFonts w:ascii="Arial" w:hAnsi="Arial" w:cs="Arial"/>
                  <w:sz w:val="22"/>
                  <w:szCs w:val="22"/>
                  <w:lang w:eastAsia="lt-LT"/>
                </w:rPr>
                <w:t>Mindaugas.granaveckas@zilinskis.com</w:t>
              </w:r>
            </w:hyperlink>
            <w:r w:rsidR="00D83568">
              <w:rPr>
                <w:rFonts w:ascii="Arial" w:hAnsi="Arial" w:cs="Arial"/>
                <w:sz w:val="22"/>
                <w:szCs w:val="22"/>
                <w:lang w:eastAsia="lt-LT"/>
              </w:rPr>
              <w:t xml:space="preserve"> </w:t>
            </w:r>
          </w:p>
        </w:tc>
      </w:tr>
    </w:tbl>
    <w:p w14:paraId="1420893A" w14:textId="77777777" w:rsidR="001A612A" w:rsidRPr="004A6733" w:rsidRDefault="001A612A" w:rsidP="001A612A">
      <w:pPr>
        <w:spacing w:line="276" w:lineRule="auto"/>
        <w:ind w:firstLine="720"/>
        <w:jc w:val="both"/>
        <w:rPr>
          <w:rFonts w:ascii="Arial" w:hAnsi="Arial" w:cs="Arial"/>
          <w:sz w:val="22"/>
          <w:szCs w:val="22"/>
        </w:rPr>
      </w:pPr>
    </w:p>
    <w:p w14:paraId="3F3D372F" w14:textId="1D7676E7" w:rsidR="001A612A" w:rsidRPr="004A6733" w:rsidRDefault="001A612A" w:rsidP="001A612A">
      <w:pPr>
        <w:spacing w:line="276" w:lineRule="auto"/>
        <w:ind w:firstLine="720"/>
        <w:jc w:val="both"/>
        <w:rPr>
          <w:rFonts w:ascii="Arial" w:eastAsia="Calibri" w:hAnsi="Arial" w:cs="Arial"/>
          <w:sz w:val="22"/>
          <w:szCs w:val="22"/>
          <w:lang w:eastAsia="lt-LT"/>
        </w:rPr>
      </w:pPr>
      <w:r w:rsidRPr="004A6733">
        <w:rPr>
          <w:rFonts w:ascii="Arial" w:eastAsia="Calibri" w:hAnsi="Arial" w:cs="Arial"/>
          <w:sz w:val="22"/>
        </w:rPr>
        <w:t xml:space="preserve">6.3. </w:t>
      </w:r>
      <w:r w:rsidRPr="004A6733">
        <w:rPr>
          <w:rFonts w:ascii="Arial" w:hAnsi="Arial" w:cs="Arial"/>
          <w:sz w:val="22"/>
          <w:szCs w:val="22"/>
        </w:rPr>
        <w:t xml:space="preserve">Užsakovo paskirtas asmuo, atsakingas už Sutarties ir pakeitimų paskelbimą pagal Pirkimų įstatymo 94 straipsnio 9 dalies nuostatas yra Mindaugas Mizgaitis, Teisės ir viešųjų pirkimų skyriaus viršininkas. Užsakovo atsakingo asmens už Sutarties ir jos pakeitimų paskelbimą kontaktiniai duomenys: tel. </w:t>
      </w:r>
      <w:r w:rsidR="005E54A1" w:rsidRPr="005E54A1">
        <w:rPr>
          <w:rFonts w:ascii="Arial" w:hAnsi="Arial" w:cs="Arial"/>
          <w:sz w:val="22"/>
          <w:szCs w:val="22"/>
        </w:rPr>
        <w:t>+370 37 30</w:t>
      </w:r>
      <w:r w:rsidR="006379A8">
        <w:rPr>
          <w:rFonts w:ascii="Arial" w:hAnsi="Arial" w:cs="Arial"/>
          <w:sz w:val="22"/>
          <w:szCs w:val="22"/>
        </w:rPr>
        <w:t xml:space="preserve"> </w:t>
      </w:r>
      <w:r w:rsidR="005E54A1" w:rsidRPr="005E54A1">
        <w:rPr>
          <w:rFonts w:ascii="Arial" w:hAnsi="Arial" w:cs="Arial"/>
          <w:sz w:val="22"/>
          <w:szCs w:val="22"/>
        </w:rPr>
        <w:t>17</w:t>
      </w:r>
      <w:r w:rsidR="006379A8">
        <w:rPr>
          <w:rFonts w:ascii="Arial" w:hAnsi="Arial" w:cs="Arial"/>
          <w:sz w:val="22"/>
          <w:szCs w:val="22"/>
        </w:rPr>
        <w:t xml:space="preserve"> </w:t>
      </w:r>
      <w:r w:rsidR="005E54A1" w:rsidRPr="005E54A1">
        <w:rPr>
          <w:rFonts w:ascii="Arial" w:hAnsi="Arial" w:cs="Arial"/>
          <w:sz w:val="22"/>
          <w:szCs w:val="22"/>
        </w:rPr>
        <w:t>08</w:t>
      </w:r>
      <w:r w:rsidRPr="004A6733">
        <w:rPr>
          <w:rFonts w:ascii="Arial" w:hAnsi="Arial" w:cs="Arial"/>
          <w:sz w:val="22"/>
          <w:szCs w:val="22"/>
        </w:rPr>
        <w:t xml:space="preserve">, el. paštas </w:t>
      </w:r>
      <w:hyperlink r:id="rId11" w:history="1">
        <w:r w:rsidRPr="004A6733">
          <w:rPr>
            <w:rStyle w:val="Hipersaitas"/>
            <w:rFonts w:ascii="Arial" w:eastAsiaTheme="majorEastAsia" w:hAnsi="Arial" w:cs="Arial"/>
            <w:sz w:val="22"/>
            <w:szCs w:val="22"/>
          </w:rPr>
          <w:t>mindaugas.mizgaitis@kaunovandenys.lt</w:t>
        </w:r>
      </w:hyperlink>
    </w:p>
    <w:p w14:paraId="2A7AD9FF" w14:textId="77777777" w:rsidR="001A612A" w:rsidRPr="004A6733" w:rsidRDefault="001A612A" w:rsidP="001A612A">
      <w:pPr>
        <w:spacing w:line="276" w:lineRule="auto"/>
        <w:ind w:firstLine="720"/>
        <w:jc w:val="both"/>
        <w:rPr>
          <w:rFonts w:ascii="Arial" w:eastAsia="Calibri" w:hAnsi="Arial" w:cs="Arial"/>
          <w:sz w:val="22"/>
        </w:rPr>
      </w:pPr>
      <w:r w:rsidRPr="004A6733">
        <w:rPr>
          <w:rFonts w:ascii="Arial" w:eastAsia="Calibri" w:hAnsi="Arial" w:cs="Arial"/>
          <w:sz w:val="22"/>
        </w:rPr>
        <w:t>6.4. Jei pasikeičia Šalies adresas ir / ar kiti duomenys, nurodyti Sutarties specialiųjų sąlygų 6.1 ir 6.2 punktuose, tokia Šalis turi informuoti kitą Šalį pranešdama ne vėliau, kaip prieš 14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4609CFE5" w14:textId="77777777" w:rsidR="001A612A" w:rsidRPr="004A6733" w:rsidRDefault="001A612A" w:rsidP="001A612A">
      <w:pPr>
        <w:spacing w:line="276" w:lineRule="auto"/>
        <w:ind w:firstLine="720"/>
        <w:jc w:val="both"/>
        <w:rPr>
          <w:rFonts w:ascii="Arial" w:eastAsia="Calibri" w:hAnsi="Arial" w:cs="Arial"/>
          <w:sz w:val="22"/>
          <w:szCs w:val="20"/>
        </w:rPr>
      </w:pPr>
    </w:p>
    <w:p w14:paraId="0179703E" w14:textId="77777777" w:rsidR="001A612A" w:rsidRPr="004A6733" w:rsidRDefault="001A612A" w:rsidP="001A612A">
      <w:pPr>
        <w:spacing w:line="276" w:lineRule="auto"/>
        <w:jc w:val="center"/>
        <w:rPr>
          <w:rFonts w:ascii="Arial" w:hAnsi="Arial" w:cs="Arial"/>
          <w:b/>
          <w:sz w:val="22"/>
          <w:szCs w:val="22"/>
        </w:rPr>
      </w:pPr>
      <w:r w:rsidRPr="004A6733">
        <w:rPr>
          <w:rFonts w:ascii="Arial" w:hAnsi="Arial" w:cs="Arial"/>
          <w:b/>
          <w:sz w:val="22"/>
          <w:szCs w:val="22"/>
        </w:rPr>
        <w:t>7. Subrangovai ir jų keitimo tvarka</w:t>
      </w:r>
    </w:p>
    <w:p w14:paraId="2AD3AB27" w14:textId="77777777" w:rsidR="001A612A" w:rsidRPr="004A6733" w:rsidRDefault="001A612A" w:rsidP="001A612A">
      <w:pPr>
        <w:spacing w:line="276" w:lineRule="auto"/>
        <w:jc w:val="center"/>
        <w:rPr>
          <w:rFonts w:ascii="Arial" w:hAnsi="Arial" w:cs="Arial"/>
          <w:b/>
          <w:sz w:val="22"/>
          <w:szCs w:val="22"/>
        </w:rPr>
      </w:pPr>
    </w:p>
    <w:p w14:paraId="7AA4F60A" w14:textId="289F7BC6" w:rsidR="001A612A" w:rsidRPr="004A6733" w:rsidRDefault="001A612A" w:rsidP="00D83568">
      <w:pPr>
        <w:tabs>
          <w:tab w:val="left" w:pos="1080"/>
        </w:tabs>
        <w:spacing w:line="276" w:lineRule="auto"/>
        <w:ind w:firstLine="720"/>
        <w:jc w:val="both"/>
        <w:rPr>
          <w:rFonts w:ascii="Arial" w:hAnsi="Arial" w:cs="Arial"/>
          <w:sz w:val="22"/>
          <w:szCs w:val="22"/>
        </w:rPr>
      </w:pPr>
      <w:r w:rsidRPr="004A6733">
        <w:rPr>
          <w:rFonts w:ascii="Arial" w:hAnsi="Arial" w:cs="Arial"/>
          <w:sz w:val="22"/>
          <w:szCs w:val="22"/>
        </w:rPr>
        <w:t xml:space="preserve">7.1.Rangovas numato pasitelkti šį (šiuos) subrangovą (subrangovus): </w:t>
      </w:r>
      <w:r w:rsidR="00D80856" w:rsidRPr="00D80856">
        <w:rPr>
          <w:rFonts w:ascii="Arial" w:hAnsi="Arial" w:cs="Arial"/>
          <w:b/>
          <w:sz w:val="22"/>
          <w:szCs w:val="22"/>
        </w:rPr>
        <w:t>sutarties sudarymo metu</w:t>
      </w:r>
      <w:r w:rsidR="00D80856">
        <w:rPr>
          <w:rFonts w:ascii="Arial" w:hAnsi="Arial" w:cs="Arial"/>
          <w:sz w:val="22"/>
          <w:szCs w:val="22"/>
        </w:rPr>
        <w:t xml:space="preserve"> </w:t>
      </w:r>
      <w:r w:rsidR="00BB5D24" w:rsidRPr="00D83568">
        <w:rPr>
          <w:rFonts w:ascii="Arial" w:hAnsi="Arial" w:cs="Arial"/>
          <w:b/>
          <w:sz w:val="22"/>
          <w:szCs w:val="22"/>
        </w:rPr>
        <w:t>nežinomas</w:t>
      </w:r>
      <w:r w:rsidR="00D83568">
        <w:rPr>
          <w:rFonts w:ascii="Arial" w:hAnsi="Arial" w:cs="Arial"/>
          <w:sz w:val="22"/>
          <w:szCs w:val="22"/>
        </w:rPr>
        <w:t xml:space="preserve">, </w:t>
      </w:r>
      <w:r w:rsidRPr="004A6733">
        <w:rPr>
          <w:rFonts w:ascii="Arial" w:hAnsi="Arial" w:cs="Arial"/>
          <w:sz w:val="22"/>
          <w:szCs w:val="22"/>
        </w:rPr>
        <w:t>šioms pirkimo dalims</w:t>
      </w:r>
      <w:r w:rsidR="00D83568">
        <w:rPr>
          <w:rFonts w:ascii="Arial" w:hAnsi="Arial" w:cs="Arial"/>
          <w:sz w:val="22"/>
          <w:szCs w:val="22"/>
        </w:rPr>
        <w:t>:</w:t>
      </w:r>
      <w:r w:rsidRPr="004A6733">
        <w:rPr>
          <w:rFonts w:ascii="Arial" w:hAnsi="Arial" w:cs="Arial"/>
          <w:sz w:val="22"/>
          <w:szCs w:val="22"/>
        </w:rPr>
        <w:t xml:space="preserve"> </w:t>
      </w:r>
      <w:r w:rsidR="00D83568" w:rsidRPr="00D83568">
        <w:rPr>
          <w:rFonts w:ascii="Arial" w:hAnsi="Arial" w:cs="Arial"/>
          <w:b/>
          <w:sz w:val="22"/>
          <w:szCs w:val="22"/>
        </w:rPr>
        <w:t>p</w:t>
      </w:r>
      <w:r w:rsidR="00BB5D24" w:rsidRPr="00D83568">
        <w:rPr>
          <w:rFonts w:ascii="Arial" w:hAnsi="Arial" w:cs="Arial"/>
          <w:b/>
          <w:sz w:val="22"/>
          <w:szCs w:val="22"/>
        </w:rPr>
        <w:t>rojektavimo darbai, geodezijos darbai, kadastriniai matavimai.</w:t>
      </w:r>
    </w:p>
    <w:p w14:paraId="257FE2E5" w14:textId="37B3430B" w:rsidR="001A612A" w:rsidRPr="004A6733" w:rsidRDefault="001A612A" w:rsidP="001A612A">
      <w:pPr>
        <w:spacing w:line="276" w:lineRule="auto"/>
        <w:jc w:val="both"/>
        <w:rPr>
          <w:rFonts w:ascii="Arial" w:hAnsi="Arial" w:cs="Arial"/>
          <w:i/>
          <w:sz w:val="22"/>
          <w:szCs w:val="22"/>
        </w:rPr>
      </w:pPr>
      <w:r w:rsidRPr="004A6733">
        <w:rPr>
          <w:rFonts w:ascii="Arial" w:hAnsi="Arial" w:cs="Arial"/>
          <w:sz w:val="22"/>
          <w:szCs w:val="22"/>
        </w:rPr>
        <w:tab/>
      </w:r>
      <w:r w:rsidRPr="004A6733">
        <w:rPr>
          <w:rFonts w:ascii="Arial" w:hAnsi="Arial" w:cs="Arial"/>
          <w:sz w:val="22"/>
          <w:szCs w:val="22"/>
        </w:rPr>
        <w:tab/>
      </w:r>
    </w:p>
    <w:p w14:paraId="363033CC" w14:textId="77777777" w:rsidR="001A612A" w:rsidRPr="004A6733" w:rsidRDefault="001A612A" w:rsidP="001A612A">
      <w:pPr>
        <w:spacing w:line="276" w:lineRule="auto"/>
        <w:ind w:firstLine="720"/>
        <w:jc w:val="both"/>
        <w:rPr>
          <w:rFonts w:ascii="Arial" w:hAnsi="Arial" w:cs="Arial"/>
          <w:sz w:val="22"/>
          <w:szCs w:val="22"/>
        </w:rPr>
      </w:pPr>
      <w:r w:rsidRPr="004A6733">
        <w:rPr>
          <w:rFonts w:ascii="Arial" w:hAnsi="Arial" w:cs="Arial"/>
          <w:sz w:val="22"/>
          <w:szCs w:val="22"/>
        </w:rPr>
        <w:t xml:space="preserve">7.2. Sutarties 7.1 punkte nurodytą (nurodytus) subrangovą (subrangovus) Rangovas gali pakeisti arba pasitelkti naują subtiekėją tik esant objektyvioms priežastims, gavęs Užsakovo rašytinį sutikimą. Pažeidus šią subrangovo (subrangovų) keitimo tvarką bus laikoma, kad Rangovas pažeidė esmines sutarties sąlygas, dėl ko Užsakovas gali vienašališkai nutraukti šią sutartį. </w:t>
      </w:r>
    </w:p>
    <w:p w14:paraId="723FF352" w14:textId="77777777" w:rsidR="001A612A" w:rsidRPr="004A6733" w:rsidRDefault="001A612A" w:rsidP="001A612A">
      <w:pPr>
        <w:spacing w:line="276" w:lineRule="auto"/>
        <w:ind w:firstLine="720"/>
        <w:jc w:val="both"/>
        <w:rPr>
          <w:rFonts w:ascii="Arial" w:hAnsi="Arial" w:cs="Arial"/>
          <w:sz w:val="22"/>
          <w:szCs w:val="22"/>
        </w:rPr>
      </w:pPr>
      <w:r w:rsidRPr="004A6733">
        <w:rPr>
          <w:rFonts w:ascii="Arial" w:hAnsi="Arial" w:cs="Arial"/>
          <w:sz w:val="22"/>
          <w:szCs w:val="22"/>
        </w:rPr>
        <w:t>7.3. Subrangovo (subrangovų) pasitelkimas neatleidžia Rangovo nuo atsakomybės vykdant šią sutartį. Už subrangovo (subrangovų) įsipareigojimų nevykdymą arba netinkamą jų vykdymą atsako Rangovas.</w:t>
      </w:r>
    </w:p>
    <w:p w14:paraId="1A66854E" w14:textId="77777777" w:rsidR="001A612A" w:rsidRPr="004A6733" w:rsidRDefault="001A612A" w:rsidP="001A612A">
      <w:pPr>
        <w:spacing w:line="276" w:lineRule="auto"/>
        <w:ind w:firstLine="720"/>
        <w:jc w:val="both"/>
        <w:rPr>
          <w:rFonts w:ascii="Arial" w:hAnsi="Arial" w:cs="Arial"/>
          <w:sz w:val="22"/>
          <w:szCs w:val="22"/>
        </w:rPr>
      </w:pPr>
      <w:r w:rsidRPr="004A6733">
        <w:rPr>
          <w:rFonts w:ascii="Arial" w:hAnsi="Arial" w:cs="Arial"/>
          <w:sz w:val="22"/>
          <w:szCs w:val="22"/>
        </w:rPr>
        <w:lastRenderedPageBreak/>
        <w:t xml:space="preserve">7.4. Subrangovas, pageidaudamas pasinaudoti tiesioginio atsiskaitymo galimybe, raštu pateikia Užsakovui prašymą dėl tiesioginio atsiskaitymo, kurio pagrindu, sudaroma trišalė sutartis tarp Užsakovo, Rangovo ir Subrangovo. </w:t>
      </w:r>
    </w:p>
    <w:p w14:paraId="50940AD2" w14:textId="77777777" w:rsidR="001A612A" w:rsidRPr="004A6733" w:rsidRDefault="001A612A" w:rsidP="001A612A">
      <w:pPr>
        <w:keepNext/>
        <w:spacing w:before="120" w:after="120" w:line="276" w:lineRule="auto"/>
        <w:jc w:val="center"/>
        <w:outlineLvl w:val="0"/>
        <w:rPr>
          <w:rFonts w:ascii="Arial" w:hAnsi="Arial" w:cs="Arial"/>
          <w:sz w:val="22"/>
          <w:szCs w:val="22"/>
        </w:rPr>
      </w:pPr>
      <w:r w:rsidRPr="004A6733">
        <w:rPr>
          <w:rFonts w:ascii="Arial" w:hAnsi="Arial" w:cs="Arial"/>
          <w:b/>
          <w:sz w:val="22"/>
          <w:szCs w:val="22"/>
        </w:rPr>
        <w:t>8. Kitos nuostatos</w:t>
      </w:r>
    </w:p>
    <w:p w14:paraId="5A6FF2B4" w14:textId="77777777" w:rsidR="001A612A" w:rsidRPr="004A6733" w:rsidRDefault="001A612A" w:rsidP="001A612A">
      <w:pPr>
        <w:tabs>
          <w:tab w:val="left" w:pos="720"/>
        </w:tabs>
        <w:autoSpaceDE w:val="0"/>
        <w:autoSpaceDN w:val="0"/>
        <w:adjustRightInd w:val="0"/>
        <w:spacing w:line="276" w:lineRule="auto"/>
        <w:ind w:firstLine="720"/>
        <w:jc w:val="both"/>
        <w:rPr>
          <w:rFonts w:ascii="Arial" w:hAnsi="Arial" w:cs="Arial"/>
          <w:color w:val="000000"/>
          <w:sz w:val="22"/>
          <w:szCs w:val="22"/>
        </w:rPr>
      </w:pPr>
      <w:r w:rsidRPr="004A6733">
        <w:rPr>
          <w:rFonts w:ascii="Arial" w:hAnsi="Arial" w:cs="Arial"/>
          <w:sz w:val="22"/>
          <w:szCs w:val="22"/>
        </w:rPr>
        <w:t xml:space="preserve">8.1. </w:t>
      </w:r>
      <w:r w:rsidRPr="004A6733">
        <w:rPr>
          <w:rFonts w:ascii="Arial" w:hAnsi="Arial" w:cs="Arial"/>
          <w:color w:val="000000"/>
          <w:sz w:val="22"/>
          <w:szCs w:val="22"/>
        </w:rPr>
        <w:t>Šią Sutartį sudaro Sutarties specialiosios sąlygos, jų priedai ir Sutarties bendrosios sąlygos. Jeigu Sutarties specialiųjų sąlygų ir/ar jų priedų nuostatos neatitinka Sutarties bendrųjų sąlygų nuostatų, pirmenybė yra teikiama Sutarties specialiųjų sąlygų bei jų priedų nuostatoms.</w:t>
      </w:r>
    </w:p>
    <w:p w14:paraId="13BECA1F" w14:textId="77777777" w:rsidR="001A612A" w:rsidRPr="004A6733" w:rsidRDefault="001A612A" w:rsidP="001A612A">
      <w:pPr>
        <w:spacing w:line="276" w:lineRule="auto"/>
        <w:ind w:firstLine="720"/>
        <w:jc w:val="both"/>
        <w:rPr>
          <w:rFonts w:ascii="Arial" w:eastAsia="Calibri" w:hAnsi="Arial" w:cs="Arial"/>
          <w:sz w:val="22"/>
          <w:szCs w:val="20"/>
          <w:lang w:eastAsia="lt-LT"/>
        </w:rPr>
      </w:pPr>
      <w:r w:rsidRPr="004A6733">
        <w:rPr>
          <w:rFonts w:ascii="Arial" w:eastAsia="Calibri" w:hAnsi="Arial" w:cs="Arial"/>
          <w:sz w:val="22"/>
        </w:rPr>
        <w:t>8.2. Ši Sutartis sudaryta lietuvių kalba, 2 (dviem) egzemplioriais, turinčiais vienodą teisinę galią – po vieną kiekvienai Šaliai. Jei Sutartis pasirašoma elektroniniais kvalifikuotais aprašais sudaromas vienas elektroninis dokumentas.</w:t>
      </w:r>
    </w:p>
    <w:p w14:paraId="5C0DD521" w14:textId="7F9152E9" w:rsidR="007D42C9" w:rsidRDefault="001A612A" w:rsidP="007D42C9">
      <w:pPr>
        <w:spacing w:line="276" w:lineRule="auto"/>
        <w:ind w:firstLine="720"/>
        <w:jc w:val="both"/>
        <w:rPr>
          <w:rFonts w:ascii="Arial" w:hAnsi="Arial" w:cs="Arial"/>
          <w:iCs/>
          <w:sz w:val="22"/>
          <w:szCs w:val="22"/>
        </w:rPr>
      </w:pPr>
      <w:r w:rsidRPr="004A6733">
        <w:rPr>
          <w:rFonts w:ascii="Arial" w:hAnsi="Arial" w:cs="Arial"/>
          <w:sz w:val="22"/>
          <w:szCs w:val="22"/>
        </w:rPr>
        <w:t xml:space="preserve">8.3. </w:t>
      </w:r>
      <w:r w:rsidR="003939B6" w:rsidRPr="003939B6">
        <w:rPr>
          <w:rFonts w:ascii="Arial" w:hAnsi="Arial" w:cs="Arial"/>
          <w:iCs/>
          <w:sz w:val="22"/>
          <w:szCs w:val="22"/>
        </w:rPr>
        <w:t>Sutarčiai taikomos 2023 m. liepos 11 d. įsakymu Nr. 2-118-2023 patvirtintos „Uždarosios akcinės bendrovės „Kauno vandenys“ paslaugos teikėjų, vykdančių ir teikiančių paslaugas ar atliekančių darbus pagal sutartinius įsipareigojimus, aplinkosaugos, darbuotojų saugos ir sveikatos bei priešgaisrinės saugos reikalavimų aprašas“ nuostatos. Internetinė prieiga:</w:t>
      </w:r>
      <w:r w:rsidR="007D42C9">
        <w:rPr>
          <w:rFonts w:ascii="Arial" w:hAnsi="Arial" w:cs="Arial"/>
          <w:iCs/>
          <w:sz w:val="22"/>
          <w:szCs w:val="22"/>
        </w:rPr>
        <w:t xml:space="preserve"> </w:t>
      </w:r>
      <w:hyperlink r:id="rId12" w:history="1">
        <w:r w:rsidR="007D42C9" w:rsidRPr="00B36325">
          <w:rPr>
            <w:rStyle w:val="Hipersaitas"/>
            <w:rFonts w:ascii="Arial" w:hAnsi="Arial" w:cs="Arial"/>
            <w:iCs/>
            <w:sz w:val="22"/>
            <w:szCs w:val="22"/>
          </w:rPr>
          <w:t>https://www.kaunovandenys.lt/wp-content/uploads/2024/01/paslaugos_teikeju_saugos_reikalavimu_aprasas_2023_priedas.pdf</w:t>
        </w:r>
      </w:hyperlink>
    </w:p>
    <w:p w14:paraId="159FD465" w14:textId="41BDE75C" w:rsidR="001A612A" w:rsidRPr="004A6733" w:rsidRDefault="001A612A" w:rsidP="001A612A">
      <w:pPr>
        <w:spacing w:line="276" w:lineRule="auto"/>
        <w:ind w:firstLine="720"/>
        <w:jc w:val="both"/>
        <w:rPr>
          <w:rFonts w:ascii="Arial" w:eastAsia="Calibri" w:hAnsi="Arial" w:cs="Arial"/>
          <w:sz w:val="22"/>
          <w:szCs w:val="20"/>
        </w:rPr>
      </w:pPr>
      <w:r w:rsidRPr="004A6733">
        <w:rPr>
          <w:rFonts w:ascii="Arial" w:eastAsia="Calibri" w:hAnsi="Arial" w:cs="Arial"/>
          <w:sz w:val="22"/>
        </w:rPr>
        <w:t>8.4. Sutarties bendrųjų sąlygų 3.3.6. punktas netaikomas.</w:t>
      </w:r>
    </w:p>
    <w:p w14:paraId="2FA3E8A1" w14:textId="77777777" w:rsidR="001A612A" w:rsidRPr="004A6733" w:rsidRDefault="001A612A" w:rsidP="001A612A">
      <w:pPr>
        <w:spacing w:line="276" w:lineRule="auto"/>
        <w:ind w:firstLine="720"/>
        <w:jc w:val="both"/>
        <w:rPr>
          <w:rFonts w:ascii="Arial" w:eastAsia="Calibri" w:hAnsi="Arial" w:cs="Arial"/>
          <w:sz w:val="22"/>
        </w:rPr>
      </w:pPr>
      <w:r w:rsidRPr="004A6733">
        <w:rPr>
          <w:rFonts w:ascii="Arial" w:eastAsia="Calibri" w:hAnsi="Arial" w:cs="Arial"/>
          <w:sz w:val="22"/>
        </w:rPr>
        <w:t>8.5. Šiuo Šalys patvirtina, kad Sutartį perskaitė, suprato jos turinį ir pasekmes, priėmė ją kaip atitinkančią jų tikslus ir pasirašė aukščiau nurodyta data.</w:t>
      </w:r>
    </w:p>
    <w:p w14:paraId="3E203C55" w14:textId="77777777" w:rsidR="001A612A" w:rsidRPr="004A6733" w:rsidRDefault="001A612A" w:rsidP="001A612A">
      <w:pPr>
        <w:spacing w:line="276" w:lineRule="auto"/>
        <w:ind w:firstLine="720"/>
        <w:jc w:val="both"/>
        <w:rPr>
          <w:rFonts w:ascii="Arial" w:eastAsia="Calibri" w:hAnsi="Arial" w:cs="Arial"/>
          <w:sz w:val="22"/>
        </w:rPr>
      </w:pPr>
      <w:r w:rsidRPr="004A6733">
        <w:rPr>
          <w:rFonts w:ascii="Arial" w:eastAsia="Calibri" w:hAnsi="Arial" w:cs="Arial"/>
          <w:sz w:val="22"/>
        </w:rPr>
        <w:t>8.6. Sutarties specialiųjų sąlygų priedai:</w:t>
      </w:r>
    </w:p>
    <w:p w14:paraId="75B76C88" w14:textId="77777777" w:rsidR="001A612A" w:rsidRPr="004A6733" w:rsidRDefault="001A612A" w:rsidP="001A612A">
      <w:pPr>
        <w:spacing w:line="276" w:lineRule="auto"/>
        <w:ind w:firstLine="720"/>
        <w:jc w:val="both"/>
        <w:rPr>
          <w:rFonts w:ascii="Arial" w:eastAsia="Calibri" w:hAnsi="Arial" w:cs="Arial"/>
          <w:sz w:val="22"/>
        </w:rPr>
      </w:pPr>
      <w:r w:rsidRPr="004A6733">
        <w:rPr>
          <w:rFonts w:ascii="Arial" w:eastAsia="Calibri" w:hAnsi="Arial" w:cs="Arial"/>
          <w:sz w:val="22"/>
        </w:rPr>
        <w:t>8.6.1. priedas Nr. 1 „Techninė specifikacija“;</w:t>
      </w:r>
    </w:p>
    <w:p w14:paraId="18CB8D94" w14:textId="77777777" w:rsidR="001A612A" w:rsidRPr="004A6733" w:rsidRDefault="001A612A" w:rsidP="001A612A">
      <w:pPr>
        <w:spacing w:line="276" w:lineRule="auto"/>
        <w:ind w:firstLine="720"/>
        <w:jc w:val="both"/>
        <w:rPr>
          <w:rFonts w:ascii="Arial" w:eastAsia="Calibri" w:hAnsi="Arial" w:cs="Arial"/>
          <w:sz w:val="22"/>
        </w:rPr>
      </w:pPr>
      <w:r w:rsidRPr="004A6733">
        <w:rPr>
          <w:rFonts w:ascii="Arial" w:eastAsia="Calibri" w:hAnsi="Arial" w:cs="Arial"/>
          <w:sz w:val="22"/>
        </w:rPr>
        <w:t>8.6.2. priedas Nr. 2 „Rangovo pasiūlymas“;</w:t>
      </w:r>
    </w:p>
    <w:p w14:paraId="54031718" w14:textId="0F455142" w:rsidR="001A612A" w:rsidRDefault="001A612A" w:rsidP="001A612A">
      <w:pPr>
        <w:spacing w:line="276" w:lineRule="auto"/>
        <w:ind w:firstLine="720"/>
        <w:jc w:val="both"/>
        <w:rPr>
          <w:rFonts w:ascii="Arial" w:eastAsia="Calibri" w:hAnsi="Arial" w:cs="Arial"/>
          <w:sz w:val="22"/>
        </w:rPr>
      </w:pPr>
      <w:r w:rsidRPr="004A6733">
        <w:rPr>
          <w:rFonts w:ascii="Arial" w:eastAsia="Calibri" w:hAnsi="Arial" w:cs="Arial"/>
          <w:sz w:val="22"/>
        </w:rPr>
        <w:t>8.6.3. priedas Nr. 3 „Darbų žiniaraštis“;</w:t>
      </w:r>
    </w:p>
    <w:p w14:paraId="714B0A98" w14:textId="43474BA1" w:rsidR="00A36254" w:rsidRPr="004A6733" w:rsidRDefault="00A36254" w:rsidP="001A612A">
      <w:pPr>
        <w:spacing w:line="276" w:lineRule="auto"/>
        <w:ind w:firstLine="720"/>
        <w:jc w:val="both"/>
        <w:rPr>
          <w:rFonts w:ascii="Arial" w:eastAsia="Calibri" w:hAnsi="Arial" w:cs="Arial"/>
          <w:sz w:val="22"/>
        </w:rPr>
      </w:pPr>
      <w:r>
        <w:rPr>
          <w:rFonts w:ascii="Arial" w:eastAsia="Calibri" w:hAnsi="Arial" w:cs="Arial"/>
          <w:sz w:val="22"/>
        </w:rPr>
        <w:t>8.6.4. priedas Nr. 4 „Pirkimo sąlygų paaiškinimai Nr. 1, 2, 3“.</w:t>
      </w:r>
    </w:p>
    <w:p w14:paraId="1599D3A1" w14:textId="77777777" w:rsidR="001A612A" w:rsidRPr="004A6733" w:rsidRDefault="001A612A" w:rsidP="001A612A">
      <w:pPr>
        <w:jc w:val="both"/>
        <w:rPr>
          <w:rFonts w:ascii="Arial" w:hAnsi="Arial" w:cs="Arial"/>
          <w:color w:val="000000"/>
          <w:sz w:val="22"/>
          <w:szCs w:val="22"/>
        </w:rPr>
      </w:pPr>
    </w:p>
    <w:p w14:paraId="5F459E29" w14:textId="77777777" w:rsidR="00462B0F" w:rsidRDefault="00462B0F" w:rsidP="001A612A">
      <w:pPr>
        <w:tabs>
          <w:tab w:val="left" w:pos="4560"/>
        </w:tabs>
        <w:jc w:val="both"/>
        <w:rPr>
          <w:rFonts w:ascii="Arial" w:hAnsi="Arial" w:cs="Arial"/>
          <w:b/>
          <w:color w:val="000000"/>
          <w:sz w:val="22"/>
          <w:szCs w:val="22"/>
        </w:rPr>
      </w:pPr>
    </w:p>
    <w:p w14:paraId="5CE37A7D" w14:textId="77777777" w:rsidR="00462B0F" w:rsidRDefault="00462B0F" w:rsidP="001A612A">
      <w:pPr>
        <w:tabs>
          <w:tab w:val="left" w:pos="4560"/>
        </w:tabs>
        <w:jc w:val="both"/>
        <w:rPr>
          <w:rFonts w:ascii="Arial" w:hAnsi="Arial" w:cs="Arial"/>
          <w:b/>
          <w:color w:val="000000"/>
          <w:sz w:val="22"/>
          <w:szCs w:val="22"/>
        </w:rPr>
      </w:pPr>
    </w:p>
    <w:p w14:paraId="49588E25" w14:textId="0CD184E2" w:rsidR="001A612A" w:rsidRPr="004A6733" w:rsidRDefault="001A612A" w:rsidP="001A612A">
      <w:pPr>
        <w:tabs>
          <w:tab w:val="left" w:pos="4560"/>
        </w:tabs>
        <w:jc w:val="both"/>
        <w:rPr>
          <w:rFonts w:ascii="Arial" w:hAnsi="Arial" w:cs="Arial"/>
          <w:b/>
          <w:color w:val="000000"/>
          <w:sz w:val="22"/>
          <w:szCs w:val="22"/>
        </w:rPr>
      </w:pPr>
      <w:r w:rsidRPr="004A6733">
        <w:rPr>
          <w:rFonts w:ascii="Arial" w:hAnsi="Arial" w:cs="Arial"/>
          <w:b/>
          <w:color w:val="000000"/>
          <w:sz w:val="22"/>
          <w:szCs w:val="22"/>
        </w:rPr>
        <w:t>Užsakovo vardu</w:t>
      </w:r>
      <w:r w:rsidRPr="004A6733">
        <w:rPr>
          <w:rFonts w:ascii="Arial" w:hAnsi="Arial" w:cs="Arial"/>
          <w:b/>
          <w:color w:val="000000"/>
          <w:sz w:val="22"/>
          <w:szCs w:val="22"/>
        </w:rPr>
        <w:tab/>
      </w:r>
      <w:r w:rsidRPr="004A6733">
        <w:rPr>
          <w:rFonts w:ascii="Arial" w:hAnsi="Arial" w:cs="Arial"/>
          <w:b/>
          <w:color w:val="000000"/>
          <w:sz w:val="22"/>
          <w:szCs w:val="22"/>
        </w:rPr>
        <w:tab/>
      </w:r>
      <w:r w:rsidRPr="004A6733">
        <w:rPr>
          <w:rFonts w:ascii="Arial" w:hAnsi="Arial" w:cs="Arial"/>
          <w:b/>
          <w:color w:val="000000"/>
          <w:sz w:val="22"/>
          <w:szCs w:val="22"/>
        </w:rPr>
        <w:tab/>
      </w:r>
      <w:r w:rsidR="003939B6">
        <w:rPr>
          <w:rFonts w:ascii="Arial" w:hAnsi="Arial" w:cs="Arial"/>
          <w:b/>
          <w:color w:val="000000"/>
          <w:sz w:val="22"/>
          <w:szCs w:val="22"/>
        </w:rPr>
        <w:t>Rangovo</w:t>
      </w:r>
      <w:r w:rsidRPr="004A6733">
        <w:rPr>
          <w:rFonts w:ascii="Arial" w:hAnsi="Arial" w:cs="Arial"/>
          <w:b/>
          <w:color w:val="000000"/>
          <w:sz w:val="22"/>
          <w:szCs w:val="22"/>
        </w:rPr>
        <w:t xml:space="preserve"> vardu</w:t>
      </w:r>
    </w:p>
    <w:p w14:paraId="6552064B" w14:textId="77777777" w:rsidR="001A612A" w:rsidRPr="004A6733" w:rsidRDefault="001A612A" w:rsidP="001A612A">
      <w:pPr>
        <w:tabs>
          <w:tab w:val="left" w:pos="4560"/>
        </w:tabs>
        <w:jc w:val="both"/>
        <w:rPr>
          <w:rFonts w:ascii="Arial" w:hAnsi="Arial" w:cs="Arial"/>
          <w:i/>
          <w:color w:val="000000"/>
          <w:sz w:val="22"/>
          <w:szCs w:val="22"/>
        </w:rPr>
      </w:pPr>
    </w:p>
    <w:p w14:paraId="16C857D2" w14:textId="2AA5CFC0" w:rsidR="001A612A" w:rsidRPr="00D83568" w:rsidRDefault="001A612A" w:rsidP="00BB5D24">
      <w:pPr>
        <w:tabs>
          <w:tab w:val="left" w:pos="5805"/>
        </w:tabs>
        <w:rPr>
          <w:rFonts w:ascii="Arial" w:eastAsia="Arial Unicode MS" w:hAnsi="Arial" w:cs="Arial"/>
          <w:b/>
          <w:noProof/>
          <w:color w:val="000000"/>
          <w:sz w:val="22"/>
          <w:szCs w:val="22"/>
          <w:bdr w:val="none" w:sz="0" w:space="0" w:color="auto" w:frame="1"/>
        </w:rPr>
      </w:pPr>
      <w:r w:rsidRPr="00D83568">
        <w:rPr>
          <w:rFonts w:ascii="Arial" w:eastAsia="Arial Unicode MS" w:hAnsi="Arial" w:cs="Arial"/>
          <w:b/>
          <w:noProof/>
          <w:color w:val="000000"/>
          <w:sz w:val="22"/>
          <w:szCs w:val="22"/>
          <w:bdr w:val="none" w:sz="0" w:space="0" w:color="auto" w:frame="1"/>
        </w:rPr>
        <w:t>UAB “Kauno vandenys”</w:t>
      </w:r>
      <w:r w:rsidR="00BB5D24">
        <w:rPr>
          <w:rFonts w:ascii="Arial" w:eastAsia="Arial Unicode MS" w:hAnsi="Arial" w:cs="Arial"/>
          <w:noProof/>
          <w:color w:val="000000"/>
          <w:sz w:val="22"/>
          <w:szCs w:val="22"/>
          <w:bdr w:val="none" w:sz="0" w:space="0" w:color="auto" w:frame="1"/>
        </w:rPr>
        <w:tab/>
      </w:r>
      <w:r w:rsidR="00BB5D24" w:rsidRPr="00D83568">
        <w:rPr>
          <w:rFonts w:ascii="Arial" w:eastAsia="Arial Unicode MS" w:hAnsi="Arial" w:cs="Arial"/>
          <w:b/>
          <w:noProof/>
          <w:color w:val="000000"/>
          <w:sz w:val="22"/>
          <w:szCs w:val="22"/>
          <w:bdr w:val="none" w:sz="0" w:space="0" w:color="auto" w:frame="1"/>
        </w:rPr>
        <w:t>„Žilinskis ir Co“, UAB</w:t>
      </w:r>
    </w:p>
    <w:p w14:paraId="1EDDCE56" w14:textId="0A69557B" w:rsidR="001A612A" w:rsidRPr="004A6733" w:rsidRDefault="001A612A" w:rsidP="00BB5D24">
      <w:pPr>
        <w:tabs>
          <w:tab w:val="left" w:pos="5805"/>
        </w:tabs>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Aukštaičių g. 43, Kaunas</w:t>
      </w:r>
      <w:r w:rsidR="00BB5D24">
        <w:rPr>
          <w:rFonts w:ascii="Arial" w:eastAsia="Arial Unicode MS" w:hAnsi="Arial" w:cs="Arial"/>
          <w:noProof/>
          <w:color w:val="000000"/>
          <w:sz w:val="22"/>
          <w:szCs w:val="22"/>
          <w:bdr w:val="none" w:sz="0" w:space="0" w:color="auto" w:frame="1"/>
        </w:rPr>
        <w:tab/>
      </w:r>
      <w:r w:rsidR="00BB5D24" w:rsidRPr="00BB5D24">
        <w:rPr>
          <w:rFonts w:ascii="Arial" w:eastAsia="Arial Unicode MS" w:hAnsi="Arial" w:cs="Arial"/>
          <w:noProof/>
          <w:color w:val="000000"/>
          <w:sz w:val="22"/>
          <w:szCs w:val="22"/>
          <w:bdr w:val="none" w:sz="0" w:space="0" w:color="auto" w:frame="1"/>
        </w:rPr>
        <w:t>Ateities pl. 31, Kaunas</w:t>
      </w:r>
    </w:p>
    <w:p w14:paraId="3E80095F" w14:textId="5249603D" w:rsidR="005E54A1" w:rsidRDefault="001A612A" w:rsidP="00BB5D24">
      <w:pPr>
        <w:tabs>
          <w:tab w:val="left" w:pos="5805"/>
        </w:tabs>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 xml:space="preserve">Tel. </w:t>
      </w:r>
      <w:r w:rsidR="005E54A1" w:rsidRPr="005E54A1">
        <w:rPr>
          <w:rFonts w:ascii="Arial" w:eastAsia="Arial Unicode MS" w:hAnsi="Arial" w:cs="Arial"/>
          <w:noProof/>
          <w:color w:val="000000"/>
          <w:sz w:val="22"/>
          <w:szCs w:val="22"/>
          <w:bdr w:val="none" w:sz="0" w:space="0" w:color="auto" w:frame="1"/>
        </w:rPr>
        <w:t>+370 37 30 17 00</w:t>
      </w:r>
      <w:r w:rsidR="00BB5D24">
        <w:rPr>
          <w:rFonts w:ascii="Arial" w:eastAsia="Arial Unicode MS" w:hAnsi="Arial" w:cs="Arial"/>
          <w:noProof/>
          <w:color w:val="000000"/>
          <w:sz w:val="22"/>
          <w:szCs w:val="22"/>
          <w:bdr w:val="none" w:sz="0" w:space="0" w:color="auto" w:frame="1"/>
        </w:rPr>
        <w:tab/>
      </w:r>
      <w:r w:rsidR="00BB5D24" w:rsidRPr="00BB5D24">
        <w:rPr>
          <w:rFonts w:ascii="Arial" w:eastAsia="Arial Unicode MS" w:hAnsi="Arial" w:cs="Arial"/>
          <w:noProof/>
          <w:color w:val="000000"/>
          <w:sz w:val="22"/>
          <w:szCs w:val="22"/>
          <w:bdr w:val="none" w:sz="0" w:space="0" w:color="auto" w:frame="1"/>
        </w:rPr>
        <w:t>Tel. 8-447 70120</w:t>
      </w:r>
    </w:p>
    <w:p w14:paraId="6FB817B8" w14:textId="023BC35B" w:rsidR="001A612A" w:rsidRPr="004A6733" w:rsidRDefault="001A612A" w:rsidP="00BB5D24">
      <w:pPr>
        <w:tabs>
          <w:tab w:val="left" w:pos="5805"/>
        </w:tabs>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 xml:space="preserve">Atsiskaitomoji sąskaita </w:t>
      </w:r>
      <w:r w:rsidR="00BB5D24">
        <w:rPr>
          <w:rFonts w:ascii="Arial" w:eastAsia="Arial Unicode MS" w:hAnsi="Arial" w:cs="Arial"/>
          <w:noProof/>
          <w:color w:val="000000"/>
          <w:sz w:val="22"/>
          <w:szCs w:val="22"/>
          <w:bdr w:val="none" w:sz="0" w:space="0" w:color="auto" w:frame="1"/>
        </w:rPr>
        <w:tab/>
      </w:r>
      <w:r w:rsidR="00BB5D24" w:rsidRPr="00BB5D24">
        <w:rPr>
          <w:rFonts w:ascii="Arial" w:eastAsia="Arial Unicode MS" w:hAnsi="Arial" w:cs="Arial"/>
          <w:noProof/>
          <w:color w:val="000000"/>
          <w:sz w:val="22"/>
          <w:szCs w:val="22"/>
          <w:bdr w:val="none" w:sz="0" w:space="0" w:color="auto" w:frame="1"/>
        </w:rPr>
        <w:t>Atsiskaitomoji sąskaita</w:t>
      </w:r>
    </w:p>
    <w:p w14:paraId="0472E1E9" w14:textId="7904044D" w:rsidR="001A612A" w:rsidRPr="004A6733" w:rsidRDefault="001A612A" w:rsidP="00BB5D24">
      <w:pPr>
        <w:tabs>
          <w:tab w:val="left" w:pos="5805"/>
        </w:tabs>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Nr. LT 447044060003089823</w:t>
      </w:r>
      <w:r w:rsidR="00BB5D24">
        <w:rPr>
          <w:rFonts w:ascii="Arial" w:eastAsia="Arial Unicode MS" w:hAnsi="Arial" w:cs="Arial"/>
          <w:noProof/>
          <w:color w:val="000000"/>
          <w:sz w:val="22"/>
          <w:szCs w:val="22"/>
          <w:bdr w:val="none" w:sz="0" w:space="0" w:color="auto" w:frame="1"/>
        </w:rPr>
        <w:tab/>
        <w:t xml:space="preserve">Nr. </w:t>
      </w:r>
      <w:r w:rsidR="00BB5D24" w:rsidRPr="00BB5D24">
        <w:rPr>
          <w:rFonts w:ascii="Arial" w:eastAsia="Arial Unicode MS" w:hAnsi="Arial" w:cs="Arial"/>
          <w:noProof/>
          <w:color w:val="000000"/>
          <w:sz w:val="22"/>
          <w:szCs w:val="22"/>
          <w:bdr w:val="none" w:sz="0" w:space="0" w:color="auto" w:frame="1"/>
        </w:rPr>
        <w:t>LT73 4010 0510 0370 6034</w:t>
      </w:r>
    </w:p>
    <w:p w14:paraId="4651690F" w14:textId="461C140F" w:rsidR="001A612A" w:rsidRPr="004A6733" w:rsidRDefault="001A612A" w:rsidP="00BB5D24">
      <w:pPr>
        <w:tabs>
          <w:tab w:val="left" w:pos="5805"/>
        </w:tabs>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AB SEB bankas</w:t>
      </w:r>
      <w:r w:rsidR="00BB5D24">
        <w:rPr>
          <w:rFonts w:ascii="Arial" w:eastAsia="Arial Unicode MS" w:hAnsi="Arial" w:cs="Arial"/>
          <w:noProof/>
          <w:color w:val="000000"/>
          <w:sz w:val="22"/>
          <w:szCs w:val="22"/>
          <w:bdr w:val="none" w:sz="0" w:space="0" w:color="auto" w:frame="1"/>
        </w:rPr>
        <w:tab/>
      </w:r>
      <w:r w:rsidR="00BB5D24" w:rsidRPr="00BB5D24">
        <w:rPr>
          <w:rFonts w:ascii="Arial" w:eastAsia="Arial Unicode MS" w:hAnsi="Arial" w:cs="Arial"/>
          <w:noProof/>
          <w:color w:val="000000"/>
          <w:sz w:val="22"/>
          <w:szCs w:val="22"/>
          <w:bdr w:val="none" w:sz="0" w:space="0" w:color="auto" w:frame="1"/>
        </w:rPr>
        <w:t>Luminor Bank, AB</w:t>
      </w:r>
    </w:p>
    <w:p w14:paraId="3C382DE1" w14:textId="42630720" w:rsidR="001A612A" w:rsidRPr="004A6733" w:rsidRDefault="001A612A" w:rsidP="00BB5D24">
      <w:pPr>
        <w:tabs>
          <w:tab w:val="left" w:pos="5805"/>
        </w:tabs>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Banko kodas 70440</w:t>
      </w:r>
      <w:r w:rsidR="00BB5D24">
        <w:rPr>
          <w:rFonts w:ascii="Arial" w:eastAsia="Arial Unicode MS" w:hAnsi="Arial" w:cs="Arial"/>
          <w:noProof/>
          <w:color w:val="000000"/>
          <w:sz w:val="22"/>
          <w:szCs w:val="22"/>
          <w:bdr w:val="none" w:sz="0" w:space="0" w:color="auto" w:frame="1"/>
        </w:rPr>
        <w:tab/>
        <w:t>B</w:t>
      </w:r>
      <w:r w:rsidR="00BB5D24" w:rsidRPr="00BB5D24">
        <w:rPr>
          <w:rFonts w:ascii="Arial" w:eastAsia="Arial Unicode MS" w:hAnsi="Arial" w:cs="Arial"/>
          <w:noProof/>
          <w:color w:val="000000"/>
          <w:sz w:val="22"/>
          <w:szCs w:val="22"/>
          <w:bdr w:val="none" w:sz="0" w:space="0" w:color="auto" w:frame="1"/>
        </w:rPr>
        <w:t>anko kodas 40100</w:t>
      </w:r>
    </w:p>
    <w:p w14:paraId="5244EAE0" w14:textId="63845D24" w:rsidR="001A612A" w:rsidRPr="004A6733" w:rsidRDefault="001A612A" w:rsidP="00BB5D24">
      <w:pPr>
        <w:tabs>
          <w:tab w:val="left" w:pos="5805"/>
        </w:tabs>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Bendrovės kodas 132751369</w:t>
      </w:r>
      <w:r w:rsidR="00BB5D24">
        <w:rPr>
          <w:rFonts w:ascii="Arial" w:eastAsia="Arial Unicode MS" w:hAnsi="Arial" w:cs="Arial"/>
          <w:noProof/>
          <w:color w:val="000000"/>
          <w:sz w:val="22"/>
          <w:szCs w:val="22"/>
          <w:bdr w:val="none" w:sz="0" w:space="0" w:color="auto" w:frame="1"/>
        </w:rPr>
        <w:tab/>
        <w:t xml:space="preserve">Įmonės kodas </w:t>
      </w:r>
      <w:r w:rsidR="00BB5D24" w:rsidRPr="00BB5D24">
        <w:rPr>
          <w:rFonts w:ascii="Arial" w:eastAsia="Arial Unicode MS" w:hAnsi="Arial" w:cs="Arial"/>
          <w:noProof/>
          <w:color w:val="000000"/>
          <w:sz w:val="22"/>
          <w:szCs w:val="22"/>
          <w:bdr w:val="none" w:sz="0" w:space="0" w:color="auto" w:frame="1"/>
        </w:rPr>
        <w:t>304317232</w:t>
      </w:r>
    </w:p>
    <w:p w14:paraId="38F380EC" w14:textId="073AD2AF" w:rsidR="001A612A" w:rsidRPr="004A6733" w:rsidRDefault="001A612A" w:rsidP="00BB5D24">
      <w:pPr>
        <w:tabs>
          <w:tab w:val="left" w:pos="5805"/>
        </w:tabs>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PVM mokėtojo kodas LT 327513610</w:t>
      </w:r>
      <w:r w:rsidR="00BB5D24">
        <w:rPr>
          <w:rFonts w:ascii="Arial" w:eastAsia="Arial Unicode MS" w:hAnsi="Arial" w:cs="Arial"/>
          <w:noProof/>
          <w:color w:val="000000"/>
          <w:sz w:val="22"/>
          <w:szCs w:val="22"/>
          <w:bdr w:val="none" w:sz="0" w:space="0" w:color="auto" w:frame="1"/>
        </w:rPr>
        <w:tab/>
      </w:r>
      <w:r w:rsidR="00BB5D24" w:rsidRPr="004A6733">
        <w:rPr>
          <w:rFonts w:ascii="Arial" w:eastAsia="Arial Unicode MS" w:hAnsi="Arial" w:cs="Arial"/>
          <w:noProof/>
          <w:color w:val="000000"/>
          <w:sz w:val="22"/>
          <w:szCs w:val="22"/>
          <w:bdr w:val="none" w:sz="0" w:space="0" w:color="auto" w:frame="1"/>
        </w:rPr>
        <w:t>PVM mokėtojo kodas</w:t>
      </w:r>
      <w:r w:rsidR="00BB5D24">
        <w:rPr>
          <w:rFonts w:ascii="Arial" w:eastAsia="Arial Unicode MS" w:hAnsi="Arial" w:cs="Arial"/>
          <w:noProof/>
          <w:color w:val="000000"/>
          <w:sz w:val="22"/>
          <w:szCs w:val="22"/>
          <w:bdr w:val="none" w:sz="0" w:space="0" w:color="auto" w:frame="1"/>
        </w:rPr>
        <w:t xml:space="preserve"> </w:t>
      </w:r>
      <w:r w:rsidR="00BB5D24" w:rsidRPr="00BB5D24">
        <w:rPr>
          <w:rFonts w:ascii="Arial" w:eastAsia="Arial Unicode MS" w:hAnsi="Arial" w:cs="Arial"/>
          <w:noProof/>
          <w:color w:val="000000"/>
          <w:sz w:val="22"/>
          <w:szCs w:val="22"/>
          <w:bdr w:val="none" w:sz="0" w:space="0" w:color="auto" w:frame="1"/>
        </w:rPr>
        <w:t>LT100010333316</w:t>
      </w:r>
    </w:p>
    <w:p w14:paraId="70A5A6A3" w14:textId="77777777" w:rsidR="001A612A" w:rsidRPr="004A6733" w:rsidRDefault="001A612A" w:rsidP="001A612A">
      <w:pPr>
        <w:rPr>
          <w:rFonts w:ascii="Arial" w:eastAsia="Arial Unicode MS" w:hAnsi="Arial" w:cs="Arial"/>
          <w:noProof/>
          <w:color w:val="000000"/>
          <w:sz w:val="22"/>
          <w:szCs w:val="22"/>
          <w:bdr w:val="none" w:sz="0" w:space="0" w:color="auto" w:frame="1"/>
        </w:rPr>
      </w:pPr>
    </w:p>
    <w:p w14:paraId="2C36C2B2" w14:textId="4BAEE570" w:rsidR="001A612A" w:rsidRPr="00FF4D02" w:rsidRDefault="00FF4D02" w:rsidP="001A612A">
      <w:pPr>
        <w:rPr>
          <w:rFonts w:ascii="Arial" w:hAnsi="Arial" w:cs="Arial"/>
          <w:color w:val="000000"/>
          <w:sz w:val="22"/>
          <w:szCs w:val="22"/>
        </w:rPr>
      </w:pPr>
      <w:r w:rsidRPr="00FF4D02">
        <w:rPr>
          <w:rFonts w:ascii="Arial" w:hAnsi="Arial" w:cs="Arial"/>
          <w:color w:val="000000"/>
          <w:sz w:val="22"/>
          <w:szCs w:val="22"/>
        </w:rPr>
        <w:t>Technikos direktorius</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Direktorius</w:t>
      </w:r>
    </w:p>
    <w:p w14:paraId="6089435C" w14:textId="5A8A8B66" w:rsidR="00FF4D02" w:rsidRPr="00FF4D02" w:rsidRDefault="00FF4D02" w:rsidP="001A612A">
      <w:pPr>
        <w:rPr>
          <w:rFonts w:ascii="Arial" w:hAnsi="Arial" w:cs="Arial"/>
          <w:color w:val="000000"/>
          <w:sz w:val="22"/>
          <w:szCs w:val="22"/>
        </w:rPr>
      </w:pPr>
      <w:r w:rsidRPr="00FF4D02">
        <w:rPr>
          <w:rFonts w:ascii="Arial" w:hAnsi="Arial" w:cs="Arial"/>
          <w:color w:val="000000"/>
          <w:sz w:val="22"/>
          <w:szCs w:val="22"/>
        </w:rPr>
        <w:t>Darius Gražys</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Kęstutis Kalkis</w:t>
      </w:r>
    </w:p>
    <w:p w14:paraId="29226EAA" w14:textId="77777777" w:rsidR="00D83568" w:rsidRPr="00FF4D02" w:rsidRDefault="00D83568">
      <w:pPr>
        <w:rPr>
          <w:rFonts w:ascii="Arial" w:hAnsi="Arial" w:cs="Arial"/>
          <w:bCs/>
          <w:caps/>
          <w:sz w:val="22"/>
          <w:szCs w:val="22"/>
        </w:rPr>
      </w:pPr>
      <w:r w:rsidRPr="00FF4D02">
        <w:rPr>
          <w:rFonts w:ascii="Arial" w:hAnsi="Arial" w:cs="Arial"/>
          <w:bCs/>
          <w:caps/>
          <w:sz w:val="22"/>
          <w:szCs w:val="22"/>
        </w:rPr>
        <w:br w:type="page"/>
      </w:r>
    </w:p>
    <w:p w14:paraId="707A59EF" w14:textId="731FE1B2" w:rsidR="001A612A" w:rsidRPr="004A6733" w:rsidRDefault="001A612A" w:rsidP="001A612A">
      <w:pPr>
        <w:autoSpaceDE w:val="0"/>
        <w:autoSpaceDN w:val="0"/>
        <w:adjustRightInd w:val="0"/>
        <w:jc w:val="center"/>
        <w:rPr>
          <w:rFonts w:ascii="Arial" w:hAnsi="Arial" w:cs="Arial"/>
          <w:b/>
          <w:bCs/>
          <w:caps/>
          <w:sz w:val="22"/>
          <w:szCs w:val="22"/>
        </w:rPr>
      </w:pPr>
      <w:r w:rsidRPr="004A6733">
        <w:rPr>
          <w:rFonts w:ascii="Arial" w:hAnsi="Arial" w:cs="Arial"/>
          <w:b/>
          <w:bCs/>
          <w:caps/>
          <w:sz w:val="22"/>
          <w:szCs w:val="22"/>
        </w:rPr>
        <w:lastRenderedPageBreak/>
        <w:t>Darbų pirkimo–pardavimo SUTARTIS</w:t>
      </w:r>
    </w:p>
    <w:p w14:paraId="20D90F53" w14:textId="77777777" w:rsidR="001A612A" w:rsidRPr="004A6733" w:rsidRDefault="001A612A" w:rsidP="001A612A">
      <w:pPr>
        <w:autoSpaceDE w:val="0"/>
        <w:autoSpaceDN w:val="0"/>
        <w:adjustRightInd w:val="0"/>
        <w:jc w:val="center"/>
        <w:rPr>
          <w:rFonts w:ascii="Arial" w:hAnsi="Arial" w:cs="Arial"/>
          <w:b/>
          <w:bCs/>
          <w:caps/>
          <w:sz w:val="22"/>
          <w:szCs w:val="22"/>
        </w:rPr>
      </w:pPr>
    </w:p>
    <w:p w14:paraId="422DB367" w14:textId="77777777" w:rsidR="001A612A" w:rsidRPr="004A6733" w:rsidRDefault="001A612A" w:rsidP="001A612A">
      <w:pPr>
        <w:autoSpaceDE w:val="0"/>
        <w:autoSpaceDN w:val="0"/>
        <w:adjustRightInd w:val="0"/>
        <w:jc w:val="center"/>
        <w:rPr>
          <w:rFonts w:ascii="Arial" w:hAnsi="Arial" w:cs="Arial"/>
          <w:b/>
          <w:bCs/>
          <w:caps/>
          <w:sz w:val="22"/>
          <w:szCs w:val="22"/>
        </w:rPr>
      </w:pPr>
      <w:r w:rsidRPr="004A6733">
        <w:rPr>
          <w:rFonts w:ascii="Arial" w:hAnsi="Arial" w:cs="Arial"/>
          <w:b/>
          <w:bCs/>
          <w:caps/>
          <w:sz w:val="22"/>
          <w:szCs w:val="22"/>
        </w:rPr>
        <w:t>Bendrosios SĄLYGOS</w:t>
      </w:r>
    </w:p>
    <w:p w14:paraId="6E483E7F"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 Pagrindinės Sutarties sąvokos</w:t>
      </w:r>
    </w:p>
    <w:p w14:paraId="6492844C"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1.1. Užsakovas – Lietuvos Respublikos viešųjų pirkimų įstatyme nurodytas perkantysis subjektas, perkantis Sutarties specialiosiose sąlygose nurodytus Darbus iš Rangovo.</w:t>
      </w:r>
    </w:p>
    <w:p w14:paraId="63EA42AE"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1.2. Sutarties kaina – suma, kurią Užsakovas pagal Sutartį turi sumokėti Rangovui už perkamus Darbus, įskaitant visas išlaidas ir mokesčius.</w:t>
      </w:r>
    </w:p>
    <w:p w14:paraId="2D0CFCB5"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1.3. Rangovas – ūkio subjektas, kuriuo gali būti fizinis asmuo, privatus ar viešasis juridinis asmuo ar tokių asmenų grupė, atliekantis Darbus pagal šią Sutartį.</w:t>
      </w:r>
    </w:p>
    <w:p w14:paraId="66476A04"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1.4. Kainodaros taisyklės – pirkimo dokumentuose ir Sutartyje nustatoma kaina ar Sutarties kainos apskaičiavimo taisyklės.</w:t>
      </w:r>
    </w:p>
    <w:p w14:paraId="5CBB197B"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2. Sutarties aiškinimas</w:t>
      </w:r>
    </w:p>
    <w:p w14:paraId="10CD7175"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2.1. Sutartyje, kur reikalauja kontekstas, žodžiai pateikti vienaskaita, gali turėti ir daugiskaitos prasmę ir atvirkščiai.</w:t>
      </w:r>
    </w:p>
    <w:p w14:paraId="34864CF4"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1F42F001"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2.3. Sutarties trukmė ir kiti terminai yra skaičiuojami kalendorinėmis dienomis, jei Sutartyje nenurodyta kitaip.</w:t>
      </w:r>
    </w:p>
    <w:p w14:paraId="65FE1527" w14:textId="77777777" w:rsidR="001A612A" w:rsidRPr="004A6733" w:rsidRDefault="001A612A" w:rsidP="001A612A">
      <w:pPr>
        <w:numPr>
          <w:ilvl w:val="0"/>
          <w:numId w:val="1"/>
        </w:numPr>
        <w:tabs>
          <w:tab w:val="num" w:pos="540"/>
        </w:tabs>
        <w:spacing w:before="120"/>
        <w:ind w:left="0" w:firstLine="567"/>
        <w:rPr>
          <w:rFonts w:ascii="Arial" w:eastAsia="Calibri" w:hAnsi="Arial" w:cs="Arial"/>
          <w:b/>
          <w:sz w:val="22"/>
          <w:szCs w:val="22"/>
        </w:rPr>
      </w:pPr>
      <w:r w:rsidRPr="004A6733">
        <w:rPr>
          <w:rFonts w:ascii="Arial" w:eastAsia="Calibri" w:hAnsi="Arial" w:cs="Arial"/>
          <w:b/>
          <w:sz w:val="22"/>
          <w:szCs w:val="22"/>
        </w:rPr>
        <w:t>Sutarties šalių įsipareigojimai</w:t>
      </w:r>
    </w:p>
    <w:p w14:paraId="5F7E5B3F" w14:textId="77777777" w:rsidR="001A612A" w:rsidRPr="004A6733" w:rsidRDefault="001A612A" w:rsidP="001A612A">
      <w:pPr>
        <w:tabs>
          <w:tab w:val="left" w:pos="567"/>
        </w:tabs>
        <w:ind w:firstLine="567"/>
        <w:jc w:val="both"/>
        <w:rPr>
          <w:rFonts w:ascii="Arial" w:hAnsi="Arial" w:cs="Arial"/>
          <w:sz w:val="22"/>
          <w:szCs w:val="22"/>
        </w:rPr>
      </w:pPr>
      <w:r w:rsidRPr="004A6733">
        <w:rPr>
          <w:rFonts w:ascii="Arial" w:hAnsi="Arial" w:cs="Arial"/>
          <w:sz w:val="22"/>
          <w:szCs w:val="22"/>
        </w:rPr>
        <w:t>3.1. Bendri įsipareigojimai:</w:t>
      </w:r>
    </w:p>
    <w:p w14:paraId="0D7F772D" w14:textId="77777777" w:rsidR="001A612A" w:rsidRPr="004A6733" w:rsidRDefault="001A612A" w:rsidP="001A612A">
      <w:pPr>
        <w:ind w:firstLine="567"/>
        <w:jc w:val="both"/>
        <w:rPr>
          <w:rFonts w:ascii="Arial" w:eastAsia="Calibri" w:hAnsi="Arial" w:cs="Arial"/>
          <w:sz w:val="22"/>
          <w:szCs w:val="22"/>
        </w:rPr>
      </w:pPr>
      <w:r w:rsidRPr="004A6733">
        <w:rPr>
          <w:rFonts w:ascii="Arial" w:eastAsia="Calibri" w:hAnsi="Arial" w:cs="Arial"/>
          <w:sz w:val="22"/>
          <w:szCs w:val="22"/>
        </w:rPr>
        <w:t xml:space="preserve">3.1.1. Rangovas įsipareigoja atlikti Darbus, o Užsakovas įsipareigoja juos priimti ir apmokėti pagal Sutarties specialiosiose sąlygose nustatytą tvarką. </w:t>
      </w:r>
    </w:p>
    <w:p w14:paraId="6E0BB36A" w14:textId="77777777" w:rsidR="001A612A" w:rsidRPr="004A6733" w:rsidRDefault="001A612A" w:rsidP="001A612A">
      <w:pPr>
        <w:ind w:firstLine="567"/>
        <w:jc w:val="both"/>
        <w:rPr>
          <w:rFonts w:ascii="Arial" w:eastAsia="Calibri" w:hAnsi="Arial" w:cs="Arial"/>
          <w:color w:val="000000"/>
          <w:sz w:val="22"/>
          <w:szCs w:val="22"/>
        </w:rPr>
      </w:pPr>
      <w:r w:rsidRPr="004A6733">
        <w:rPr>
          <w:rFonts w:ascii="Arial" w:eastAsia="Calibri" w:hAnsi="Arial" w:cs="Arial"/>
          <w:sz w:val="22"/>
          <w:szCs w:val="22"/>
        </w:rPr>
        <w:t>3.1.2. Šalys, vykdydamos Sutarties įsipareigojimus, vadovaujasi LR įstatymais, normatyviniais dokumentais, pirkimo dokumentais, Rangovo konkurso pasiūlymu ir šia Sutartimi.</w:t>
      </w:r>
    </w:p>
    <w:p w14:paraId="51EEE0F1" w14:textId="77777777" w:rsidR="001A612A" w:rsidRPr="004A6733" w:rsidRDefault="001A612A" w:rsidP="001A612A">
      <w:pPr>
        <w:ind w:firstLine="567"/>
        <w:jc w:val="both"/>
        <w:rPr>
          <w:rFonts w:ascii="Arial" w:eastAsia="Calibri" w:hAnsi="Arial" w:cs="Arial"/>
          <w:sz w:val="22"/>
          <w:szCs w:val="22"/>
        </w:rPr>
      </w:pPr>
      <w:r w:rsidRPr="004A6733">
        <w:rPr>
          <w:rFonts w:ascii="Arial" w:eastAsia="Calibri" w:hAnsi="Arial" w:cs="Arial"/>
          <w:sz w:val="22"/>
          <w:szCs w:val="22"/>
        </w:rPr>
        <w:t xml:space="preserve">3.1.3. Abi Šalys išlaiko reikiamą darbinę erdvę ir priemones Sutarčiai vykdyti. </w:t>
      </w:r>
    </w:p>
    <w:p w14:paraId="54386C12" w14:textId="77777777" w:rsidR="001A612A" w:rsidRPr="004A6733" w:rsidRDefault="001A612A" w:rsidP="001A612A">
      <w:pPr>
        <w:ind w:firstLine="567"/>
        <w:jc w:val="both"/>
        <w:rPr>
          <w:rFonts w:ascii="Arial" w:eastAsia="Calibri" w:hAnsi="Arial" w:cs="Arial"/>
          <w:sz w:val="22"/>
          <w:szCs w:val="22"/>
        </w:rPr>
      </w:pPr>
      <w:r w:rsidRPr="004A6733">
        <w:rPr>
          <w:rFonts w:ascii="Arial" w:eastAsia="Calibri" w:hAnsi="Arial" w:cs="Arial"/>
          <w:sz w:val="22"/>
          <w:szCs w:val="22"/>
        </w:rPr>
        <w:t>3.1.4. Kiekviena šalis privalo nedelsiant priimti visus sprendimus, reikiamus Sutarčiai vykdyti.</w:t>
      </w:r>
    </w:p>
    <w:p w14:paraId="1396C54F" w14:textId="77777777" w:rsidR="001A612A" w:rsidRPr="004A6733" w:rsidRDefault="001A612A" w:rsidP="001A612A">
      <w:pPr>
        <w:ind w:firstLine="567"/>
        <w:jc w:val="both"/>
        <w:rPr>
          <w:rFonts w:ascii="Arial" w:eastAsia="Calibri" w:hAnsi="Arial" w:cs="Arial"/>
          <w:sz w:val="22"/>
          <w:szCs w:val="22"/>
        </w:rPr>
      </w:pPr>
      <w:r w:rsidRPr="004A6733">
        <w:rPr>
          <w:rFonts w:ascii="Arial" w:eastAsia="Calibri" w:hAnsi="Arial" w:cs="Arial"/>
          <w:sz w:val="22"/>
          <w:szCs w:val="22"/>
        </w:rPr>
        <w:t>3.1.5. Šalys privalo įnešti savo indėlį į Sutarties vykdymą, atsižvelgiant į nuo konkrečios šalies priklausančius ir jai pavaldžius veiksnius.</w:t>
      </w:r>
    </w:p>
    <w:p w14:paraId="1A1C2837" w14:textId="77777777" w:rsidR="001A612A" w:rsidRPr="004A6733" w:rsidRDefault="001A612A" w:rsidP="001A612A">
      <w:pPr>
        <w:ind w:firstLine="567"/>
        <w:jc w:val="both"/>
        <w:rPr>
          <w:rFonts w:ascii="Arial" w:eastAsia="Calibri" w:hAnsi="Arial" w:cs="Arial"/>
          <w:sz w:val="22"/>
          <w:szCs w:val="22"/>
        </w:rPr>
      </w:pPr>
      <w:r w:rsidRPr="004A6733">
        <w:rPr>
          <w:rFonts w:ascii="Arial" w:eastAsia="Calibri" w:hAnsi="Arial" w:cs="Arial"/>
          <w:sz w:val="22"/>
          <w:szCs w:val="22"/>
        </w:rPr>
        <w:t>3.2. Rangovo įsipareigojimai:</w:t>
      </w:r>
    </w:p>
    <w:p w14:paraId="453F8884" w14:textId="77777777" w:rsidR="001A612A" w:rsidRPr="004A6733" w:rsidRDefault="001A612A" w:rsidP="001A612A">
      <w:pPr>
        <w:tabs>
          <w:tab w:val="left" w:pos="993"/>
        </w:tabs>
        <w:ind w:firstLine="567"/>
        <w:jc w:val="both"/>
        <w:rPr>
          <w:rFonts w:ascii="Arial" w:hAnsi="Arial" w:cs="Arial"/>
          <w:sz w:val="22"/>
          <w:szCs w:val="22"/>
        </w:rPr>
      </w:pPr>
      <w:r w:rsidRPr="004A6733">
        <w:rPr>
          <w:rFonts w:ascii="Arial" w:hAnsi="Arial" w:cs="Arial"/>
          <w:sz w:val="22"/>
          <w:szCs w:val="22"/>
        </w:rPr>
        <w:t xml:space="preserve">3.2.1. Kai statomas ypatingas arba neypatingas statinys Rangovas įsipareigoja apsidrausti rangovo civilinės atsakomybės privalomuoju draudimu, kaip tai numatyta Rangovo civilinės atsakomybės privalomojo draudimo taisyklėse, ir ne vėliau kaip per 5 darbo dienas nuo Sutarties pasirašymo dienos pateikti apsidraudimo civilinės atsakomybės privalomuoju draudimu sutarties sudarymo įrodymus, kuriuose matytųsi draudimo įmonė, draudimo suma ir pagrindinės draudimo sąlygos (draudimo polisą). </w:t>
      </w:r>
    </w:p>
    <w:p w14:paraId="3165152F" w14:textId="77777777" w:rsidR="001A612A" w:rsidRPr="004A6733" w:rsidRDefault="001A612A" w:rsidP="001A612A">
      <w:pPr>
        <w:numPr>
          <w:ilvl w:val="2"/>
          <w:numId w:val="2"/>
        </w:numPr>
        <w:ind w:left="0" w:firstLine="567"/>
        <w:jc w:val="both"/>
        <w:rPr>
          <w:rFonts w:ascii="Arial" w:hAnsi="Arial" w:cs="Arial"/>
          <w:sz w:val="22"/>
          <w:szCs w:val="22"/>
        </w:rPr>
      </w:pPr>
      <w:r w:rsidRPr="004A6733">
        <w:rPr>
          <w:rFonts w:ascii="Arial" w:hAnsi="Arial" w:cs="Arial"/>
          <w:sz w:val="22"/>
          <w:szCs w:val="22"/>
        </w:rPr>
        <w:t>Kaip projektuojamas ir statomas ypatingas arba neypatingas statinys Rangovas arba subrangovas, jeigu Rangovas projektavimo darbams pasitelkia subrangovo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0DEA6EC4"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3.2.3. Darbus vykdyti, nenusižengiant projekto, STR ir kitų normų ir taisyklių bei techninių specifikacijų reikalavimams. Rangovas turi teisę keisti Užsakovo patvirtintus projektinius sprendimus tik gavęs Užsakovo rašytinį sutikimą;</w:t>
      </w:r>
    </w:p>
    <w:p w14:paraId="75A7FBA3"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3.2.4. Gauti žemės darbų leidimą.</w:t>
      </w:r>
    </w:p>
    <w:p w14:paraId="486DA363"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3.2.5.Vykdyti darbus taip, kad būtų užtikrintas  Sutarties specialiųjų sąlygų 1.1 punkte nurodyto statinio  funkcionavimas.</w:t>
      </w:r>
    </w:p>
    <w:p w14:paraId="3121DA84"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3.2.6. Sukomplektuoti įrangą ir medžiagas. Naudoti specifikacijose (jeigu tokios buvo pateiktas konkurso metu) nurodytus sertifikuotus statybos produktus, turinčius atitikties deklaracijas.</w:t>
      </w:r>
    </w:p>
    <w:p w14:paraId="7AC8D3B7"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 xml:space="preserve">3.2.7. Laiku ir tinkamai informuoti Užsakovą apie atliktus darbus, bei apie atliktų darbų priėmimo – perdavimo datą bei pateikti Užsakovui atliktų darbų perdavimo – priėmimo aktus. </w:t>
      </w:r>
    </w:p>
    <w:p w14:paraId="056F048D"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3.2.8. Atlikti teritorijos tvarkymo darbus ( kai tokie būtini).</w:t>
      </w:r>
    </w:p>
    <w:p w14:paraId="0F0E4C73"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3.2.9. Suformuoti kadastrinių matavimų bylą (kai tokia būtina).</w:t>
      </w:r>
    </w:p>
    <w:p w14:paraId="3297863C"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lastRenderedPageBreak/>
        <w:t>3.2.10. Paruošti dokumentus, reikalingus pateikti statybos užbaigimui;</w:t>
      </w:r>
    </w:p>
    <w:p w14:paraId="7A0576F2"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3.2.11. Imtis visų įmanomų  priemonių Užsakovo jam patikėto turto saugumui užtikrinti ir atsakyti už šio turto praradimą ar sužalojimą;</w:t>
      </w:r>
    </w:p>
    <w:p w14:paraId="3EB1293C"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3.2.12. Darbų vykdymo laikotarpiu atsakyti už pastatų, komunikacijų ar kitų statinių pažeidimus, juos pažeidus  atstatyti savo lėšomis ir jėgomis.</w:t>
      </w:r>
    </w:p>
    <w:p w14:paraId="2D87BE70"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3.2.13. Garantuoti saugų darbą, priešgaisrinę ir aplinkos saugą  bei darbo higieną statybos  aikštelėje, taip pat nepažeisti trečiųjų asmenų interesų.  Užtikrinti ir atsakyti už materialinių vertybių apsaugą;</w:t>
      </w:r>
    </w:p>
    <w:p w14:paraId="4BA187C8"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3.2.14. Kartu su techniniu prižiūrėtoju parengti statybos užbaigimo dokumentaciją ir dalyvauti statybos užbaigimo procedūrose;</w:t>
      </w:r>
    </w:p>
    <w:p w14:paraId="0EE2ED3C"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3.2.15. Ne vėliau kaip prieš 10 dienų pranešti Užsakovui  apie statybos objekto užbaigimą, prašydamas organizuoti komisiją  pripažinimui tinkamu naudoti arba pačiam organizuoja statybos užbaigimo procedūrą.</w:t>
      </w:r>
    </w:p>
    <w:p w14:paraId="32B3C7A7"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3.2.16. Atsakyti už statybos objektą iki statybos užbaigimo akto išdavimo/deklaracijos apie statybos užbaigimą patvirtinimo. Jei tokie dokumentai neišrašomi – iki galutinio darbų priėmimo – perdavimo akto pasirašymo datos.</w:t>
      </w:r>
    </w:p>
    <w:p w14:paraId="35FF15A1"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3.2.17. Atlyginti Užsakovui  nuostolius, atsiradusius dėl Rangovo kaltės.</w:t>
      </w:r>
    </w:p>
    <w:p w14:paraId="15ED91AA"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 Užsakovo įsipareigojimai:</w:t>
      </w:r>
    </w:p>
    <w:p w14:paraId="55F9E7DF"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3.3.1. Įsakymu paskirti techninį prižiūrėtoją ir informuoti Rangovą apie jo paskyrimą.</w:t>
      </w:r>
    </w:p>
    <w:p w14:paraId="6F4129EE"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 xml:space="preserve">3.3.2. Apmokėti už atliktus darbus Sutarties specialiosiose sąlygose nustatyta tvarka ir terminais; </w:t>
      </w:r>
    </w:p>
    <w:p w14:paraId="31F27A16"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3.3.3. Gauti statybos leidimą darbų vykdymui.</w:t>
      </w:r>
    </w:p>
    <w:p w14:paraId="3E4263C0"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3.3.4. Pasirašyti ant darbų perdavimo aktų per 3 darbo dienas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13F99AB7"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3.3.5. Statinio statybos darbų priėmimo – perdavimo aktu (jei užbaigimo aktas ar deklaracija apie statybos užbaigimą yra neprivalomi) priimti iš Rangovo galutinai atliktus darbus .</w:t>
      </w:r>
    </w:p>
    <w:p w14:paraId="69B1096A"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3.3.6. Pasirašytinai supažindinti Rangovą su reikšmingais aplinkos apsaugos aspektais.</w:t>
      </w:r>
    </w:p>
    <w:p w14:paraId="47C3046B"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3.3.7. Atlyginti Rangovui  nuostolius, atsiradusius dėl Užsakovo kaltės.</w:t>
      </w:r>
    </w:p>
    <w:p w14:paraId="1F8D5FB4"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5. Sutarties kaina (kainodaros taisyklės)</w:t>
      </w:r>
    </w:p>
    <w:p w14:paraId="0D9D4646"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5.1. Sutarties kaina arba kainodaros taisyklės nustatytos Sutarties specialiosiose sąlygose.</w:t>
      </w:r>
    </w:p>
    <w:p w14:paraId="659DA2A6"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5.2. Į Sutarties kainą turi būti įskaičiuota Darbų kaina, visos išlaidos ir mokesčiai. Rangovas į Sutarties kainą privalo įskaičiuoti visas su Darbų atlikimu susijusias išlaidas.</w:t>
      </w:r>
    </w:p>
    <w:p w14:paraId="6B75B57C"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6. Sutarties įvykdymo užtikrinimas</w:t>
      </w:r>
    </w:p>
    <w:p w14:paraId="1DC04791"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6.1. Sutarties specialiosiose sąlygose nurodytu terminu Rangovas pateikia Sutarties įvykdymo užtikrinimą. Jei Rangovas per šį laikotarpį Sutarties įvykdymo užtikrinimo nepateikia, laikoma, kad Tiekėjas atsisakė sudaryti Sutartį.</w:t>
      </w:r>
    </w:p>
    <w:p w14:paraId="74864057"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6.2. Sutarties įvykdymo užtikrinimu garantuojama, kad Užsakovui bus atlyginti nuostoliai, atsiradę Rangovui dėl jo kaltės pažeidus Sutartį.</w:t>
      </w:r>
    </w:p>
    <w:p w14:paraId="5D5F526C"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6.3. Prieš pateikdamas Sutarties įvykdymo užtikrinimą, Rangovas gali prašyti Užsakovo patvirtinti, kad Rangovo siūlomą Sutarties įvykdymo užtikrinimą jis sutinka priimti. Tokiu atveju Užsakovas privalo atsakyti Rangovui ne vėliau kaip per 3 (tris) darbo dienas nuo prašymo gavimo dienos. Sutarties įvykdymo užtikrinimas pateikiamas ta pačia valiuta, kokia atliekami mokėjimai.</w:t>
      </w:r>
    </w:p>
    <w:p w14:paraId="2CE9ED26"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6.4. Sutarties įvykdymo užtikrinimas turi galioti visą Sutarties vykdymo laikotarpį.</w:t>
      </w:r>
    </w:p>
    <w:p w14:paraId="253BA492"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6.5. Jei Sutarties vykdymo metu užtikrinimą išdavęs juridinis asmuo (garantas, laiduotojas) negali įvykdyti savo įsipareigojimų, Užsakovas gali raštu pareikalauti Rangovo per 10 (dešimt) dienų pateikti naują Sutarties įvykdymo užtikrinimą tokiomis pačiomis sąlygomis kaip ir ankstesnysis. Jei Rangovas nepateikia naujo užtikrinimo, Užsakovas turi teisę nutraukti Sutartį.</w:t>
      </w:r>
    </w:p>
    <w:p w14:paraId="7C253FBD"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6.6. Jei Rangovas nevykdo savo sutartinių įsipareigojimų ar vykdo juos netinkamai, Užsakovas pareikalauja sumokėti visą sumą ar jos dalį priklausomai nuo neįvykdytos Sutarties dalies vertės, kurią užtikrinimą išdavęs juridinis asmuo (garantas, laiduotojas) įsipareigojo sumokėti. Prieš pateikdamas reikalavimą sumokėti pagal Sutarties įvykdymo užtikrinimą, Užsakovas įspėja apie tai Rangovą, nurodydamas, dėl kokio pažeidimo pateikia šį reikalavimą.</w:t>
      </w:r>
    </w:p>
    <w:p w14:paraId="3C0B3989" w14:textId="77777777" w:rsidR="001A612A" w:rsidRPr="004A6733" w:rsidRDefault="001A612A" w:rsidP="001A612A">
      <w:pPr>
        <w:autoSpaceDE w:val="0"/>
        <w:autoSpaceDN w:val="0"/>
        <w:adjustRightInd w:val="0"/>
        <w:ind w:firstLine="567"/>
        <w:jc w:val="both"/>
        <w:rPr>
          <w:rFonts w:ascii="Arial" w:hAnsi="Arial" w:cs="Arial"/>
          <w:sz w:val="22"/>
          <w:szCs w:val="20"/>
        </w:rPr>
      </w:pPr>
      <w:r w:rsidRPr="004A6733">
        <w:rPr>
          <w:rFonts w:ascii="Arial" w:hAnsi="Arial" w:cs="Arial"/>
          <w:sz w:val="22"/>
          <w:szCs w:val="22"/>
        </w:rPr>
        <w:t xml:space="preserve">6.7. </w:t>
      </w:r>
      <w:r w:rsidRPr="004A6733">
        <w:rPr>
          <w:rFonts w:ascii="Arial" w:hAnsi="Arial" w:cs="Arial"/>
          <w:sz w:val="22"/>
        </w:rPr>
        <w:t xml:space="preserve">Sutarties įvykdymo užtikrinimas grąžinamas per 10 (dešimt) dienų nuo šio užtikrinimo galiojimo termino pabaigos, Tiekėjui pateikus raštišką prašymą. Tais atvejais, kai Sutarties įvykdymo užtikrinimui pasirenkama banko ar kredito unijos garantija ir sutartiniai įsipareigojimai yra visiškai įvykdyti, tačiau garantijoje nustatytas garantijos terminas dar nėra pasibaigęs, Pirkėjas grąžina </w:t>
      </w:r>
      <w:r w:rsidRPr="004A6733">
        <w:rPr>
          <w:rFonts w:ascii="Arial" w:hAnsi="Arial" w:cs="Arial"/>
          <w:sz w:val="22"/>
        </w:rPr>
        <w:lastRenderedPageBreak/>
        <w:t>bankui ar kredito unijai garantinio rašto originalą su prierašu, patvirtintu įgalioto asmens parašu bei antspaudu, arba praneša lydraščiu, kad Pirkėjas atsisako savo teisių pagal garantinį raštą, arba kad Tiekėjas įvykdė savo įsipareigojimus ir Pirkėjas jam neturi pretenzijų.</w:t>
      </w:r>
    </w:p>
    <w:p w14:paraId="15AB0A9F"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6.8. Avansinio mokėjimo grąžinimo užtikrinimui taikomi Sutarties bendrųjų sąlygų 6.2, 6.3, 6.5, 6.6, 6.7 punktai.</w:t>
      </w:r>
    </w:p>
    <w:p w14:paraId="5DC34509"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7. Šalių atsakomybė</w:t>
      </w:r>
    </w:p>
    <w:p w14:paraId="273C4ADB"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7.1.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4F106C34"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7.2. Delspinigių dydis ir jų mokėjimo sąlygos nustatytos Sutarties specialiosiose sąlygose.</w:t>
      </w:r>
    </w:p>
    <w:p w14:paraId="4413ED05"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7.3. Delspinigių sumokėjimas neatleidžia Šalių nuo pareigos vykdyti šioje Sutartyje prisiimtus įsipareigojimus.</w:t>
      </w:r>
    </w:p>
    <w:p w14:paraId="4B78A265"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8. Nenugalimos jėgos aplinkybės (</w:t>
      </w:r>
      <w:r w:rsidRPr="004A6733">
        <w:rPr>
          <w:rFonts w:ascii="Arial" w:hAnsi="Arial" w:cs="Arial"/>
          <w:b/>
          <w:bCs/>
          <w:iCs/>
          <w:sz w:val="22"/>
          <w:szCs w:val="22"/>
        </w:rPr>
        <w:t>force majeure</w:t>
      </w:r>
      <w:r w:rsidRPr="004A6733">
        <w:rPr>
          <w:rFonts w:ascii="Arial" w:hAnsi="Arial" w:cs="Arial"/>
          <w:b/>
          <w:bCs/>
          <w:sz w:val="22"/>
          <w:szCs w:val="22"/>
        </w:rPr>
        <w:t>)</w:t>
      </w:r>
    </w:p>
    <w:p w14:paraId="6DFAE4C4"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8.1.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4A6733">
        <w:rPr>
          <w:rFonts w:ascii="Arial" w:hAnsi="Arial" w:cs="Arial"/>
          <w:iCs/>
          <w:sz w:val="22"/>
          <w:szCs w:val="22"/>
        </w:rPr>
        <w:t>force majeure</w:t>
      </w:r>
      <w:r w:rsidRPr="004A6733">
        <w:rPr>
          <w:rFonts w:ascii="Arial" w:hAnsi="Arial" w:cs="Arial"/>
          <w:sz w:val="22"/>
          <w:szCs w:val="22"/>
        </w:rPr>
        <w:t>) aplinkybėms taisyklėse, patvirtintose Lietuvos Respublikos Vyriausybės 1996 m. liepos 15 d. nutarimu Nr. 840. Nustatydamos nenugalimos jėgos aplinkybes Šalys vadovaujasi Lietuvos Respublikos Vyriausybės 1997 m. kovo 13 d. nutarimu Nr. 222 „Dėl nenugalimos jėgos (</w:t>
      </w:r>
      <w:r w:rsidRPr="004A6733">
        <w:rPr>
          <w:rFonts w:ascii="Arial" w:hAnsi="Arial" w:cs="Arial"/>
          <w:iCs/>
          <w:sz w:val="22"/>
          <w:szCs w:val="22"/>
        </w:rPr>
        <w:t>force majeure</w:t>
      </w:r>
      <w:r w:rsidRPr="004A6733">
        <w:rPr>
          <w:rFonts w:ascii="Arial" w:hAnsi="Arial" w:cs="Arial"/>
          <w:sz w:val="22"/>
          <w:szCs w:val="22"/>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4D271881"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8.2.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6FE3FCE1"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8.3.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186932C9"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9. Intelektinės ir pramoninės nuosavybės teisės</w:t>
      </w:r>
    </w:p>
    <w:p w14:paraId="16CE03FE"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9.1. Visi rezultatai ir su jais susijusios teisės, įgytos vykdant Sutartį, įskaitant autorines ir kitas intelektinės ar pramoninės nuosavybės teises, yra Užsakovo nuosavybė.</w:t>
      </w:r>
    </w:p>
    <w:p w14:paraId="787BD8DF"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10. Šalių pareiškimai ir garantijos</w:t>
      </w:r>
    </w:p>
    <w:p w14:paraId="423BECA8"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10.1. Kiekviena iš Šalių pareiškia ir garantuoja kitai Šaliai, kad:</w:t>
      </w:r>
    </w:p>
    <w:p w14:paraId="0FF2B66F"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10.1.1. Šalis yra tinkamai įsteigta ir teisėtai veikia pagal Lietuvos Respublikos įstatymus;</w:t>
      </w:r>
    </w:p>
    <w:p w14:paraId="6D4D8C26"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10.1.2. Šalis atliko visus teisinius veiksmus, būtinus, kad Sutartis būtų tinkamai sudaryta ir galiotų, ir turi visus teisės aktais numatytus leidimus, licencijas, darbuotojus, reikalingus Darbams atlikti;</w:t>
      </w:r>
    </w:p>
    <w:p w14:paraId="5306871D"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10.1.3. sudarydama Sutartį, Šalis neviršija savo kompetencijos ir nepažeidžia ją saistančių įstatymų, kitų privalomų teisės aktų, taisyklių, statutų, teismo sprendimų, įstatų, nuostatų, potvarkių, įsipareigojimų ir susitarimų;</w:t>
      </w:r>
    </w:p>
    <w:p w14:paraId="3C7A405F"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10.1.4. ši Sutartis yra Šaliai galiojantis, teisinis ir ją saistantis įsipareigojimas, kurio vykdymo galima pareikalauti pagal Sutarties sąlygas.</w:t>
      </w:r>
    </w:p>
    <w:p w14:paraId="39045860"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11. Konfidencialumo įsipareigojimai</w:t>
      </w:r>
    </w:p>
    <w:p w14:paraId="76BF28DF"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11.1. Šalys sutinka laikyti šios Sutarties sąlygas, visą dokumentaciją ir informaciją, kurią Sutarties Šalys gauna viena iš kitos vykdydamas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Užsakovą atskleidimas, jei Užsakovas pažeidžia mokėjimo terminus ir informacijos apie Rangovą atskleidimas, jei Rangovas pažeidžia Darbų atlikimo terminus.</w:t>
      </w:r>
    </w:p>
    <w:p w14:paraId="1E8FF697"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lastRenderedPageBreak/>
        <w:t>12. Darbų atlikimo garantijos.</w:t>
      </w:r>
    </w:p>
    <w:p w14:paraId="13F3B0D6" w14:textId="77777777" w:rsidR="001A612A" w:rsidRPr="004A6733" w:rsidRDefault="001A612A" w:rsidP="001A612A">
      <w:pPr>
        <w:spacing w:after="120"/>
        <w:ind w:firstLine="567"/>
        <w:jc w:val="both"/>
        <w:rPr>
          <w:rFonts w:ascii="Arial" w:eastAsia="Calibri" w:hAnsi="Arial" w:cs="Arial"/>
          <w:sz w:val="22"/>
          <w:szCs w:val="22"/>
        </w:rPr>
      </w:pPr>
      <w:r w:rsidRPr="004A6733">
        <w:rPr>
          <w:rFonts w:ascii="Arial" w:eastAsia="Calibri" w:hAnsi="Arial" w:cs="Arial"/>
          <w:sz w:val="22"/>
          <w:szCs w:val="22"/>
        </w:rPr>
        <w:t>12.1. Rangovas garantuoja, kad atlikti statybos darbai atitinka norminių statybos dokumentų reikalavimus.</w:t>
      </w:r>
    </w:p>
    <w:p w14:paraId="06D3BB24" w14:textId="77777777" w:rsidR="001A612A" w:rsidRPr="004A6733" w:rsidRDefault="001A612A" w:rsidP="001A612A">
      <w:pPr>
        <w:spacing w:after="120"/>
        <w:ind w:firstLine="567"/>
        <w:jc w:val="both"/>
        <w:rPr>
          <w:rFonts w:ascii="Arial" w:eastAsia="Calibri" w:hAnsi="Arial" w:cs="Arial"/>
          <w:sz w:val="22"/>
          <w:szCs w:val="22"/>
        </w:rPr>
      </w:pPr>
      <w:r w:rsidRPr="004A6733">
        <w:rPr>
          <w:rFonts w:ascii="Arial" w:eastAsia="Calibri" w:hAnsi="Arial" w:cs="Arial"/>
          <w:sz w:val="22"/>
          <w:szCs w:val="22"/>
        </w:rPr>
        <w:t>12.2. Rangovas negarantuoja už atliktus darbus, jeigu Užsakovas davė klaidingus nurodymus ir darbų aprašymus.</w:t>
      </w:r>
    </w:p>
    <w:p w14:paraId="03BF0CCE" w14:textId="77777777" w:rsidR="001A612A" w:rsidRPr="004A6733" w:rsidRDefault="001A612A" w:rsidP="001A612A">
      <w:pPr>
        <w:spacing w:after="120"/>
        <w:ind w:firstLine="567"/>
        <w:jc w:val="both"/>
        <w:rPr>
          <w:rFonts w:ascii="Arial" w:eastAsia="Calibri" w:hAnsi="Arial" w:cs="Arial"/>
          <w:sz w:val="22"/>
          <w:szCs w:val="22"/>
        </w:rPr>
      </w:pPr>
      <w:r w:rsidRPr="004A6733">
        <w:rPr>
          <w:rFonts w:ascii="Arial" w:eastAsia="Calibri" w:hAnsi="Arial" w:cs="Arial"/>
          <w:sz w:val="22"/>
          <w:szCs w:val="22"/>
        </w:rPr>
        <w:t>12.3.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535ADB34"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12.4. Nustatomi šie garantiniai terminai sutarties objektui</w:t>
      </w:r>
      <w:r w:rsidRPr="004A6733">
        <w:rPr>
          <w:rFonts w:ascii="Arial" w:hAnsi="Arial" w:cs="Arial"/>
          <w:b/>
          <w:sz w:val="22"/>
          <w:szCs w:val="22"/>
        </w:rPr>
        <w:t xml:space="preserve"> :</w:t>
      </w:r>
    </w:p>
    <w:p w14:paraId="5F9845B6"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12.4.1. paslėptiems statinio elementams (konstrukcijoms, vamzdynams ir pan.) -dešimt metų;</w:t>
      </w:r>
    </w:p>
    <w:p w14:paraId="6FB73F91"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12.4.2. Esant tyčia paslėptiems defektams – dvidešimt metų.</w:t>
      </w:r>
    </w:p>
    <w:p w14:paraId="640E7F75"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12.4.3. Kitiems darbams ir įrenginiams – penkeri metai.</w:t>
      </w:r>
    </w:p>
    <w:p w14:paraId="1B3C86FE"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7C138FCB"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12.6. Garantinis terminas sustabdomas tiek laiko, kiek objektas negalėjo būti naudojamas dėl nustatytų defektų, už kuriuos atsako rangovas.</w:t>
      </w:r>
    </w:p>
    <w:p w14:paraId="15805091" w14:textId="77777777" w:rsidR="001A612A" w:rsidRPr="004A6733" w:rsidRDefault="001A612A" w:rsidP="001A612A">
      <w:pPr>
        <w:ind w:firstLine="567"/>
        <w:jc w:val="both"/>
        <w:rPr>
          <w:rFonts w:ascii="Arial" w:hAnsi="Arial" w:cs="Arial"/>
          <w:b/>
          <w:sz w:val="22"/>
          <w:szCs w:val="22"/>
        </w:rPr>
      </w:pPr>
      <w:r w:rsidRPr="004A6733">
        <w:rPr>
          <w:rFonts w:ascii="Arial" w:hAnsi="Arial" w:cs="Arial"/>
          <w:sz w:val="22"/>
          <w:szCs w:val="22"/>
        </w:rPr>
        <w:t>12.7.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769F7ADA"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13. Sutarties galiojimas</w:t>
      </w:r>
    </w:p>
    <w:p w14:paraId="5F38F587"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13.1. Sutarties galiojimo terminas nustatytas Sutarties specialiosiose sąlygose.</w:t>
      </w:r>
    </w:p>
    <w:p w14:paraId="27303175"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13.2. Jei bet kuri šios Sutarties nuostata tampa ar pripažįstama visiškai ar iš dalies negaliojančia, tai neturi įtakos kitų Sutarties nuostatų galiojimui.</w:t>
      </w:r>
    </w:p>
    <w:p w14:paraId="7EE6212E"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13.3.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5D93CD15"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14. Sutarties pakeitimai</w:t>
      </w:r>
    </w:p>
    <w:p w14:paraId="0A2F83B6" w14:textId="77777777" w:rsidR="001A612A" w:rsidRPr="004A6733" w:rsidRDefault="001A612A" w:rsidP="001A612A">
      <w:pPr>
        <w:tabs>
          <w:tab w:val="num" w:pos="1729"/>
        </w:tabs>
        <w:ind w:firstLine="567"/>
        <w:jc w:val="both"/>
        <w:rPr>
          <w:rFonts w:ascii="Arial" w:hAnsi="Arial" w:cs="Arial"/>
          <w:bCs/>
          <w:sz w:val="22"/>
          <w:szCs w:val="22"/>
        </w:rPr>
      </w:pPr>
      <w:r w:rsidRPr="004A6733">
        <w:rPr>
          <w:rFonts w:ascii="Arial" w:hAnsi="Arial" w:cs="Arial"/>
          <w:bCs/>
          <w:sz w:val="22"/>
          <w:szCs w:val="22"/>
        </w:rPr>
        <w:t>14.1.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5BDC91DE" w14:textId="77777777" w:rsidR="001A612A" w:rsidRPr="004A6733" w:rsidRDefault="001A612A" w:rsidP="001A612A">
      <w:pPr>
        <w:tabs>
          <w:tab w:val="num" w:pos="1729"/>
        </w:tabs>
        <w:ind w:firstLine="567"/>
        <w:jc w:val="both"/>
        <w:rPr>
          <w:rFonts w:ascii="Arial" w:hAnsi="Arial" w:cs="Arial"/>
          <w:bCs/>
          <w:sz w:val="22"/>
          <w:szCs w:val="22"/>
        </w:rPr>
      </w:pPr>
      <w:r w:rsidRPr="004A6733">
        <w:rPr>
          <w:rFonts w:ascii="Arial" w:hAnsi="Arial" w:cs="Arial"/>
          <w:bCs/>
          <w:sz w:val="22"/>
          <w:szCs w:val="22"/>
        </w:rPr>
        <w:t>14.2.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Užsakovas. Šalims tarpusavyje susitarus dėl sutarties sąlygų keitimo, šie keitimai įforminami susitarimu, kuris yra neatsiejama Sutarties dalis.</w:t>
      </w:r>
    </w:p>
    <w:p w14:paraId="37D4C6B1"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15. Sutarties vykdymo sustabdymas</w:t>
      </w:r>
    </w:p>
    <w:p w14:paraId="78D7545B"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15.1. Esant svarbioms aplinkybėms, Užsakovas turi teisę sustabdyti Darbų ar kurios nors jų dalies vykdymą.</w:t>
      </w:r>
    </w:p>
    <w:p w14:paraId="77CC2203"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15.2. Jei Darbų vykdymas stabdomas daugiau nei 90 (devyniasdešimt) dienų, ir stabdoma ne dėl Rangovo kaltės, Rangovas gali rašytiniu pranešimu Užsakovui pareikalauti atnaujinti Darbų vykdymą per 30 (trisdešimt) dienų arba nutraukti Sutartį.</w:t>
      </w:r>
    </w:p>
    <w:p w14:paraId="6D41D023"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15.3. Kai dėl esminių klaidų ar pažeidimų Sutartis tampa negaliojančia, Užsakovas stabdo Sutarties vykdymą. Jei minėtos klaidos ar pažeidimai vyksta dėl Rangovo kaltės, Užsakovas, atsižvelgdamas į klaidos ar pažeidimo mastą, gali nevykdyti savo įsipareigojimo mokėti Rangovui arba gali pareikalauti grąžinti jau sumokėtas sumas ir pasinaudoti Sutarties įvykdymo užtikrinimu.</w:t>
      </w:r>
    </w:p>
    <w:p w14:paraId="10DAC315"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15.4. Sutarties vykdymas stabdomas,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14:paraId="337AB38D"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16. Sutarties nutraukimas</w:t>
      </w:r>
    </w:p>
    <w:p w14:paraId="05470789"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16.1. Sutartis gali būti nutraukiama raštišku Šalių susitarimu.</w:t>
      </w:r>
    </w:p>
    <w:p w14:paraId="10F8C80C"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lastRenderedPageBreak/>
        <w:t>16.2. rangovas turi teisę vienašališkai nutraukti Sutartį tik dėl svarbių priežasčių. Tokiu atveju Rangovas privalo visiškai atlyginti Užsakovo patirtus tiesioginius nuostolius. Užsakovo patirti nuostoliai ar išlaidos išieškomi išskaičiuojant juos iš Rangovui mokėtinų sumų arba pagal Rangovo pateiktą užtikrinimą. Apie Sutarties nutraukimą šiame punkte nurodytu pagrindu Rangovas raštu praneša Pirkėjui prieš 30 (trisdešimt) kalendorinių dienų.</w:t>
      </w:r>
    </w:p>
    <w:p w14:paraId="331F2D75"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16.3. Užsakovas turi teisę vienašališkai nutraukti Sutartį šiais atvejais:</w:t>
      </w:r>
    </w:p>
    <w:p w14:paraId="4E1FA4B7"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 xml:space="preserve">16.3.1. esant Lietuvos Respublikos Pirkimų, atliekamų vandentvarkos, energetikos, transporto ar pašto paslaugų srities perkančiųjų subjektų įstatymo 98 straipsnio 1 dalyje nurodytiems pagrindams, </w:t>
      </w:r>
    </w:p>
    <w:p w14:paraId="2EFED7B3"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16.3.2. dėl esminio Sutarties pažeidimo. Esminiu Sutarties pažeidimu laikomi atvejai numatyti Lietuvos Respublikos civilinio kodekso 6.217 straipsnio 2 dalyje, taip pat šie atvejai:</w:t>
      </w:r>
    </w:p>
    <w:p w14:paraId="01A5B1FE"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16.3.2.1. kai Rangovas per Užsakovo nustatytą protingą terminą nepašalino atliktų paslaugų rezultato trūkumų;</w:t>
      </w:r>
    </w:p>
    <w:p w14:paraId="4CAA0715"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16.3.2.2. kai Užsakovas patiria nuostolius dėl to, kad Rangovas Sutartyje nustatytą esminę sąlygą vykdo su dideliais arba nuolatiniais trūkumais;</w:t>
      </w:r>
    </w:p>
    <w:p w14:paraId="31DE981B"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16.3.2.3. kai paaiškėja, kad Rangovas yra (tapo) nemokus ir nebus pajėgus užbaigti ir/ar tinkamai įvykdyti Sutartį;</w:t>
      </w:r>
    </w:p>
    <w:p w14:paraId="437E2331"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16.4. Kai Sutartis nutraukiama Sutarties bendrųjų sąlygų 16.3. punkte nurodytais pagrindais, Užsakovas apie Sutarties nutraukimą privalo iš anksto pranešti prieš 14 (keturiolika) kalendorinių dienų.</w:t>
      </w:r>
    </w:p>
    <w:p w14:paraId="5918F168"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16.5. Kai Sutartis nutraukiama esant Lietuvos Respublikos Pirkimų, atliekamų vandentvarkos, energetikos, transporto ar pašto paslaugų srities perkančiųjų subjektų įstatymo 98 straipsnio 1 dalyje nurodytiems pagrindams, Rangovas gali reikalauti grąžinti jam viską, ką jis yra perdavęs Užsakovui vykdydamas sutartį, jeigu jis tuo pačiu metu grąžina Užsakovui visą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2CF1FE1F"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 xml:space="preserve">16.6. Kai Sutartis nutraukiama dėl esminio Sutarties pažeidimo (Sutarties bendrųjų sąlygų 16.3.2 punktas), tai Užsakovo patirti nuostoliai ar išlaidos išieškomi išskaičiuojant juos iš Rangovui mokėtinų sumų arba pagal Rangovo pateiktą užtikrinimą. </w:t>
      </w:r>
    </w:p>
    <w:p w14:paraId="5AAEAED9"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16.7. Kai Užsakovas Sutartį vienašališkai nutraukia kitais pagrindais nei nurodyta Sutarties bendrųjų sąlygų 16.3 punkte, tai Užsakovas privalo visiškai atlyginti Rangovo patirtus tiesioginius nuostolius. Apie tokį Sutarties nutraukimą Užsakovas raštu praneša Rangovui prieš 30 (trisdešimt) kalendorinių dienų.</w:t>
      </w:r>
    </w:p>
    <w:p w14:paraId="7A768E86"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jc w:val="both"/>
        <w:rPr>
          <w:rFonts w:ascii="Arial" w:hAnsi="Arial" w:cs="Arial"/>
          <w:b/>
          <w:bCs/>
          <w:sz w:val="22"/>
          <w:szCs w:val="22"/>
        </w:rPr>
      </w:pPr>
      <w:r w:rsidRPr="004A6733">
        <w:rPr>
          <w:rFonts w:ascii="Arial" w:hAnsi="Arial" w:cs="Arial"/>
          <w:b/>
          <w:bCs/>
          <w:sz w:val="22"/>
          <w:szCs w:val="22"/>
        </w:rPr>
        <w:t>17. Ginčų nagrinėjimo tvarka</w:t>
      </w:r>
    </w:p>
    <w:p w14:paraId="3146A6C3"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17.1. Šiai Sutarčiai ir visoms iš šios Sutarties atsirandančioms teisėms ir pareigoms taikomi Lietuvos Respublikos įstatymai bei kiti norminiai teisės aktai. Sutartis sudaryta ir turi būti aiškinama pagal Lietuvos Respublikos teisę.</w:t>
      </w:r>
    </w:p>
    <w:p w14:paraId="7E7858E2"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17.2.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69F6D255"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18. Baigiamosios nuostatos</w:t>
      </w:r>
    </w:p>
    <w:p w14:paraId="3CEFE703"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18.1. Nė viena Šalis neturi teisės perleisti visų arba dalies teisių ir pareigų pagal šią Sutartį jokiai trečiajai šaliai be išankstinio raštiško kitos Šalies sutikimo.</w:t>
      </w:r>
    </w:p>
    <w:p w14:paraId="5A7E39A7"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18.2.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37769429"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18.3. Visus kitus klausimus, kurie neaptarti Sutartyje, reguliuoja Lietuvos Respublikos teisės aktai.</w:t>
      </w:r>
    </w:p>
    <w:p w14:paraId="5B1EB03A"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18.4. Sutartis yra Sutarties Šalių perskaityta, jų suprasta ir jos autentiškumas patvirtintas ant kiekvieno Sutarties lapo kiekvienos Šalies tinkamus įgaliojimus turinčių asmenų parašais arba Sutartis susiuvama ir pasirašoma paskutinio lapo antroje pusėje.</w:t>
      </w:r>
    </w:p>
    <w:p w14:paraId="435B77EA" w14:textId="77777777" w:rsidR="001A612A" w:rsidRPr="004A6733" w:rsidRDefault="001A612A" w:rsidP="001A612A">
      <w:pPr>
        <w:autoSpaceDE w:val="0"/>
        <w:autoSpaceDN w:val="0"/>
        <w:adjustRightInd w:val="0"/>
        <w:jc w:val="center"/>
        <w:rPr>
          <w:rFonts w:ascii="Arial" w:hAnsi="Arial" w:cs="Arial"/>
          <w:sz w:val="22"/>
        </w:rPr>
      </w:pPr>
      <w:r w:rsidRPr="004A6733">
        <w:rPr>
          <w:rFonts w:ascii="Arial" w:hAnsi="Arial" w:cs="Arial"/>
          <w:sz w:val="22"/>
          <w:szCs w:val="22"/>
        </w:rPr>
        <w:t>______________</w:t>
      </w:r>
    </w:p>
    <w:p w14:paraId="2714137E" w14:textId="77777777" w:rsidR="001A612A" w:rsidRPr="004A6733" w:rsidRDefault="001A612A" w:rsidP="001A612A">
      <w:pPr>
        <w:rPr>
          <w:rFonts w:ascii="Arial" w:eastAsia="Arial Unicode MS" w:hAnsi="Arial" w:cs="Arial"/>
          <w:b/>
          <w:sz w:val="22"/>
          <w:szCs w:val="22"/>
          <w:bdr w:val="nil"/>
          <w:lang w:eastAsia="lt-LT"/>
        </w:rPr>
      </w:pPr>
    </w:p>
    <w:p w14:paraId="483C8730" w14:textId="77777777" w:rsidR="00D41484" w:rsidRDefault="00D41484"/>
    <w:sectPr w:rsidR="00D41484" w:rsidSect="001316E4">
      <w:pgSz w:w="12240" w:h="15840"/>
      <w:pgMar w:top="851" w:right="567" w:bottom="1134" w:left="1134"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23326"/>
    <w:multiLevelType w:val="multilevel"/>
    <w:tmpl w:val="8780AB34"/>
    <w:lvl w:ilvl="0">
      <w:start w:val="3"/>
      <w:numFmt w:val="decimal"/>
      <w:lvlText w:val="%1."/>
      <w:lvlJc w:val="left"/>
      <w:pPr>
        <w:ind w:left="540" w:hanging="540"/>
      </w:pPr>
    </w:lvl>
    <w:lvl w:ilvl="1">
      <w:start w:val="2"/>
      <w:numFmt w:val="decimal"/>
      <w:lvlText w:val="%1.%2."/>
      <w:lvlJc w:val="left"/>
      <w:pPr>
        <w:ind w:left="721" w:hanging="540"/>
      </w:pPr>
    </w:lvl>
    <w:lvl w:ilvl="2">
      <w:start w:val="2"/>
      <w:numFmt w:val="decimal"/>
      <w:lvlText w:val="%1.%2.%3."/>
      <w:lvlJc w:val="left"/>
      <w:pPr>
        <w:ind w:left="1082" w:hanging="720"/>
      </w:pPr>
    </w:lvl>
    <w:lvl w:ilvl="3">
      <w:start w:val="1"/>
      <w:numFmt w:val="decimal"/>
      <w:lvlText w:val="%1.%2.%3.%4."/>
      <w:lvlJc w:val="left"/>
      <w:pPr>
        <w:ind w:left="1263" w:hanging="720"/>
      </w:pPr>
    </w:lvl>
    <w:lvl w:ilvl="4">
      <w:start w:val="1"/>
      <w:numFmt w:val="decimal"/>
      <w:lvlText w:val="%1.%2.%3.%4.%5."/>
      <w:lvlJc w:val="left"/>
      <w:pPr>
        <w:ind w:left="1804" w:hanging="1080"/>
      </w:pPr>
    </w:lvl>
    <w:lvl w:ilvl="5">
      <w:start w:val="1"/>
      <w:numFmt w:val="decimal"/>
      <w:lvlText w:val="%1.%2.%3.%4.%5.%6."/>
      <w:lvlJc w:val="left"/>
      <w:pPr>
        <w:ind w:left="1985" w:hanging="1080"/>
      </w:pPr>
    </w:lvl>
    <w:lvl w:ilvl="6">
      <w:start w:val="1"/>
      <w:numFmt w:val="decimal"/>
      <w:lvlText w:val="%1.%2.%3.%4.%5.%6.%7."/>
      <w:lvlJc w:val="left"/>
      <w:pPr>
        <w:ind w:left="2526" w:hanging="1440"/>
      </w:pPr>
    </w:lvl>
    <w:lvl w:ilvl="7">
      <w:start w:val="1"/>
      <w:numFmt w:val="decimal"/>
      <w:lvlText w:val="%1.%2.%3.%4.%5.%6.%7.%8."/>
      <w:lvlJc w:val="left"/>
      <w:pPr>
        <w:ind w:left="2707" w:hanging="1440"/>
      </w:pPr>
    </w:lvl>
    <w:lvl w:ilvl="8">
      <w:start w:val="1"/>
      <w:numFmt w:val="decimal"/>
      <w:lvlText w:val="%1.%2.%3.%4.%5.%6.%7.%8.%9."/>
      <w:lvlJc w:val="left"/>
      <w:pPr>
        <w:ind w:left="3248" w:hanging="1800"/>
      </w:pPr>
    </w:lvl>
  </w:abstractNum>
  <w:abstractNum w:abstractNumId="1" w15:restartNumberingAfterBreak="0">
    <w:nsid w:val="2E0B191A"/>
    <w:multiLevelType w:val="hybridMultilevel"/>
    <w:tmpl w:val="1F5C7732"/>
    <w:lvl w:ilvl="0" w:tplc="5CF21AA8">
      <w:start w:val="3"/>
      <w:numFmt w:val="decimal"/>
      <w:lvlText w:val="%1."/>
      <w:lvlJc w:val="left"/>
      <w:pPr>
        <w:tabs>
          <w:tab w:val="num" w:pos="660"/>
        </w:tabs>
        <w:ind w:left="660" w:hanging="360"/>
      </w:pPr>
    </w:lvl>
    <w:lvl w:ilvl="1" w:tplc="04270019">
      <w:start w:val="1"/>
      <w:numFmt w:val="lowerLetter"/>
      <w:lvlText w:val="%2."/>
      <w:lvlJc w:val="left"/>
      <w:pPr>
        <w:tabs>
          <w:tab w:val="num" w:pos="1380"/>
        </w:tabs>
        <w:ind w:left="1380" w:hanging="360"/>
      </w:pPr>
    </w:lvl>
    <w:lvl w:ilvl="2" w:tplc="0427001B">
      <w:start w:val="1"/>
      <w:numFmt w:val="lowerRoman"/>
      <w:lvlText w:val="%3."/>
      <w:lvlJc w:val="right"/>
      <w:pPr>
        <w:tabs>
          <w:tab w:val="num" w:pos="2100"/>
        </w:tabs>
        <w:ind w:left="2100" w:hanging="180"/>
      </w:pPr>
    </w:lvl>
    <w:lvl w:ilvl="3" w:tplc="0427000F">
      <w:start w:val="1"/>
      <w:numFmt w:val="decimal"/>
      <w:lvlText w:val="%4."/>
      <w:lvlJc w:val="left"/>
      <w:pPr>
        <w:tabs>
          <w:tab w:val="num" w:pos="2820"/>
        </w:tabs>
        <w:ind w:left="2820" w:hanging="360"/>
      </w:pPr>
    </w:lvl>
    <w:lvl w:ilvl="4" w:tplc="04270019">
      <w:start w:val="1"/>
      <w:numFmt w:val="lowerLetter"/>
      <w:lvlText w:val="%5."/>
      <w:lvlJc w:val="left"/>
      <w:pPr>
        <w:tabs>
          <w:tab w:val="num" w:pos="3540"/>
        </w:tabs>
        <w:ind w:left="3540" w:hanging="360"/>
      </w:pPr>
    </w:lvl>
    <w:lvl w:ilvl="5" w:tplc="0427001B">
      <w:start w:val="1"/>
      <w:numFmt w:val="lowerRoman"/>
      <w:lvlText w:val="%6."/>
      <w:lvlJc w:val="right"/>
      <w:pPr>
        <w:tabs>
          <w:tab w:val="num" w:pos="4260"/>
        </w:tabs>
        <w:ind w:left="4260" w:hanging="180"/>
      </w:pPr>
    </w:lvl>
    <w:lvl w:ilvl="6" w:tplc="0427000F">
      <w:start w:val="1"/>
      <w:numFmt w:val="decimal"/>
      <w:lvlText w:val="%7."/>
      <w:lvlJc w:val="left"/>
      <w:pPr>
        <w:tabs>
          <w:tab w:val="num" w:pos="4980"/>
        </w:tabs>
        <w:ind w:left="4980" w:hanging="360"/>
      </w:pPr>
    </w:lvl>
    <w:lvl w:ilvl="7" w:tplc="04270019">
      <w:start w:val="1"/>
      <w:numFmt w:val="lowerLetter"/>
      <w:lvlText w:val="%8."/>
      <w:lvlJc w:val="left"/>
      <w:pPr>
        <w:tabs>
          <w:tab w:val="num" w:pos="5700"/>
        </w:tabs>
        <w:ind w:left="5700" w:hanging="360"/>
      </w:pPr>
    </w:lvl>
    <w:lvl w:ilvl="8" w:tplc="0427001B">
      <w:start w:val="1"/>
      <w:numFmt w:val="lowerRoman"/>
      <w:lvlText w:val="%9."/>
      <w:lvlJc w:val="right"/>
      <w:pPr>
        <w:tabs>
          <w:tab w:val="num" w:pos="6420"/>
        </w:tabs>
        <w:ind w:left="6420" w:hanging="180"/>
      </w:pPr>
    </w:lvl>
  </w:abstractNum>
  <w:abstractNum w:abstractNumId="2" w15:restartNumberingAfterBreak="0">
    <w:nsid w:val="4418075C"/>
    <w:multiLevelType w:val="multilevel"/>
    <w:tmpl w:val="3B2A328E"/>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736401D3"/>
    <w:multiLevelType w:val="hybridMultilevel"/>
    <w:tmpl w:val="CB924088"/>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2A"/>
    <w:rsid w:val="00013434"/>
    <w:rsid w:val="00075CD7"/>
    <w:rsid w:val="000C7720"/>
    <w:rsid w:val="000E4DF6"/>
    <w:rsid w:val="001316E4"/>
    <w:rsid w:val="00164660"/>
    <w:rsid w:val="001831C3"/>
    <w:rsid w:val="00192174"/>
    <w:rsid w:val="001A0CF5"/>
    <w:rsid w:val="001A612A"/>
    <w:rsid w:val="002277BC"/>
    <w:rsid w:val="00230EB8"/>
    <w:rsid w:val="00281063"/>
    <w:rsid w:val="00285797"/>
    <w:rsid w:val="002A5F1C"/>
    <w:rsid w:val="002C0D5F"/>
    <w:rsid w:val="002C2466"/>
    <w:rsid w:val="002C334A"/>
    <w:rsid w:val="002D5AED"/>
    <w:rsid w:val="003113DE"/>
    <w:rsid w:val="00317A62"/>
    <w:rsid w:val="0033114C"/>
    <w:rsid w:val="00343A26"/>
    <w:rsid w:val="0037105D"/>
    <w:rsid w:val="003868E1"/>
    <w:rsid w:val="003939B6"/>
    <w:rsid w:val="003B478F"/>
    <w:rsid w:val="003D1D87"/>
    <w:rsid w:val="00407CC9"/>
    <w:rsid w:val="00424DF0"/>
    <w:rsid w:val="00441391"/>
    <w:rsid w:val="0044328D"/>
    <w:rsid w:val="00462B0F"/>
    <w:rsid w:val="00476D10"/>
    <w:rsid w:val="00494D06"/>
    <w:rsid w:val="004D3125"/>
    <w:rsid w:val="00527BFA"/>
    <w:rsid w:val="005449AA"/>
    <w:rsid w:val="005721BD"/>
    <w:rsid w:val="0059629C"/>
    <w:rsid w:val="005B018E"/>
    <w:rsid w:val="005B7935"/>
    <w:rsid w:val="005C120B"/>
    <w:rsid w:val="005D2A24"/>
    <w:rsid w:val="005E54A1"/>
    <w:rsid w:val="006379A8"/>
    <w:rsid w:val="006761A8"/>
    <w:rsid w:val="00681E59"/>
    <w:rsid w:val="0068667D"/>
    <w:rsid w:val="006A7812"/>
    <w:rsid w:val="006D785C"/>
    <w:rsid w:val="00725AF2"/>
    <w:rsid w:val="00752DCB"/>
    <w:rsid w:val="007734BB"/>
    <w:rsid w:val="007B5819"/>
    <w:rsid w:val="007C1D14"/>
    <w:rsid w:val="007C20FD"/>
    <w:rsid w:val="007D42C9"/>
    <w:rsid w:val="007E4D60"/>
    <w:rsid w:val="007E7EF4"/>
    <w:rsid w:val="007F3335"/>
    <w:rsid w:val="00804B06"/>
    <w:rsid w:val="008C2484"/>
    <w:rsid w:val="008D0F6A"/>
    <w:rsid w:val="008D24D4"/>
    <w:rsid w:val="008E24BA"/>
    <w:rsid w:val="009407AC"/>
    <w:rsid w:val="00960627"/>
    <w:rsid w:val="00966027"/>
    <w:rsid w:val="009B282B"/>
    <w:rsid w:val="009D69AB"/>
    <w:rsid w:val="009D7629"/>
    <w:rsid w:val="00A02CAA"/>
    <w:rsid w:val="00A229C7"/>
    <w:rsid w:val="00A36254"/>
    <w:rsid w:val="00A40E43"/>
    <w:rsid w:val="00A56108"/>
    <w:rsid w:val="00A950EC"/>
    <w:rsid w:val="00AE143E"/>
    <w:rsid w:val="00AF468B"/>
    <w:rsid w:val="00B26F15"/>
    <w:rsid w:val="00B81A88"/>
    <w:rsid w:val="00BB5D24"/>
    <w:rsid w:val="00C00261"/>
    <w:rsid w:val="00C72767"/>
    <w:rsid w:val="00D1637D"/>
    <w:rsid w:val="00D2378B"/>
    <w:rsid w:val="00D41484"/>
    <w:rsid w:val="00D80856"/>
    <w:rsid w:val="00D83568"/>
    <w:rsid w:val="00DC27A2"/>
    <w:rsid w:val="00DE5867"/>
    <w:rsid w:val="00E238D4"/>
    <w:rsid w:val="00E64CD6"/>
    <w:rsid w:val="00E7684A"/>
    <w:rsid w:val="00F207CC"/>
    <w:rsid w:val="00F7597D"/>
    <w:rsid w:val="00F83721"/>
    <w:rsid w:val="00FD72D1"/>
    <w:rsid w:val="00FF4D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7252A"/>
  <w15:chartTrackingRefBased/>
  <w15:docId w15:val="{8F39E912-61B4-42D3-8405-5BBDD103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A612A"/>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1A612A"/>
    <w:rPr>
      <w:u w:val="single"/>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1A612A"/>
    <w:pPr>
      <w:pBdr>
        <w:top w:val="nil"/>
        <w:left w:val="nil"/>
        <w:bottom w:val="nil"/>
        <w:right w:val="nil"/>
        <w:between w:val="nil"/>
        <w:bar w:val="nil"/>
      </w:pBdr>
      <w:ind w:left="720"/>
      <w:contextualSpacing/>
    </w:pPr>
    <w:rPr>
      <w:rFonts w:eastAsia="Arial Unicode MS"/>
      <w:noProof/>
      <w:bdr w:val="nil"/>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1A612A"/>
    <w:rPr>
      <w:rFonts w:eastAsia="Arial Unicode MS"/>
      <w:noProof/>
      <w:sz w:val="24"/>
      <w:szCs w:val="24"/>
      <w:bdr w:val="nil"/>
      <w:lang w:eastAsia="en-US"/>
    </w:rPr>
  </w:style>
  <w:style w:type="character" w:styleId="Perirtashipersaitas">
    <w:name w:val="FollowedHyperlink"/>
    <w:basedOn w:val="Numatytasispastraiposriftas"/>
    <w:uiPriority w:val="99"/>
    <w:semiHidden/>
    <w:unhideWhenUsed/>
    <w:rsid w:val="00E64CD6"/>
    <w:rPr>
      <w:color w:val="800080" w:themeColor="followedHyperlink"/>
      <w:u w:val="single"/>
    </w:rPr>
  </w:style>
  <w:style w:type="character" w:styleId="Komentaronuoroda">
    <w:name w:val="annotation reference"/>
    <w:basedOn w:val="Numatytasispastraiposriftas"/>
    <w:uiPriority w:val="99"/>
    <w:semiHidden/>
    <w:unhideWhenUsed/>
    <w:rsid w:val="00E64CD6"/>
    <w:rPr>
      <w:sz w:val="16"/>
      <w:szCs w:val="16"/>
    </w:rPr>
  </w:style>
  <w:style w:type="paragraph" w:styleId="Komentarotekstas">
    <w:name w:val="annotation text"/>
    <w:basedOn w:val="prastasis"/>
    <w:link w:val="KomentarotekstasDiagrama"/>
    <w:uiPriority w:val="99"/>
    <w:semiHidden/>
    <w:unhideWhenUsed/>
    <w:rsid w:val="00E64CD6"/>
    <w:rPr>
      <w:sz w:val="20"/>
      <w:szCs w:val="20"/>
    </w:rPr>
  </w:style>
  <w:style w:type="character" w:customStyle="1" w:styleId="KomentarotekstasDiagrama">
    <w:name w:val="Komentaro tekstas Diagrama"/>
    <w:basedOn w:val="Numatytasispastraiposriftas"/>
    <w:link w:val="Komentarotekstas"/>
    <w:uiPriority w:val="99"/>
    <w:semiHidden/>
    <w:rsid w:val="00E64CD6"/>
    <w:rPr>
      <w:lang w:eastAsia="en-US"/>
    </w:rPr>
  </w:style>
  <w:style w:type="paragraph" w:styleId="Komentarotema">
    <w:name w:val="annotation subject"/>
    <w:basedOn w:val="Komentarotekstas"/>
    <w:next w:val="Komentarotekstas"/>
    <w:link w:val="KomentarotemaDiagrama"/>
    <w:uiPriority w:val="99"/>
    <w:semiHidden/>
    <w:unhideWhenUsed/>
    <w:rsid w:val="00E64CD6"/>
    <w:rPr>
      <w:b/>
      <w:bCs/>
    </w:rPr>
  </w:style>
  <w:style w:type="character" w:customStyle="1" w:styleId="KomentarotemaDiagrama">
    <w:name w:val="Komentaro tema Diagrama"/>
    <w:basedOn w:val="KomentarotekstasDiagrama"/>
    <w:link w:val="Komentarotema"/>
    <w:uiPriority w:val="99"/>
    <w:semiHidden/>
    <w:rsid w:val="00E64CD6"/>
    <w:rPr>
      <w:b/>
      <w:bCs/>
      <w:lang w:eastAsia="en-US"/>
    </w:rPr>
  </w:style>
  <w:style w:type="paragraph" w:styleId="Debesliotekstas">
    <w:name w:val="Balloon Text"/>
    <w:basedOn w:val="prastasis"/>
    <w:link w:val="DebesliotekstasDiagrama"/>
    <w:uiPriority w:val="99"/>
    <w:semiHidden/>
    <w:unhideWhenUsed/>
    <w:rsid w:val="00E64CD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64CD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7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diminas-jonas.lasas@kaunovandenys.l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aunovandenys.lt/wp-content/uploads/2024/01/paslaugos_teikeju_saugos_reikalavimu_aprasas_2023_prieda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ndaugas.mizgaitis@kaunovandenys.lt" TargetMode="External"/><Relationship Id="rId5" Type="http://schemas.openxmlformats.org/officeDocument/2006/relationships/styles" Target="styles.xml"/><Relationship Id="rId10" Type="http://schemas.openxmlformats.org/officeDocument/2006/relationships/hyperlink" Target="mailto:Mindaugas.granaveckas@zilinskis.com" TargetMode="External"/><Relationship Id="rId4" Type="http://schemas.openxmlformats.org/officeDocument/2006/relationships/numbering" Target="numbering.xml"/><Relationship Id="rId9" Type="http://schemas.openxmlformats.org/officeDocument/2006/relationships/hyperlink" Target="mailto:sigute.bliujiene@kaunovandeny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Props1.xml><?xml version="1.0" encoding="utf-8"?>
<ds:datastoreItem xmlns:ds="http://schemas.openxmlformats.org/officeDocument/2006/customXml" ds:itemID="{BEF8FB62-D6CC-41F1-B51F-0EFE7893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208DE-3AE6-4B1D-AE83-09FF992106A0}">
  <ds:schemaRefs>
    <ds:schemaRef ds:uri="http://schemas.microsoft.com/sharepoint/v3/contenttype/forms"/>
  </ds:schemaRefs>
</ds:datastoreItem>
</file>

<file path=customXml/itemProps3.xml><?xml version="1.0" encoding="utf-8"?>
<ds:datastoreItem xmlns:ds="http://schemas.openxmlformats.org/officeDocument/2006/customXml" ds:itemID="{9CCBB8A8-1103-4D45-88D2-E70D598D1C28}">
  <ds:schemaRefs>
    <ds:schemaRef ds:uri="http://schemas.microsoft.com/office/2006/metadata/properties"/>
    <ds:schemaRef ds:uri="http://schemas.microsoft.com/office/infopath/2007/PartnerControls"/>
    <ds:schemaRef ds:uri="c3d77bd6-21b3-4b85-843f-4d2888c89d9c"/>
    <ds:schemaRef ds:uri="6f95a650-d243-43ce-8b13-c281f8a255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31701</Words>
  <Characters>18070</Characters>
  <Application>Microsoft Office Word</Application>
  <DocSecurity>0</DocSecurity>
  <Lines>150</Lines>
  <Paragraphs>99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Butvidaitė</dc:creator>
  <cp:keywords/>
  <dc:description/>
  <cp:lastModifiedBy>Sandra Gudaitienė</cp:lastModifiedBy>
  <cp:revision>2</cp:revision>
  <dcterms:created xsi:type="dcterms:W3CDTF">2024-07-01T07:51:00Z</dcterms:created>
  <dcterms:modified xsi:type="dcterms:W3CDTF">2024-07-01T07:51:00Z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