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3E677" w14:textId="77777777" w:rsidR="00A22E25" w:rsidRDefault="006516A7" w:rsidP="00BE7CFC">
      <w:pPr>
        <w:tabs>
          <w:tab w:val="left" w:pos="6975"/>
        </w:tabs>
        <w:jc w:val="center"/>
        <w:outlineLvl w:val="0"/>
        <w:rPr>
          <w:b/>
          <w:sz w:val="22"/>
        </w:rPr>
      </w:pPr>
      <w:bookmarkStart w:id="0" w:name="_Toc5109668"/>
      <w:r w:rsidRPr="00E75359">
        <w:rPr>
          <w:b/>
          <w:sz w:val="22"/>
        </w:rPr>
        <w:t xml:space="preserve">DARBŲ </w:t>
      </w:r>
      <w:r w:rsidRPr="00E75359">
        <w:rPr>
          <w:b/>
          <w:caps/>
          <w:sz w:val="22"/>
        </w:rPr>
        <w:t>pirkimo</w:t>
      </w:r>
      <w:r w:rsidRPr="00E75359">
        <w:rPr>
          <w:b/>
          <w:sz w:val="22"/>
        </w:rPr>
        <w:t>–PARDAVIMO SUTARTIS Nr. ________</w:t>
      </w:r>
      <w:bookmarkEnd w:id="0"/>
    </w:p>
    <w:p w14:paraId="04426D94" w14:textId="7B45F357" w:rsidR="006516A7" w:rsidRDefault="00A22E25" w:rsidP="00BE7CFC">
      <w:pPr>
        <w:tabs>
          <w:tab w:val="left" w:pos="6975"/>
        </w:tabs>
        <w:jc w:val="center"/>
        <w:outlineLvl w:val="0"/>
        <w:rPr>
          <w:b/>
          <w:sz w:val="22"/>
        </w:rPr>
      </w:pPr>
      <w:r>
        <w:rPr>
          <w:b/>
          <w:sz w:val="22"/>
        </w:rPr>
        <w:t xml:space="preserve">PIRKIMO NR.719981, </w:t>
      </w:r>
      <w:r w:rsidR="006516A7">
        <w:rPr>
          <w:b/>
          <w:sz w:val="22"/>
        </w:rPr>
        <w:t>VPP</w:t>
      </w:r>
      <w:r>
        <w:rPr>
          <w:b/>
          <w:sz w:val="22"/>
        </w:rPr>
        <w:t>-50(2024)</w:t>
      </w:r>
    </w:p>
    <w:p w14:paraId="037287F5" w14:textId="77777777" w:rsidR="006516A7" w:rsidRPr="00E75359" w:rsidRDefault="006516A7" w:rsidP="00BE7CFC">
      <w:pPr>
        <w:tabs>
          <w:tab w:val="left" w:pos="6975"/>
        </w:tabs>
        <w:jc w:val="center"/>
        <w:outlineLvl w:val="0"/>
        <w:rPr>
          <w:b/>
          <w:sz w:val="22"/>
        </w:rPr>
      </w:pPr>
    </w:p>
    <w:p w14:paraId="5BD67687" w14:textId="77777777" w:rsidR="006516A7" w:rsidRPr="00E75359" w:rsidRDefault="006516A7" w:rsidP="00BE7CFC">
      <w:pPr>
        <w:jc w:val="center"/>
        <w:rPr>
          <w:b/>
          <w:sz w:val="22"/>
        </w:rPr>
      </w:pPr>
      <w:r w:rsidRPr="00E75359">
        <w:rPr>
          <w:b/>
          <w:sz w:val="22"/>
        </w:rPr>
        <w:t>SPECIALIOSIOS SĄLYGOS</w:t>
      </w:r>
    </w:p>
    <w:p w14:paraId="4D8DFF8B" w14:textId="77777777" w:rsidR="006516A7" w:rsidRPr="00E75359" w:rsidRDefault="006516A7" w:rsidP="00BE7CFC">
      <w:pPr>
        <w:jc w:val="center"/>
        <w:rPr>
          <w:b/>
          <w:sz w:val="22"/>
        </w:rPr>
      </w:pPr>
    </w:p>
    <w:p w14:paraId="5B9163EA" w14:textId="40CC39A0" w:rsidR="006516A7" w:rsidRPr="00E75359" w:rsidRDefault="00A22E25" w:rsidP="00BE7CFC">
      <w:pPr>
        <w:jc w:val="center"/>
        <w:rPr>
          <w:b/>
          <w:sz w:val="22"/>
        </w:rPr>
      </w:pPr>
      <w:r>
        <w:rPr>
          <w:b/>
          <w:sz w:val="22"/>
        </w:rPr>
        <w:t>2024-0</w:t>
      </w:r>
      <w:r w:rsidR="002A0841">
        <w:rPr>
          <w:b/>
          <w:sz w:val="22"/>
        </w:rPr>
        <w:t>5-31</w:t>
      </w:r>
      <w:r w:rsidR="006516A7" w:rsidRPr="00E75359">
        <w:rPr>
          <w:b/>
          <w:sz w:val="22"/>
        </w:rPr>
        <w:t>, Kaunas</w:t>
      </w:r>
    </w:p>
    <w:p w14:paraId="73B301D7" w14:textId="77777777" w:rsidR="006516A7" w:rsidRPr="00E75359" w:rsidRDefault="006516A7" w:rsidP="00BE7CFC">
      <w:pPr>
        <w:jc w:val="center"/>
        <w:rPr>
          <w:b/>
          <w:sz w:val="22"/>
        </w:rPr>
      </w:pPr>
    </w:p>
    <w:p w14:paraId="355A7C48" w14:textId="77777777" w:rsidR="006516A7" w:rsidRPr="00E75359" w:rsidRDefault="006516A7" w:rsidP="00BE7CFC">
      <w:pPr>
        <w:jc w:val="both"/>
        <w:rPr>
          <w:b/>
          <w:sz w:val="22"/>
        </w:rPr>
      </w:pPr>
    </w:p>
    <w:p w14:paraId="6B5EB4A3" w14:textId="77777777" w:rsidR="00CC26F5" w:rsidRPr="00E75359" w:rsidRDefault="00CC26F5" w:rsidP="00CC26F5">
      <w:pPr>
        <w:spacing w:line="276" w:lineRule="auto"/>
        <w:jc w:val="both"/>
        <w:rPr>
          <w:sz w:val="22"/>
        </w:rPr>
      </w:pPr>
      <w:r w:rsidRPr="00E75359">
        <w:rPr>
          <w:sz w:val="22"/>
        </w:rPr>
        <w:t xml:space="preserve">UAB „Kauno vandenys“, juridinio asmens kodas 132751369, kurios registruota buveinė yra Aukštaičių g. 43, Kaunas, </w:t>
      </w:r>
      <w:r w:rsidRPr="00DC6CDF">
        <w:rPr>
          <w:sz w:val="22"/>
          <w:szCs w:val="22"/>
        </w:rPr>
        <w:t xml:space="preserve">duomenys apie įstaigą kaupiami ir saugomi Lietuvos Respublikos juridinių asmenų registre, atstovaujama </w:t>
      </w:r>
      <w:r w:rsidRPr="00DC6CDF">
        <w:rPr>
          <w:iCs/>
          <w:sz w:val="22"/>
          <w:szCs w:val="22"/>
        </w:rPr>
        <w:t>Technikos direktoriaus Dariaus Gražio, veikiančio pagal 2020-04-20 generalinio direktoriaus įsakymą Nr. 2-64-2020</w:t>
      </w:r>
      <w:r w:rsidRPr="00DC6CDF">
        <w:rPr>
          <w:sz w:val="22"/>
          <w:szCs w:val="22"/>
        </w:rPr>
        <w:t xml:space="preserve"> (toliau – Užsakovas),</w:t>
      </w:r>
      <w:r w:rsidRPr="00E75359">
        <w:rPr>
          <w:sz w:val="22"/>
        </w:rPr>
        <w:t xml:space="preserve"> ir</w:t>
      </w:r>
    </w:p>
    <w:p w14:paraId="2B44D34B" w14:textId="77777777" w:rsidR="006516A7" w:rsidRPr="00E75359" w:rsidRDefault="006516A7" w:rsidP="0061762E">
      <w:pPr>
        <w:spacing w:line="276" w:lineRule="auto"/>
        <w:ind w:firstLine="709"/>
        <w:jc w:val="both"/>
        <w:rPr>
          <w:sz w:val="22"/>
        </w:rPr>
      </w:pPr>
    </w:p>
    <w:p w14:paraId="0A6AA450" w14:textId="0BCD9906" w:rsidR="006516A7" w:rsidRPr="00E75359" w:rsidRDefault="005B17AD" w:rsidP="005B17AD">
      <w:pPr>
        <w:spacing w:line="276" w:lineRule="auto"/>
        <w:jc w:val="both"/>
        <w:rPr>
          <w:spacing w:val="-8"/>
          <w:sz w:val="22"/>
        </w:rPr>
      </w:pPr>
      <w:r w:rsidRPr="00ED51C9">
        <w:rPr>
          <w:sz w:val="22"/>
          <w:szCs w:val="22"/>
        </w:rPr>
        <w:t>UAB „Senoji Varėnė“</w:t>
      </w:r>
      <w:r w:rsidR="006516A7" w:rsidRPr="00E75359">
        <w:rPr>
          <w:sz w:val="22"/>
        </w:rPr>
        <w:t xml:space="preserve">, juridinio asmens kodas </w:t>
      </w:r>
      <w:r>
        <w:rPr>
          <w:sz w:val="22"/>
        </w:rPr>
        <w:t>184760394</w:t>
      </w:r>
      <w:r w:rsidR="006516A7" w:rsidRPr="00E75359">
        <w:rPr>
          <w:sz w:val="22"/>
        </w:rPr>
        <w:t>, kurio</w:t>
      </w:r>
      <w:r w:rsidR="00A22E25">
        <w:rPr>
          <w:sz w:val="22"/>
        </w:rPr>
        <w:t>s</w:t>
      </w:r>
      <w:r w:rsidR="006516A7" w:rsidRPr="00E75359">
        <w:rPr>
          <w:sz w:val="22"/>
        </w:rPr>
        <w:t xml:space="preserve"> registruota buveinė yra </w:t>
      </w:r>
      <w:r>
        <w:rPr>
          <w:sz w:val="22"/>
          <w:szCs w:val="22"/>
        </w:rPr>
        <w:t>Technikos g. 7, Kaunas</w:t>
      </w:r>
      <w:r w:rsidR="006516A7" w:rsidRPr="00E75359">
        <w:rPr>
          <w:sz w:val="22"/>
        </w:rPr>
        <w:t xml:space="preserve">, duomenys apie įmonę kaupiami ir saugomi Lietuvos Respublikos juridinių asmenų registre, atstovaujama </w:t>
      </w:r>
      <w:r>
        <w:rPr>
          <w:sz w:val="22"/>
          <w:szCs w:val="22"/>
        </w:rPr>
        <w:t>direktoriaus Audriaus Ažuko</w:t>
      </w:r>
      <w:r w:rsidR="006516A7" w:rsidRPr="00E75359">
        <w:rPr>
          <w:sz w:val="22"/>
        </w:rPr>
        <w:t>, veikiančio</w:t>
      </w:r>
      <w:r w:rsidR="00A22E25">
        <w:rPr>
          <w:sz w:val="22"/>
        </w:rPr>
        <w:t xml:space="preserve"> </w:t>
      </w:r>
      <w:r w:rsidR="006516A7" w:rsidRPr="00E75359">
        <w:rPr>
          <w:sz w:val="22"/>
        </w:rPr>
        <w:t xml:space="preserve">pagal </w:t>
      </w:r>
      <w:r>
        <w:rPr>
          <w:sz w:val="22"/>
          <w:szCs w:val="22"/>
        </w:rPr>
        <w:t>bendrovės įstatus</w:t>
      </w:r>
      <w:r w:rsidRPr="00E75359">
        <w:rPr>
          <w:sz w:val="22"/>
        </w:rPr>
        <w:t xml:space="preserve"> </w:t>
      </w:r>
      <w:r w:rsidR="006516A7" w:rsidRPr="00E75359">
        <w:rPr>
          <w:sz w:val="22"/>
        </w:rPr>
        <w:t xml:space="preserve">(toliau – Rangovas), </w:t>
      </w:r>
      <w:r w:rsidR="006516A7" w:rsidRPr="00E75359">
        <w:rPr>
          <w:spacing w:val="-8"/>
          <w:sz w:val="22"/>
        </w:rPr>
        <w:t>toliau kartu šioje darbų pirkimo–pardavimo sutartyje vadinami „Šalimis“, o kiekvienas atskirai – „Šalimi“,</w:t>
      </w:r>
    </w:p>
    <w:p w14:paraId="382E5027" w14:textId="77777777" w:rsidR="006516A7" w:rsidRPr="00E75359" w:rsidRDefault="006516A7" w:rsidP="0061762E">
      <w:pPr>
        <w:spacing w:line="276" w:lineRule="auto"/>
        <w:ind w:firstLine="709"/>
        <w:jc w:val="both"/>
        <w:rPr>
          <w:color w:val="0000FF"/>
          <w:spacing w:val="-8"/>
          <w:sz w:val="22"/>
          <w:szCs w:val="22"/>
        </w:rPr>
      </w:pPr>
    </w:p>
    <w:p w14:paraId="63C5BFC2" w14:textId="77777777" w:rsidR="006516A7" w:rsidRPr="00E75359" w:rsidRDefault="006516A7" w:rsidP="0061762E">
      <w:pPr>
        <w:spacing w:line="276" w:lineRule="auto"/>
        <w:ind w:firstLine="709"/>
        <w:jc w:val="both"/>
        <w:rPr>
          <w:sz w:val="22"/>
        </w:rPr>
      </w:pPr>
    </w:p>
    <w:p w14:paraId="345A5C47" w14:textId="3DF70D89" w:rsidR="006516A7" w:rsidRPr="00EF7E05" w:rsidRDefault="006516A7" w:rsidP="0061762E">
      <w:pPr>
        <w:spacing w:line="276" w:lineRule="auto"/>
        <w:ind w:firstLine="709"/>
        <w:jc w:val="both"/>
        <w:rPr>
          <w:sz w:val="22"/>
        </w:rPr>
      </w:pPr>
      <w:r w:rsidRPr="00EF7E05">
        <w:rPr>
          <w:sz w:val="22"/>
        </w:rPr>
        <w:t>Užsakovui, atlikus viešąjį darbų pirkimą, atliktą Mažos vertės pirkimo skelbiamos apklausos būdu ir 202</w:t>
      </w:r>
      <w:r w:rsidR="00A350AB">
        <w:rPr>
          <w:sz w:val="22"/>
        </w:rPr>
        <w:t>4</w:t>
      </w:r>
      <w:r w:rsidRPr="00EF7E05">
        <w:rPr>
          <w:sz w:val="22"/>
        </w:rPr>
        <w:t>-</w:t>
      </w:r>
      <w:r w:rsidR="00A22E25">
        <w:rPr>
          <w:sz w:val="22"/>
        </w:rPr>
        <w:t>05-12</w:t>
      </w:r>
      <w:r w:rsidRPr="00EF7E05">
        <w:rPr>
          <w:sz w:val="22"/>
        </w:rPr>
        <w:t xml:space="preserve"> apklausos pažyma Nr. </w:t>
      </w:r>
      <w:r w:rsidR="00A22E25">
        <w:rPr>
          <w:sz w:val="22"/>
        </w:rPr>
        <w:t>79-130-2024</w:t>
      </w:r>
      <w:r w:rsidRPr="00EF7E05">
        <w:rPr>
          <w:sz w:val="22"/>
        </w:rPr>
        <w:t xml:space="preserve"> Rangovo  pateiktą pasiūlymą pripažinus laimėjusiu, Šalys sudarė šią darbų pirkimo–pardavimo sutartį, toliau vadinamą „Sutartimi“, ir susitarė dėl toliau išvardintų sąlygų.</w:t>
      </w:r>
    </w:p>
    <w:p w14:paraId="0992F1BA" w14:textId="77777777" w:rsidR="006516A7" w:rsidRDefault="006516A7" w:rsidP="0061762E">
      <w:pPr>
        <w:spacing w:line="276" w:lineRule="auto"/>
        <w:ind w:firstLine="709"/>
        <w:jc w:val="both"/>
        <w:rPr>
          <w:sz w:val="22"/>
        </w:rPr>
      </w:pPr>
    </w:p>
    <w:p w14:paraId="65502F8E" w14:textId="77777777" w:rsidR="006516A7" w:rsidRPr="00E75359" w:rsidRDefault="006516A7" w:rsidP="0061762E">
      <w:pPr>
        <w:spacing w:line="276" w:lineRule="auto"/>
        <w:ind w:firstLine="709"/>
        <w:jc w:val="both"/>
        <w:rPr>
          <w:sz w:val="22"/>
        </w:rPr>
      </w:pPr>
    </w:p>
    <w:p w14:paraId="503D4343" w14:textId="77777777" w:rsidR="006516A7" w:rsidRPr="00E75359" w:rsidRDefault="006516A7" w:rsidP="00E358A6">
      <w:pPr>
        <w:spacing w:line="276" w:lineRule="auto"/>
        <w:jc w:val="center"/>
        <w:outlineLvl w:val="0"/>
        <w:rPr>
          <w:sz w:val="22"/>
          <w:szCs w:val="22"/>
        </w:rPr>
      </w:pPr>
      <w:bookmarkStart w:id="1" w:name="_Toc5109669"/>
      <w:r w:rsidRPr="00E75359">
        <w:rPr>
          <w:b/>
          <w:sz w:val="22"/>
          <w:szCs w:val="22"/>
        </w:rPr>
        <w:t>1. Sutarties dalykas</w:t>
      </w:r>
      <w:bookmarkEnd w:id="1"/>
    </w:p>
    <w:p w14:paraId="594A31A9" w14:textId="77777777" w:rsidR="006516A7" w:rsidRPr="00E75359" w:rsidRDefault="006516A7" w:rsidP="0061762E">
      <w:pPr>
        <w:spacing w:line="276" w:lineRule="auto"/>
        <w:ind w:firstLine="709"/>
        <w:outlineLvl w:val="0"/>
        <w:rPr>
          <w:b/>
          <w:sz w:val="22"/>
          <w:szCs w:val="22"/>
        </w:rPr>
      </w:pPr>
    </w:p>
    <w:p w14:paraId="0E6015CF" w14:textId="77777777" w:rsidR="00256C71" w:rsidRPr="0072347A" w:rsidRDefault="006516A7" w:rsidP="0072347A">
      <w:pPr>
        <w:tabs>
          <w:tab w:val="left" w:pos="567"/>
        </w:tabs>
        <w:spacing w:line="276" w:lineRule="auto"/>
        <w:ind w:firstLine="709"/>
        <w:jc w:val="both"/>
        <w:rPr>
          <w:b/>
          <w:bCs/>
          <w:sz w:val="22"/>
          <w:szCs w:val="22"/>
        </w:rPr>
      </w:pPr>
      <w:r w:rsidRPr="00E75359">
        <w:rPr>
          <w:sz w:val="22"/>
          <w:szCs w:val="22"/>
        </w:rPr>
        <w:t>1.1. Sutarties dalykas yra</w:t>
      </w:r>
      <w:r w:rsidRPr="00E75359">
        <w:rPr>
          <w:b/>
          <w:bCs/>
          <w:sz w:val="22"/>
          <w:szCs w:val="22"/>
        </w:rPr>
        <w:t xml:space="preserve"> </w:t>
      </w:r>
      <w:r w:rsidR="00E358A6">
        <w:rPr>
          <w:b/>
          <w:bCs/>
          <w:sz w:val="22"/>
          <w:szCs w:val="22"/>
        </w:rPr>
        <w:t xml:space="preserve">NS </w:t>
      </w:r>
      <w:r w:rsidR="00A350AB" w:rsidRPr="00A350AB">
        <w:rPr>
          <w:b/>
          <w:bCs/>
          <w:sz w:val="22"/>
          <w:szCs w:val="22"/>
        </w:rPr>
        <w:t>- 23 vakuuminės nuotek</w:t>
      </w:r>
      <w:r w:rsidR="00A350AB">
        <w:rPr>
          <w:b/>
          <w:bCs/>
          <w:sz w:val="22"/>
          <w:szCs w:val="22"/>
        </w:rPr>
        <w:t xml:space="preserve">ų sistemos šulinių permontavimo </w:t>
      </w:r>
      <w:r w:rsidR="00066EEF" w:rsidRPr="00066EEF">
        <w:rPr>
          <w:b/>
          <w:bCs/>
          <w:sz w:val="22"/>
          <w:szCs w:val="22"/>
        </w:rPr>
        <w:t>darb</w:t>
      </w:r>
      <w:r w:rsidR="00066EEF">
        <w:rPr>
          <w:b/>
          <w:bCs/>
          <w:sz w:val="22"/>
          <w:szCs w:val="22"/>
        </w:rPr>
        <w:t>ai</w:t>
      </w:r>
      <w:r w:rsidR="00416F25" w:rsidRPr="00416F25">
        <w:t xml:space="preserve"> </w:t>
      </w:r>
      <w:r w:rsidR="00416F25" w:rsidRPr="00416F25">
        <w:rPr>
          <w:bCs/>
          <w:sz w:val="22"/>
          <w:szCs w:val="22"/>
        </w:rPr>
        <w:t>pagal Užsakovo užduotį</w:t>
      </w:r>
      <w:r w:rsidR="00066EEF">
        <w:rPr>
          <w:b/>
          <w:bCs/>
          <w:sz w:val="22"/>
          <w:szCs w:val="22"/>
        </w:rPr>
        <w:t xml:space="preserve"> </w:t>
      </w:r>
      <w:r w:rsidRPr="00E75359">
        <w:rPr>
          <w:sz w:val="22"/>
          <w:szCs w:val="22"/>
        </w:rPr>
        <w:t xml:space="preserve">(toliau </w:t>
      </w:r>
      <w:r w:rsidRPr="00256C71">
        <w:rPr>
          <w:b/>
          <w:sz w:val="22"/>
          <w:szCs w:val="22"/>
        </w:rPr>
        <w:t xml:space="preserve">- </w:t>
      </w:r>
      <w:r w:rsidRPr="005F0282">
        <w:rPr>
          <w:sz w:val="22"/>
          <w:szCs w:val="22"/>
        </w:rPr>
        <w:t>Darbai)</w:t>
      </w:r>
      <w:r w:rsidRPr="005F0282">
        <w:rPr>
          <w:i/>
          <w:sz w:val="22"/>
          <w:szCs w:val="22"/>
        </w:rPr>
        <w:t>.</w:t>
      </w:r>
    </w:p>
    <w:p w14:paraId="173171E1" w14:textId="77777777" w:rsidR="006516A7" w:rsidRPr="00E75359" w:rsidRDefault="006516A7" w:rsidP="0061762E">
      <w:pPr>
        <w:spacing w:line="276" w:lineRule="auto"/>
        <w:ind w:firstLine="709"/>
        <w:jc w:val="both"/>
        <w:rPr>
          <w:sz w:val="22"/>
          <w:szCs w:val="22"/>
        </w:rPr>
      </w:pPr>
      <w:r w:rsidRPr="00E75359">
        <w:rPr>
          <w:sz w:val="22"/>
          <w:szCs w:val="22"/>
        </w:rPr>
        <w:t xml:space="preserve">1.2. Atliekamų Darbų techninė užduotis, apimtys pateikiami </w:t>
      </w:r>
      <w:r w:rsidR="00256C71">
        <w:rPr>
          <w:sz w:val="22"/>
          <w:szCs w:val="22"/>
        </w:rPr>
        <w:t xml:space="preserve">Sutarties </w:t>
      </w:r>
      <w:r w:rsidRPr="00E75359">
        <w:rPr>
          <w:sz w:val="22"/>
          <w:szCs w:val="22"/>
        </w:rPr>
        <w:t>priede Nr. 1 „Techninė specifikacija“.</w:t>
      </w:r>
    </w:p>
    <w:p w14:paraId="5EEA89BF" w14:textId="77777777" w:rsidR="006516A7" w:rsidRDefault="006516A7" w:rsidP="0061762E">
      <w:pPr>
        <w:spacing w:line="276" w:lineRule="auto"/>
        <w:ind w:firstLine="709"/>
        <w:jc w:val="center"/>
        <w:outlineLvl w:val="0"/>
        <w:rPr>
          <w:b/>
          <w:sz w:val="22"/>
          <w:szCs w:val="22"/>
        </w:rPr>
      </w:pPr>
    </w:p>
    <w:p w14:paraId="66B34963" w14:textId="77777777" w:rsidR="006516A7" w:rsidRPr="00E75359" w:rsidRDefault="006516A7" w:rsidP="0061762E">
      <w:pPr>
        <w:spacing w:line="276" w:lineRule="auto"/>
        <w:ind w:firstLine="709"/>
        <w:jc w:val="center"/>
        <w:outlineLvl w:val="0"/>
        <w:rPr>
          <w:b/>
          <w:sz w:val="22"/>
          <w:szCs w:val="22"/>
        </w:rPr>
      </w:pPr>
    </w:p>
    <w:p w14:paraId="0713557A" w14:textId="77777777" w:rsidR="006516A7" w:rsidRPr="00E75359" w:rsidRDefault="006516A7" w:rsidP="00E358A6">
      <w:pPr>
        <w:spacing w:line="276" w:lineRule="auto"/>
        <w:jc w:val="center"/>
        <w:outlineLvl w:val="0"/>
        <w:rPr>
          <w:b/>
          <w:sz w:val="22"/>
          <w:szCs w:val="22"/>
        </w:rPr>
      </w:pPr>
      <w:bookmarkStart w:id="2" w:name="_Toc5109670"/>
      <w:r w:rsidRPr="00E75359">
        <w:rPr>
          <w:b/>
          <w:sz w:val="22"/>
          <w:szCs w:val="22"/>
        </w:rPr>
        <w:t>2. Sutarties galiojimas, vykdymo pradžia, trukmė ir terminai</w:t>
      </w:r>
      <w:bookmarkEnd w:id="2"/>
    </w:p>
    <w:p w14:paraId="0BC2DC20" w14:textId="77777777" w:rsidR="006516A7" w:rsidRPr="00E75359" w:rsidRDefault="006516A7" w:rsidP="0061762E">
      <w:pPr>
        <w:spacing w:line="276" w:lineRule="auto"/>
        <w:ind w:firstLine="709"/>
        <w:jc w:val="center"/>
        <w:outlineLvl w:val="0"/>
        <w:rPr>
          <w:b/>
          <w:sz w:val="22"/>
          <w:szCs w:val="22"/>
        </w:rPr>
      </w:pPr>
    </w:p>
    <w:p w14:paraId="4D8370F2" w14:textId="77777777" w:rsidR="00E358A6" w:rsidRPr="00E358A6" w:rsidRDefault="00E358A6" w:rsidP="00EC6B13">
      <w:pPr>
        <w:numPr>
          <w:ilvl w:val="1"/>
          <w:numId w:val="4"/>
        </w:numPr>
        <w:tabs>
          <w:tab w:val="left" w:pos="1134"/>
        </w:tabs>
        <w:ind w:left="0" w:firstLine="709"/>
        <w:contextualSpacing/>
        <w:jc w:val="both"/>
        <w:rPr>
          <w:sz w:val="22"/>
          <w:szCs w:val="22"/>
          <w:lang w:eastAsia="en-US"/>
        </w:rPr>
      </w:pPr>
      <w:r w:rsidRPr="00352299">
        <w:rPr>
          <w:rFonts w:eastAsia="Arial Unicode MS" w:cs="Arial Unicode MS"/>
          <w:sz w:val="22"/>
          <w:szCs w:val="22"/>
        </w:rPr>
        <w:t xml:space="preserve">Sutartis sudaroma </w:t>
      </w:r>
      <w:r w:rsidRPr="00352299">
        <w:rPr>
          <w:rFonts w:eastAsia="Arial Unicode MS" w:cs="Arial Unicode MS"/>
          <w:b/>
          <w:sz w:val="22"/>
          <w:szCs w:val="22"/>
        </w:rPr>
        <w:t>4 (keturių)</w:t>
      </w:r>
      <w:r w:rsidRPr="00352299">
        <w:rPr>
          <w:rFonts w:eastAsia="Arial Unicode MS" w:cs="Arial Unicode MS"/>
          <w:sz w:val="22"/>
          <w:szCs w:val="22"/>
        </w:rPr>
        <w:t xml:space="preserve"> m</w:t>
      </w:r>
      <w:r w:rsidRPr="00B2330C">
        <w:rPr>
          <w:rFonts w:eastAsia="Arial Unicode MS" w:cs="Arial Unicode MS"/>
          <w:sz w:val="22"/>
          <w:szCs w:val="22"/>
        </w:rPr>
        <w:t>ėnesių laikotarpiui.</w:t>
      </w:r>
    </w:p>
    <w:p w14:paraId="4690CC08" w14:textId="77777777" w:rsidR="00E358A6" w:rsidRDefault="00E358A6" w:rsidP="00DE5717">
      <w:pPr>
        <w:pStyle w:val="Sraopastraipa"/>
        <w:numPr>
          <w:ilvl w:val="1"/>
          <w:numId w:val="4"/>
        </w:numPr>
        <w:tabs>
          <w:tab w:val="left" w:pos="1134"/>
        </w:tabs>
        <w:ind w:left="0" w:firstLine="709"/>
        <w:jc w:val="both"/>
        <w:rPr>
          <w:sz w:val="22"/>
          <w:szCs w:val="22"/>
        </w:rPr>
      </w:pPr>
      <w:r w:rsidRPr="00E358A6">
        <w:rPr>
          <w:sz w:val="22"/>
          <w:szCs w:val="22"/>
        </w:rPr>
        <w:t>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3BF019C3" w14:textId="77777777" w:rsidR="00DE5717" w:rsidRPr="00DE5717" w:rsidRDefault="00DE5717" w:rsidP="00DE5717">
      <w:pPr>
        <w:pStyle w:val="Sraopastraipa"/>
        <w:numPr>
          <w:ilvl w:val="1"/>
          <w:numId w:val="4"/>
        </w:numPr>
        <w:tabs>
          <w:tab w:val="left" w:pos="1134"/>
        </w:tabs>
        <w:ind w:left="0" w:firstLine="709"/>
        <w:jc w:val="both"/>
        <w:rPr>
          <w:sz w:val="22"/>
          <w:szCs w:val="22"/>
        </w:rPr>
      </w:pPr>
      <w:r w:rsidRPr="00DE5717">
        <w:rPr>
          <w:sz w:val="22"/>
          <w:szCs w:val="22"/>
        </w:rPr>
        <w:t xml:space="preserve">Rangovas pateikia Užsakovui atsakingų asmenų sąrašą kartu su kontaktiniais </w:t>
      </w:r>
      <w:r>
        <w:rPr>
          <w:sz w:val="22"/>
          <w:szCs w:val="22"/>
        </w:rPr>
        <w:t>duomenimis ir telefono numeriu</w:t>
      </w:r>
      <w:r w:rsidRPr="00DE5717">
        <w:rPr>
          <w:sz w:val="22"/>
          <w:szCs w:val="22"/>
        </w:rPr>
        <w:t xml:space="preserve"> raštu per 1 Sutarties galiojimo dieną.</w:t>
      </w:r>
    </w:p>
    <w:p w14:paraId="051912ED" w14:textId="77777777" w:rsidR="00B2330C" w:rsidRPr="00E358A6" w:rsidRDefault="00B2330C" w:rsidP="00DE5717">
      <w:pPr>
        <w:pStyle w:val="Sraopastraipa"/>
        <w:numPr>
          <w:ilvl w:val="1"/>
          <w:numId w:val="4"/>
        </w:numPr>
        <w:tabs>
          <w:tab w:val="left" w:pos="1134"/>
        </w:tabs>
        <w:ind w:left="0" w:firstLine="709"/>
        <w:jc w:val="both"/>
        <w:rPr>
          <w:sz w:val="22"/>
          <w:szCs w:val="22"/>
        </w:rPr>
      </w:pPr>
      <w:r w:rsidRPr="00E358A6">
        <w:rPr>
          <w:sz w:val="22"/>
          <w:szCs w:val="22"/>
          <w:lang w:eastAsia="en-US"/>
        </w:rPr>
        <w:lastRenderedPageBreak/>
        <w:t xml:space="preserve">Ne vėliau kaip per 14 dienų nuo Sutarties sudarymo dienos Rangovas pateikia tiekėjui </w:t>
      </w:r>
      <w:r w:rsidR="00DE5717">
        <w:rPr>
          <w:sz w:val="22"/>
          <w:szCs w:val="22"/>
          <w:lang w:eastAsia="en-US"/>
        </w:rPr>
        <w:t xml:space="preserve">darbų atlikimo ir </w:t>
      </w:r>
      <w:r w:rsidRPr="00E358A6">
        <w:rPr>
          <w:sz w:val="22"/>
          <w:szCs w:val="22"/>
          <w:lang w:eastAsia="en-US"/>
        </w:rPr>
        <w:t xml:space="preserve">mokėjimų grafikus. </w:t>
      </w:r>
    </w:p>
    <w:p w14:paraId="2DF7D3B5" w14:textId="77777777" w:rsidR="00B2330C" w:rsidRPr="00B2330C" w:rsidRDefault="00B2330C" w:rsidP="00E358A6">
      <w:pPr>
        <w:numPr>
          <w:ilvl w:val="1"/>
          <w:numId w:val="4"/>
        </w:numPr>
        <w:tabs>
          <w:tab w:val="left" w:pos="1134"/>
        </w:tabs>
        <w:ind w:left="0" w:firstLine="709"/>
        <w:contextualSpacing/>
        <w:jc w:val="both"/>
        <w:rPr>
          <w:sz w:val="22"/>
          <w:szCs w:val="22"/>
          <w:lang w:eastAsia="en-US"/>
        </w:rPr>
      </w:pPr>
      <w:r w:rsidRPr="00B2330C">
        <w:rPr>
          <w:sz w:val="22"/>
          <w:szCs w:val="22"/>
          <w:lang w:eastAsia="en-US"/>
        </w:rPr>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178196C8" w14:textId="77777777" w:rsidR="00B2330C" w:rsidRPr="00B2330C" w:rsidRDefault="00B2330C" w:rsidP="00144036">
      <w:pPr>
        <w:numPr>
          <w:ilvl w:val="1"/>
          <w:numId w:val="4"/>
        </w:numPr>
        <w:tabs>
          <w:tab w:val="left" w:pos="1134"/>
        </w:tabs>
        <w:ind w:left="0" w:firstLine="709"/>
        <w:contextualSpacing/>
        <w:jc w:val="both"/>
        <w:rPr>
          <w:sz w:val="22"/>
          <w:szCs w:val="22"/>
          <w:lang w:eastAsia="en-US"/>
        </w:rPr>
      </w:pPr>
      <w:r w:rsidRPr="00B2330C">
        <w:rPr>
          <w:sz w:val="22"/>
          <w:szCs w:val="22"/>
          <w:lang w:eastAsia="en-US"/>
        </w:rPr>
        <w:t>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618229D5" w14:textId="77777777" w:rsidR="00B2330C" w:rsidRPr="00B2330C" w:rsidRDefault="00B2330C" w:rsidP="00144036">
      <w:pPr>
        <w:numPr>
          <w:ilvl w:val="1"/>
          <w:numId w:val="4"/>
        </w:numPr>
        <w:tabs>
          <w:tab w:val="left" w:pos="1134"/>
        </w:tabs>
        <w:ind w:left="0" w:firstLine="709"/>
        <w:contextualSpacing/>
        <w:jc w:val="both"/>
        <w:rPr>
          <w:sz w:val="22"/>
          <w:szCs w:val="22"/>
          <w:lang w:eastAsia="en-US"/>
        </w:rPr>
      </w:pPr>
      <w:r w:rsidRPr="00B2330C">
        <w:rPr>
          <w:sz w:val="22"/>
          <w:szCs w:val="22"/>
          <w:lang w:eastAsia="en-US"/>
        </w:rPr>
        <w:t xml:space="preserve">Aplinkybės, dėl kurių gali būti stabdomi Darbai, yra: </w:t>
      </w:r>
    </w:p>
    <w:p w14:paraId="598BAC8A" w14:textId="77777777" w:rsidR="00B2330C" w:rsidRPr="00B2330C" w:rsidRDefault="00B2330C" w:rsidP="00144036">
      <w:pPr>
        <w:numPr>
          <w:ilvl w:val="0"/>
          <w:numId w:val="3"/>
        </w:numPr>
        <w:ind w:left="0" w:firstLine="1134"/>
        <w:jc w:val="both"/>
        <w:rPr>
          <w:sz w:val="22"/>
        </w:rPr>
      </w:pPr>
      <w:r w:rsidRPr="00B2330C">
        <w:rPr>
          <w:sz w:val="22"/>
        </w:rPr>
        <w:t>papildomi archeologiniai tyrinėjimai, kurie nebuvo numatyti, bet kuriuos būtina atlikti;</w:t>
      </w:r>
    </w:p>
    <w:p w14:paraId="5E671401" w14:textId="77777777" w:rsidR="00B2330C" w:rsidRPr="00B2330C" w:rsidRDefault="00B2330C" w:rsidP="00144036">
      <w:pPr>
        <w:numPr>
          <w:ilvl w:val="0"/>
          <w:numId w:val="3"/>
        </w:numPr>
        <w:ind w:left="0" w:firstLine="1134"/>
        <w:jc w:val="both"/>
        <w:rPr>
          <w:sz w:val="22"/>
        </w:rPr>
      </w:pPr>
      <w:r w:rsidRPr="00B2330C">
        <w:rPr>
          <w:sz w:val="22"/>
        </w:rPr>
        <w:t>trečiųjų šalių įtaka;</w:t>
      </w:r>
    </w:p>
    <w:p w14:paraId="33775D74" w14:textId="77777777" w:rsidR="00B2330C" w:rsidRPr="00B2330C" w:rsidRDefault="00B2330C" w:rsidP="00144036">
      <w:pPr>
        <w:numPr>
          <w:ilvl w:val="0"/>
          <w:numId w:val="3"/>
        </w:numPr>
        <w:ind w:left="0" w:firstLine="1134"/>
        <w:jc w:val="both"/>
        <w:rPr>
          <w:sz w:val="22"/>
        </w:rPr>
      </w:pPr>
      <w:r w:rsidRPr="00B2330C">
        <w:rPr>
          <w:sz w:val="22"/>
        </w:rPr>
        <w:t>sustabdytas finansavimas arba trūksta finansavimo;</w:t>
      </w:r>
    </w:p>
    <w:p w14:paraId="054904FC" w14:textId="77777777" w:rsidR="00B2330C" w:rsidRPr="00B2330C" w:rsidRDefault="00B2330C" w:rsidP="00144036">
      <w:pPr>
        <w:numPr>
          <w:ilvl w:val="0"/>
          <w:numId w:val="3"/>
        </w:numPr>
        <w:ind w:left="0" w:firstLine="1134"/>
        <w:jc w:val="both"/>
        <w:rPr>
          <w:sz w:val="22"/>
        </w:rPr>
      </w:pPr>
      <w:r w:rsidRPr="00B2330C">
        <w:rPr>
          <w:sz w:val="22"/>
        </w:rPr>
        <w:t>laiku neatlaisvinta Darbų vieta;</w:t>
      </w:r>
    </w:p>
    <w:p w14:paraId="5D50E2DB" w14:textId="77777777" w:rsidR="00B2330C" w:rsidRPr="00B2330C" w:rsidRDefault="00B2330C" w:rsidP="00144036">
      <w:pPr>
        <w:numPr>
          <w:ilvl w:val="0"/>
          <w:numId w:val="3"/>
        </w:numPr>
        <w:ind w:left="0" w:firstLine="1134"/>
        <w:jc w:val="both"/>
        <w:rPr>
          <w:sz w:val="22"/>
        </w:rPr>
      </w:pPr>
      <w:r w:rsidRPr="00B2330C">
        <w:rPr>
          <w:sz w:val="22"/>
        </w:rPr>
        <w:t>būtinas papildomas laikas įvykdyti papildomų Darbų viešąjį pirkimą;</w:t>
      </w:r>
    </w:p>
    <w:p w14:paraId="031BC4F4" w14:textId="77777777" w:rsidR="00B2330C" w:rsidRPr="00B2330C" w:rsidRDefault="00B2330C" w:rsidP="00144036">
      <w:pPr>
        <w:numPr>
          <w:ilvl w:val="0"/>
          <w:numId w:val="3"/>
        </w:numPr>
        <w:ind w:left="0" w:firstLine="1134"/>
        <w:jc w:val="both"/>
        <w:rPr>
          <w:sz w:val="22"/>
        </w:rPr>
      </w:pPr>
      <w:r w:rsidRPr="00B2330C">
        <w:rPr>
          <w:sz w:val="22"/>
        </w:rPr>
        <w:t xml:space="preserve">bet koks nenumatomas gamtos jėgų veikimas, kurio joks patyręs rangovas nebūtų galėjęs tikėtis; </w:t>
      </w:r>
    </w:p>
    <w:p w14:paraId="5B5F6C80" w14:textId="77777777" w:rsidR="00B2330C" w:rsidRPr="00B2330C" w:rsidRDefault="00B2330C" w:rsidP="00144036">
      <w:pPr>
        <w:numPr>
          <w:ilvl w:val="0"/>
          <w:numId w:val="3"/>
        </w:numPr>
        <w:ind w:left="0" w:firstLine="1134"/>
        <w:jc w:val="both"/>
        <w:rPr>
          <w:sz w:val="22"/>
        </w:rPr>
      </w:pPr>
      <w:r w:rsidRPr="00B2330C">
        <w:rPr>
          <w:sz w:val="22"/>
        </w:rPr>
        <w:t xml:space="preserve">fizinės kliūtys arba kitos nei klimatinės fizinės sąlygos, su kuriomis vykdant darbus susidurta statybvietėje, ir tų kliūčių ar sąlygų Rangovas nebūtų galėjęs pagrįstai numatyti; </w:t>
      </w:r>
    </w:p>
    <w:p w14:paraId="76D25C9D" w14:textId="77777777" w:rsidR="00B2330C" w:rsidRPr="00B2330C" w:rsidRDefault="00B2330C" w:rsidP="00144036">
      <w:pPr>
        <w:numPr>
          <w:ilvl w:val="0"/>
          <w:numId w:val="3"/>
        </w:numPr>
        <w:ind w:left="0" w:firstLine="1134"/>
        <w:jc w:val="both"/>
        <w:rPr>
          <w:sz w:val="22"/>
        </w:rPr>
      </w:pPr>
      <w:r w:rsidRPr="00B2330C">
        <w:rPr>
          <w:sz w:val="22"/>
        </w:rPr>
        <w:t>kitos aplinkybės, kurios nebuvo žinomos pirkimo vykdymo metu ir su kuriomis susidurtų bet kuris rangovas;</w:t>
      </w:r>
    </w:p>
    <w:p w14:paraId="7F37FC60" w14:textId="77777777" w:rsidR="00B2330C" w:rsidRPr="00B2330C" w:rsidRDefault="00B2330C" w:rsidP="00144036">
      <w:pPr>
        <w:numPr>
          <w:ilvl w:val="0"/>
          <w:numId w:val="3"/>
        </w:numPr>
        <w:ind w:left="0" w:firstLine="1134"/>
        <w:jc w:val="both"/>
        <w:rPr>
          <w:sz w:val="20"/>
        </w:rPr>
      </w:pPr>
      <w:r w:rsidRPr="00B2330C">
        <w:rPr>
          <w:sz w:val="22"/>
          <w:szCs w:val="22"/>
        </w:rPr>
        <w:t>Įvertinus visuotinai žinomas rizikas, susijusias su užkrečiamų ligų, įskaitant, bet neapsiribojant, koronovirusinės infekcijos (COVID-19) plitimu ir taikomas priemones asmenų sveikatai užtikrinti.</w:t>
      </w:r>
    </w:p>
    <w:p w14:paraId="21D9ED22" w14:textId="77777777" w:rsidR="00B2330C" w:rsidRPr="00DE5717" w:rsidRDefault="00B2330C" w:rsidP="00DE5717">
      <w:pPr>
        <w:pStyle w:val="Sraopastraipa"/>
        <w:numPr>
          <w:ilvl w:val="1"/>
          <w:numId w:val="4"/>
        </w:numPr>
        <w:tabs>
          <w:tab w:val="left" w:pos="1134"/>
        </w:tabs>
        <w:ind w:left="0" w:firstLine="709"/>
        <w:jc w:val="both"/>
        <w:rPr>
          <w:sz w:val="22"/>
          <w:szCs w:val="22"/>
          <w:lang w:eastAsia="en-US"/>
        </w:rPr>
      </w:pPr>
      <w:r w:rsidRPr="00DE5717">
        <w:rPr>
          <w:sz w:val="22"/>
          <w:szCs w:val="22"/>
          <w:lang w:eastAsia="en-US"/>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406AE760" w14:textId="77777777" w:rsidR="00CC26F5" w:rsidRDefault="00CC26F5" w:rsidP="00CC26F5">
      <w:pPr>
        <w:spacing w:line="276" w:lineRule="auto"/>
        <w:ind w:firstLine="709"/>
        <w:jc w:val="both"/>
        <w:rPr>
          <w:sz w:val="22"/>
          <w:szCs w:val="22"/>
        </w:rPr>
      </w:pPr>
    </w:p>
    <w:p w14:paraId="603B264A" w14:textId="77777777" w:rsidR="006516A7" w:rsidRDefault="006516A7" w:rsidP="00CC26F5">
      <w:pPr>
        <w:spacing w:line="276" w:lineRule="auto"/>
        <w:ind w:firstLine="709"/>
        <w:jc w:val="both"/>
        <w:rPr>
          <w:sz w:val="22"/>
          <w:szCs w:val="22"/>
        </w:rPr>
      </w:pPr>
    </w:p>
    <w:p w14:paraId="5838CB9C" w14:textId="77777777" w:rsidR="006516A7" w:rsidRPr="00E75359" w:rsidRDefault="006516A7" w:rsidP="0061762E">
      <w:pPr>
        <w:widowControl w:val="0"/>
        <w:spacing w:line="276" w:lineRule="auto"/>
        <w:ind w:firstLine="709"/>
        <w:jc w:val="center"/>
        <w:rPr>
          <w:b/>
          <w:sz w:val="22"/>
          <w:szCs w:val="22"/>
        </w:rPr>
      </w:pPr>
      <w:r w:rsidRPr="00E75359">
        <w:rPr>
          <w:b/>
          <w:sz w:val="22"/>
          <w:szCs w:val="22"/>
        </w:rPr>
        <w:t>3. Sutarties kaina (kainodaros taisyklės) ir mokėjimo sąlygos</w:t>
      </w:r>
    </w:p>
    <w:p w14:paraId="15E7FAA3" w14:textId="77777777" w:rsidR="006516A7" w:rsidRPr="00E75359" w:rsidRDefault="006516A7" w:rsidP="0061762E">
      <w:pPr>
        <w:widowControl w:val="0"/>
        <w:spacing w:line="276" w:lineRule="auto"/>
        <w:ind w:firstLine="709"/>
        <w:jc w:val="both"/>
        <w:rPr>
          <w:i/>
          <w:sz w:val="22"/>
          <w:szCs w:val="22"/>
        </w:rPr>
      </w:pPr>
    </w:p>
    <w:p w14:paraId="7F870651" w14:textId="77777777" w:rsidR="006516A7" w:rsidRPr="00144036" w:rsidRDefault="006516A7" w:rsidP="00144036">
      <w:pPr>
        <w:pStyle w:val="Sraopastraipa"/>
        <w:widowControl w:val="0"/>
        <w:numPr>
          <w:ilvl w:val="0"/>
          <w:numId w:val="7"/>
        </w:numPr>
        <w:tabs>
          <w:tab w:val="left" w:pos="1134"/>
        </w:tabs>
        <w:spacing w:line="276" w:lineRule="auto"/>
        <w:ind w:hanging="11"/>
        <w:jc w:val="both"/>
        <w:rPr>
          <w:sz w:val="22"/>
        </w:rPr>
      </w:pPr>
      <w:bookmarkStart w:id="3" w:name="_Ref341351825"/>
      <w:r w:rsidRPr="00144036">
        <w:rPr>
          <w:sz w:val="22"/>
        </w:rPr>
        <w:t>Sutarties kaina</w:t>
      </w:r>
    </w:p>
    <w:p w14:paraId="7A0A6016" w14:textId="77777777" w:rsidR="006516A7" w:rsidRPr="00E75359" w:rsidRDefault="006516A7" w:rsidP="0061762E">
      <w:pPr>
        <w:widowControl w:val="0"/>
        <w:spacing w:line="276" w:lineRule="auto"/>
        <w:ind w:firstLine="709"/>
        <w:jc w:val="both"/>
        <w:rPr>
          <w:sz w:val="22"/>
        </w:rPr>
      </w:pPr>
      <w:r w:rsidRPr="00E75359">
        <w:rPr>
          <w:b/>
          <w:sz w:val="22"/>
        </w:rPr>
        <w:t xml:space="preserve"> </w:t>
      </w:r>
      <w:bookmarkEnd w:id="3"/>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528"/>
      </w:tblGrid>
      <w:tr w:rsidR="00144036" w:rsidRPr="00E60249" w14:paraId="1864F2D4" w14:textId="77777777" w:rsidTr="003E41F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B152632" w14:textId="77777777" w:rsidR="00144036" w:rsidRPr="00E60249" w:rsidRDefault="00144036" w:rsidP="00144036">
            <w:pPr>
              <w:rPr>
                <w:b/>
                <w:i/>
                <w:color w:val="000000"/>
                <w:sz w:val="22"/>
                <w:szCs w:val="22"/>
              </w:rPr>
            </w:pPr>
            <w:r w:rsidRPr="00E60249">
              <w:rPr>
                <w:b/>
                <w:i/>
                <w:color w:val="000000"/>
                <w:sz w:val="22"/>
                <w:szCs w:val="22"/>
              </w:rPr>
              <w:t>Sutarties kaina be PVM</w:t>
            </w:r>
          </w:p>
        </w:tc>
        <w:tc>
          <w:tcPr>
            <w:tcW w:w="5528" w:type="dxa"/>
            <w:tcBorders>
              <w:top w:val="single" w:sz="4" w:space="0" w:color="auto"/>
              <w:left w:val="single" w:sz="4" w:space="0" w:color="auto"/>
              <w:bottom w:val="single" w:sz="4" w:space="0" w:color="auto"/>
              <w:right w:val="single" w:sz="4" w:space="0" w:color="auto"/>
            </w:tcBorders>
          </w:tcPr>
          <w:p w14:paraId="75675641" w14:textId="77777777" w:rsidR="00144036" w:rsidRPr="00E60249" w:rsidRDefault="005B17AD" w:rsidP="00462A66">
            <w:pPr>
              <w:tabs>
                <w:tab w:val="right" w:leader="underscore" w:pos="6972"/>
              </w:tabs>
              <w:rPr>
                <w:i/>
                <w:color w:val="000000"/>
                <w:sz w:val="22"/>
                <w:szCs w:val="22"/>
              </w:rPr>
            </w:pPr>
            <w:bookmarkStart w:id="4" w:name="_GoBack"/>
            <w:r>
              <w:rPr>
                <w:i/>
                <w:sz w:val="22"/>
                <w:szCs w:val="22"/>
              </w:rPr>
              <w:t>38 825,00</w:t>
            </w:r>
            <w:r w:rsidR="00462A66">
              <w:rPr>
                <w:i/>
                <w:sz w:val="22"/>
                <w:szCs w:val="22"/>
              </w:rPr>
              <w:t xml:space="preserve"> </w:t>
            </w:r>
            <w:bookmarkEnd w:id="4"/>
            <w:r w:rsidR="00144036" w:rsidRPr="00E4724B">
              <w:rPr>
                <w:i/>
                <w:sz w:val="22"/>
                <w:szCs w:val="22"/>
              </w:rPr>
              <w:t>Eur; (</w:t>
            </w:r>
            <w:r>
              <w:rPr>
                <w:i/>
                <w:sz w:val="22"/>
                <w:szCs w:val="22"/>
              </w:rPr>
              <w:t>Trisdešimt</w:t>
            </w:r>
            <w:r w:rsidR="00462A66">
              <w:rPr>
                <w:i/>
                <w:sz w:val="22"/>
                <w:szCs w:val="22"/>
              </w:rPr>
              <w:t xml:space="preserve"> aštuoni tūkstančiai aštuoni šimtai dvidešimt penki</w:t>
            </w:r>
            <w:r w:rsidR="00144036" w:rsidRPr="00E4724B">
              <w:rPr>
                <w:i/>
                <w:sz w:val="22"/>
                <w:szCs w:val="22"/>
              </w:rPr>
              <w:t xml:space="preserve"> eur</w:t>
            </w:r>
            <w:r w:rsidR="00462A66">
              <w:rPr>
                <w:i/>
                <w:sz w:val="22"/>
                <w:szCs w:val="22"/>
              </w:rPr>
              <w:t>ai</w:t>
            </w:r>
            <w:r w:rsidR="00144036" w:rsidRPr="00E4724B">
              <w:rPr>
                <w:i/>
                <w:sz w:val="22"/>
                <w:szCs w:val="22"/>
              </w:rPr>
              <w:t xml:space="preserve">, </w:t>
            </w:r>
            <w:r w:rsidR="00462A66">
              <w:rPr>
                <w:i/>
                <w:sz w:val="22"/>
                <w:szCs w:val="22"/>
              </w:rPr>
              <w:t xml:space="preserve">00 </w:t>
            </w:r>
            <w:r w:rsidR="00144036" w:rsidRPr="00E4724B">
              <w:rPr>
                <w:i/>
                <w:sz w:val="22"/>
                <w:szCs w:val="22"/>
              </w:rPr>
              <w:t>ct)</w:t>
            </w:r>
          </w:p>
        </w:tc>
      </w:tr>
      <w:tr w:rsidR="00144036" w:rsidRPr="00E60249" w14:paraId="70A54063" w14:textId="77777777" w:rsidTr="003E41FE">
        <w:trPr>
          <w:trHeight w:val="41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3C46230" w14:textId="77777777" w:rsidR="00144036" w:rsidRPr="00E60249" w:rsidRDefault="00144036" w:rsidP="00144036">
            <w:pPr>
              <w:ind w:firstLine="709"/>
              <w:rPr>
                <w:b/>
                <w:i/>
                <w:color w:val="000000"/>
                <w:sz w:val="22"/>
                <w:szCs w:val="22"/>
              </w:rPr>
            </w:pPr>
            <w:r w:rsidRPr="00144036">
              <w:rPr>
                <w:b/>
                <w:i/>
                <w:color w:val="000000"/>
                <w:sz w:val="22"/>
                <w:szCs w:val="22"/>
              </w:rPr>
              <w:t>PVM 21 proc.</w:t>
            </w:r>
          </w:p>
        </w:tc>
        <w:tc>
          <w:tcPr>
            <w:tcW w:w="5528" w:type="dxa"/>
            <w:tcBorders>
              <w:top w:val="single" w:sz="4" w:space="0" w:color="auto"/>
              <w:left w:val="single" w:sz="4" w:space="0" w:color="auto"/>
              <w:bottom w:val="single" w:sz="4" w:space="0" w:color="auto"/>
              <w:right w:val="single" w:sz="4" w:space="0" w:color="auto"/>
            </w:tcBorders>
          </w:tcPr>
          <w:p w14:paraId="4FF7CDF6" w14:textId="77777777" w:rsidR="00144036" w:rsidRDefault="00462A66" w:rsidP="00462A66">
            <w:pPr>
              <w:jc w:val="both"/>
              <w:rPr>
                <w:i/>
                <w:color w:val="000000"/>
                <w:sz w:val="22"/>
                <w:szCs w:val="22"/>
              </w:rPr>
            </w:pPr>
            <w:r>
              <w:rPr>
                <w:i/>
                <w:sz w:val="22"/>
                <w:szCs w:val="22"/>
              </w:rPr>
              <w:t>8 153,25</w:t>
            </w:r>
            <w:r w:rsidR="00144036" w:rsidRPr="00E4724B">
              <w:rPr>
                <w:i/>
                <w:sz w:val="22"/>
                <w:szCs w:val="22"/>
              </w:rPr>
              <w:t>Eur;(</w:t>
            </w:r>
            <w:r>
              <w:rPr>
                <w:i/>
                <w:sz w:val="22"/>
                <w:szCs w:val="22"/>
              </w:rPr>
              <w:t xml:space="preserve">Aštuoni tūkstančiai vienas šimtas penkiasdešimt trys </w:t>
            </w:r>
            <w:r w:rsidR="00144036" w:rsidRPr="00E4724B">
              <w:rPr>
                <w:i/>
                <w:sz w:val="22"/>
                <w:szCs w:val="22"/>
              </w:rPr>
              <w:t>eur</w:t>
            </w:r>
            <w:r>
              <w:rPr>
                <w:i/>
                <w:sz w:val="22"/>
                <w:szCs w:val="22"/>
              </w:rPr>
              <w:t>ai</w:t>
            </w:r>
            <w:r w:rsidR="00144036" w:rsidRPr="00E4724B">
              <w:rPr>
                <w:i/>
                <w:sz w:val="22"/>
                <w:szCs w:val="22"/>
              </w:rPr>
              <w:t xml:space="preserve">,  </w:t>
            </w:r>
            <w:r>
              <w:rPr>
                <w:i/>
                <w:sz w:val="22"/>
                <w:szCs w:val="22"/>
              </w:rPr>
              <w:t>25</w:t>
            </w:r>
            <w:r w:rsidR="00144036" w:rsidRPr="00E4724B">
              <w:rPr>
                <w:i/>
                <w:sz w:val="22"/>
                <w:szCs w:val="22"/>
              </w:rPr>
              <w:t xml:space="preserve"> ct)</w:t>
            </w:r>
          </w:p>
        </w:tc>
      </w:tr>
      <w:tr w:rsidR="00144036" w:rsidRPr="00E60249" w14:paraId="1729002D" w14:textId="77777777" w:rsidTr="003E41F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EA416FF" w14:textId="77777777" w:rsidR="00144036" w:rsidRPr="00E60249" w:rsidRDefault="00144036" w:rsidP="00144036">
            <w:pPr>
              <w:rPr>
                <w:b/>
                <w:i/>
                <w:color w:val="000000"/>
                <w:sz w:val="22"/>
                <w:szCs w:val="22"/>
              </w:rPr>
            </w:pPr>
            <w:r w:rsidRPr="00E60249">
              <w:rPr>
                <w:b/>
                <w:i/>
                <w:color w:val="000000"/>
                <w:sz w:val="22"/>
                <w:szCs w:val="22"/>
              </w:rPr>
              <w:t xml:space="preserve">Sutarties kaina </w:t>
            </w:r>
            <w:r>
              <w:rPr>
                <w:b/>
                <w:i/>
                <w:color w:val="000000"/>
                <w:sz w:val="22"/>
                <w:szCs w:val="22"/>
              </w:rPr>
              <w:t>su</w:t>
            </w:r>
            <w:r w:rsidRPr="00E60249">
              <w:rPr>
                <w:b/>
                <w:i/>
                <w:color w:val="000000"/>
                <w:sz w:val="22"/>
                <w:szCs w:val="22"/>
              </w:rPr>
              <w:t xml:space="preserve"> PVM</w:t>
            </w:r>
          </w:p>
        </w:tc>
        <w:tc>
          <w:tcPr>
            <w:tcW w:w="5528" w:type="dxa"/>
            <w:tcBorders>
              <w:top w:val="single" w:sz="4" w:space="0" w:color="auto"/>
              <w:left w:val="single" w:sz="4" w:space="0" w:color="auto"/>
              <w:bottom w:val="single" w:sz="4" w:space="0" w:color="auto"/>
              <w:right w:val="single" w:sz="4" w:space="0" w:color="auto"/>
            </w:tcBorders>
          </w:tcPr>
          <w:p w14:paraId="4812E005" w14:textId="77777777" w:rsidR="00144036" w:rsidRDefault="00462A66" w:rsidP="00462A66">
            <w:pPr>
              <w:jc w:val="both"/>
              <w:rPr>
                <w:i/>
                <w:color w:val="000000"/>
                <w:sz w:val="22"/>
                <w:szCs w:val="22"/>
              </w:rPr>
            </w:pPr>
            <w:r>
              <w:rPr>
                <w:i/>
                <w:sz w:val="22"/>
                <w:szCs w:val="22"/>
              </w:rPr>
              <w:t>46 978,25</w:t>
            </w:r>
            <w:r w:rsidR="00144036" w:rsidRPr="00E4724B">
              <w:rPr>
                <w:b/>
                <w:i/>
                <w:sz w:val="22"/>
                <w:szCs w:val="22"/>
              </w:rPr>
              <w:t xml:space="preserve"> </w:t>
            </w:r>
            <w:r w:rsidR="00144036" w:rsidRPr="00E4724B">
              <w:rPr>
                <w:i/>
                <w:sz w:val="22"/>
                <w:szCs w:val="22"/>
              </w:rPr>
              <w:t>Eur;(</w:t>
            </w:r>
            <w:r>
              <w:rPr>
                <w:i/>
                <w:sz w:val="22"/>
                <w:szCs w:val="22"/>
              </w:rPr>
              <w:t xml:space="preserve">Keturiasdešimt šeši tūkstančiai devyni šimtai septyniasdešimt aštuoni </w:t>
            </w:r>
            <w:r w:rsidR="00144036" w:rsidRPr="00E4724B">
              <w:rPr>
                <w:i/>
                <w:sz w:val="22"/>
                <w:szCs w:val="22"/>
              </w:rPr>
              <w:t xml:space="preserve"> eur</w:t>
            </w:r>
            <w:r>
              <w:rPr>
                <w:i/>
                <w:sz w:val="22"/>
                <w:szCs w:val="22"/>
              </w:rPr>
              <w:t>ai</w:t>
            </w:r>
            <w:r w:rsidR="00144036" w:rsidRPr="00E4724B">
              <w:rPr>
                <w:i/>
                <w:sz w:val="22"/>
                <w:szCs w:val="22"/>
              </w:rPr>
              <w:t xml:space="preserve">, </w:t>
            </w:r>
            <w:r>
              <w:rPr>
                <w:i/>
                <w:sz w:val="22"/>
                <w:szCs w:val="22"/>
              </w:rPr>
              <w:t>25</w:t>
            </w:r>
            <w:r w:rsidR="00144036" w:rsidRPr="00E4724B">
              <w:rPr>
                <w:i/>
                <w:sz w:val="22"/>
                <w:szCs w:val="22"/>
              </w:rPr>
              <w:t xml:space="preserve"> ct)</w:t>
            </w:r>
          </w:p>
        </w:tc>
      </w:tr>
    </w:tbl>
    <w:p w14:paraId="1AF88874" w14:textId="77777777" w:rsidR="006516A7" w:rsidRPr="00E75359" w:rsidRDefault="006516A7" w:rsidP="0061762E">
      <w:pPr>
        <w:widowControl w:val="0"/>
        <w:spacing w:line="276" w:lineRule="auto"/>
        <w:ind w:firstLine="709"/>
        <w:jc w:val="both"/>
        <w:rPr>
          <w:sz w:val="22"/>
        </w:rPr>
      </w:pPr>
    </w:p>
    <w:p w14:paraId="4B979644" w14:textId="77777777" w:rsidR="00847B8F" w:rsidRPr="00847B8F" w:rsidRDefault="00847B8F" w:rsidP="00847B8F">
      <w:pPr>
        <w:widowControl w:val="0"/>
        <w:spacing w:line="276" w:lineRule="auto"/>
        <w:ind w:firstLine="709"/>
        <w:jc w:val="both"/>
        <w:rPr>
          <w:b/>
          <w:sz w:val="22"/>
          <w:szCs w:val="22"/>
        </w:rPr>
      </w:pPr>
      <w:r w:rsidRPr="00847B8F">
        <w:rPr>
          <w:sz w:val="22"/>
          <w:szCs w:val="22"/>
        </w:rPr>
        <w:t xml:space="preserve">3.2. Darbų kainos apskaičiavimo būdas – </w:t>
      </w:r>
      <w:r w:rsidRPr="00847B8F">
        <w:rPr>
          <w:b/>
          <w:sz w:val="22"/>
          <w:szCs w:val="22"/>
        </w:rPr>
        <w:t>fiksuotas įkainis.</w:t>
      </w:r>
    </w:p>
    <w:p w14:paraId="116C9D86" w14:textId="77777777" w:rsidR="00847B8F" w:rsidRPr="00847B8F" w:rsidRDefault="00847B8F" w:rsidP="00847B8F">
      <w:pPr>
        <w:widowControl w:val="0"/>
        <w:spacing w:line="276" w:lineRule="auto"/>
        <w:ind w:firstLine="709"/>
        <w:jc w:val="both"/>
        <w:rPr>
          <w:sz w:val="22"/>
          <w:szCs w:val="22"/>
        </w:rPr>
      </w:pPr>
      <w:r w:rsidRPr="00847B8F">
        <w:rPr>
          <w:sz w:val="22"/>
          <w:szCs w:val="22"/>
        </w:rPr>
        <w:t xml:space="preserve">3.3. Šalys susitaria, kad Užsakovas sumoka Rangovui už tinkamai ir laiku atliktus, užbaigtus darbus pagal įkainius, nurodytus Sutarties specialiųjų sąlygų Priede Nr. 3. </w:t>
      </w:r>
    </w:p>
    <w:p w14:paraId="0EE3E9F6" w14:textId="77777777" w:rsidR="00847B8F" w:rsidRPr="00847B8F" w:rsidRDefault="00847B8F" w:rsidP="00847B8F">
      <w:pPr>
        <w:widowControl w:val="0"/>
        <w:spacing w:line="276" w:lineRule="auto"/>
        <w:ind w:firstLine="709"/>
        <w:jc w:val="both"/>
        <w:rPr>
          <w:sz w:val="22"/>
          <w:szCs w:val="22"/>
        </w:rPr>
      </w:pPr>
      <w:r w:rsidRPr="00847B8F">
        <w:rPr>
          <w:bCs/>
          <w:sz w:val="22"/>
          <w:szCs w:val="22"/>
        </w:rPr>
        <w:t xml:space="preserve">3.4. </w:t>
      </w:r>
      <w:r w:rsidRPr="00847B8F">
        <w:rPr>
          <w:sz w:val="22"/>
          <w:szCs w:val="22"/>
        </w:rPr>
        <w:t>Mokėjimai atliekami</w:t>
      </w:r>
      <w:r w:rsidRPr="00847B8F">
        <w:rPr>
          <w:sz w:val="22"/>
          <w:szCs w:val="22"/>
          <w:bdr w:val="none" w:sz="0" w:space="0" w:color="auto" w:frame="1"/>
        </w:rPr>
        <w:t xml:space="preserve"> per 30 (trisdešimt)</w:t>
      </w:r>
      <w:r w:rsidRPr="00847B8F">
        <w:rPr>
          <w:sz w:val="22"/>
          <w:szCs w:val="22"/>
        </w:rPr>
        <w:t xml:space="preserve"> dienų po PVM sąskaitos-faktūros, Rangovo išrašytos pagal abiejų Šalių pasirašytą darbų priėmimo-perdavimo aktą, pateikimo. Sąskaitas – faktūras Rangovas privalo pateikti ne vėliau kaip iki </w:t>
      </w:r>
      <w:r w:rsidRPr="00847B8F">
        <w:rPr>
          <w:sz w:val="22"/>
          <w:szCs w:val="22"/>
        </w:rPr>
        <w:lastRenderedPageBreak/>
        <w:t>kito mėnesio 5 d. Atliktų darbų aktą ruošia Rangovas. Užsakovui ar techniniam prižiūrėtojui pageidaujant, Rangovas privalo detalizuoti informaciją. PVM sąskaita-faktūra pateikiama „E. sąskaita“ priemonėmis.</w:t>
      </w:r>
    </w:p>
    <w:p w14:paraId="58933265" w14:textId="77777777" w:rsidR="00847B8F" w:rsidRPr="00847B8F" w:rsidRDefault="00847B8F" w:rsidP="00847B8F">
      <w:pPr>
        <w:spacing w:line="276" w:lineRule="auto"/>
        <w:ind w:firstLine="709"/>
        <w:jc w:val="both"/>
        <w:rPr>
          <w:rFonts w:eastAsia="Calibri"/>
          <w:sz w:val="22"/>
          <w:szCs w:val="22"/>
        </w:rPr>
      </w:pPr>
      <w:r w:rsidRPr="00847B8F">
        <w:rPr>
          <w:rFonts w:eastAsia="Calibri"/>
          <w:sz w:val="22"/>
          <w:szCs w:val="22"/>
        </w:rPr>
        <w:t>3.5. Už darbus nemokama, jeigu Rangovas juos atlieka savavališkai, nesilaikydamas Sutarties sąlygų.</w:t>
      </w:r>
    </w:p>
    <w:p w14:paraId="22013717" w14:textId="77777777" w:rsidR="00847B8F" w:rsidRPr="00847B8F" w:rsidRDefault="00847B8F" w:rsidP="00847B8F">
      <w:pPr>
        <w:spacing w:line="276" w:lineRule="auto"/>
        <w:ind w:firstLine="709"/>
        <w:jc w:val="both"/>
        <w:rPr>
          <w:rFonts w:eastAsia="Calibri"/>
          <w:sz w:val="22"/>
          <w:szCs w:val="22"/>
        </w:rPr>
      </w:pPr>
      <w:r w:rsidRPr="00847B8F">
        <w:rPr>
          <w:rFonts w:eastAsia="Calibri"/>
          <w:sz w:val="22"/>
          <w:szCs w:val="22"/>
        </w:rPr>
        <w:t>3.6. Savavališkai atliktus darbus Rangovas savo sąskaita privalo ištaisyti arba likviduoti.</w:t>
      </w:r>
    </w:p>
    <w:p w14:paraId="23AB4480" w14:textId="77777777" w:rsidR="00847B8F" w:rsidRPr="00847B8F" w:rsidRDefault="00847B8F" w:rsidP="00847B8F">
      <w:pPr>
        <w:spacing w:line="276" w:lineRule="auto"/>
        <w:ind w:firstLine="709"/>
        <w:jc w:val="both"/>
        <w:rPr>
          <w:sz w:val="22"/>
          <w:szCs w:val="22"/>
        </w:rPr>
      </w:pPr>
      <w:r w:rsidRPr="00847B8F">
        <w:rPr>
          <w:sz w:val="22"/>
          <w:szCs w:val="22"/>
        </w:rPr>
        <w:t>3.7. Užsakovas už atliktus darbus Rangovui atsiskaito mokėjimo pavedimu į Rangovo nurodytą banko sąskaitą:</w:t>
      </w:r>
    </w:p>
    <w:p w14:paraId="7C6F9F7D" w14:textId="113E0305" w:rsidR="00847B8F" w:rsidRPr="00847B8F" w:rsidRDefault="00847B8F" w:rsidP="00847B8F">
      <w:pPr>
        <w:spacing w:line="276" w:lineRule="auto"/>
        <w:ind w:firstLine="709"/>
        <w:jc w:val="both"/>
        <w:rPr>
          <w:i/>
          <w:sz w:val="22"/>
          <w:szCs w:val="22"/>
        </w:rPr>
      </w:pPr>
      <w:r w:rsidRPr="00847B8F">
        <w:rPr>
          <w:sz w:val="22"/>
          <w:szCs w:val="22"/>
        </w:rPr>
        <w:t xml:space="preserve">Sąskaitos </w:t>
      </w:r>
      <w:r w:rsidR="00462A66" w:rsidRPr="00E75359">
        <w:rPr>
          <w:sz w:val="22"/>
          <w:szCs w:val="22"/>
        </w:rPr>
        <w:t xml:space="preserve">Nr. </w:t>
      </w:r>
      <w:r w:rsidR="00462A66" w:rsidRPr="003147D3">
        <w:rPr>
          <w:sz w:val="22"/>
          <w:szCs w:val="22"/>
        </w:rPr>
        <w:t>LT47 7044 0600 0330 2490</w:t>
      </w:r>
      <w:r w:rsidRPr="00847B8F">
        <w:rPr>
          <w:i/>
          <w:sz w:val="22"/>
          <w:szCs w:val="22"/>
        </w:rPr>
        <w:t>;</w:t>
      </w:r>
    </w:p>
    <w:p w14:paraId="61467911" w14:textId="7C64AAAB" w:rsidR="00847B8F" w:rsidRPr="00847B8F" w:rsidRDefault="00462A66" w:rsidP="00847B8F">
      <w:pPr>
        <w:spacing w:line="276" w:lineRule="auto"/>
        <w:ind w:firstLine="709"/>
        <w:jc w:val="both"/>
        <w:rPr>
          <w:i/>
          <w:sz w:val="22"/>
          <w:szCs w:val="22"/>
        </w:rPr>
      </w:pPr>
      <w:r w:rsidRPr="003147D3">
        <w:rPr>
          <w:sz w:val="22"/>
          <w:szCs w:val="22"/>
        </w:rPr>
        <w:t>AB SEB bankas</w:t>
      </w:r>
      <w:r w:rsidR="00847B8F" w:rsidRPr="00847B8F">
        <w:rPr>
          <w:i/>
          <w:sz w:val="22"/>
          <w:szCs w:val="22"/>
        </w:rPr>
        <w:t>;</w:t>
      </w:r>
    </w:p>
    <w:p w14:paraId="679F685A" w14:textId="527A0B80" w:rsidR="00847B8F" w:rsidRPr="00847B8F" w:rsidRDefault="00847B8F" w:rsidP="00847B8F">
      <w:pPr>
        <w:spacing w:line="276" w:lineRule="auto"/>
        <w:ind w:firstLine="709"/>
        <w:jc w:val="both"/>
        <w:rPr>
          <w:i/>
          <w:sz w:val="22"/>
          <w:szCs w:val="22"/>
        </w:rPr>
      </w:pPr>
      <w:r w:rsidRPr="00847B8F">
        <w:rPr>
          <w:sz w:val="22"/>
          <w:szCs w:val="22"/>
        </w:rPr>
        <w:t xml:space="preserve">Banko kodas </w:t>
      </w:r>
      <w:r w:rsidR="00695AAB">
        <w:rPr>
          <w:sz w:val="22"/>
          <w:szCs w:val="22"/>
        </w:rPr>
        <w:t>70440</w:t>
      </w:r>
      <w:r w:rsidRPr="00847B8F">
        <w:rPr>
          <w:i/>
          <w:sz w:val="22"/>
          <w:szCs w:val="22"/>
        </w:rPr>
        <w:t>.</w:t>
      </w:r>
    </w:p>
    <w:p w14:paraId="6973231A" w14:textId="77777777" w:rsidR="00847B8F" w:rsidRPr="00847B8F" w:rsidRDefault="00847B8F" w:rsidP="00847B8F">
      <w:pPr>
        <w:spacing w:line="276" w:lineRule="auto"/>
        <w:ind w:firstLine="709"/>
        <w:jc w:val="both"/>
        <w:rPr>
          <w:sz w:val="22"/>
          <w:szCs w:val="22"/>
        </w:rPr>
      </w:pPr>
      <w:r w:rsidRPr="00847B8F">
        <w:rPr>
          <w:sz w:val="22"/>
          <w:szCs w:val="22"/>
        </w:rPr>
        <w:t>3.8. Sutarties kainos keitimas galimas šiais atvejais:</w:t>
      </w:r>
    </w:p>
    <w:p w14:paraId="0116978F" w14:textId="77777777" w:rsidR="00DE5717" w:rsidRDefault="00847B8F" w:rsidP="00847B8F">
      <w:pPr>
        <w:spacing w:line="276" w:lineRule="auto"/>
        <w:ind w:firstLine="709"/>
        <w:jc w:val="both"/>
        <w:rPr>
          <w:sz w:val="22"/>
          <w:szCs w:val="22"/>
        </w:rPr>
      </w:pPr>
      <w:r w:rsidRPr="00847B8F">
        <w:rPr>
          <w:sz w:val="22"/>
          <w:szCs w:val="22"/>
        </w:rPr>
        <w:t>3.8.1. Sutarties kainą (įkainius) peržiūr</w:t>
      </w:r>
      <w:r w:rsidR="00DE5717">
        <w:rPr>
          <w:sz w:val="22"/>
          <w:szCs w:val="22"/>
        </w:rPr>
        <w:t>int dėl pasikeitusių mokesčių:</w:t>
      </w:r>
    </w:p>
    <w:p w14:paraId="5AC0E6C5" w14:textId="77777777" w:rsidR="00847B8F" w:rsidRPr="00847B8F" w:rsidRDefault="00DE5717" w:rsidP="00847B8F">
      <w:pPr>
        <w:spacing w:line="276" w:lineRule="auto"/>
        <w:ind w:firstLine="709"/>
        <w:jc w:val="both"/>
        <w:rPr>
          <w:sz w:val="22"/>
          <w:szCs w:val="22"/>
        </w:rPr>
      </w:pPr>
      <w:r>
        <w:rPr>
          <w:sz w:val="22"/>
          <w:szCs w:val="22"/>
        </w:rPr>
        <w:t>3.8.1.1.</w:t>
      </w:r>
      <w:r w:rsidR="00847B8F" w:rsidRPr="00847B8F">
        <w:rPr>
          <w:sz w:val="22"/>
          <w:szCs w:val="22"/>
        </w:rPr>
        <w:t xml:space="preserve"> Sutartyje numatyt</w:t>
      </w:r>
      <w:r>
        <w:rPr>
          <w:sz w:val="22"/>
          <w:szCs w:val="22"/>
        </w:rPr>
        <w:t>i</w:t>
      </w:r>
      <w:r w:rsidR="00847B8F" w:rsidRPr="00847B8F">
        <w:rPr>
          <w:sz w:val="22"/>
          <w:szCs w:val="22"/>
        </w:rPr>
        <w:t xml:space="preserve"> </w:t>
      </w:r>
      <w:r>
        <w:rPr>
          <w:sz w:val="22"/>
          <w:szCs w:val="22"/>
        </w:rPr>
        <w:t>į</w:t>
      </w:r>
      <w:r w:rsidR="00847B8F" w:rsidRPr="00847B8F">
        <w:rPr>
          <w:sz w:val="22"/>
          <w:szCs w:val="22"/>
        </w:rPr>
        <w:t>kain</w:t>
      </w:r>
      <w:r>
        <w:rPr>
          <w:sz w:val="22"/>
          <w:szCs w:val="22"/>
        </w:rPr>
        <w:t>i</w:t>
      </w:r>
      <w:r w:rsidR="00847B8F" w:rsidRPr="00847B8F">
        <w:rPr>
          <w:sz w:val="22"/>
          <w:szCs w:val="22"/>
        </w:rPr>
        <w:t>a</w:t>
      </w:r>
      <w:r>
        <w:rPr>
          <w:sz w:val="22"/>
          <w:szCs w:val="22"/>
        </w:rPr>
        <w:t>i keičiami</w:t>
      </w:r>
      <w:r w:rsidR="00847B8F" w:rsidRPr="00847B8F">
        <w:rPr>
          <w:sz w:val="22"/>
          <w:szCs w:val="22"/>
        </w:rPr>
        <w:t xml:space="preserve"> jei sutarties galiojimo laikotarpiu Lietuvos Respublikos įstatymų ir kitų teisės aktų nustatyta tvarka pakeičiamas p</w:t>
      </w:r>
      <w:r>
        <w:rPr>
          <w:sz w:val="22"/>
          <w:szCs w:val="22"/>
        </w:rPr>
        <w:t>ridėtinės vertės mokestis. Naujas įkainis (į</w:t>
      </w:r>
      <w:r w:rsidR="00847B8F" w:rsidRPr="00847B8F">
        <w:rPr>
          <w:sz w:val="22"/>
          <w:szCs w:val="22"/>
        </w:rPr>
        <w:t>kain</w:t>
      </w:r>
      <w:r>
        <w:rPr>
          <w:sz w:val="22"/>
          <w:szCs w:val="22"/>
        </w:rPr>
        <w:t>i</w:t>
      </w:r>
      <w:r w:rsidR="00847B8F" w:rsidRPr="00847B8F">
        <w:rPr>
          <w:sz w:val="22"/>
          <w:szCs w:val="22"/>
        </w:rPr>
        <w:t>a</w:t>
      </w:r>
      <w:r>
        <w:rPr>
          <w:sz w:val="22"/>
          <w:szCs w:val="22"/>
        </w:rPr>
        <w:t>i)</w:t>
      </w:r>
      <w:r w:rsidR="00847B8F" w:rsidRPr="00847B8F">
        <w:rPr>
          <w:sz w:val="22"/>
          <w:szCs w:val="22"/>
        </w:rPr>
        <w:t xml:space="preserve"> pradedama</w:t>
      </w:r>
      <w:r>
        <w:rPr>
          <w:sz w:val="22"/>
          <w:szCs w:val="22"/>
        </w:rPr>
        <w:t>s</w:t>
      </w:r>
      <w:r w:rsidR="00847B8F" w:rsidRPr="00847B8F">
        <w:rPr>
          <w:sz w:val="22"/>
          <w:szCs w:val="22"/>
        </w:rPr>
        <w:t xml:space="preserve"> taikyti nuo pakeisto pridėtinės vertės mokesčio dydžio patvirtinimo ir paskelbimo teisės aktų nustatyta tvarka dienos. </w:t>
      </w:r>
      <w:r>
        <w:rPr>
          <w:sz w:val="22"/>
          <w:szCs w:val="22"/>
        </w:rPr>
        <w:t>Įkainiai</w:t>
      </w:r>
      <w:r w:rsidR="00847B8F" w:rsidRPr="00847B8F">
        <w:rPr>
          <w:sz w:val="22"/>
          <w:szCs w:val="22"/>
        </w:rPr>
        <w:t xml:space="preserve"> be pridėtinės vertės mokesčio nesikeičia, keičiasi tik pridėtinės vertės mokesčio dydis. </w:t>
      </w:r>
    </w:p>
    <w:p w14:paraId="3561F8A6" w14:textId="77777777" w:rsidR="00847B8F" w:rsidRPr="00847B8F" w:rsidRDefault="00847B8F" w:rsidP="00847B8F">
      <w:pPr>
        <w:numPr>
          <w:ilvl w:val="1"/>
          <w:numId w:val="6"/>
        </w:numPr>
        <w:pBdr>
          <w:top w:val="nil"/>
          <w:left w:val="nil"/>
          <w:bottom w:val="nil"/>
          <w:right w:val="nil"/>
          <w:between w:val="nil"/>
          <w:bar w:val="nil"/>
        </w:pBdr>
        <w:tabs>
          <w:tab w:val="left" w:pos="1276"/>
        </w:tabs>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Kiekio (apimties) keitimas forminamas tokia tvarka:</w:t>
      </w:r>
    </w:p>
    <w:p w14:paraId="0A8CB886"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Jei būtina / tikslinga atsisakyti atskiro Darbo ar būtina / tikslinga mažinti Darbų kiekį (apimtį), Rangovas pateikia nedaromų Darbų kiekių žiniaraštį (sąmatą), kuriame nurodo nedaromų Darbų kainas. </w:t>
      </w:r>
    </w:p>
    <w:p w14:paraId="538F9358"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46146651"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17A618FB" w14:textId="77777777" w:rsidR="00847B8F" w:rsidRPr="00847B8F" w:rsidRDefault="00847B8F" w:rsidP="00847B8F">
      <w:pPr>
        <w:numPr>
          <w:ilvl w:val="1"/>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Jei keičiant kiekį (apimtį) Darbai keičiami kitais Darbais, tokie Darbų pakeitimai neturi pabloginti Sutarties rezultato.</w:t>
      </w:r>
    </w:p>
    <w:p w14:paraId="5A1909B5" w14:textId="77777777" w:rsidR="00847B8F" w:rsidRPr="00847B8F" w:rsidRDefault="00847B8F" w:rsidP="00847B8F">
      <w:pPr>
        <w:numPr>
          <w:ilvl w:val="1"/>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Kiekio (apimties) keitimas įforminamas Šalių pasirašomu papildomu susitarimu, kuris laikomas sudėtine Sutarties dalimi.</w:t>
      </w:r>
    </w:p>
    <w:p w14:paraId="0D964B42" w14:textId="77777777" w:rsidR="00847B8F" w:rsidRPr="00847B8F" w:rsidRDefault="00847B8F" w:rsidP="00847B8F">
      <w:pPr>
        <w:numPr>
          <w:ilvl w:val="1"/>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Užsakovas faktiškai gali įsigyti iki </w:t>
      </w:r>
      <w:r w:rsidRPr="00847B8F">
        <w:rPr>
          <w:rFonts w:eastAsia="Arial Unicode MS"/>
          <w:b/>
          <w:noProof/>
          <w:sz w:val="22"/>
          <w:szCs w:val="22"/>
          <w:bdr w:val="nil"/>
          <w:lang w:eastAsia="en-US"/>
        </w:rPr>
        <w:t>10 procentų</w:t>
      </w:r>
      <w:r w:rsidRPr="00847B8F">
        <w:rPr>
          <w:rFonts w:eastAsia="Arial Unicode MS"/>
          <w:noProof/>
          <w:sz w:val="22"/>
          <w:szCs w:val="22"/>
          <w:bdr w:val="nil"/>
          <w:lang w:eastAsia="en-US"/>
        </w:rPr>
        <w:t xml:space="preserve"> didesnį darbų kiekį, nei nurodyta Sutartyje neatliekant papildomų pirkimų procedūrų esant šioms aplinkybėms: </w:t>
      </w:r>
    </w:p>
    <w:p w14:paraId="59D1E909"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duomenų apie inžinerinius tinklus, kitus objekte esančius statinius, jų įrengimą nebuvimas arba klaidingi duomenys;</w:t>
      </w:r>
    </w:p>
    <w:p w14:paraId="64E5D1BD"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5FAC26D6"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6A5ABE26"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lastRenderedPageBreak/>
        <w:t xml:space="preserve"> įvykdyto ar vykdomo projekto vientisumo užtikrinimas;</w:t>
      </w:r>
    </w:p>
    <w:p w14:paraId="363DB2EA"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kai būtina atlikti papildomą, Sutartyje nenumatytą, Darbą, be kurio Rangovas negali tinkamai įvykdyti Sutarties;</w:t>
      </w:r>
    </w:p>
    <w:p w14:paraId="78057F31"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05ED5FE2" w14:textId="77777777" w:rsidR="00847B8F" w:rsidRPr="00847B8F" w:rsidRDefault="00847B8F" w:rsidP="00847B8F">
      <w:pPr>
        <w:numPr>
          <w:ilvl w:val="1"/>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7E8415EC"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kai būtina iš Rangovo pirkti Papildomų darbų, kurie nebuvo įtraukti į pirminį pirkimą, kai yra visos šios sąlygos kartu:</w:t>
      </w:r>
    </w:p>
    <w:p w14:paraId="2C4A011C"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5" w:name="part_1b26488820d64cba8da0fde039926482"/>
      <w:bookmarkEnd w:id="5"/>
      <w:r w:rsidRPr="00847B8F">
        <w:rPr>
          <w:rFonts w:eastAsia="Arial Unicode MS"/>
          <w:noProof/>
          <w:sz w:val="22"/>
          <w:szCs w:val="22"/>
          <w:bdr w:val="nil"/>
          <w:lang w:eastAsia="en-US"/>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2E196B1C"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6" w:name="part_7206d6faedf94ad082dd05f960a95e23"/>
      <w:bookmarkEnd w:id="6"/>
      <w:r w:rsidRPr="00847B8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202EE625"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bookmarkStart w:id="7" w:name="part_c908f7e28c734ae78952c6a9c926c939"/>
      <w:bookmarkEnd w:id="7"/>
      <w:r w:rsidRPr="00847B8F">
        <w:rPr>
          <w:rFonts w:eastAsia="Arial Unicode MS"/>
          <w:noProof/>
          <w:sz w:val="22"/>
          <w:szCs w:val="22"/>
          <w:bdr w:val="nil"/>
          <w:lang w:eastAsia="en-US"/>
        </w:rPr>
        <w:t>kai kiekio (apimties) keitimo poreikis atsirado dėl aplinkybių, kurių protingas ir apdairus Užsakovas negalėjo numatyti, ir kai kartu yra visos šios sąlygos:</w:t>
      </w:r>
    </w:p>
    <w:p w14:paraId="423FCC2B"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8" w:name="part_f0fc0b8e6ddb44a5a2ad7ea758545375"/>
      <w:bookmarkEnd w:id="8"/>
      <w:r w:rsidRPr="00847B8F">
        <w:rPr>
          <w:rFonts w:eastAsia="Arial Unicode MS"/>
          <w:noProof/>
          <w:sz w:val="22"/>
          <w:szCs w:val="22"/>
          <w:bdr w:val="nil"/>
          <w:lang w:eastAsia="en-US"/>
        </w:rPr>
        <w:t>pakeitimas iš esmės nepakeičia Sutarties pobūdžio;</w:t>
      </w:r>
    </w:p>
    <w:p w14:paraId="24886657"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9" w:name="part_e4c676bdab1c44278db900ee139dd4c1"/>
      <w:bookmarkEnd w:id="9"/>
      <w:r w:rsidRPr="00847B8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1FCACD7B"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4239B22A"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bookmarkStart w:id="10" w:name="part_45f2be1313a1465daef0741fb18bcc75"/>
      <w:bookmarkEnd w:id="10"/>
      <w:r w:rsidRPr="00847B8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3A74BDDD"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bookmarkStart w:id="11" w:name="part_8eedc3bca6df48baaf10018972c89079"/>
      <w:bookmarkEnd w:id="11"/>
      <w:r w:rsidRPr="00847B8F">
        <w:rPr>
          <w:rFonts w:eastAsia="Arial Unicode MS"/>
          <w:noProof/>
          <w:sz w:val="22"/>
          <w:szCs w:val="22"/>
          <w:bdr w:val="nil"/>
          <w:lang w:eastAsia="en-US"/>
        </w:rPr>
        <w:t>kai tenkinamos visos šios sąlygos kartu:</w:t>
      </w:r>
    </w:p>
    <w:p w14:paraId="2BA4A180" w14:textId="77777777" w:rsidR="00847B8F" w:rsidRPr="00847B8F" w:rsidRDefault="00847B8F" w:rsidP="00847B8F">
      <w:pPr>
        <w:numPr>
          <w:ilvl w:val="3"/>
          <w:numId w:val="6"/>
        </w:numPr>
        <w:pBdr>
          <w:top w:val="nil"/>
          <w:left w:val="nil"/>
          <w:bottom w:val="nil"/>
          <w:right w:val="nil"/>
          <w:between w:val="nil"/>
          <w:bar w:val="nil"/>
        </w:pBdr>
        <w:tabs>
          <w:tab w:val="left" w:pos="1418"/>
          <w:tab w:val="left" w:pos="1560"/>
        </w:tabs>
        <w:spacing w:line="276" w:lineRule="auto"/>
        <w:ind w:left="0" w:firstLine="709"/>
        <w:contextualSpacing/>
        <w:jc w:val="both"/>
        <w:rPr>
          <w:rFonts w:eastAsia="Arial Unicode MS"/>
          <w:noProof/>
          <w:sz w:val="22"/>
          <w:szCs w:val="22"/>
          <w:bdr w:val="nil"/>
          <w:lang w:eastAsia="en-US"/>
        </w:rPr>
      </w:pPr>
      <w:bookmarkStart w:id="12" w:name="part_a3e0da0b0e2e48d18d2e960f4b22062e"/>
      <w:bookmarkEnd w:id="12"/>
      <w:r w:rsidRPr="00847B8F">
        <w:rPr>
          <w:rFonts w:eastAsia="Arial Unicode MS"/>
          <w:noProof/>
          <w:sz w:val="22"/>
          <w:szCs w:val="22"/>
          <w:bdr w:val="nil"/>
          <w:lang w:eastAsia="en-US"/>
        </w:rPr>
        <w:t xml:space="preserve">bendra atskirų pakeitimų pagal šį papunktį vertė neviršija atitinkamų tarptautinio pirkimo vertės ribų; </w:t>
      </w:r>
    </w:p>
    <w:p w14:paraId="65D479A6"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13" w:name="part_6cf5582d5a194349aad79a71952186ae"/>
      <w:bookmarkEnd w:id="13"/>
      <w:r w:rsidRPr="00847B8F">
        <w:rPr>
          <w:rFonts w:eastAsia="Arial Unicode MS"/>
          <w:noProof/>
          <w:sz w:val="22"/>
          <w:szCs w:val="22"/>
          <w:bdr w:val="nil"/>
          <w:lang w:eastAsia="en-US"/>
        </w:rPr>
        <w:t>bendra atskirų pakeitimų pagal šį papunktį vertė neviršija 15 procentų Pradinės Sutarties vertės;</w:t>
      </w:r>
    </w:p>
    <w:p w14:paraId="234BC074" w14:textId="77777777" w:rsidR="00847B8F" w:rsidRPr="00847B8F" w:rsidRDefault="00847B8F" w:rsidP="00847B8F">
      <w:pPr>
        <w:numPr>
          <w:ilvl w:val="3"/>
          <w:numId w:val="6"/>
        </w:numPr>
        <w:pBdr>
          <w:top w:val="nil"/>
          <w:left w:val="nil"/>
          <w:bottom w:val="nil"/>
          <w:right w:val="nil"/>
          <w:between w:val="nil"/>
          <w:bar w:val="nil"/>
        </w:pBdr>
        <w:tabs>
          <w:tab w:val="left" w:pos="1560"/>
        </w:tabs>
        <w:spacing w:line="276" w:lineRule="auto"/>
        <w:ind w:left="0" w:firstLine="709"/>
        <w:contextualSpacing/>
        <w:jc w:val="both"/>
        <w:rPr>
          <w:rFonts w:eastAsia="Arial Unicode MS"/>
          <w:noProof/>
          <w:sz w:val="22"/>
          <w:szCs w:val="22"/>
          <w:bdr w:val="nil"/>
          <w:lang w:eastAsia="en-US"/>
        </w:rPr>
      </w:pPr>
      <w:bookmarkStart w:id="14" w:name="part_f771b70ea0284b52aa0cb660c3de8347"/>
      <w:bookmarkEnd w:id="14"/>
      <w:r w:rsidRPr="00847B8F">
        <w:rPr>
          <w:rFonts w:eastAsia="Arial Unicode MS"/>
          <w:noProof/>
          <w:sz w:val="22"/>
          <w:szCs w:val="22"/>
          <w:bdr w:val="nil"/>
          <w:lang w:eastAsia="en-US"/>
        </w:rPr>
        <w:t>keičiant kiekį (apimtį) iš esmės nepakeičiamas Sutarties pobūdis;</w:t>
      </w:r>
    </w:p>
    <w:p w14:paraId="2C22F23E"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53B3EEAB" w14:textId="77777777" w:rsidR="00847B8F" w:rsidRPr="00847B8F" w:rsidRDefault="00847B8F" w:rsidP="00847B8F">
      <w:pPr>
        <w:numPr>
          <w:ilvl w:val="3"/>
          <w:numId w:val="6"/>
        </w:numPr>
        <w:pBdr>
          <w:top w:val="nil"/>
          <w:left w:val="nil"/>
          <w:bottom w:val="nil"/>
          <w:right w:val="nil"/>
          <w:between w:val="nil"/>
          <w:bar w:val="nil"/>
        </w:pBdr>
        <w:tabs>
          <w:tab w:val="left" w:pos="1701"/>
        </w:tabs>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38D7EE2A" w14:textId="77777777" w:rsidR="00847B8F" w:rsidRPr="00847B8F" w:rsidRDefault="00847B8F" w:rsidP="00847B8F">
      <w:pPr>
        <w:numPr>
          <w:ilvl w:val="3"/>
          <w:numId w:val="6"/>
        </w:numPr>
        <w:pBdr>
          <w:top w:val="nil"/>
          <w:left w:val="nil"/>
          <w:bottom w:val="nil"/>
          <w:right w:val="nil"/>
          <w:between w:val="nil"/>
          <w:bar w:val="nil"/>
        </w:pBdr>
        <w:tabs>
          <w:tab w:val="left" w:pos="1701"/>
        </w:tabs>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pakeičiama ekonominė Sutarties pusiausvyra Rangovo naudai taip, kaip nebuvo aptarta Sutartyje, arba labai padidėja Sutarties apimtis.</w:t>
      </w:r>
    </w:p>
    <w:p w14:paraId="4ED88524" w14:textId="77777777" w:rsidR="00847B8F" w:rsidRPr="00847B8F" w:rsidRDefault="00847B8F" w:rsidP="00847B8F">
      <w:pPr>
        <w:numPr>
          <w:ilvl w:val="2"/>
          <w:numId w:val="6"/>
        </w:numPr>
        <w:pBdr>
          <w:top w:val="nil"/>
          <w:left w:val="nil"/>
          <w:bottom w:val="nil"/>
          <w:right w:val="nil"/>
          <w:between w:val="nil"/>
          <w:bar w:val="nil"/>
        </w:pBdr>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lastRenderedPageBreak/>
        <w:t>Užskovas, Rangovui sutikus, turi teisę keisti adresatų sąraše nurodytus objektus kitais jei Sutarties vykdymo metu gyventojas įsirengė nuotekas pats, namas tapo nebegyvenamas arba atsirado kitos aplinkybės dėl kurių nuotekų įvedimas tapo netikslingas ir nesuderinamas su racionalaus lėšų panaudojimo principu.</w:t>
      </w:r>
    </w:p>
    <w:p w14:paraId="6378A5A5" w14:textId="77777777" w:rsidR="00847B8F" w:rsidRPr="00847B8F" w:rsidRDefault="00847B8F" w:rsidP="00847B8F">
      <w:pPr>
        <w:numPr>
          <w:ilvl w:val="1"/>
          <w:numId w:val="6"/>
        </w:numPr>
        <w:pBdr>
          <w:top w:val="nil"/>
          <w:left w:val="nil"/>
          <w:bottom w:val="nil"/>
          <w:right w:val="nil"/>
          <w:between w:val="nil"/>
          <w:bar w:val="nil"/>
        </w:pBdr>
        <w:tabs>
          <w:tab w:val="left" w:pos="1134"/>
        </w:tabs>
        <w:spacing w:line="276" w:lineRule="auto"/>
        <w:ind w:left="0" w:firstLine="709"/>
        <w:contextualSpacing/>
        <w:jc w:val="both"/>
        <w:rPr>
          <w:rFonts w:eastAsia="Arial Unicode MS"/>
          <w:noProof/>
          <w:sz w:val="22"/>
          <w:szCs w:val="22"/>
          <w:bdr w:val="nil"/>
          <w:lang w:eastAsia="en-US"/>
        </w:rPr>
      </w:pPr>
      <w:r w:rsidRPr="00847B8F">
        <w:rPr>
          <w:rFonts w:eastAsia="Arial Unicode MS"/>
          <w:noProof/>
          <w:sz w:val="22"/>
          <w:szCs w:val="22"/>
          <w:bdr w:val="nil"/>
          <w:lang w:eastAsia="en-US"/>
        </w:rPr>
        <w:t>Jeigu Papildomų darbų įsigijimo poreikį lėmė Techninio / Techninio darbo projekto pakeitimai, kurie atlikti ne Užsakovo iniciatyva, o dėl Rangovo veiksmų (pavyzdžiui, klaidingai parengė Darbo projektą, įsigijo medžiagas, įrangą, kurie neatitinka techninio / techninio darbo projekto), arba Rangovas atliko Darbus ne pagal techninį / techninį darbo projektą, Sutarties Šalys susitaria, kad tokie Darbai nėra laikomi papildomais darbais ir už juos papildomai nebus sumokama. Bet kokie Užsakovo darbuotojų ar kitų įgaliotų asmenų pareiškimai, nurodymai, įrašai pasitarimų protokoluose nėra laikomi Užsakovo pritarimu papildomų darbų įsigijimui. Tinkamas Užsakovo pritarimas papildomų darbų įsigijimui yra tik raštu įformintas Šalių susitarimas, kuris yra laikomas sudėtine Sutarties dalimi.</w:t>
      </w:r>
    </w:p>
    <w:p w14:paraId="2677968A"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3.15. Jeigu Rangovo atliekamų Darbų kaina padidėja iš esmės ir šio kainų padidėjimo Rangovas negalėjo numatyti sutarties sudarymo momentu, Rangovas įgyja teisę reikalauti Užsakovo padidinti Darbų įkainius. Laikoma, kad atliekamų Darbų įkainiai padidėjo iš esmės, jeigu Rangovas pateikia įrodymus Užsakovui, kad Darbų įkainių detalizacijos žiniaraštyje nurodyta kaina (jos dalis) sutarties sudarymo metu yra reali ir nėra dirbtinai sumažinta (didesnė dalis tiekėjų Rangovo pasiūlymo pateikimo metu tiekė tokias medžiagas, mechanizmus ar darbus už Rangovo nurodytą kainą) ir kad:</w:t>
      </w:r>
    </w:p>
    <w:p w14:paraId="54D6FFAD"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3.16.1. konkrečios medžiagos, mechanizmo ar darbo pirkimo pagal sutartį metu kaina padidėjo daugiau nei 15% ir nėra galimybių nupirkti tokios medžiagos, mechanizmo ar darbo pigiau, nepažeidžiant Darbų terminų; arba</w:t>
      </w:r>
    </w:p>
    <w:p w14:paraId="571B7DFE"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3.16.2. visų medžiagų, mechanizmų ar darbų, kuriuos Rangovas nupirko sutarties vykdymo reikmėms, suminė kaina padidėjo daugiau nei 15% ir nebuvo galimybių nupirkti medžiagų, mechanizmų ar darbų pigiau, nepažeidžiant Darbų terminų.</w:t>
      </w:r>
    </w:p>
    <w:p w14:paraId="54BD5390"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3.17. Jeigu Rangovo tiekiamų medžiagų, mechanizmų ar darbų kaina sumažėja iš esmės, Rangovas privalo nedelsdamas, bet ne vėliau nei per 3 darbo dienas nuo sužinojimo, apie tai informuoti Užsakovą ir Užsakovas įgyja teisę reikalauti Rangovo sumažinti Darbų įkainius. Laikoma, kad medžiagų, mechanizmų ar darbų kaina sumažėjo iš esmės, jeigu:</w:t>
      </w:r>
    </w:p>
    <w:p w14:paraId="7E3B906D"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3.17.1. medžiagų, mechanizmų ar darbų pirkimo pagal sutartį metu kaina sumažėjo daugiau nei 15%, lyginant su kaina, nurodyta sutarties kainos (įkainių) detalizacijos žiniaraštyje;</w:t>
      </w:r>
    </w:p>
    <w:p w14:paraId="4E20B2FD"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3.17.2. visų medžiagų, mechanizmų ar darbų, kuriuos Rangovas nupirko sutarties vykdymo reikmėms, suminė kaina sumažėjo daugiau nei 15%, lyginant su jų kaina, nurodyta sutarties kainos (įkainių) detalizacijos žiniaraštyje.</w:t>
      </w:r>
    </w:p>
    <w:p w14:paraId="577F6475"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 xml:space="preserve">3.18. Rangovas privalo pateikti Užsakovui medžiagų, mechanizmų ar darbų pirkimo sutarties vykdymo reikmėms apmokėjimo dokumentus, kad Užsakovas galėtų patikrinti faktines galutines kainas. </w:t>
      </w:r>
    </w:p>
    <w:p w14:paraId="4D3DC075"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 xml:space="preserve">3.19. visais atvejais Šalys privalo sudaryti susitarimą, kuriame Šalys turi perskaičiuoti Darbų įkainius – pridėti medžiagų, mechanizmų ar darbų pabrangimo sumą ir (arba) atimti atpigimo sumą, viršijančią 15% jų kainos, nurodytos sutarties kainos (įkainių) detalizacijos žiniaraštyje. </w:t>
      </w:r>
    </w:p>
    <w:p w14:paraId="550D2E2E" w14:textId="77777777" w:rsidR="00847B8F" w:rsidRPr="00847B8F" w:rsidRDefault="00847B8F" w:rsidP="00847B8F">
      <w:pPr>
        <w:spacing w:line="276" w:lineRule="auto"/>
        <w:ind w:firstLine="709"/>
        <w:jc w:val="both"/>
        <w:rPr>
          <w:rFonts w:eastAsia="Calibri"/>
          <w:sz w:val="22"/>
          <w:szCs w:val="22"/>
          <w:lang w:eastAsia="en-US"/>
        </w:rPr>
      </w:pPr>
      <w:r w:rsidRPr="00847B8F">
        <w:rPr>
          <w:rFonts w:eastAsia="Calibri"/>
          <w:sz w:val="22"/>
          <w:szCs w:val="22"/>
          <w:lang w:eastAsia="en-US"/>
        </w:rPr>
        <w:t>3.20. Jeigu Darbai vėluoja dėl priežasčių, dėl kurių Rangovas neįgyja teisės į Darbų terminų pratęsimą, ir medžiagos, mechanizmai ar darbai pabrangsta per vėlavimo laiką, Rangovas neturi teisės reikalauti Užsakovo padidinti Darbų įkainių tokio pabrangimo suma. Tačiau statybos produktų arba įrenginių kainų sumažėjimas per Darbų vėlavimo laiką suteikia teisę Užsakovui reikalauti sumažinti Darbų įkainius.</w:t>
      </w:r>
    </w:p>
    <w:p w14:paraId="75B18734" w14:textId="77777777" w:rsidR="003A5155" w:rsidRPr="00847B8F" w:rsidRDefault="003A5155" w:rsidP="003A5155">
      <w:pPr>
        <w:spacing w:line="276" w:lineRule="auto"/>
        <w:ind w:right="-79" w:firstLine="709"/>
        <w:jc w:val="both"/>
        <w:rPr>
          <w:sz w:val="22"/>
          <w:szCs w:val="22"/>
        </w:rPr>
      </w:pPr>
    </w:p>
    <w:p w14:paraId="369CD6B1" w14:textId="77777777" w:rsidR="00CC26F5" w:rsidRPr="00847B8F" w:rsidRDefault="00CC26F5" w:rsidP="00CC26F5">
      <w:pPr>
        <w:spacing w:line="276" w:lineRule="auto"/>
        <w:ind w:right="-79" w:firstLine="709"/>
        <w:jc w:val="both"/>
        <w:rPr>
          <w:sz w:val="22"/>
          <w:szCs w:val="22"/>
        </w:rPr>
      </w:pPr>
    </w:p>
    <w:p w14:paraId="39E5276E" w14:textId="77777777" w:rsidR="00CC26F5" w:rsidRPr="00E75359" w:rsidRDefault="00CC26F5" w:rsidP="00CC26F5">
      <w:pPr>
        <w:spacing w:line="276" w:lineRule="auto"/>
        <w:ind w:right="-79" w:firstLine="567"/>
        <w:jc w:val="center"/>
        <w:rPr>
          <w:b/>
          <w:sz w:val="22"/>
          <w:szCs w:val="22"/>
        </w:rPr>
      </w:pPr>
      <w:r w:rsidRPr="00E75359">
        <w:rPr>
          <w:b/>
          <w:sz w:val="22"/>
          <w:szCs w:val="22"/>
        </w:rPr>
        <w:lastRenderedPageBreak/>
        <w:t>4. Sutarties įvykdymo užtikrinimas</w:t>
      </w:r>
    </w:p>
    <w:p w14:paraId="27268CB7" w14:textId="77777777" w:rsidR="00CC26F5" w:rsidRPr="00E75359" w:rsidRDefault="00CC26F5" w:rsidP="00CC26F5">
      <w:pPr>
        <w:spacing w:line="276" w:lineRule="auto"/>
        <w:ind w:right="-79" w:firstLine="567"/>
        <w:jc w:val="center"/>
        <w:rPr>
          <w:b/>
          <w:sz w:val="22"/>
          <w:szCs w:val="22"/>
        </w:rPr>
      </w:pPr>
    </w:p>
    <w:p w14:paraId="17D5CB73" w14:textId="79D9986F" w:rsidR="00CC26F5" w:rsidRPr="00611E5D" w:rsidRDefault="00CC26F5" w:rsidP="00611E5D">
      <w:pPr>
        <w:pStyle w:val="Sraopastraipa"/>
        <w:numPr>
          <w:ilvl w:val="0"/>
          <w:numId w:val="18"/>
        </w:numPr>
        <w:tabs>
          <w:tab w:val="left" w:pos="1276"/>
        </w:tabs>
        <w:spacing w:line="276" w:lineRule="auto"/>
        <w:ind w:right="-79" w:firstLine="349"/>
        <w:jc w:val="both"/>
        <w:rPr>
          <w:sz w:val="22"/>
          <w:szCs w:val="22"/>
          <w:lang w:eastAsia="en-US"/>
        </w:rPr>
      </w:pPr>
      <w:r w:rsidRPr="00D80865">
        <w:rPr>
          <w:sz w:val="22"/>
          <w:szCs w:val="22"/>
          <w:lang w:eastAsia="en-US"/>
        </w:rPr>
        <w:t>Sutarties įvykdymo užtikrinimas netaikomas.</w:t>
      </w:r>
    </w:p>
    <w:p w14:paraId="7FEAB7D7" w14:textId="77777777" w:rsidR="00E5615A" w:rsidRPr="00F36DA2" w:rsidRDefault="00E5615A" w:rsidP="00CC26F5">
      <w:pPr>
        <w:spacing w:line="276" w:lineRule="auto"/>
        <w:ind w:left="709" w:right="-79"/>
        <w:jc w:val="both"/>
        <w:rPr>
          <w:sz w:val="22"/>
          <w:szCs w:val="22"/>
          <w:lang w:eastAsia="en-US"/>
        </w:rPr>
      </w:pPr>
    </w:p>
    <w:p w14:paraId="6A9BB4BB" w14:textId="77777777" w:rsidR="00CC26F5" w:rsidRPr="00E75359" w:rsidRDefault="00CC26F5" w:rsidP="00CC26F5">
      <w:pPr>
        <w:spacing w:line="276" w:lineRule="auto"/>
        <w:ind w:right="-79" w:firstLine="567"/>
        <w:jc w:val="center"/>
        <w:rPr>
          <w:b/>
          <w:sz w:val="22"/>
          <w:szCs w:val="22"/>
        </w:rPr>
      </w:pPr>
      <w:r w:rsidRPr="00E75359">
        <w:rPr>
          <w:b/>
          <w:sz w:val="22"/>
          <w:szCs w:val="22"/>
        </w:rPr>
        <w:t>5. Šalių atsakomybė</w:t>
      </w:r>
    </w:p>
    <w:p w14:paraId="72714D10" w14:textId="77777777" w:rsidR="00CC26F5" w:rsidRPr="00E75359" w:rsidRDefault="00CC26F5" w:rsidP="00CC26F5">
      <w:pPr>
        <w:spacing w:line="276" w:lineRule="auto"/>
        <w:ind w:right="-79" w:firstLine="567"/>
        <w:jc w:val="center"/>
        <w:rPr>
          <w:b/>
          <w:sz w:val="22"/>
          <w:szCs w:val="22"/>
        </w:rPr>
      </w:pPr>
    </w:p>
    <w:p w14:paraId="7FA64490" w14:textId="77777777" w:rsidR="003A5155" w:rsidRDefault="003A5155" w:rsidP="00BE3FE5">
      <w:pPr>
        <w:pStyle w:val="Sraopastraipa"/>
        <w:numPr>
          <w:ilvl w:val="0"/>
          <w:numId w:val="18"/>
        </w:numPr>
        <w:tabs>
          <w:tab w:val="left" w:pos="1276"/>
        </w:tabs>
        <w:spacing w:line="276" w:lineRule="auto"/>
        <w:ind w:left="0" w:firstLine="709"/>
        <w:jc w:val="both"/>
        <w:rPr>
          <w:rFonts w:eastAsia="Calibri"/>
          <w:sz w:val="22"/>
        </w:rPr>
      </w:pPr>
      <w:r w:rsidRPr="00D80865">
        <w:rPr>
          <w:rFonts w:eastAsia="Calibri"/>
          <w:sz w:val="22"/>
        </w:rPr>
        <w:t>Neatlikus apmokėjimo nustatytais terminais, Rangovo pareikalavimu Užsakovas privalo sumokėti Rangovui 0,1 (vienos dešimtosios) procentų delspinigius nuo neapmokėtos sąskaitos dydžio, už kiekvieną uždelstą dieną.</w:t>
      </w:r>
    </w:p>
    <w:p w14:paraId="28A13BEE" w14:textId="77777777" w:rsidR="00CC26F5" w:rsidRPr="00D80865" w:rsidRDefault="00CC26F5" w:rsidP="00BE3FE5">
      <w:pPr>
        <w:pStyle w:val="Sraopastraipa"/>
        <w:numPr>
          <w:ilvl w:val="0"/>
          <w:numId w:val="19"/>
        </w:numPr>
        <w:tabs>
          <w:tab w:val="left" w:pos="1276"/>
        </w:tabs>
        <w:spacing w:line="276" w:lineRule="auto"/>
        <w:ind w:left="0" w:firstLine="709"/>
        <w:jc w:val="both"/>
        <w:rPr>
          <w:rFonts w:eastAsia="Calibri"/>
          <w:sz w:val="22"/>
        </w:rPr>
      </w:pPr>
      <w:r w:rsidRPr="00D80865">
        <w:rPr>
          <w:rFonts w:eastAsia="Calibri"/>
          <w:sz w:val="22"/>
          <w:szCs w:val="22"/>
        </w:rPr>
        <w:t xml:space="preserve">Už vėlavimą atlikti darbus per Sutarties specialiųjų sąlygų 2.1. punkte nustatytą terminą Rangovas, Užsakovui pareikalavus, moka </w:t>
      </w:r>
      <w:r w:rsidR="005B71B9" w:rsidRPr="00D80865">
        <w:rPr>
          <w:rFonts w:eastAsia="Calibri"/>
          <w:sz w:val="22"/>
          <w:szCs w:val="22"/>
        </w:rPr>
        <w:t xml:space="preserve">50,00 eurų (penkiasdešimt eurų ir 00 ct) </w:t>
      </w:r>
      <w:r w:rsidRPr="00D80865">
        <w:rPr>
          <w:rFonts w:eastAsia="Calibri"/>
          <w:sz w:val="22"/>
          <w:szCs w:val="22"/>
        </w:rPr>
        <w:t>baudą už kiekvieną uždelstą dieną.</w:t>
      </w:r>
    </w:p>
    <w:p w14:paraId="4C84D76D" w14:textId="77777777" w:rsidR="00CC26F5" w:rsidRDefault="00CC26F5" w:rsidP="00BE3FE5">
      <w:pPr>
        <w:pStyle w:val="Sraopastraipa"/>
        <w:numPr>
          <w:ilvl w:val="0"/>
          <w:numId w:val="21"/>
        </w:numPr>
        <w:tabs>
          <w:tab w:val="left" w:pos="1276"/>
        </w:tabs>
        <w:spacing w:line="276" w:lineRule="auto"/>
        <w:ind w:left="0" w:firstLine="709"/>
        <w:jc w:val="both"/>
        <w:rPr>
          <w:rFonts w:eastAsia="Calibri"/>
          <w:sz w:val="22"/>
        </w:rPr>
      </w:pPr>
      <w:r w:rsidRPr="00D80865">
        <w:rPr>
          <w:rFonts w:eastAsia="Calibri"/>
          <w:sz w:val="22"/>
        </w:rPr>
        <w:t xml:space="preserve">Darbų perdavimo - priėmimo ar garantinio laikotarpio metu pastebėtiems trūkumams šalinti Šalių susitarimu nustatomas technologiškai pagrįstas terminas, kuris fiksuojamas atskiru aktu. </w:t>
      </w:r>
    </w:p>
    <w:p w14:paraId="1F4952C2" w14:textId="77777777" w:rsidR="00CC26F5" w:rsidRPr="00BE3FE5" w:rsidRDefault="00CC26F5" w:rsidP="00BE3FE5">
      <w:pPr>
        <w:pStyle w:val="Sraopastraipa"/>
        <w:numPr>
          <w:ilvl w:val="0"/>
          <w:numId w:val="22"/>
        </w:numPr>
        <w:tabs>
          <w:tab w:val="left" w:pos="1276"/>
        </w:tabs>
        <w:spacing w:line="276" w:lineRule="auto"/>
        <w:ind w:left="0" w:firstLine="709"/>
        <w:jc w:val="both"/>
        <w:rPr>
          <w:rFonts w:eastAsia="Calibri"/>
          <w:sz w:val="22"/>
        </w:rPr>
      </w:pPr>
      <w:r w:rsidRPr="00BE3FE5">
        <w:rPr>
          <w:rFonts w:eastAsia="Calibri"/>
          <w:sz w:val="22"/>
        </w:rPr>
        <w:t>Rangovas patvirtina, kad jam yra žinoma, jog Užsakovas vykdo valstybinės reikšmės funkcijas ir, Rangovui vėluojant laiku pašalinti trūkumus ir (ar) gedimus, bus pažeistos vartotojų teisės, todėl Rangovas besąlygiškai sutinka su šiomis netesybomis bei jų dydžiu. Už vėlavimą pašalinti trūkumus/gedimus per Sutarties 5.2. punkte nustatytą terminą, Rangovas, Užsakovui pareikalavus, moka Užsakovui:</w:t>
      </w:r>
    </w:p>
    <w:p w14:paraId="5AF88E01" w14:textId="77777777" w:rsidR="00CC26F5" w:rsidRPr="00E75359" w:rsidRDefault="00CC26F5" w:rsidP="00CC26F5">
      <w:pPr>
        <w:spacing w:line="276" w:lineRule="auto"/>
        <w:ind w:firstLine="720"/>
        <w:jc w:val="both"/>
        <w:rPr>
          <w:rFonts w:eastAsia="Calibri"/>
          <w:sz w:val="22"/>
        </w:rPr>
      </w:pPr>
      <w:r w:rsidRPr="00E75359">
        <w:rPr>
          <w:rFonts w:eastAsia="Calibri"/>
          <w:sz w:val="22"/>
        </w:rPr>
        <w:t>5.4.1. vėluojant iki 5 (penkių) dienų nuo Sutarties 5.2. punkte nustatyto termino pabaigos, Rangovas, Užsakovui pareikalavus, moka Užsakovui 0,05 procentų nuo turinčių trūkumų darbų kainos dydžio delspinigius už kiekvieną uždelstą dieną (nuo pirmos iki penktos vėlavimo dienos);</w:t>
      </w:r>
    </w:p>
    <w:p w14:paraId="0C6C98AE"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w:t>
      </w:r>
      <w:r>
        <w:rPr>
          <w:rFonts w:eastAsia="Calibri"/>
          <w:sz w:val="22"/>
        </w:rPr>
        <w:t>50</w:t>
      </w:r>
      <w:r w:rsidRPr="00272B1B">
        <w:rPr>
          <w:rFonts w:eastAsia="Calibri"/>
          <w:sz w:val="22"/>
        </w:rPr>
        <w:t>,00 eurų (</w:t>
      </w:r>
      <w:r w:rsidRPr="00504CEB">
        <w:rPr>
          <w:rFonts w:eastAsia="Calibri"/>
          <w:sz w:val="22"/>
        </w:rPr>
        <w:t>penkiasdešimt</w:t>
      </w:r>
      <w:r w:rsidRPr="00272B1B">
        <w:rPr>
          <w:rFonts w:eastAsia="Calibri"/>
          <w:sz w:val="22"/>
        </w:rPr>
        <w:t xml:space="preserve"> eurų ir 00 ct) </w:t>
      </w:r>
      <w:r w:rsidRPr="00E75359">
        <w:rPr>
          <w:rFonts w:eastAsia="Calibri"/>
          <w:sz w:val="22"/>
        </w:rPr>
        <w:t>už vieną vėlavimo laikotarpį.</w:t>
      </w:r>
    </w:p>
    <w:p w14:paraId="3D29F64C" w14:textId="77777777" w:rsidR="00CC26F5" w:rsidRPr="00E75359" w:rsidRDefault="00CC26F5" w:rsidP="00CC26F5">
      <w:pPr>
        <w:spacing w:line="276" w:lineRule="auto"/>
        <w:ind w:firstLine="720"/>
        <w:jc w:val="both"/>
        <w:rPr>
          <w:rFonts w:eastAsia="Calibri"/>
          <w:sz w:val="22"/>
        </w:rPr>
      </w:pPr>
      <w:r w:rsidRPr="00E75359">
        <w:rPr>
          <w:rFonts w:eastAsia="Calibri"/>
          <w:sz w:val="22"/>
        </w:rPr>
        <w:t>5.5. Terminas trūkumams šalinti gali būti pratęstas, jei nesibaigus Sutartyje nurodytam trūkumų šalinimo terminui, Rangovas pateikia Užsakovui argumentuotą Rangovo prašymą su įrodymais, kad:</w:t>
      </w:r>
    </w:p>
    <w:p w14:paraId="0DDA8619" w14:textId="77777777" w:rsidR="00CC26F5" w:rsidRPr="00E75359" w:rsidRDefault="00CC26F5" w:rsidP="00CC26F5">
      <w:pPr>
        <w:spacing w:line="276" w:lineRule="auto"/>
        <w:ind w:firstLine="720"/>
        <w:jc w:val="both"/>
        <w:rPr>
          <w:rFonts w:eastAsia="Calibri"/>
          <w:sz w:val="22"/>
        </w:rPr>
      </w:pPr>
      <w:r w:rsidRPr="00E75359">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1357214F"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5.5.2. Trūkumams ar/ir gedimui pašalinti būtinas ilgesnis terminas dėl sudėtingo techninio sprendimo, kai tokie trūkumai ar/ir gedimai atsirado ne dėl Rangovo aplaidaus Sutarties vykdymo. </w:t>
      </w:r>
    </w:p>
    <w:p w14:paraId="10A59E55" w14:textId="77777777" w:rsidR="00CC26F5" w:rsidRPr="00E75359" w:rsidRDefault="00CC26F5" w:rsidP="00CC26F5">
      <w:pPr>
        <w:spacing w:line="276" w:lineRule="auto"/>
        <w:ind w:firstLine="720"/>
        <w:jc w:val="both"/>
        <w:rPr>
          <w:rFonts w:eastAsia="Calibri"/>
          <w:sz w:val="22"/>
        </w:rPr>
      </w:pPr>
      <w:r w:rsidRPr="00E75359">
        <w:rPr>
          <w:rFonts w:eastAsia="Calibri"/>
          <w:sz w:val="22"/>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3CB7D30F"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5.6. Jei per 3 (tris) darbo dienas Užsakovas nepatvirtina leidimo pratęsti trūkumų šalinimo terminą, tai laikoma atsisakymu pratęsti trūkumų šalinimo terminą. </w:t>
      </w:r>
    </w:p>
    <w:p w14:paraId="7328B86B" w14:textId="77777777" w:rsidR="00CC26F5" w:rsidRPr="00E75359" w:rsidRDefault="00CC26F5" w:rsidP="00CC26F5">
      <w:pPr>
        <w:spacing w:line="276" w:lineRule="auto"/>
        <w:ind w:firstLine="720"/>
        <w:jc w:val="both"/>
        <w:rPr>
          <w:rFonts w:eastAsia="Calibri"/>
          <w:sz w:val="22"/>
        </w:rPr>
      </w:pPr>
      <w:r w:rsidRPr="00E75359">
        <w:rPr>
          <w:rFonts w:eastAsia="Calibri"/>
          <w:sz w:val="22"/>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7C37D621" w14:textId="77777777" w:rsidR="00CC26F5" w:rsidRPr="00E75359" w:rsidRDefault="00CC26F5" w:rsidP="00CC26F5">
      <w:pPr>
        <w:spacing w:line="276" w:lineRule="auto"/>
        <w:ind w:firstLine="720"/>
        <w:jc w:val="both"/>
        <w:rPr>
          <w:rFonts w:eastAsia="Calibri"/>
          <w:sz w:val="22"/>
        </w:rPr>
      </w:pPr>
      <w:r w:rsidRPr="00E75359">
        <w:rPr>
          <w:rFonts w:eastAsia="Calibri"/>
          <w:sz w:val="22"/>
        </w:rPr>
        <w:lastRenderedPageBreak/>
        <w:t>5.8. Jei apskaičiuoti delspinigiai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051EBA89" w14:textId="77777777" w:rsidR="00CC26F5" w:rsidRPr="00E75359" w:rsidRDefault="00CC26F5" w:rsidP="00CC26F5">
      <w:pPr>
        <w:spacing w:line="276" w:lineRule="auto"/>
        <w:ind w:firstLine="720"/>
        <w:jc w:val="both"/>
        <w:rPr>
          <w:rFonts w:eastAsia="Calibri"/>
          <w:sz w:val="22"/>
        </w:rPr>
      </w:pPr>
      <w:r w:rsidRPr="00E75359">
        <w:rPr>
          <w:rFonts w:eastAsia="Calibri"/>
          <w:sz w:val="22"/>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06E6C7B4" w14:textId="77777777" w:rsidR="00CC26F5" w:rsidRPr="00E75359" w:rsidRDefault="00CC26F5" w:rsidP="00CC26F5">
      <w:pPr>
        <w:spacing w:line="276" w:lineRule="auto"/>
        <w:ind w:firstLine="720"/>
        <w:jc w:val="both"/>
        <w:rPr>
          <w:rFonts w:eastAsia="Calibri"/>
          <w:sz w:val="22"/>
        </w:rPr>
      </w:pPr>
      <w:r w:rsidRPr="00E75359">
        <w:rPr>
          <w:rFonts w:eastAsia="Calibri"/>
          <w:sz w:val="22"/>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5E880521" w14:textId="77777777" w:rsidR="00CC26F5" w:rsidRPr="00E75359" w:rsidRDefault="00CC26F5" w:rsidP="00CC26F5">
      <w:pPr>
        <w:spacing w:line="276" w:lineRule="auto"/>
        <w:ind w:firstLine="720"/>
        <w:jc w:val="both"/>
        <w:rPr>
          <w:rFonts w:eastAsia="Calibri"/>
          <w:sz w:val="22"/>
        </w:rPr>
      </w:pPr>
      <w:bookmarkStart w:id="15" w:name="_Hlk25587672"/>
      <w:r w:rsidRPr="00E75359">
        <w:rPr>
          <w:rFonts w:eastAsia="Calibri"/>
          <w:sz w:val="22"/>
        </w:rPr>
        <w:t xml:space="preserve">5.11. Rangovas, vykdydamas Sutartį, privalo apskaityti metalo laužą ir kitas grįžtamas medžiagas ir jas, prieš pasirašant darbų perdavimo-priėmimo aktą perduoti Užsakovui - paskirtas asmuo </w:t>
      </w:r>
      <w:r w:rsidRPr="00A36EF4">
        <w:rPr>
          <w:rFonts w:eastAsia="Calibri"/>
          <w:sz w:val="22"/>
        </w:rPr>
        <w:t>yra Gediminas Jonas Lašas,</w:t>
      </w:r>
      <w:r w:rsidRPr="00E75359">
        <w:rPr>
          <w:rFonts w:eastAsia="Calibri"/>
          <w:sz w:val="22"/>
        </w:rPr>
        <w:t xml:space="preserve"> Turto valdymo skyriaus, turto priežiūros grupės darbų vadovas. Užsakovo atsakingo asmens kontaktiniai duomenys: tel. 8 686 47203, el. paštas </w:t>
      </w:r>
      <w:hyperlink r:id="rId10" w:history="1">
        <w:r w:rsidRPr="00E75359">
          <w:rPr>
            <w:rFonts w:eastAsia="Calibri"/>
            <w:sz w:val="22"/>
            <w:u w:val="single"/>
          </w:rPr>
          <w:t>gediminas-jonas.lasas@kaunovandenys.lt</w:t>
        </w:r>
      </w:hyperlink>
      <w:r w:rsidRPr="00E75359">
        <w:rPr>
          <w:rFonts w:eastAsia="Calibri"/>
          <w:sz w:val="22"/>
        </w:rPr>
        <w:t>.</w:t>
      </w:r>
      <w:bookmarkEnd w:id="15"/>
    </w:p>
    <w:p w14:paraId="23399A6F" w14:textId="77777777" w:rsidR="00CC26F5" w:rsidRPr="00E75359" w:rsidRDefault="00CC26F5" w:rsidP="00CC26F5">
      <w:pPr>
        <w:spacing w:line="276" w:lineRule="auto"/>
        <w:ind w:firstLine="720"/>
        <w:jc w:val="both"/>
        <w:rPr>
          <w:rFonts w:eastAsia="Calibri"/>
          <w:sz w:val="22"/>
        </w:rPr>
      </w:pPr>
      <w:r w:rsidRPr="00E75359">
        <w:rPr>
          <w:rFonts w:eastAsia="Calibri"/>
          <w:sz w:val="22"/>
        </w:rPr>
        <w:t>5.12. Darbų vykdymo metu nustačius, kad yra neblaivių ar apsvaigusių nuo narkotinių, psichotropinių ir / ar toksinių medžiagų Rangovo darbuotojų ir nepriklausomai nuo to ar buvo sustabdyti Darbai, Rangovas Perkančiajam subjektui pareikalavus mokės 3000,00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3E646D3" w14:textId="77777777" w:rsidR="00CC26F5" w:rsidRDefault="00CC26F5" w:rsidP="00CC26F5">
      <w:pPr>
        <w:spacing w:line="276" w:lineRule="auto"/>
        <w:ind w:firstLine="720"/>
        <w:jc w:val="both"/>
        <w:rPr>
          <w:rFonts w:eastAsia="Calibri"/>
          <w:sz w:val="22"/>
        </w:rPr>
      </w:pPr>
      <w:r w:rsidRPr="00E75359">
        <w:rPr>
          <w:rFonts w:eastAsia="Calibri"/>
          <w:sz w:val="22"/>
        </w:rPr>
        <w:t>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3000,00 (trijų tūkstančių) Eur baudą už kiekvieną nustatytą atvejį.</w:t>
      </w:r>
    </w:p>
    <w:p w14:paraId="6437F6D3" w14:textId="77777777" w:rsidR="00CC26F5" w:rsidRPr="00E75359" w:rsidRDefault="00CC26F5" w:rsidP="00CC26F5">
      <w:pPr>
        <w:spacing w:line="276" w:lineRule="auto"/>
        <w:ind w:firstLine="720"/>
        <w:jc w:val="both"/>
        <w:rPr>
          <w:rFonts w:eastAsia="Calibri"/>
          <w:sz w:val="22"/>
        </w:rPr>
      </w:pPr>
    </w:p>
    <w:p w14:paraId="5204E554" w14:textId="77777777" w:rsidR="00CC26F5" w:rsidRPr="00E75359" w:rsidRDefault="00CC26F5" w:rsidP="00CC26F5">
      <w:pPr>
        <w:keepNext/>
        <w:spacing w:before="120" w:after="120" w:line="276" w:lineRule="auto"/>
        <w:ind w:left="187"/>
        <w:jc w:val="center"/>
        <w:outlineLvl w:val="0"/>
        <w:rPr>
          <w:b/>
          <w:sz w:val="22"/>
          <w:szCs w:val="22"/>
        </w:rPr>
      </w:pPr>
      <w:bookmarkStart w:id="16" w:name="_Toc5109671"/>
      <w:r w:rsidRPr="00E75359">
        <w:rPr>
          <w:b/>
          <w:sz w:val="22"/>
          <w:szCs w:val="22"/>
        </w:rPr>
        <w:t>6. Susirašinėjimas</w:t>
      </w:r>
      <w:bookmarkEnd w:id="16"/>
    </w:p>
    <w:p w14:paraId="20DE97D7" w14:textId="77777777" w:rsidR="00CC26F5" w:rsidRDefault="00CC26F5" w:rsidP="00CC26F5">
      <w:pPr>
        <w:spacing w:after="120"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1673E228" w14:textId="77777777" w:rsidR="00CC26F5" w:rsidRDefault="00CC26F5" w:rsidP="00CC26F5">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679"/>
      </w:tblGrid>
      <w:tr w:rsidR="00CC26F5" w:rsidRPr="00E75359" w14:paraId="2617D901" w14:textId="77777777" w:rsidTr="00233034">
        <w:trPr>
          <w:trHeight w:val="305"/>
        </w:trPr>
        <w:tc>
          <w:tcPr>
            <w:tcW w:w="1950" w:type="dxa"/>
            <w:tcBorders>
              <w:top w:val="single" w:sz="4" w:space="0" w:color="auto"/>
              <w:left w:val="single" w:sz="4" w:space="0" w:color="auto"/>
              <w:bottom w:val="single" w:sz="4" w:space="0" w:color="auto"/>
              <w:right w:val="single" w:sz="4" w:space="0" w:color="auto"/>
            </w:tcBorders>
          </w:tcPr>
          <w:p w14:paraId="76B7E435" w14:textId="77777777" w:rsidR="00CC26F5" w:rsidRPr="00E75359" w:rsidRDefault="00CC26F5" w:rsidP="00233034">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07BAB0A1" w14:textId="77777777" w:rsidR="00CC26F5" w:rsidRDefault="00CC26F5" w:rsidP="00233034">
            <w:pPr>
              <w:jc w:val="center"/>
              <w:rPr>
                <w:b/>
                <w:sz w:val="22"/>
                <w:szCs w:val="22"/>
                <w:lang w:eastAsia="en-US"/>
              </w:rPr>
            </w:pPr>
            <w:r w:rsidRPr="00D23615">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2016CF35" w14:textId="77777777" w:rsidR="00CC26F5" w:rsidRDefault="00CC26F5" w:rsidP="00233034">
            <w:pPr>
              <w:jc w:val="center"/>
              <w:rPr>
                <w:b/>
                <w:sz w:val="22"/>
                <w:szCs w:val="22"/>
                <w:lang w:eastAsia="en-US"/>
              </w:rPr>
            </w:pPr>
            <w:r w:rsidRPr="00D23615">
              <w:rPr>
                <w:b/>
                <w:sz w:val="22"/>
                <w:szCs w:val="22"/>
              </w:rPr>
              <w:t>Rangovo už sutarties vykdymą atsakingo asmens kontaktai</w:t>
            </w:r>
          </w:p>
        </w:tc>
      </w:tr>
      <w:tr w:rsidR="009D3A23" w:rsidRPr="00E75359" w14:paraId="1F2BB862" w14:textId="77777777" w:rsidTr="00233034">
        <w:tc>
          <w:tcPr>
            <w:tcW w:w="1950" w:type="dxa"/>
            <w:tcBorders>
              <w:top w:val="single" w:sz="4" w:space="0" w:color="auto"/>
              <w:left w:val="single" w:sz="4" w:space="0" w:color="auto"/>
              <w:bottom w:val="single" w:sz="4" w:space="0" w:color="auto"/>
              <w:right w:val="single" w:sz="4" w:space="0" w:color="auto"/>
            </w:tcBorders>
            <w:hideMark/>
          </w:tcPr>
          <w:p w14:paraId="7BECD067" w14:textId="77777777" w:rsidR="009D3A23" w:rsidRPr="00E75359" w:rsidRDefault="009D3A23" w:rsidP="009D3A23">
            <w:pPr>
              <w:spacing w:line="276" w:lineRule="auto"/>
              <w:jc w:val="both"/>
              <w:rPr>
                <w:sz w:val="22"/>
                <w:szCs w:val="22"/>
              </w:rPr>
            </w:pPr>
            <w:r w:rsidRPr="00E75359">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470405D7" w14:textId="77777777" w:rsidR="009D3A23" w:rsidRPr="00CE5281" w:rsidRDefault="009D3A23" w:rsidP="009D3A23">
            <w:pPr>
              <w:rPr>
                <w:sz w:val="22"/>
                <w:szCs w:val="22"/>
                <w:highlight w:val="yellow"/>
              </w:rPr>
            </w:pPr>
            <w:r>
              <w:rPr>
                <w:sz w:val="22"/>
                <w:szCs w:val="22"/>
              </w:rPr>
              <w:t>Rimantas Pečiulis</w:t>
            </w:r>
          </w:p>
        </w:tc>
        <w:tc>
          <w:tcPr>
            <w:tcW w:w="3679" w:type="dxa"/>
            <w:tcBorders>
              <w:top w:val="single" w:sz="4" w:space="0" w:color="auto"/>
              <w:left w:val="single" w:sz="4" w:space="0" w:color="auto"/>
              <w:bottom w:val="single" w:sz="4" w:space="0" w:color="auto"/>
              <w:right w:val="single" w:sz="4" w:space="0" w:color="auto"/>
            </w:tcBorders>
          </w:tcPr>
          <w:p w14:paraId="0060DDDB" w14:textId="77777777" w:rsidR="009D3A23" w:rsidRPr="00E75359" w:rsidRDefault="00695AAB" w:rsidP="009D3A23">
            <w:pPr>
              <w:spacing w:line="276" w:lineRule="auto"/>
              <w:jc w:val="both"/>
              <w:rPr>
                <w:sz w:val="22"/>
                <w:szCs w:val="22"/>
              </w:rPr>
            </w:pPr>
            <w:r>
              <w:rPr>
                <w:sz w:val="22"/>
                <w:szCs w:val="22"/>
              </w:rPr>
              <w:t>Tadas Gružauskas</w:t>
            </w:r>
          </w:p>
        </w:tc>
      </w:tr>
      <w:tr w:rsidR="009D3A23" w:rsidRPr="00E75359" w14:paraId="09D96C6B" w14:textId="77777777" w:rsidTr="00233034">
        <w:tc>
          <w:tcPr>
            <w:tcW w:w="1950" w:type="dxa"/>
            <w:tcBorders>
              <w:top w:val="single" w:sz="4" w:space="0" w:color="auto"/>
              <w:left w:val="single" w:sz="4" w:space="0" w:color="auto"/>
              <w:bottom w:val="single" w:sz="4" w:space="0" w:color="auto"/>
              <w:right w:val="single" w:sz="4" w:space="0" w:color="auto"/>
            </w:tcBorders>
            <w:hideMark/>
          </w:tcPr>
          <w:p w14:paraId="6B4D4651" w14:textId="77777777" w:rsidR="009D3A23" w:rsidRPr="00E75359" w:rsidRDefault="009D3A23" w:rsidP="009D3A23">
            <w:pPr>
              <w:spacing w:line="276" w:lineRule="auto"/>
              <w:jc w:val="both"/>
              <w:rPr>
                <w:sz w:val="22"/>
                <w:szCs w:val="22"/>
              </w:rPr>
            </w:pPr>
            <w:r w:rsidRPr="00E75359">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0E8F7AEE" w14:textId="77777777" w:rsidR="009D3A23" w:rsidRPr="00CE5281" w:rsidRDefault="009D3A23" w:rsidP="009D3A23">
            <w:pPr>
              <w:rPr>
                <w:sz w:val="22"/>
                <w:szCs w:val="22"/>
                <w:highlight w:val="yellow"/>
              </w:rPr>
            </w:pPr>
            <w:r>
              <w:rPr>
                <w:sz w:val="22"/>
                <w:szCs w:val="22"/>
              </w:rPr>
              <w:t>Chemijos pr. 21A, Kaunas</w:t>
            </w:r>
          </w:p>
        </w:tc>
        <w:tc>
          <w:tcPr>
            <w:tcW w:w="3679" w:type="dxa"/>
            <w:tcBorders>
              <w:top w:val="single" w:sz="4" w:space="0" w:color="auto"/>
              <w:left w:val="single" w:sz="4" w:space="0" w:color="auto"/>
              <w:bottom w:val="single" w:sz="4" w:space="0" w:color="auto"/>
              <w:right w:val="single" w:sz="4" w:space="0" w:color="auto"/>
            </w:tcBorders>
          </w:tcPr>
          <w:p w14:paraId="316BA659" w14:textId="77777777" w:rsidR="009D3A23" w:rsidRPr="00E75359" w:rsidRDefault="00695AAB" w:rsidP="009D3A23">
            <w:pPr>
              <w:spacing w:line="276" w:lineRule="auto"/>
              <w:jc w:val="both"/>
              <w:rPr>
                <w:sz w:val="22"/>
                <w:szCs w:val="22"/>
              </w:rPr>
            </w:pPr>
            <w:r>
              <w:rPr>
                <w:sz w:val="22"/>
                <w:szCs w:val="22"/>
              </w:rPr>
              <w:t>Technikos g. 7, LT-51209 Kaunas</w:t>
            </w:r>
          </w:p>
        </w:tc>
      </w:tr>
      <w:tr w:rsidR="009D3A23" w:rsidRPr="00E75359" w14:paraId="0540A22C" w14:textId="77777777" w:rsidTr="00233034">
        <w:tc>
          <w:tcPr>
            <w:tcW w:w="1950" w:type="dxa"/>
            <w:tcBorders>
              <w:top w:val="single" w:sz="4" w:space="0" w:color="auto"/>
              <w:left w:val="single" w:sz="4" w:space="0" w:color="auto"/>
              <w:bottom w:val="single" w:sz="4" w:space="0" w:color="auto"/>
              <w:right w:val="single" w:sz="4" w:space="0" w:color="auto"/>
            </w:tcBorders>
            <w:hideMark/>
          </w:tcPr>
          <w:p w14:paraId="7520EE4E" w14:textId="77777777" w:rsidR="009D3A23" w:rsidRPr="00E75359" w:rsidRDefault="009D3A23" w:rsidP="009D3A23">
            <w:pPr>
              <w:spacing w:line="276" w:lineRule="auto"/>
              <w:jc w:val="both"/>
              <w:rPr>
                <w:sz w:val="22"/>
                <w:szCs w:val="22"/>
              </w:rPr>
            </w:pPr>
            <w:r w:rsidRPr="00E75359">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0B631156" w14:textId="77777777" w:rsidR="009D3A23" w:rsidRPr="00CE5281" w:rsidRDefault="009D3A23" w:rsidP="009D3A23">
            <w:pPr>
              <w:rPr>
                <w:sz w:val="22"/>
                <w:szCs w:val="22"/>
                <w:highlight w:val="yellow"/>
              </w:rPr>
            </w:pPr>
            <w:r>
              <w:rPr>
                <w:sz w:val="22"/>
                <w:szCs w:val="22"/>
              </w:rPr>
              <w:t>+370 618 19753</w:t>
            </w:r>
          </w:p>
        </w:tc>
        <w:tc>
          <w:tcPr>
            <w:tcW w:w="3679" w:type="dxa"/>
            <w:tcBorders>
              <w:top w:val="single" w:sz="4" w:space="0" w:color="auto"/>
              <w:left w:val="single" w:sz="4" w:space="0" w:color="auto"/>
              <w:bottom w:val="single" w:sz="4" w:space="0" w:color="auto"/>
              <w:right w:val="single" w:sz="4" w:space="0" w:color="auto"/>
            </w:tcBorders>
          </w:tcPr>
          <w:p w14:paraId="729CD267" w14:textId="77777777" w:rsidR="009D3A23" w:rsidRPr="00E75359" w:rsidRDefault="00695AAB" w:rsidP="009D3A23">
            <w:pPr>
              <w:spacing w:line="276" w:lineRule="auto"/>
              <w:jc w:val="both"/>
              <w:rPr>
                <w:sz w:val="22"/>
                <w:szCs w:val="22"/>
              </w:rPr>
            </w:pPr>
            <w:r>
              <w:rPr>
                <w:sz w:val="22"/>
                <w:szCs w:val="22"/>
              </w:rPr>
              <w:t>+370 604 01027</w:t>
            </w:r>
          </w:p>
        </w:tc>
      </w:tr>
      <w:tr w:rsidR="009D3A23" w:rsidRPr="00E75359" w14:paraId="4C2C206B" w14:textId="77777777" w:rsidTr="00233034">
        <w:tc>
          <w:tcPr>
            <w:tcW w:w="1950" w:type="dxa"/>
            <w:tcBorders>
              <w:top w:val="single" w:sz="4" w:space="0" w:color="auto"/>
              <w:left w:val="single" w:sz="4" w:space="0" w:color="auto"/>
              <w:bottom w:val="single" w:sz="4" w:space="0" w:color="auto"/>
              <w:right w:val="single" w:sz="4" w:space="0" w:color="auto"/>
            </w:tcBorders>
            <w:hideMark/>
          </w:tcPr>
          <w:p w14:paraId="1B9A2311" w14:textId="77777777" w:rsidR="009D3A23" w:rsidRPr="00E75359" w:rsidRDefault="009D3A23" w:rsidP="009D3A23">
            <w:pPr>
              <w:spacing w:line="276" w:lineRule="auto"/>
              <w:jc w:val="both"/>
              <w:rPr>
                <w:sz w:val="22"/>
                <w:szCs w:val="22"/>
              </w:rPr>
            </w:pPr>
            <w:r w:rsidRPr="00E75359">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033FF5AE" w14:textId="77777777" w:rsidR="009D3A23" w:rsidRPr="00CE5281" w:rsidRDefault="00785BD6" w:rsidP="009D3A23">
            <w:pPr>
              <w:rPr>
                <w:sz w:val="22"/>
                <w:szCs w:val="22"/>
                <w:highlight w:val="yellow"/>
              </w:rPr>
            </w:pPr>
            <w:hyperlink r:id="rId11" w:history="1">
              <w:r w:rsidR="009D3A23">
                <w:rPr>
                  <w:rStyle w:val="Hipersaitas"/>
                  <w:sz w:val="22"/>
                  <w:szCs w:val="22"/>
                </w:rPr>
                <w:t>Rimantas.peciulis@kaunovandenys.lt</w:t>
              </w:r>
            </w:hyperlink>
            <w:r w:rsidR="009D3A23">
              <w:rPr>
                <w:sz w:val="22"/>
                <w:szCs w:val="22"/>
              </w:rPr>
              <w:t xml:space="preserve"> </w:t>
            </w:r>
          </w:p>
        </w:tc>
        <w:tc>
          <w:tcPr>
            <w:tcW w:w="3679" w:type="dxa"/>
            <w:tcBorders>
              <w:top w:val="single" w:sz="4" w:space="0" w:color="auto"/>
              <w:left w:val="single" w:sz="4" w:space="0" w:color="auto"/>
              <w:bottom w:val="single" w:sz="4" w:space="0" w:color="auto"/>
              <w:right w:val="single" w:sz="4" w:space="0" w:color="auto"/>
            </w:tcBorders>
          </w:tcPr>
          <w:p w14:paraId="47C0D805" w14:textId="77777777" w:rsidR="009D3A23" w:rsidRPr="00E75359" w:rsidRDefault="00785BD6" w:rsidP="009D3A23">
            <w:pPr>
              <w:spacing w:line="276" w:lineRule="auto"/>
              <w:jc w:val="both"/>
              <w:rPr>
                <w:sz w:val="22"/>
                <w:szCs w:val="22"/>
              </w:rPr>
            </w:pPr>
            <w:hyperlink r:id="rId12" w:history="1">
              <w:r w:rsidR="00695AAB" w:rsidRPr="00EF595A">
                <w:rPr>
                  <w:rStyle w:val="Hipersaitas"/>
                  <w:szCs w:val="22"/>
                </w:rPr>
                <w:t>statyba</w:t>
              </w:r>
              <w:r w:rsidR="00695AAB" w:rsidRPr="00EF595A">
                <w:rPr>
                  <w:rStyle w:val="Hipersaitas"/>
                  <w:szCs w:val="22"/>
                  <w:lang w:val="en-US"/>
                </w:rPr>
                <w:t>@svarene.eu</w:t>
              </w:r>
            </w:hyperlink>
          </w:p>
        </w:tc>
      </w:tr>
    </w:tbl>
    <w:p w14:paraId="53E4893A" w14:textId="77777777" w:rsidR="00CC26F5" w:rsidRPr="00E75359" w:rsidRDefault="00CC26F5" w:rsidP="00CC26F5">
      <w:pPr>
        <w:spacing w:line="276" w:lineRule="auto"/>
        <w:jc w:val="both"/>
        <w:rPr>
          <w:sz w:val="22"/>
          <w:szCs w:val="22"/>
        </w:rPr>
      </w:pPr>
    </w:p>
    <w:p w14:paraId="0171668B" w14:textId="77777777" w:rsidR="00CC26F5" w:rsidRDefault="00CC26F5" w:rsidP="00CC26F5">
      <w:pPr>
        <w:spacing w:line="276" w:lineRule="auto"/>
        <w:ind w:firstLine="720"/>
        <w:jc w:val="both"/>
        <w:rPr>
          <w:rFonts w:eastAsia="Calibri"/>
          <w:sz w:val="22"/>
        </w:rPr>
      </w:pPr>
      <w:r w:rsidRPr="00E75359">
        <w:rPr>
          <w:rFonts w:eastAsia="Calibri"/>
          <w:sz w:val="22"/>
        </w:rPr>
        <w:lastRenderedPageBreak/>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352299" w:rsidRPr="00352299">
        <w:rPr>
          <w:rFonts w:eastAsia="Calibri"/>
          <w:sz w:val="22"/>
        </w:rPr>
        <w:t>+370</w:t>
      </w:r>
      <w:r w:rsidR="00352299">
        <w:rPr>
          <w:rFonts w:eastAsia="Calibri"/>
          <w:sz w:val="22"/>
        </w:rPr>
        <w:t xml:space="preserve"> </w:t>
      </w:r>
      <w:r w:rsidR="00352299" w:rsidRPr="00352299">
        <w:rPr>
          <w:rFonts w:eastAsia="Calibri"/>
          <w:sz w:val="22"/>
        </w:rPr>
        <w:t>37</w:t>
      </w:r>
      <w:r w:rsidR="00352299">
        <w:rPr>
          <w:rFonts w:eastAsia="Calibri"/>
          <w:sz w:val="22"/>
        </w:rPr>
        <w:t xml:space="preserve"> </w:t>
      </w:r>
      <w:r w:rsidR="00352299" w:rsidRPr="00352299">
        <w:rPr>
          <w:rFonts w:eastAsia="Calibri"/>
          <w:sz w:val="22"/>
        </w:rPr>
        <w:t>301708</w:t>
      </w:r>
      <w:r w:rsidRPr="00352299">
        <w:rPr>
          <w:rFonts w:eastAsia="Calibri"/>
          <w:sz w:val="22"/>
        </w:rPr>
        <w:t>, el.</w:t>
      </w:r>
      <w:r w:rsidRPr="00856636">
        <w:rPr>
          <w:rFonts w:eastAsia="Calibri"/>
          <w:sz w:val="22"/>
        </w:rPr>
        <w:t xml:space="preserve"> paštas </w:t>
      </w:r>
      <w:hyperlink r:id="rId13" w:history="1">
        <w:r w:rsidRPr="00856636">
          <w:rPr>
            <w:rStyle w:val="Hipersaitas"/>
            <w:rFonts w:eastAsia="Calibri"/>
            <w:sz w:val="22"/>
          </w:rPr>
          <w:t>mindaugas.mizgaitis@kaunovandenys.lt</w:t>
        </w:r>
      </w:hyperlink>
    </w:p>
    <w:p w14:paraId="62B33ACB" w14:textId="1F889232" w:rsidR="00CC26F5" w:rsidRDefault="00CC26F5" w:rsidP="00611E5D">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0E37C01" w14:textId="77777777" w:rsidR="00E67D20" w:rsidRDefault="00E67D20" w:rsidP="00CC26F5">
      <w:pPr>
        <w:spacing w:line="276" w:lineRule="auto"/>
        <w:ind w:firstLine="720"/>
        <w:jc w:val="both"/>
        <w:rPr>
          <w:rFonts w:eastAsia="Calibri"/>
          <w:sz w:val="22"/>
        </w:rPr>
      </w:pPr>
    </w:p>
    <w:p w14:paraId="0218E851" w14:textId="77777777" w:rsidR="00CC26F5" w:rsidRPr="00E75359" w:rsidRDefault="00CC26F5" w:rsidP="00CC26F5">
      <w:pPr>
        <w:spacing w:line="276" w:lineRule="auto"/>
        <w:jc w:val="center"/>
        <w:rPr>
          <w:b/>
          <w:sz w:val="22"/>
          <w:szCs w:val="22"/>
        </w:rPr>
      </w:pPr>
      <w:r w:rsidRPr="00E75359">
        <w:rPr>
          <w:b/>
          <w:sz w:val="22"/>
          <w:szCs w:val="22"/>
        </w:rPr>
        <w:t>7. Subrangovai ir jų keitimo tvarka</w:t>
      </w:r>
    </w:p>
    <w:p w14:paraId="10951683" w14:textId="77777777" w:rsidR="00CC26F5" w:rsidRPr="00E75359" w:rsidRDefault="00CC26F5" w:rsidP="00CC26F5">
      <w:pPr>
        <w:spacing w:line="276" w:lineRule="auto"/>
        <w:jc w:val="center"/>
        <w:rPr>
          <w:b/>
          <w:sz w:val="22"/>
          <w:szCs w:val="22"/>
        </w:rPr>
      </w:pPr>
    </w:p>
    <w:p w14:paraId="428D6414" w14:textId="77777777" w:rsidR="00CC26F5" w:rsidRDefault="00CC26F5" w:rsidP="00CC26F5">
      <w:pPr>
        <w:spacing w:line="276" w:lineRule="auto"/>
        <w:ind w:firstLine="720"/>
        <w:jc w:val="both"/>
        <w:rPr>
          <w:sz w:val="22"/>
          <w:szCs w:val="22"/>
        </w:rPr>
      </w:pPr>
      <w:r w:rsidRPr="00E75359">
        <w:rPr>
          <w:sz w:val="22"/>
          <w:szCs w:val="22"/>
        </w:rPr>
        <w:t>7.1. Rangovas šios sutarties vykdymui nenumato pasitelkti subrangovo (subrangovų).</w:t>
      </w:r>
    </w:p>
    <w:p w14:paraId="45451E7E" w14:textId="77777777" w:rsidR="00E67D20" w:rsidRDefault="00E67D20" w:rsidP="00CC26F5">
      <w:pPr>
        <w:keepNext/>
        <w:spacing w:before="120" w:after="120" w:line="276" w:lineRule="auto"/>
        <w:jc w:val="center"/>
        <w:outlineLvl w:val="0"/>
        <w:rPr>
          <w:b/>
          <w:sz w:val="22"/>
          <w:szCs w:val="22"/>
        </w:rPr>
      </w:pPr>
      <w:bookmarkStart w:id="17" w:name="_Toc5109672"/>
    </w:p>
    <w:p w14:paraId="07AFAFB4" w14:textId="77777777" w:rsidR="00CC26F5" w:rsidRPr="00E75359" w:rsidRDefault="00CC26F5" w:rsidP="00CC26F5">
      <w:pPr>
        <w:keepNext/>
        <w:spacing w:before="120" w:after="120" w:line="276" w:lineRule="auto"/>
        <w:jc w:val="center"/>
        <w:outlineLvl w:val="0"/>
        <w:rPr>
          <w:sz w:val="22"/>
          <w:szCs w:val="22"/>
        </w:rPr>
      </w:pPr>
      <w:r w:rsidRPr="00E75359">
        <w:rPr>
          <w:b/>
          <w:sz w:val="22"/>
          <w:szCs w:val="22"/>
        </w:rPr>
        <w:t>8. Kitos nuostatos</w:t>
      </w:r>
      <w:bookmarkEnd w:id="17"/>
    </w:p>
    <w:p w14:paraId="79F43D64" w14:textId="77777777" w:rsidR="00CC26F5" w:rsidRPr="00E75359" w:rsidRDefault="00CC26F5" w:rsidP="00CC26F5">
      <w:pPr>
        <w:tabs>
          <w:tab w:val="left" w:pos="720"/>
        </w:tabs>
        <w:autoSpaceDE w:val="0"/>
        <w:autoSpaceDN w:val="0"/>
        <w:adjustRightInd w:val="0"/>
        <w:spacing w:line="276" w:lineRule="auto"/>
        <w:ind w:right="18" w:firstLine="720"/>
        <w:jc w:val="both"/>
        <w:rPr>
          <w:color w:val="000000"/>
          <w:sz w:val="22"/>
          <w:szCs w:val="22"/>
        </w:rPr>
      </w:pPr>
      <w:r w:rsidRPr="00E75359">
        <w:rPr>
          <w:sz w:val="22"/>
          <w:szCs w:val="22"/>
        </w:rPr>
        <w:t xml:space="preserve">8.1. </w:t>
      </w:r>
      <w:r w:rsidRPr="00E75359">
        <w:rPr>
          <w:color w:val="000000"/>
          <w:sz w:val="22"/>
          <w:szCs w:val="22"/>
        </w:rPr>
        <w:t xml:space="preserve">Šią Sutartį sudaro Sutarties specialiosios sąlygos, jų priedai ir </w:t>
      </w:r>
      <w:hyperlink r:id="rId14" w:history="1">
        <w:r w:rsidR="009D3A23">
          <w:rPr>
            <w:rStyle w:val="Hipersaitas"/>
            <w:sz w:val="22"/>
            <w:szCs w:val="22"/>
          </w:rPr>
          <w:t>Sutarties bendrosios sąlygos</w:t>
        </w:r>
      </w:hyperlink>
      <w:r w:rsidRPr="00E75359">
        <w:rPr>
          <w:color w:val="000000"/>
          <w:sz w:val="22"/>
          <w:szCs w:val="22"/>
        </w:rPr>
        <w:t>. Jeigu Sutarties specialiųjų sąlygų ir/ar jų priedų nuostatos neatitinka Sutarties bendrųjų sąlygų nuostatų, pirmenybė yra teikiama Sutarties specialiųjų sąlygų bei jų priedų nuostatoms.</w:t>
      </w:r>
    </w:p>
    <w:p w14:paraId="29E41D97" w14:textId="77777777" w:rsidR="009D3A23" w:rsidRDefault="00CC26F5" w:rsidP="009D3A23">
      <w:pPr>
        <w:spacing w:line="276" w:lineRule="auto"/>
        <w:ind w:firstLine="709"/>
        <w:jc w:val="both"/>
        <w:rPr>
          <w:color w:val="000000"/>
          <w:sz w:val="22"/>
          <w:szCs w:val="22"/>
          <w:lang w:eastAsia="en-US"/>
        </w:rPr>
      </w:pPr>
      <w:r w:rsidRPr="00E75359">
        <w:rPr>
          <w:rFonts w:eastAsia="Calibri"/>
          <w:sz w:val="22"/>
        </w:rPr>
        <w:t xml:space="preserve">8.2. </w:t>
      </w:r>
      <w:r w:rsidR="009D3A23">
        <w:rPr>
          <w:color w:val="000000"/>
          <w:sz w:val="22"/>
          <w:szCs w:val="22"/>
          <w:lang w:eastAsia="en-US"/>
        </w:rPr>
        <w:t>Ši Sutartis sudaryta lietuvių kalba, 2 (dviem) egzemplioriais, turinčiais vienodą teisinę galią – po vieną kiekvienai Šaliai. Jei Sutartis pasirašoma elektroniniais kvalifikuotais parašais sudaromas vienas elektroninis dokumentas.</w:t>
      </w:r>
    </w:p>
    <w:p w14:paraId="2F4FF1DD" w14:textId="77777777" w:rsidR="00107572" w:rsidRPr="00E75359" w:rsidRDefault="00107572" w:rsidP="00CC26F5">
      <w:pPr>
        <w:spacing w:line="276" w:lineRule="auto"/>
        <w:ind w:firstLine="720"/>
        <w:jc w:val="both"/>
        <w:rPr>
          <w:rFonts w:eastAsia="Calibri"/>
          <w:sz w:val="22"/>
          <w:szCs w:val="22"/>
        </w:rPr>
      </w:pPr>
      <w:r>
        <w:rPr>
          <w:rFonts w:eastAsia="Calibri"/>
          <w:sz w:val="22"/>
          <w:szCs w:val="22"/>
        </w:rPr>
        <w:t xml:space="preserve">8.3. </w:t>
      </w:r>
      <w:r w:rsidRPr="00107572">
        <w:rPr>
          <w:rFonts w:eastAsia="Calibri"/>
          <w:sz w:val="22"/>
          <w:szCs w:val="22"/>
        </w:rPr>
        <w:t>Siekiant sunaudoti mažiau gamtos išteklių, šalys susitaria nerengti ir nenaudoti popierinių dokumentų. 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 Su Sutarties vykdymu susiję dokumentai Užsakovas turi būti pateikti tik elektroniniu formatu, prekių perdavimo ir priėmimo aktai turi būti pasirašomi el. parašu. Išimtiniais atvejais su Sutarties vykdymu susiję dokumentai gali būti pateikiami popieriniu formatu, jeigu toks formatas privalomas pagal teisės aktus arba Užsakovui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28FE741E" w14:textId="77777777" w:rsidR="00CC26F5" w:rsidRPr="00E75359" w:rsidRDefault="00CC26F5" w:rsidP="00CC26F5">
      <w:pPr>
        <w:spacing w:line="276" w:lineRule="auto"/>
        <w:ind w:firstLine="720"/>
        <w:jc w:val="both"/>
        <w:rPr>
          <w:rFonts w:eastAsia="Calibri"/>
          <w:sz w:val="22"/>
        </w:rPr>
      </w:pPr>
      <w:r w:rsidRPr="00E75359">
        <w:rPr>
          <w:rFonts w:eastAsia="Calibri"/>
          <w:sz w:val="22"/>
        </w:rPr>
        <w:t>8.</w:t>
      </w:r>
      <w:r w:rsidR="00107572">
        <w:rPr>
          <w:rFonts w:eastAsia="Calibri"/>
          <w:sz w:val="22"/>
        </w:rPr>
        <w:t>4</w:t>
      </w:r>
      <w:r w:rsidRPr="00E75359">
        <w:rPr>
          <w:rFonts w:eastAsia="Calibri"/>
          <w:sz w:val="22"/>
        </w:rPr>
        <w:t>. Sutarties bendrųjų sąlygų 3.3.6. punktas netaikomas.</w:t>
      </w:r>
    </w:p>
    <w:p w14:paraId="44B96BA7" w14:textId="77777777" w:rsidR="00CC26F5" w:rsidRPr="009D3A23" w:rsidRDefault="00CC26F5" w:rsidP="00CC26F5">
      <w:pPr>
        <w:spacing w:line="276" w:lineRule="auto"/>
        <w:ind w:firstLine="720"/>
        <w:jc w:val="both"/>
        <w:rPr>
          <w:rFonts w:eastAsia="Calibri"/>
          <w:sz w:val="22"/>
        </w:rPr>
      </w:pPr>
      <w:r w:rsidRPr="00E75359">
        <w:rPr>
          <w:rFonts w:eastAsia="Calibri"/>
          <w:sz w:val="22"/>
        </w:rPr>
        <w:t>8.</w:t>
      </w:r>
      <w:r w:rsidR="00107572">
        <w:rPr>
          <w:rFonts w:eastAsia="Calibri"/>
          <w:sz w:val="22"/>
        </w:rPr>
        <w:t>5</w:t>
      </w:r>
      <w:r w:rsidRPr="00E75359">
        <w:rPr>
          <w:rFonts w:eastAsia="Calibri"/>
          <w:sz w:val="22"/>
        </w:rPr>
        <w:t xml:space="preserve">. Šiuo Šalys patvirtina, kad Sutartį perskaitė, suprato jos turinį ir pasekmes, priėmė ją kaip atitinkančią jų tikslus ir pasirašė </w:t>
      </w:r>
      <w:r w:rsidRPr="009D3A23">
        <w:rPr>
          <w:rFonts w:eastAsia="Calibri"/>
          <w:sz w:val="22"/>
        </w:rPr>
        <w:t>aukščiau nurodyta data.</w:t>
      </w:r>
    </w:p>
    <w:p w14:paraId="1863CDD2" w14:textId="77777777" w:rsidR="004A312C" w:rsidRPr="009D3A23" w:rsidRDefault="00CC26F5" w:rsidP="004A312C">
      <w:pPr>
        <w:spacing w:line="276" w:lineRule="auto"/>
        <w:ind w:firstLine="720"/>
        <w:jc w:val="both"/>
        <w:rPr>
          <w:iCs/>
          <w:sz w:val="22"/>
          <w:szCs w:val="22"/>
        </w:rPr>
      </w:pPr>
      <w:r w:rsidRPr="009D3A23">
        <w:rPr>
          <w:rFonts w:eastAsia="Calibri"/>
          <w:sz w:val="22"/>
        </w:rPr>
        <w:t>8.</w:t>
      </w:r>
      <w:r w:rsidR="00107572" w:rsidRPr="009D3A23">
        <w:rPr>
          <w:rFonts w:eastAsia="Calibri"/>
          <w:sz w:val="22"/>
        </w:rPr>
        <w:t>6</w:t>
      </w:r>
      <w:r w:rsidRPr="009D3A23">
        <w:rPr>
          <w:rFonts w:eastAsia="Calibri"/>
          <w:sz w:val="22"/>
        </w:rPr>
        <w:t xml:space="preserve">. </w:t>
      </w:r>
      <w:r w:rsidR="004A312C" w:rsidRPr="009D3A23">
        <w:rPr>
          <w:iCs/>
          <w:sz w:val="22"/>
          <w:szCs w:val="22"/>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p>
    <w:p w14:paraId="47DBB732" w14:textId="77777777" w:rsidR="004A312C" w:rsidRPr="009D3A23" w:rsidRDefault="00785BD6" w:rsidP="004A312C">
      <w:pPr>
        <w:jc w:val="both"/>
        <w:rPr>
          <w:sz w:val="22"/>
          <w:szCs w:val="22"/>
        </w:rPr>
      </w:pPr>
      <w:hyperlink r:id="rId15" w:history="1">
        <w:r w:rsidR="004A312C" w:rsidRPr="009D3A23">
          <w:rPr>
            <w:rStyle w:val="Hipersaitas"/>
            <w:sz w:val="22"/>
            <w:szCs w:val="22"/>
          </w:rPr>
          <w:t>https://www.kaunovandenys.lt/wp-content/uploads/2024/01/paslaugos_teikeju_saugos_reikalavimu_aprasas_2023_priedas.pdf</w:t>
        </w:r>
      </w:hyperlink>
    </w:p>
    <w:p w14:paraId="530FE50F" w14:textId="77777777" w:rsidR="0042465C" w:rsidRPr="009D3A23" w:rsidRDefault="0042465C" w:rsidP="00CC26F5">
      <w:pPr>
        <w:spacing w:line="276" w:lineRule="auto"/>
        <w:ind w:firstLine="720"/>
        <w:jc w:val="both"/>
        <w:rPr>
          <w:sz w:val="22"/>
          <w:szCs w:val="22"/>
        </w:rPr>
      </w:pPr>
    </w:p>
    <w:p w14:paraId="23D35FDF" w14:textId="77777777" w:rsidR="00CC26F5" w:rsidRPr="00B82790" w:rsidRDefault="00CC26F5" w:rsidP="00CC26F5">
      <w:pPr>
        <w:spacing w:line="276" w:lineRule="auto"/>
        <w:ind w:firstLine="720"/>
        <w:jc w:val="both"/>
        <w:rPr>
          <w:rFonts w:eastAsia="Calibri"/>
          <w:sz w:val="22"/>
          <w:szCs w:val="22"/>
        </w:rPr>
      </w:pPr>
      <w:r w:rsidRPr="009D3A23">
        <w:rPr>
          <w:rFonts w:eastAsia="Calibri"/>
          <w:sz w:val="22"/>
          <w:szCs w:val="22"/>
        </w:rPr>
        <w:t>8.</w:t>
      </w:r>
      <w:r w:rsidR="00107572" w:rsidRPr="009D3A23">
        <w:rPr>
          <w:rFonts w:eastAsia="Calibri"/>
          <w:sz w:val="22"/>
          <w:szCs w:val="22"/>
        </w:rPr>
        <w:t>7</w:t>
      </w:r>
      <w:r w:rsidRPr="009D3A23">
        <w:rPr>
          <w:rFonts w:eastAsia="Calibri"/>
          <w:sz w:val="22"/>
          <w:szCs w:val="22"/>
        </w:rPr>
        <w:t>. Sutarties</w:t>
      </w:r>
      <w:r w:rsidRPr="00B82790">
        <w:rPr>
          <w:rFonts w:eastAsia="Calibri"/>
          <w:sz w:val="22"/>
          <w:szCs w:val="22"/>
        </w:rPr>
        <w:t xml:space="preserve"> specialiųjų sąlygų priedai:</w:t>
      </w:r>
    </w:p>
    <w:p w14:paraId="7F11A54E" w14:textId="77777777" w:rsidR="00FB4CD7" w:rsidRPr="00FB4CD7" w:rsidRDefault="00FB4CD7" w:rsidP="00FB4CD7">
      <w:pPr>
        <w:spacing w:line="276" w:lineRule="auto"/>
        <w:ind w:firstLine="720"/>
        <w:jc w:val="both"/>
        <w:rPr>
          <w:rFonts w:eastAsia="Calibri"/>
          <w:sz w:val="22"/>
        </w:rPr>
      </w:pPr>
      <w:r w:rsidRPr="00FB4CD7">
        <w:rPr>
          <w:rFonts w:eastAsia="Calibri"/>
          <w:sz w:val="22"/>
        </w:rPr>
        <w:t>8.</w:t>
      </w:r>
      <w:r>
        <w:rPr>
          <w:rFonts w:eastAsia="Calibri"/>
          <w:sz w:val="22"/>
        </w:rPr>
        <w:t>7</w:t>
      </w:r>
      <w:r w:rsidRPr="00FB4CD7">
        <w:rPr>
          <w:rFonts w:eastAsia="Calibri"/>
          <w:sz w:val="22"/>
        </w:rPr>
        <w:t>.1. priedas Nr. 1 „Techninė specifikacija“;</w:t>
      </w:r>
    </w:p>
    <w:p w14:paraId="62E7E628" w14:textId="136EDFB3" w:rsidR="00FB4CD7" w:rsidRPr="00611E5D" w:rsidRDefault="00FB4CD7" w:rsidP="00611E5D">
      <w:pPr>
        <w:spacing w:line="276" w:lineRule="auto"/>
        <w:ind w:firstLine="720"/>
        <w:jc w:val="both"/>
        <w:rPr>
          <w:rFonts w:eastAsia="Calibri"/>
          <w:sz w:val="22"/>
        </w:rPr>
      </w:pPr>
      <w:r>
        <w:rPr>
          <w:rFonts w:eastAsia="Calibri"/>
          <w:sz w:val="22"/>
        </w:rPr>
        <w:t>8.7</w:t>
      </w:r>
      <w:r w:rsidRPr="00FB4CD7">
        <w:rPr>
          <w:rFonts w:eastAsia="Calibri"/>
          <w:sz w:val="22"/>
        </w:rPr>
        <w:t>.2. priedas Nr. 2 „Rangovo pasiūlymas“</w:t>
      </w:r>
      <w:r w:rsidR="00611E5D">
        <w:rPr>
          <w:rFonts w:eastAsia="Calibri"/>
          <w:sz w:val="22"/>
        </w:rPr>
        <w:t>.</w:t>
      </w:r>
    </w:p>
    <w:p w14:paraId="75757CB2" w14:textId="77777777" w:rsidR="00107572" w:rsidRDefault="00107572" w:rsidP="00CC26F5">
      <w:pPr>
        <w:jc w:val="both"/>
        <w:rPr>
          <w:sz w:val="22"/>
          <w:szCs w:val="22"/>
          <w:lang w:eastAsia="en-US"/>
        </w:rPr>
      </w:pPr>
    </w:p>
    <w:p w14:paraId="373DB5A5" w14:textId="77777777" w:rsidR="00CC26F5" w:rsidRPr="00FA2564" w:rsidRDefault="00CC26F5" w:rsidP="00CC26F5">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556E53E1"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sidRPr="00E3506E">
        <w:rPr>
          <w:rFonts w:eastAsia="Calibri"/>
          <w:sz w:val="22"/>
        </w:rPr>
        <w:t>UAB „Senoji Varėnė“</w:t>
      </w:r>
      <w:r w:rsidR="00695AAB">
        <w:rPr>
          <w:rFonts w:eastAsia="Calibri"/>
          <w:sz w:val="22"/>
        </w:rPr>
        <w:t xml:space="preserve">, </w:t>
      </w:r>
      <w:r w:rsidR="00695AAB">
        <w:rPr>
          <w:rFonts w:eastAsia="Arial Unicode MS"/>
          <w:noProof/>
          <w:sz w:val="22"/>
          <w:szCs w:val="22"/>
          <w:bdr w:val="none" w:sz="0" w:space="0" w:color="auto" w:frame="1"/>
          <w:lang w:eastAsia="en-US"/>
        </w:rPr>
        <w:t xml:space="preserve"> </w:t>
      </w:r>
    </w:p>
    <w:p w14:paraId="0494CFE2"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Aukštaičių g. 43, LT-44158 Kaunas</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rPr>
        <w:t>Technikos g. 7, LT-51209 Kaunas,</w:t>
      </w:r>
      <w:r w:rsidR="00695AAB">
        <w:rPr>
          <w:rFonts w:eastAsia="Arial Unicode MS"/>
          <w:noProof/>
          <w:sz w:val="22"/>
          <w:szCs w:val="22"/>
          <w:bdr w:val="none" w:sz="0" w:space="0" w:color="auto" w:frame="1"/>
          <w:lang w:eastAsia="en-US"/>
        </w:rPr>
        <w:tab/>
      </w:r>
    </w:p>
    <w:p w14:paraId="5BF7CF37"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Tel. </w:t>
      </w:r>
      <w:r w:rsidR="00F30D89">
        <w:rPr>
          <w:rFonts w:eastAsia="Arial Unicode MS"/>
          <w:noProof/>
          <w:sz w:val="22"/>
          <w:szCs w:val="22"/>
          <w:bdr w:val="none" w:sz="0" w:space="0" w:color="auto" w:frame="1"/>
          <w:lang w:eastAsia="en-US"/>
        </w:rPr>
        <w:t>+370</w:t>
      </w:r>
      <w:r w:rsidRPr="00FA2564">
        <w:rPr>
          <w:rFonts w:eastAsia="Arial Unicode MS"/>
          <w:noProof/>
          <w:sz w:val="22"/>
          <w:szCs w:val="22"/>
          <w:bdr w:val="none" w:sz="0" w:space="0" w:color="auto" w:frame="1"/>
          <w:lang w:eastAsia="en-US"/>
        </w:rPr>
        <w:t xml:space="preserve"> 37 30 17 00</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sidRPr="00A7684E">
        <w:rPr>
          <w:rFonts w:eastAsia="Arial Unicode MS"/>
          <w:noProof/>
          <w:sz w:val="22"/>
          <w:szCs w:val="22"/>
          <w:bdr w:val="none" w:sz="0" w:space="0" w:color="auto" w:frame="1"/>
        </w:rPr>
        <w:t xml:space="preserve">Tel. </w:t>
      </w:r>
      <w:r w:rsidR="00695AAB">
        <w:rPr>
          <w:rFonts w:eastAsia="Arial Unicode MS"/>
          <w:noProof/>
          <w:sz w:val="22"/>
          <w:szCs w:val="22"/>
          <w:bdr w:val="none" w:sz="0" w:space="0" w:color="auto" w:frame="1"/>
        </w:rPr>
        <w:t>+ 370 37</w:t>
      </w:r>
      <w:r w:rsidR="00695AAB" w:rsidRPr="00A7684E">
        <w:rPr>
          <w:rFonts w:eastAsia="Arial Unicode MS"/>
          <w:noProof/>
          <w:sz w:val="22"/>
          <w:szCs w:val="22"/>
          <w:bdr w:val="none" w:sz="0" w:space="0" w:color="auto" w:frame="1"/>
        </w:rPr>
        <w:t xml:space="preserve"> </w:t>
      </w:r>
      <w:r w:rsidR="00695AAB">
        <w:rPr>
          <w:rFonts w:eastAsia="Arial Unicode MS"/>
          <w:noProof/>
          <w:sz w:val="22"/>
          <w:szCs w:val="22"/>
          <w:bdr w:val="none" w:sz="0" w:space="0" w:color="auto" w:frame="1"/>
        </w:rPr>
        <w:t>760300</w:t>
      </w:r>
    </w:p>
    <w:p w14:paraId="4CD56113"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Atsiskaitomoji sąskaita </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t xml:space="preserve"> </w:t>
      </w:r>
      <w:r w:rsidR="00695AAB" w:rsidRPr="00FA2564">
        <w:rPr>
          <w:rFonts w:eastAsia="Arial Unicode MS"/>
          <w:noProof/>
          <w:sz w:val="22"/>
          <w:szCs w:val="22"/>
          <w:bdr w:val="none" w:sz="0" w:space="0" w:color="auto" w:frame="1"/>
          <w:lang w:eastAsia="en-US"/>
        </w:rPr>
        <w:t xml:space="preserve">Atsiskaitomoji sąskaita </w:t>
      </w:r>
    </w:p>
    <w:p w14:paraId="30F9E58D"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Nr. LT 447044060003089823</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t xml:space="preserve">Nr. </w:t>
      </w:r>
      <w:r w:rsidR="00695AAB" w:rsidRPr="00A7684E">
        <w:rPr>
          <w:rFonts w:eastAsia="Arial Unicode MS"/>
          <w:noProof/>
          <w:sz w:val="22"/>
          <w:szCs w:val="22"/>
          <w:bdr w:val="none" w:sz="0" w:space="0" w:color="auto" w:frame="1"/>
        </w:rPr>
        <w:t>LT</w:t>
      </w:r>
      <w:r w:rsidR="00695AAB">
        <w:rPr>
          <w:rFonts w:eastAsia="Arial Unicode MS"/>
          <w:noProof/>
          <w:sz w:val="22"/>
          <w:szCs w:val="22"/>
          <w:bdr w:val="none" w:sz="0" w:space="0" w:color="auto" w:frame="1"/>
        </w:rPr>
        <w:t>47 7044 0600 0330 2490</w:t>
      </w:r>
    </w:p>
    <w:p w14:paraId="7DE82F48"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AB SEB bankas</w:t>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Pr>
          <w:rFonts w:eastAsia="Arial Unicode MS"/>
          <w:noProof/>
          <w:sz w:val="22"/>
          <w:szCs w:val="22"/>
          <w:bdr w:val="none" w:sz="0" w:space="0" w:color="auto" w:frame="1"/>
          <w:lang w:eastAsia="en-US"/>
        </w:rPr>
        <w:tab/>
      </w:r>
      <w:r w:rsidR="00695AAB" w:rsidRPr="00A7684E">
        <w:rPr>
          <w:rFonts w:eastAsia="Arial Unicode MS"/>
          <w:noProof/>
          <w:sz w:val="22"/>
          <w:szCs w:val="22"/>
          <w:bdr w:val="none" w:sz="0" w:space="0" w:color="auto" w:frame="1"/>
        </w:rPr>
        <w:t>AB SEB bankas</w:t>
      </w:r>
    </w:p>
    <w:p w14:paraId="4F6ACDEC"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Banko kodas 70440</w:t>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sidRPr="00FA2564">
        <w:rPr>
          <w:rFonts w:eastAsia="Arial Unicode MS"/>
          <w:noProof/>
          <w:sz w:val="22"/>
          <w:szCs w:val="22"/>
          <w:bdr w:val="none" w:sz="0" w:space="0" w:color="auto" w:frame="1"/>
          <w:lang w:eastAsia="en-US"/>
        </w:rPr>
        <w:t>Banko kodas 70440</w:t>
      </w:r>
    </w:p>
    <w:p w14:paraId="4F6ABECF"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Bendrovės kodas 132751369</w:t>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sidRPr="00FA2564">
        <w:rPr>
          <w:rFonts w:eastAsia="Arial Unicode MS"/>
          <w:noProof/>
          <w:sz w:val="22"/>
          <w:szCs w:val="22"/>
          <w:bdr w:val="none" w:sz="0" w:space="0" w:color="auto" w:frame="1"/>
          <w:lang w:eastAsia="en-US"/>
        </w:rPr>
        <w:t>Bendrovės</w:t>
      </w:r>
      <w:r w:rsidR="005E686D">
        <w:rPr>
          <w:rFonts w:eastAsia="Arial Unicode MS"/>
          <w:noProof/>
          <w:sz w:val="22"/>
          <w:szCs w:val="22"/>
          <w:bdr w:val="none" w:sz="0" w:space="0" w:color="auto" w:frame="1"/>
        </w:rPr>
        <w:t xml:space="preserve"> </w:t>
      </w:r>
      <w:r w:rsidR="005E686D" w:rsidRPr="00A7684E">
        <w:rPr>
          <w:rFonts w:eastAsia="Arial Unicode MS"/>
          <w:noProof/>
          <w:sz w:val="22"/>
          <w:szCs w:val="22"/>
          <w:bdr w:val="none" w:sz="0" w:space="0" w:color="auto" w:frame="1"/>
        </w:rPr>
        <w:t xml:space="preserve">kodas </w:t>
      </w:r>
      <w:r w:rsidR="005E686D">
        <w:rPr>
          <w:rFonts w:eastAsia="Arial Unicode MS"/>
          <w:noProof/>
          <w:sz w:val="22"/>
          <w:szCs w:val="22"/>
          <w:bdr w:val="none" w:sz="0" w:space="0" w:color="auto" w:frame="1"/>
        </w:rPr>
        <w:t>184760394</w:t>
      </w:r>
    </w:p>
    <w:p w14:paraId="4D26F080" w14:textId="77777777" w:rsidR="00CC26F5" w:rsidRPr="00FA2564" w:rsidRDefault="00CC26F5" w:rsidP="00CC26F5">
      <w:pPr>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PVM mokėtojo kodas LT 327513610</w:t>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Pr>
          <w:rFonts w:eastAsia="Arial Unicode MS"/>
          <w:noProof/>
          <w:sz w:val="22"/>
          <w:szCs w:val="22"/>
          <w:bdr w:val="none" w:sz="0" w:space="0" w:color="auto" w:frame="1"/>
          <w:lang w:eastAsia="en-US"/>
        </w:rPr>
        <w:tab/>
      </w:r>
      <w:r w:rsidR="005E686D" w:rsidRPr="00A7684E">
        <w:rPr>
          <w:rFonts w:eastAsia="Arial Unicode MS"/>
          <w:noProof/>
          <w:sz w:val="22"/>
          <w:szCs w:val="22"/>
          <w:bdr w:val="none" w:sz="0" w:space="0" w:color="auto" w:frame="1"/>
        </w:rPr>
        <w:t>PVM mokėtojo kodas LT</w:t>
      </w:r>
      <w:r w:rsidR="005E686D">
        <w:rPr>
          <w:rFonts w:eastAsia="Arial Unicode MS"/>
          <w:noProof/>
          <w:sz w:val="22"/>
          <w:szCs w:val="22"/>
          <w:bdr w:val="none" w:sz="0" w:space="0" w:color="auto" w:frame="1"/>
        </w:rPr>
        <w:t>847603917</w:t>
      </w:r>
    </w:p>
    <w:p w14:paraId="69E54E84" w14:textId="77777777" w:rsidR="00CC26F5" w:rsidRPr="00FA2564" w:rsidRDefault="00CC26F5" w:rsidP="00CC26F5">
      <w:pPr>
        <w:rPr>
          <w:rFonts w:eastAsia="Arial Unicode MS"/>
          <w:noProof/>
          <w:sz w:val="22"/>
          <w:szCs w:val="22"/>
          <w:bdr w:val="none" w:sz="0" w:space="0" w:color="auto" w:frame="1"/>
          <w:lang w:eastAsia="en-US"/>
        </w:rPr>
      </w:pPr>
    </w:p>
    <w:p w14:paraId="72B973D1" w14:textId="5C30D437" w:rsidR="005E686D" w:rsidRPr="00FA2564" w:rsidRDefault="00A22E25" w:rsidP="005E686D">
      <w:pPr>
        <w:tabs>
          <w:tab w:val="left" w:pos="4560"/>
        </w:tabs>
        <w:jc w:val="both"/>
        <w:rPr>
          <w:rFonts w:eastAsia="Arial Unicode MS"/>
          <w:noProof/>
          <w:color w:val="000000"/>
          <w:sz w:val="22"/>
          <w:szCs w:val="22"/>
          <w:bdr w:val="none" w:sz="0" w:space="0" w:color="auto" w:frame="1"/>
          <w:lang w:eastAsia="en-US"/>
        </w:rPr>
      </w:pPr>
      <w:r>
        <w:rPr>
          <w:sz w:val="22"/>
          <w:szCs w:val="22"/>
          <w:lang w:eastAsia="en-US"/>
        </w:rPr>
        <w:t>Darius Gražys</w:t>
      </w:r>
      <w:r w:rsidR="005E686D">
        <w:rPr>
          <w:sz w:val="22"/>
          <w:szCs w:val="22"/>
          <w:lang w:eastAsia="en-US"/>
        </w:rPr>
        <w:tab/>
      </w:r>
      <w:r w:rsidR="005E686D">
        <w:rPr>
          <w:sz w:val="22"/>
          <w:szCs w:val="22"/>
          <w:lang w:eastAsia="en-US"/>
        </w:rPr>
        <w:tab/>
      </w:r>
      <w:r w:rsidR="005E686D">
        <w:rPr>
          <w:sz w:val="22"/>
          <w:szCs w:val="22"/>
          <w:lang w:eastAsia="en-US"/>
        </w:rPr>
        <w:tab/>
      </w:r>
      <w:r w:rsidR="005E686D">
        <w:rPr>
          <w:rFonts w:eastAsia="Arial Unicode MS"/>
          <w:noProof/>
          <w:color w:val="000000"/>
          <w:sz w:val="22"/>
          <w:szCs w:val="22"/>
          <w:bdr w:val="none" w:sz="0" w:space="0" w:color="auto" w:frame="1"/>
          <w:lang w:eastAsia="en-US"/>
        </w:rPr>
        <w:t>Audrius Ažukas</w:t>
      </w:r>
    </w:p>
    <w:p w14:paraId="4F9D0951" w14:textId="6FF4EBBA" w:rsidR="00410B98" w:rsidRDefault="00A22E25" w:rsidP="00CC26F5">
      <w:pPr>
        <w:tabs>
          <w:tab w:val="left" w:pos="4560"/>
        </w:tabs>
        <w:jc w:val="both"/>
        <w:rPr>
          <w:rFonts w:eastAsia="Arial Unicode MS"/>
          <w:noProof/>
          <w:color w:val="000000"/>
          <w:sz w:val="22"/>
          <w:szCs w:val="22"/>
          <w:bdr w:val="none" w:sz="0" w:space="0" w:color="auto" w:frame="1"/>
          <w:lang w:eastAsia="en-US"/>
        </w:rPr>
      </w:pPr>
      <w:r>
        <w:rPr>
          <w:sz w:val="22"/>
          <w:szCs w:val="22"/>
          <w:lang w:eastAsia="en-US"/>
        </w:rPr>
        <w:t>Technikos direktorius</w:t>
      </w:r>
      <w:r w:rsidR="005E686D">
        <w:rPr>
          <w:sz w:val="22"/>
          <w:szCs w:val="22"/>
          <w:lang w:eastAsia="en-US"/>
        </w:rPr>
        <w:tab/>
      </w:r>
      <w:r w:rsidR="005E686D">
        <w:rPr>
          <w:sz w:val="22"/>
          <w:szCs w:val="22"/>
          <w:lang w:eastAsia="en-US"/>
        </w:rPr>
        <w:tab/>
      </w:r>
      <w:r w:rsidR="005E686D">
        <w:rPr>
          <w:sz w:val="22"/>
          <w:szCs w:val="22"/>
          <w:lang w:eastAsia="en-US"/>
        </w:rPr>
        <w:tab/>
      </w:r>
      <w:r w:rsidR="005E686D">
        <w:rPr>
          <w:rFonts w:eastAsia="Arial Unicode MS"/>
          <w:noProof/>
          <w:color w:val="000000"/>
          <w:sz w:val="22"/>
          <w:szCs w:val="22"/>
          <w:bdr w:val="none" w:sz="0" w:space="0" w:color="auto" w:frame="1"/>
          <w:lang w:eastAsia="en-US"/>
        </w:rPr>
        <w:t>Direktorius</w:t>
      </w:r>
      <w:r w:rsidR="00410B98">
        <w:rPr>
          <w:rFonts w:eastAsia="Arial Unicode MS"/>
          <w:noProof/>
          <w:color w:val="000000"/>
          <w:sz w:val="22"/>
          <w:szCs w:val="22"/>
          <w:bdr w:val="none" w:sz="0" w:space="0" w:color="auto" w:frame="1"/>
          <w:lang w:eastAsia="en-US"/>
        </w:rPr>
        <w:t xml:space="preserve"> </w:t>
      </w:r>
    </w:p>
    <w:p w14:paraId="5828E556" w14:textId="13A87720" w:rsidR="00352299" w:rsidRPr="00611E5D" w:rsidRDefault="00410B98" w:rsidP="00611E5D">
      <w:pPr>
        <w:tabs>
          <w:tab w:val="left" w:pos="4560"/>
        </w:tabs>
        <w:jc w:val="both"/>
        <w:rPr>
          <w:rFonts w:eastAsia="Arial Unicode MS"/>
          <w:noProof/>
          <w:color w:val="000000"/>
          <w:sz w:val="22"/>
          <w:szCs w:val="22"/>
          <w:bdr w:val="none" w:sz="0" w:space="0" w:color="auto" w:frame="1"/>
          <w:lang w:eastAsia="en-US"/>
        </w:rPr>
      </w:pPr>
      <w:r>
        <w:rPr>
          <w:rFonts w:eastAsia="Arial Unicode MS"/>
          <w:noProof/>
          <w:color w:val="000000"/>
          <w:sz w:val="22"/>
          <w:szCs w:val="22"/>
          <w:bdr w:val="none" w:sz="0" w:space="0" w:color="auto" w:frame="1"/>
          <w:lang w:eastAsia="en-US"/>
        </w:rPr>
        <w:t xml:space="preserve">                                                                                               </w:t>
      </w:r>
      <w:r w:rsidR="00D171C1">
        <w:rPr>
          <w:rFonts w:eastAsia="Arial Unicode MS"/>
          <w:noProof/>
          <w:color w:val="000000"/>
          <w:sz w:val="22"/>
          <w:szCs w:val="22"/>
          <w:bdr w:val="none" w:sz="0" w:space="0" w:color="auto" w:frame="1"/>
          <w:lang w:eastAsia="en-US"/>
        </w:rPr>
        <w:t xml:space="preserve">        </w:t>
      </w:r>
      <w:r>
        <w:rPr>
          <w:rFonts w:eastAsia="Arial Unicode MS"/>
          <w:noProof/>
          <w:color w:val="000000"/>
          <w:sz w:val="22"/>
          <w:szCs w:val="22"/>
          <w:bdr w:val="none" w:sz="0" w:space="0" w:color="auto" w:frame="1"/>
          <w:lang w:eastAsia="en-US"/>
        </w:rPr>
        <w:t xml:space="preserve"> </w:t>
      </w:r>
      <w:hyperlink r:id="rId16" w:history="1">
        <w:r w:rsidR="00057078" w:rsidRPr="00163334">
          <w:rPr>
            <w:rStyle w:val="Hipersaitas"/>
            <w:rFonts w:eastAsia="Arial Unicode MS"/>
            <w:noProof/>
            <w:sz w:val="22"/>
            <w:szCs w:val="22"/>
            <w:bdr w:val="none" w:sz="0" w:space="0" w:color="auto" w:frame="1"/>
            <w:lang w:eastAsia="en-US"/>
          </w:rPr>
          <w:t>audrius@svarene.eu</w:t>
        </w:r>
      </w:hyperlink>
    </w:p>
    <w:p w14:paraId="67972BAE" w14:textId="77777777" w:rsidR="005E686D" w:rsidRDefault="005E686D" w:rsidP="00611E5D">
      <w:pPr>
        <w:spacing w:after="160" w:line="259" w:lineRule="auto"/>
        <w:rPr>
          <w:b/>
          <w:bCs/>
          <w:caps/>
          <w:sz w:val="22"/>
          <w:szCs w:val="22"/>
        </w:rPr>
      </w:pPr>
    </w:p>
    <w:p w14:paraId="2D738F80" w14:textId="77777777" w:rsidR="005E686D" w:rsidRDefault="005E686D" w:rsidP="00CC26F5">
      <w:pPr>
        <w:spacing w:after="160" w:line="259" w:lineRule="auto"/>
        <w:jc w:val="center"/>
        <w:rPr>
          <w:b/>
          <w:bCs/>
          <w:caps/>
          <w:sz w:val="22"/>
          <w:szCs w:val="22"/>
        </w:rPr>
      </w:pPr>
    </w:p>
    <w:p w14:paraId="4554DA72" w14:textId="77777777" w:rsidR="005E686D" w:rsidRDefault="005E686D" w:rsidP="00CC26F5">
      <w:pPr>
        <w:spacing w:after="160" w:line="259" w:lineRule="auto"/>
        <w:jc w:val="center"/>
        <w:rPr>
          <w:b/>
          <w:bCs/>
          <w:caps/>
          <w:sz w:val="22"/>
          <w:szCs w:val="22"/>
        </w:rPr>
      </w:pPr>
    </w:p>
    <w:p w14:paraId="634D230D" w14:textId="77777777" w:rsidR="00352299" w:rsidRDefault="00352299" w:rsidP="00CC26F5">
      <w:pPr>
        <w:spacing w:after="160" w:line="259" w:lineRule="auto"/>
        <w:jc w:val="center"/>
        <w:rPr>
          <w:b/>
          <w:bCs/>
          <w:caps/>
          <w:sz w:val="22"/>
          <w:szCs w:val="22"/>
        </w:rPr>
      </w:pPr>
    </w:p>
    <w:p w14:paraId="2146892F" w14:textId="77777777" w:rsidR="00CC26F5" w:rsidRPr="00E75359" w:rsidRDefault="0045552E" w:rsidP="00CC26F5">
      <w:pPr>
        <w:spacing w:after="160" w:line="259" w:lineRule="auto"/>
        <w:jc w:val="center"/>
        <w:rPr>
          <w:b/>
          <w:bCs/>
          <w:caps/>
          <w:sz w:val="22"/>
          <w:szCs w:val="22"/>
        </w:rPr>
      </w:pPr>
      <w:r>
        <w:rPr>
          <w:b/>
          <w:bCs/>
          <w:caps/>
          <w:sz w:val="22"/>
          <w:szCs w:val="22"/>
        </w:rPr>
        <w:t>D</w:t>
      </w:r>
      <w:r w:rsidR="00CC26F5" w:rsidRPr="00E75359">
        <w:rPr>
          <w:b/>
          <w:bCs/>
          <w:caps/>
          <w:sz w:val="22"/>
          <w:szCs w:val="22"/>
        </w:rPr>
        <w:t>arbų pirkimo–pardavimo SUTARTIS</w:t>
      </w:r>
    </w:p>
    <w:p w14:paraId="2A099349" w14:textId="77777777" w:rsidR="00CC26F5" w:rsidRPr="00E75359" w:rsidRDefault="00CC26F5" w:rsidP="00CC26F5">
      <w:pPr>
        <w:autoSpaceDE w:val="0"/>
        <w:autoSpaceDN w:val="0"/>
        <w:adjustRightInd w:val="0"/>
        <w:jc w:val="center"/>
        <w:rPr>
          <w:b/>
          <w:bCs/>
          <w:caps/>
          <w:sz w:val="22"/>
          <w:szCs w:val="22"/>
        </w:rPr>
      </w:pPr>
    </w:p>
    <w:p w14:paraId="4C642EBC" w14:textId="77777777" w:rsidR="00CC26F5" w:rsidRDefault="00CC26F5" w:rsidP="00CC26F5">
      <w:pPr>
        <w:autoSpaceDE w:val="0"/>
        <w:autoSpaceDN w:val="0"/>
        <w:adjustRightInd w:val="0"/>
        <w:jc w:val="center"/>
        <w:rPr>
          <w:b/>
          <w:bCs/>
          <w:caps/>
          <w:sz w:val="22"/>
          <w:szCs w:val="22"/>
        </w:rPr>
      </w:pPr>
    </w:p>
    <w:p w14:paraId="3A61CC9F" w14:textId="77777777" w:rsidR="00CC26F5" w:rsidRPr="00E75359" w:rsidRDefault="00CC26F5" w:rsidP="00CC26F5">
      <w:pPr>
        <w:autoSpaceDE w:val="0"/>
        <w:autoSpaceDN w:val="0"/>
        <w:adjustRightInd w:val="0"/>
        <w:jc w:val="center"/>
        <w:rPr>
          <w:b/>
          <w:bCs/>
          <w:caps/>
          <w:sz w:val="22"/>
          <w:szCs w:val="22"/>
        </w:rPr>
      </w:pPr>
      <w:r w:rsidRPr="00E75359">
        <w:rPr>
          <w:b/>
          <w:bCs/>
          <w:caps/>
          <w:sz w:val="22"/>
          <w:szCs w:val="22"/>
        </w:rPr>
        <w:t>Bendrosios SĄLYGOS</w:t>
      </w:r>
    </w:p>
    <w:p w14:paraId="54F3BFEF"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26171B4D"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5F7F2CE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2CEA117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2AAC54D3"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303EF9A5"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7AFC045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314019F6" w14:textId="77777777" w:rsidR="00CC26F5" w:rsidRPr="00E75359" w:rsidRDefault="00CC26F5" w:rsidP="00CC26F5">
      <w:pPr>
        <w:autoSpaceDE w:val="0"/>
        <w:autoSpaceDN w:val="0"/>
        <w:adjustRightInd w:val="0"/>
        <w:ind w:firstLine="567"/>
        <w:jc w:val="both"/>
        <w:rPr>
          <w:sz w:val="22"/>
          <w:szCs w:val="22"/>
        </w:rPr>
      </w:pPr>
      <w:r w:rsidRPr="00E75359">
        <w:rPr>
          <w:sz w:val="22"/>
          <w:szCs w:val="22"/>
        </w:rPr>
        <w:lastRenderedPageBreak/>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0330B26F"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7E3A0B69" w14:textId="77777777" w:rsidR="00CC26F5" w:rsidRPr="00E75359" w:rsidRDefault="00CC26F5" w:rsidP="006F35C9">
      <w:pPr>
        <w:numPr>
          <w:ilvl w:val="0"/>
          <w:numId w:val="1"/>
        </w:numPr>
        <w:tabs>
          <w:tab w:val="num" w:pos="540"/>
          <w:tab w:val="left" w:pos="851"/>
        </w:tabs>
        <w:spacing w:before="120"/>
        <w:ind w:hanging="93"/>
        <w:rPr>
          <w:rFonts w:eastAsia="Calibri"/>
          <w:b/>
          <w:sz w:val="22"/>
          <w:szCs w:val="22"/>
        </w:rPr>
      </w:pPr>
      <w:r w:rsidRPr="00E75359">
        <w:rPr>
          <w:rFonts w:eastAsia="Calibri"/>
          <w:b/>
          <w:sz w:val="22"/>
          <w:szCs w:val="22"/>
        </w:rPr>
        <w:t>Sutarties šalių įsipareigojimai</w:t>
      </w:r>
    </w:p>
    <w:p w14:paraId="13D4B91B" w14:textId="77777777" w:rsidR="00CC26F5" w:rsidRPr="00E75359" w:rsidRDefault="00CC26F5" w:rsidP="00CC26F5">
      <w:pPr>
        <w:tabs>
          <w:tab w:val="left" w:pos="567"/>
        </w:tabs>
        <w:ind w:firstLine="567"/>
        <w:jc w:val="both"/>
        <w:rPr>
          <w:sz w:val="22"/>
          <w:szCs w:val="22"/>
        </w:rPr>
      </w:pPr>
      <w:r w:rsidRPr="00E75359">
        <w:rPr>
          <w:sz w:val="22"/>
          <w:szCs w:val="22"/>
        </w:rPr>
        <w:t>3.1. Bendri įsipareigojimai:</w:t>
      </w:r>
    </w:p>
    <w:p w14:paraId="62CDF1E3" w14:textId="77777777" w:rsidR="00CC26F5" w:rsidRPr="00E75359" w:rsidRDefault="00CC26F5" w:rsidP="00CC26F5">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11C56A55" w14:textId="77777777" w:rsidR="00CC26F5" w:rsidRPr="00E75359" w:rsidRDefault="00CC26F5" w:rsidP="00CC26F5">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5D8D02B0" w14:textId="77777777" w:rsidR="00CC26F5" w:rsidRPr="00E75359" w:rsidRDefault="00CC26F5" w:rsidP="00CC26F5">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05AD028B" w14:textId="77777777" w:rsidR="00CC26F5" w:rsidRPr="00E75359" w:rsidRDefault="00CC26F5" w:rsidP="00CC26F5">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5947317D" w14:textId="77777777" w:rsidR="00CC26F5" w:rsidRPr="00E75359" w:rsidRDefault="00CC26F5" w:rsidP="00CC26F5">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1B425B95" w14:textId="77777777" w:rsidR="00CC26F5" w:rsidRPr="00E75359" w:rsidRDefault="00CC26F5" w:rsidP="00CC26F5">
      <w:pPr>
        <w:ind w:firstLine="567"/>
        <w:jc w:val="both"/>
        <w:rPr>
          <w:rFonts w:eastAsia="Calibri"/>
          <w:sz w:val="22"/>
          <w:szCs w:val="22"/>
        </w:rPr>
      </w:pPr>
      <w:r w:rsidRPr="00E75359">
        <w:rPr>
          <w:rFonts w:eastAsia="Calibri"/>
          <w:sz w:val="22"/>
          <w:szCs w:val="22"/>
        </w:rPr>
        <w:t>3.2. Rangovo įsipareigojimai:</w:t>
      </w:r>
    </w:p>
    <w:p w14:paraId="5BC02E6E" w14:textId="77777777" w:rsidR="00CC26F5" w:rsidRPr="00E75359" w:rsidRDefault="00CC26F5" w:rsidP="00CC26F5">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76C220DA" w14:textId="77777777" w:rsidR="00CC26F5" w:rsidRPr="00E75359" w:rsidRDefault="00CC26F5" w:rsidP="00CC26F5">
      <w:pPr>
        <w:numPr>
          <w:ilvl w:val="2"/>
          <w:numId w:val="2"/>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07344CF" w14:textId="77777777" w:rsidR="00CC26F5" w:rsidRPr="00E75359" w:rsidRDefault="00CC26F5" w:rsidP="00CC26F5">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3123652F" w14:textId="77777777" w:rsidR="00CC26F5" w:rsidRPr="00E75359" w:rsidRDefault="00CC26F5" w:rsidP="00CC26F5">
      <w:pPr>
        <w:ind w:firstLine="567"/>
        <w:jc w:val="both"/>
        <w:rPr>
          <w:sz w:val="22"/>
          <w:szCs w:val="22"/>
        </w:rPr>
      </w:pPr>
      <w:r w:rsidRPr="00E75359">
        <w:rPr>
          <w:sz w:val="22"/>
          <w:szCs w:val="22"/>
        </w:rPr>
        <w:t>3.2.4. Gauti žemės darbų leidimą.</w:t>
      </w:r>
    </w:p>
    <w:p w14:paraId="35ED8774" w14:textId="77777777" w:rsidR="00CC26F5" w:rsidRPr="00E75359" w:rsidRDefault="00CC26F5" w:rsidP="00CC26F5">
      <w:pPr>
        <w:ind w:firstLine="567"/>
        <w:jc w:val="both"/>
        <w:rPr>
          <w:sz w:val="22"/>
          <w:szCs w:val="22"/>
        </w:rPr>
      </w:pPr>
      <w:r w:rsidRPr="00E75359">
        <w:rPr>
          <w:sz w:val="22"/>
          <w:szCs w:val="22"/>
        </w:rPr>
        <w:t>3.2.5.Vykdyti darbus taip, kad būtų užtikrintas  Sutarties specialiųjų sąlygų 1.1 punkte nurodyto statinio  funkcionavimas.</w:t>
      </w:r>
    </w:p>
    <w:p w14:paraId="74723CA3" w14:textId="77777777" w:rsidR="00CC26F5" w:rsidRPr="00E75359" w:rsidRDefault="00CC26F5" w:rsidP="00CC26F5">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5D8D2EB3" w14:textId="77777777" w:rsidR="00CC26F5" w:rsidRPr="00E75359" w:rsidRDefault="00CC26F5" w:rsidP="00CC26F5">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0C45820A" w14:textId="77777777" w:rsidR="00CC26F5" w:rsidRPr="00E75359" w:rsidRDefault="00CC26F5" w:rsidP="00CC26F5">
      <w:pPr>
        <w:ind w:firstLine="567"/>
        <w:jc w:val="both"/>
        <w:rPr>
          <w:sz w:val="22"/>
          <w:szCs w:val="22"/>
        </w:rPr>
      </w:pPr>
      <w:r w:rsidRPr="00E75359">
        <w:rPr>
          <w:sz w:val="22"/>
          <w:szCs w:val="22"/>
        </w:rPr>
        <w:t>3.2.8. Atlikti teritorijos tvarkymo darbus ( kai tokie būtini).</w:t>
      </w:r>
    </w:p>
    <w:p w14:paraId="619A7A85" w14:textId="77777777" w:rsidR="00CC26F5" w:rsidRPr="00E75359" w:rsidRDefault="00CC26F5" w:rsidP="00CC26F5">
      <w:pPr>
        <w:ind w:firstLine="567"/>
        <w:jc w:val="both"/>
        <w:rPr>
          <w:sz w:val="22"/>
          <w:szCs w:val="22"/>
        </w:rPr>
      </w:pPr>
      <w:r w:rsidRPr="00E75359">
        <w:rPr>
          <w:sz w:val="22"/>
          <w:szCs w:val="22"/>
        </w:rPr>
        <w:t>3.2.9. Suformuoti kadastrinių matavimų bylą (kai tokia būtina).</w:t>
      </w:r>
    </w:p>
    <w:p w14:paraId="7E5B25B1" w14:textId="77777777" w:rsidR="00CC26F5" w:rsidRPr="00E75359" w:rsidRDefault="00CC26F5" w:rsidP="00CC26F5">
      <w:pPr>
        <w:ind w:firstLine="567"/>
        <w:jc w:val="both"/>
        <w:rPr>
          <w:sz w:val="22"/>
          <w:szCs w:val="22"/>
        </w:rPr>
      </w:pPr>
      <w:r w:rsidRPr="00E75359">
        <w:rPr>
          <w:sz w:val="22"/>
          <w:szCs w:val="22"/>
        </w:rPr>
        <w:t>3.2.10. Paruošti dokumentus, reikalingus pateikti statybos užbaigimui;</w:t>
      </w:r>
    </w:p>
    <w:p w14:paraId="09C1EE4A" w14:textId="77777777" w:rsidR="00CC26F5" w:rsidRPr="00E75359" w:rsidRDefault="00CC26F5" w:rsidP="00CC26F5">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6FDF5171" w14:textId="77777777" w:rsidR="00CC26F5" w:rsidRPr="00E75359" w:rsidRDefault="00CC26F5" w:rsidP="00CC26F5">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65443D9B" w14:textId="77777777" w:rsidR="00CC26F5" w:rsidRPr="00E75359" w:rsidRDefault="00CC26F5" w:rsidP="00CC26F5">
      <w:pPr>
        <w:ind w:firstLine="567"/>
        <w:jc w:val="both"/>
        <w:rPr>
          <w:sz w:val="22"/>
          <w:szCs w:val="22"/>
        </w:rPr>
      </w:pPr>
      <w:r w:rsidRPr="00E75359">
        <w:rPr>
          <w:sz w:val="22"/>
          <w:szCs w:val="22"/>
        </w:rPr>
        <w:lastRenderedPageBreak/>
        <w:t>3.2.13. Garantuoti saugų darbą, priešgaisrinę ir aplinkos saugą  bei darbo higieną statybos  aikštelėje, taip pat nepažeisti trečiųjų asmenų interesų.  Užtikrinti ir atsakyti už materialinių vertybių apsaugą;</w:t>
      </w:r>
    </w:p>
    <w:p w14:paraId="05FC5055" w14:textId="77777777" w:rsidR="00CC26F5" w:rsidRPr="00E75359" w:rsidRDefault="00CC26F5" w:rsidP="00CC26F5">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3BA28B5F" w14:textId="77777777" w:rsidR="00CC26F5" w:rsidRPr="00E75359" w:rsidRDefault="00CC26F5" w:rsidP="00CC26F5">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65C981B8" w14:textId="77777777" w:rsidR="00CC26F5" w:rsidRPr="00E75359" w:rsidRDefault="00CC26F5" w:rsidP="00CC26F5">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7E82513F" w14:textId="77777777" w:rsidR="00CC26F5" w:rsidRPr="00E75359" w:rsidRDefault="00CC26F5" w:rsidP="00CC26F5">
      <w:pPr>
        <w:ind w:firstLine="567"/>
        <w:jc w:val="both"/>
        <w:rPr>
          <w:sz w:val="22"/>
          <w:szCs w:val="22"/>
        </w:rPr>
      </w:pPr>
      <w:r w:rsidRPr="00E75359">
        <w:rPr>
          <w:sz w:val="22"/>
          <w:szCs w:val="22"/>
        </w:rPr>
        <w:t>3.2.17. Atlyginti Užsakovui  nuostolius, atsiradusius dėl Rangovo kaltės.</w:t>
      </w:r>
    </w:p>
    <w:p w14:paraId="6873E32F" w14:textId="77777777" w:rsidR="00CC26F5" w:rsidRPr="00E75359" w:rsidRDefault="00CC26F5" w:rsidP="00CC26F5">
      <w:pPr>
        <w:ind w:firstLine="567"/>
        <w:jc w:val="both"/>
        <w:rPr>
          <w:sz w:val="22"/>
          <w:szCs w:val="22"/>
        </w:rPr>
      </w:pPr>
      <w:r w:rsidRPr="00E75359">
        <w:rPr>
          <w:sz w:val="22"/>
          <w:szCs w:val="22"/>
        </w:rPr>
        <w:t>3.3. Užsakovo įsipareigojimai:</w:t>
      </w:r>
    </w:p>
    <w:p w14:paraId="40DF614F" w14:textId="77777777" w:rsidR="00CC26F5" w:rsidRPr="00E75359" w:rsidRDefault="00CC26F5" w:rsidP="00CC26F5">
      <w:pPr>
        <w:ind w:firstLine="567"/>
        <w:jc w:val="both"/>
        <w:rPr>
          <w:sz w:val="22"/>
          <w:szCs w:val="22"/>
        </w:rPr>
      </w:pPr>
      <w:r w:rsidRPr="00E75359">
        <w:rPr>
          <w:sz w:val="22"/>
          <w:szCs w:val="22"/>
        </w:rPr>
        <w:t>3.3.1. Įsakymu paskirti techninį prižiūrėtoją ir informuoti Rangovą apie jo paskyrimą.</w:t>
      </w:r>
    </w:p>
    <w:p w14:paraId="54A4E85E" w14:textId="77777777" w:rsidR="00CC26F5" w:rsidRPr="00E75359" w:rsidRDefault="00CC26F5" w:rsidP="00CC26F5">
      <w:pPr>
        <w:ind w:firstLine="567"/>
        <w:jc w:val="both"/>
        <w:rPr>
          <w:sz w:val="22"/>
          <w:szCs w:val="22"/>
        </w:rPr>
      </w:pPr>
      <w:r w:rsidRPr="00E75359">
        <w:rPr>
          <w:sz w:val="22"/>
          <w:szCs w:val="22"/>
        </w:rPr>
        <w:t xml:space="preserve">3.3.2. Apmokėti už atliktus darbus Sutarties specialiosiose sąlygose nustatyta tvarka ir terminais; </w:t>
      </w:r>
    </w:p>
    <w:p w14:paraId="557341BA" w14:textId="77777777" w:rsidR="00CC26F5" w:rsidRPr="00E75359" w:rsidRDefault="00CC26F5" w:rsidP="00CC26F5">
      <w:pPr>
        <w:ind w:firstLine="567"/>
        <w:jc w:val="both"/>
        <w:rPr>
          <w:sz w:val="22"/>
          <w:szCs w:val="22"/>
        </w:rPr>
      </w:pPr>
      <w:r w:rsidRPr="00E75359">
        <w:rPr>
          <w:sz w:val="22"/>
          <w:szCs w:val="22"/>
        </w:rPr>
        <w:t>3.3.3. Gauti statybos leidimą darbų vykdymui.</w:t>
      </w:r>
    </w:p>
    <w:p w14:paraId="41AD65C5" w14:textId="77777777" w:rsidR="00CC26F5" w:rsidRPr="00E75359" w:rsidRDefault="00CC26F5" w:rsidP="00CC26F5">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3426114E" w14:textId="77777777" w:rsidR="00CC26F5" w:rsidRPr="00E75359" w:rsidRDefault="00CC26F5" w:rsidP="00CC26F5">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372B5E7" w14:textId="77777777" w:rsidR="00CC26F5" w:rsidRPr="00E75359" w:rsidRDefault="00CC26F5" w:rsidP="00CC26F5">
      <w:pPr>
        <w:ind w:firstLine="567"/>
        <w:jc w:val="both"/>
        <w:rPr>
          <w:sz w:val="22"/>
          <w:szCs w:val="22"/>
        </w:rPr>
      </w:pPr>
      <w:r w:rsidRPr="00E75359">
        <w:rPr>
          <w:sz w:val="22"/>
          <w:szCs w:val="22"/>
        </w:rPr>
        <w:t>3.3.6. Pasirašytinai supažindinti Rangovą su reikšmingais aplinkos apsaugos aspektais.</w:t>
      </w:r>
    </w:p>
    <w:p w14:paraId="52B92D38" w14:textId="77777777" w:rsidR="00CC26F5" w:rsidRPr="00E75359" w:rsidRDefault="00CC26F5" w:rsidP="00CC26F5">
      <w:pPr>
        <w:ind w:firstLine="567"/>
        <w:jc w:val="both"/>
        <w:rPr>
          <w:sz w:val="22"/>
          <w:szCs w:val="22"/>
        </w:rPr>
      </w:pPr>
      <w:r w:rsidRPr="00E75359">
        <w:rPr>
          <w:sz w:val="22"/>
          <w:szCs w:val="22"/>
        </w:rPr>
        <w:t>3.3.7. Atlyginti Rangovui  nuostolius, atsiradusius dėl Užsakovo kaltės.</w:t>
      </w:r>
    </w:p>
    <w:p w14:paraId="25089011"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548BA40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0C20A82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5BE02441"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40DBB90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48559B6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1737AD2A"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4DFAE99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2DDF3A3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67C82D75"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0584E289" w14:textId="77777777" w:rsidR="00CC26F5" w:rsidRPr="00E75359" w:rsidRDefault="00CC26F5" w:rsidP="00CC26F5">
      <w:pPr>
        <w:autoSpaceDE w:val="0"/>
        <w:autoSpaceDN w:val="0"/>
        <w:adjustRightInd w:val="0"/>
        <w:ind w:firstLine="567"/>
        <w:jc w:val="both"/>
        <w:rPr>
          <w:sz w:val="22"/>
        </w:rPr>
      </w:pPr>
      <w:r w:rsidRPr="00E75359">
        <w:rPr>
          <w:sz w:val="22"/>
          <w:szCs w:val="22"/>
        </w:rPr>
        <w:lastRenderedPageBreak/>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55F34D0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71DDF1C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6A917E5D"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6AA9A799"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098F956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6463CE82"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63F64A9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7A992666"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0630E3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3244072"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30C93CAB"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33292B23"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4D68AE56"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43F5042A"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29ADA0D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04FF387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lastRenderedPageBreak/>
        <w:t>10.1.3. sudarydama Sutartį, Šalis neviršija savo kompetencijos ir nepažeidžia ją saistančių įstatymų, kitų privalomų teisės aktų, taisyklių, statutų, teismo sprendimų, įstatų, nuostatų, potvarkių, įsipareigojimų ir susitarimų;</w:t>
      </w:r>
    </w:p>
    <w:p w14:paraId="4E24D13E"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10.1.4. ši Sutartis yra Šaliai galiojantis, teisinis ir ją saistantis įsipareigojimas, kurio vykdymo galima pareikalauti pagal Sutarties sąlygas.</w:t>
      </w:r>
    </w:p>
    <w:p w14:paraId="757C05F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31FE021E"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78A3F8A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45875B56"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74C7DA77"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3214FA79" w14:textId="77777777" w:rsidR="00CC26F5" w:rsidRPr="00E75359" w:rsidRDefault="00CC26F5" w:rsidP="00CC26F5">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69D9B584" w14:textId="77777777" w:rsidR="00CC26F5" w:rsidRPr="00E75359" w:rsidRDefault="00CC26F5" w:rsidP="00CC26F5">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601586AE" w14:textId="77777777" w:rsidR="00CC26F5" w:rsidRPr="00E75359" w:rsidRDefault="00CC26F5" w:rsidP="00CC26F5">
      <w:pPr>
        <w:ind w:firstLine="567"/>
        <w:jc w:val="both"/>
        <w:rPr>
          <w:sz w:val="22"/>
          <w:szCs w:val="22"/>
        </w:rPr>
      </w:pPr>
      <w:r w:rsidRPr="00E75359">
        <w:rPr>
          <w:sz w:val="22"/>
          <w:szCs w:val="22"/>
        </w:rPr>
        <w:t>12.4.1. paslėptiems statinio elementams (konstrukcijoms, vamzdynams ir pan.) -dešimt metų;</w:t>
      </w:r>
    </w:p>
    <w:p w14:paraId="34DCB979" w14:textId="77777777" w:rsidR="00CC26F5" w:rsidRPr="00E75359" w:rsidRDefault="00CC26F5" w:rsidP="00CC26F5">
      <w:pPr>
        <w:ind w:firstLine="567"/>
        <w:jc w:val="both"/>
        <w:rPr>
          <w:sz w:val="22"/>
          <w:szCs w:val="22"/>
        </w:rPr>
      </w:pPr>
      <w:r w:rsidRPr="00E75359">
        <w:rPr>
          <w:sz w:val="22"/>
          <w:szCs w:val="22"/>
        </w:rPr>
        <w:t>12.4.2. Esant tyčia paslėptiems defektams – dvidešimt metų.</w:t>
      </w:r>
    </w:p>
    <w:p w14:paraId="12C41EE4" w14:textId="77777777" w:rsidR="00CC26F5" w:rsidRPr="00E75359" w:rsidRDefault="00CC26F5" w:rsidP="00CC26F5">
      <w:pPr>
        <w:ind w:firstLine="567"/>
        <w:jc w:val="both"/>
        <w:rPr>
          <w:sz w:val="22"/>
          <w:szCs w:val="22"/>
        </w:rPr>
      </w:pPr>
      <w:r w:rsidRPr="00E75359">
        <w:rPr>
          <w:sz w:val="22"/>
          <w:szCs w:val="22"/>
        </w:rPr>
        <w:t>12.4.3. Kitiems darbams ir įrenginiams – penkeri metai.</w:t>
      </w:r>
    </w:p>
    <w:p w14:paraId="08E1D2B2" w14:textId="77777777" w:rsidR="00CC26F5" w:rsidRPr="00E75359" w:rsidRDefault="00CC26F5" w:rsidP="00CC26F5">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A5C9D2D" w14:textId="77777777" w:rsidR="00CC26F5" w:rsidRPr="00E75359" w:rsidRDefault="00CC26F5" w:rsidP="00CC26F5">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2E06AF20" w14:textId="77777777" w:rsidR="00CC26F5" w:rsidRPr="00E75359" w:rsidRDefault="00CC26F5" w:rsidP="00CC26F5">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5179280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30027B3A"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6A3E274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6D74B18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30CB0B0B"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787362A9" w14:textId="77777777" w:rsidR="00CC26F5" w:rsidRPr="00E75359" w:rsidRDefault="00CC26F5" w:rsidP="00CC26F5">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7D9CDA0A" w14:textId="77777777" w:rsidR="00CC26F5" w:rsidRPr="00E75359" w:rsidRDefault="00CC26F5" w:rsidP="00CC26F5">
      <w:pPr>
        <w:tabs>
          <w:tab w:val="num" w:pos="1729"/>
        </w:tabs>
        <w:ind w:firstLine="567"/>
        <w:jc w:val="both"/>
        <w:rPr>
          <w:bCs/>
          <w:sz w:val="22"/>
          <w:szCs w:val="22"/>
        </w:rPr>
      </w:pPr>
      <w:r w:rsidRPr="00E75359">
        <w:rPr>
          <w:bCs/>
          <w:sz w:val="22"/>
          <w:szCs w:val="22"/>
        </w:rPr>
        <w:t xml:space="preserve">14.2. Sutarties galiojimo laikotarpiu Šalis, inicijuojanti Sutarties sąlygų pakeitimą, pateikia kitai Šaliai raštišką prašymą keisti Sutarties sąlygas bei dokumentų, pagrindžiančių prašyme nurodytas aplinkybes, argumentus ir paaiškinimus, </w:t>
      </w:r>
      <w:r w:rsidRPr="00E75359">
        <w:rPr>
          <w:bCs/>
          <w:sz w:val="22"/>
          <w:szCs w:val="22"/>
        </w:rPr>
        <w:lastRenderedPageBreak/>
        <w:t>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05659A2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25D7D95C"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64BA565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5B8E4E9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7D6A1001"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68F5010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1A365852"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16.1. Sutartis gali būti nutraukiama raštišku Šalių susitarimu.</w:t>
      </w:r>
    </w:p>
    <w:p w14:paraId="31E6FA49"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051C9AB7"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356809F1"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73522383"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312944F0"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174677D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057045FB"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3F395D9D"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16C9290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3E38A978"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1ECA40F4"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lastRenderedPageBreak/>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502A9ABE"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0D7F5D8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6A335968"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4EF9DD6C" w14:textId="77777777" w:rsidR="00CC26F5" w:rsidRPr="00E75359" w:rsidRDefault="00CC26F5" w:rsidP="00CC26F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62B04EA0"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20C53A87"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962FDD2"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75B044A4" w14:textId="77777777" w:rsidR="00CC26F5" w:rsidRPr="00E75359" w:rsidRDefault="00CC26F5" w:rsidP="00CC26F5">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0646423D" w14:textId="77777777" w:rsidR="00CC26F5" w:rsidRDefault="00CC26F5" w:rsidP="00CC26F5"/>
    <w:p w14:paraId="5067DEF9" w14:textId="77777777" w:rsidR="00D41484" w:rsidRDefault="00D41484" w:rsidP="00CC26F5">
      <w:pPr>
        <w:widowControl w:val="0"/>
        <w:spacing w:line="276" w:lineRule="auto"/>
        <w:ind w:firstLine="709"/>
        <w:jc w:val="both"/>
      </w:pPr>
    </w:p>
    <w:sectPr w:rsidR="00D41484" w:rsidSect="00BE7CFC">
      <w:pgSz w:w="12240" w:h="15840"/>
      <w:pgMar w:top="993" w:right="567" w:bottom="1134" w:left="993"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0472" w14:textId="77777777" w:rsidR="00785BD6" w:rsidRDefault="00785BD6" w:rsidP="003A5155">
      <w:r>
        <w:separator/>
      </w:r>
    </w:p>
  </w:endnote>
  <w:endnote w:type="continuationSeparator" w:id="0">
    <w:p w14:paraId="0D52D348" w14:textId="77777777" w:rsidR="00785BD6" w:rsidRDefault="00785BD6" w:rsidP="003A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A4EC" w14:textId="77777777" w:rsidR="00785BD6" w:rsidRDefault="00785BD6" w:rsidP="003A5155">
      <w:r>
        <w:separator/>
      </w:r>
    </w:p>
  </w:footnote>
  <w:footnote w:type="continuationSeparator" w:id="0">
    <w:p w14:paraId="0F301293" w14:textId="77777777" w:rsidR="00785BD6" w:rsidRDefault="00785BD6" w:rsidP="003A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5F0"/>
    <w:multiLevelType w:val="hybridMultilevel"/>
    <w:tmpl w:val="6DF0123C"/>
    <w:lvl w:ilvl="0" w:tplc="2C064664">
      <w:start w:val="3"/>
      <w:numFmt w:val="decimal"/>
      <w:lvlText w:val="%1.7."/>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1434E7"/>
    <w:multiLevelType w:val="multilevel"/>
    <w:tmpl w:val="CD446656"/>
    <w:lvl w:ilvl="0">
      <w:start w:val="5"/>
      <w:numFmt w:val="decimal"/>
      <w:lvlText w:val="%1.3."/>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3BE0885"/>
    <w:multiLevelType w:val="hybridMultilevel"/>
    <w:tmpl w:val="7C52F478"/>
    <w:lvl w:ilvl="0" w:tplc="1C58ACBE">
      <w:start w:val="3"/>
      <w:numFmt w:val="decimal"/>
      <w:lvlText w:val="%1.3."/>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B0402B"/>
    <w:multiLevelType w:val="hybridMultilevel"/>
    <w:tmpl w:val="93687118"/>
    <w:lvl w:ilvl="0" w:tplc="6F580712">
      <w:start w:val="3"/>
      <w:numFmt w:val="decimal"/>
      <w:lvlText w:val="%1.8."/>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6"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7" w15:restartNumberingAfterBreak="0">
    <w:nsid w:val="3EC671B8"/>
    <w:multiLevelType w:val="multilevel"/>
    <w:tmpl w:val="8DE8663C"/>
    <w:lvl w:ilvl="0">
      <w:start w:val="3"/>
      <w:numFmt w:val="decimal"/>
      <w:lvlText w:val="%1.12."/>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418075C"/>
    <w:multiLevelType w:val="multilevel"/>
    <w:tmpl w:val="A26813D8"/>
    <w:lvl w:ilvl="0">
      <w:start w:val="3"/>
      <w:numFmt w:val="decimal"/>
      <w:lvlText w:val="%1.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7334014"/>
    <w:multiLevelType w:val="multilevel"/>
    <w:tmpl w:val="59E08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75676B4"/>
    <w:multiLevelType w:val="multilevel"/>
    <w:tmpl w:val="470C2A36"/>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F66FF6"/>
    <w:multiLevelType w:val="multilevel"/>
    <w:tmpl w:val="0BBCAD12"/>
    <w:lvl w:ilvl="0">
      <w:start w:val="3"/>
      <w:numFmt w:val="decimal"/>
      <w:lvlText w:val="%1.13."/>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06A48F6"/>
    <w:multiLevelType w:val="hybridMultilevel"/>
    <w:tmpl w:val="2E1C6FDA"/>
    <w:lvl w:ilvl="0" w:tplc="548C0020">
      <w:start w:val="3"/>
      <w:numFmt w:val="decimal"/>
      <w:lvlText w:val="%1.4."/>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4C965D8"/>
    <w:multiLevelType w:val="multilevel"/>
    <w:tmpl w:val="3D66DE22"/>
    <w:lvl w:ilvl="0">
      <w:start w:val="4"/>
      <w:numFmt w:val="decimal"/>
      <w:lvlText w:val="%1.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E10617C"/>
    <w:multiLevelType w:val="hybridMultilevel"/>
    <w:tmpl w:val="FD0417C8"/>
    <w:lvl w:ilvl="0" w:tplc="3ED61D94">
      <w:start w:val="3"/>
      <w:numFmt w:val="decimal"/>
      <w:lvlText w:val="%1.6."/>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525089E"/>
    <w:multiLevelType w:val="multilevel"/>
    <w:tmpl w:val="5FA47338"/>
    <w:lvl w:ilvl="0">
      <w:start w:val="5"/>
      <w:numFmt w:val="decimal"/>
      <w:lvlText w:val="%1.2."/>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1CF5AB3"/>
    <w:multiLevelType w:val="hybridMultilevel"/>
    <w:tmpl w:val="36C6CED8"/>
    <w:lvl w:ilvl="0" w:tplc="5ECE60AC">
      <w:start w:val="3"/>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22378AC"/>
    <w:multiLevelType w:val="hybridMultilevel"/>
    <w:tmpl w:val="479E03EC"/>
    <w:lvl w:ilvl="0" w:tplc="90409374">
      <w:start w:val="3"/>
      <w:numFmt w:val="decimal"/>
      <w:lvlText w:val="%1.2."/>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3961334"/>
    <w:multiLevelType w:val="multilevel"/>
    <w:tmpl w:val="3D32FD96"/>
    <w:lvl w:ilvl="0">
      <w:start w:val="5"/>
      <w:numFmt w:val="decimal"/>
      <w:lvlText w:val="%1.2."/>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332801"/>
    <w:multiLevelType w:val="multilevel"/>
    <w:tmpl w:val="B1CEA8D6"/>
    <w:lvl w:ilvl="0">
      <w:start w:val="5"/>
      <w:numFmt w:val="decimal"/>
      <w:lvlText w:val="%1.4."/>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6457DB3"/>
    <w:multiLevelType w:val="hybridMultilevel"/>
    <w:tmpl w:val="EFB2081E"/>
    <w:lvl w:ilvl="0" w:tplc="0CC8CB82">
      <w:start w:val="3"/>
      <w:numFmt w:val="decimal"/>
      <w:lvlText w:val="%1.5."/>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9"/>
  </w:num>
  <w:num w:numId="5">
    <w:abstractNumId w:val="3"/>
  </w:num>
  <w:num w:numId="6">
    <w:abstractNumId w:val="8"/>
  </w:num>
  <w:num w:numId="7">
    <w:abstractNumId w:val="16"/>
  </w:num>
  <w:num w:numId="8">
    <w:abstractNumId w:val="17"/>
  </w:num>
  <w:num w:numId="9">
    <w:abstractNumId w:val="2"/>
  </w:num>
  <w:num w:numId="10">
    <w:abstractNumId w:val="12"/>
  </w:num>
  <w:num w:numId="11">
    <w:abstractNumId w:val="21"/>
  </w:num>
  <w:num w:numId="12">
    <w:abstractNumId w:val="14"/>
  </w:num>
  <w:num w:numId="13">
    <w:abstractNumId w:val="0"/>
  </w:num>
  <w:num w:numId="14">
    <w:abstractNumId w:val="4"/>
  </w:num>
  <w:num w:numId="15">
    <w:abstractNumId w:val="10"/>
  </w:num>
  <w:num w:numId="16">
    <w:abstractNumId w:val="7"/>
  </w:num>
  <w:num w:numId="17">
    <w:abstractNumId w:val="11"/>
  </w:num>
  <w:num w:numId="18">
    <w:abstractNumId w:val="13"/>
  </w:num>
  <w:num w:numId="19">
    <w:abstractNumId w:val="15"/>
  </w:num>
  <w:num w:numId="20">
    <w:abstractNumId w:val="19"/>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A7"/>
    <w:rsid w:val="000041CA"/>
    <w:rsid w:val="0000634E"/>
    <w:rsid w:val="00013434"/>
    <w:rsid w:val="000202BF"/>
    <w:rsid w:val="00057078"/>
    <w:rsid w:val="00066EEF"/>
    <w:rsid w:val="000C7720"/>
    <w:rsid w:val="000E4DF6"/>
    <w:rsid w:val="000F6A81"/>
    <w:rsid w:val="00107572"/>
    <w:rsid w:val="001155DF"/>
    <w:rsid w:val="00134063"/>
    <w:rsid w:val="00136D6E"/>
    <w:rsid w:val="00144036"/>
    <w:rsid w:val="00164660"/>
    <w:rsid w:val="001752AA"/>
    <w:rsid w:val="001831C3"/>
    <w:rsid w:val="00192174"/>
    <w:rsid w:val="001F247D"/>
    <w:rsid w:val="002277BC"/>
    <w:rsid w:val="00230EB8"/>
    <w:rsid w:val="00256C71"/>
    <w:rsid w:val="00283D21"/>
    <w:rsid w:val="00285797"/>
    <w:rsid w:val="002A0841"/>
    <w:rsid w:val="002A5F1C"/>
    <w:rsid w:val="002C2466"/>
    <w:rsid w:val="002D5AED"/>
    <w:rsid w:val="00300FB6"/>
    <w:rsid w:val="00307951"/>
    <w:rsid w:val="003113DE"/>
    <w:rsid w:val="00317A62"/>
    <w:rsid w:val="0033114C"/>
    <w:rsid w:val="00352299"/>
    <w:rsid w:val="0036732C"/>
    <w:rsid w:val="0037105D"/>
    <w:rsid w:val="003868E1"/>
    <w:rsid w:val="003A5155"/>
    <w:rsid w:val="003B478F"/>
    <w:rsid w:val="003E41FE"/>
    <w:rsid w:val="00410B98"/>
    <w:rsid w:val="00416F25"/>
    <w:rsid w:val="004237E8"/>
    <w:rsid w:val="0042465C"/>
    <w:rsid w:val="00424DF0"/>
    <w:rsid w:val="00441391"/>
    <w:rsid w:val="0044328D"/>
    <w:rsid w:val="0045552E"/>
    <w:rsid w:val="00462A66"/>
    <w:rsid w:val="00494D06"/>
    <w:rsid w:val="00495E06"/>
    <w:rsid w:val="004A312C"/>
    <w:rsid w:val="004D3125"/>
    <w:rsid w:val="00527BFA"/>
    <w:rsid w:val="005449AA"/>
    <w:rsid w:val="0056406C"/>
    <w:rsid w:val="00564DE4"/>
    <w:rsid w:val="005721BD"/>
    <w:rsid w:val="0059629C"/>
    <w:rsid w:val="005B018E"/>
    <w:rsid w:val="005B17AD"/>
    <w:rsid w:val="005B71B9"/>
    <w:rsid w:val="005C120B"/>
    <w:rsid w:val="005D2A24"/>
    <w:rsid w:val="005E686D"/>
    <w:rsid w:val="005F0282"/>
    <w:rsid w:val="00611E5D"/>
    <w:rsid w:val="0061762E"/>
    <w:rsid w:val="00621171"/>
    <w:rsid w:val="006516A7"/>
    <w:rsid w:val="006761A8"/>
    <w:rsid w:val="00681E59"/>
    <w:rsid w:val="00693A8B"/>
    <w:rsid w:val="00695AAB"/>
    <w:rsid w:val="006D202D"/>
    <w:rsid w:val="006D785C"/>
    <w:rsid w:val="006E4405"/>
    <w:rsid w:val="006F35C9"/>
    <w:rsid w:val="0072347A"/>
    <w:rsid w:val="00725AF2"/>
    <w:rsid w:val="007734BB"/>
    <w:rsid w:val="00785BD6"/>
    <w:rsid w:val="007962F4"/>
    <w:rsid w:val="007A29B0"/>
    <w:rsid w:val="007C1D14"/>
    <w:rsid w:val="007C20FD"/>
    <w:rsid w:val="007C481D"/>
    <w:rsid w:val="007D7CF1"/>
    <w:rsid w:val="007E4D60"/>
    <w:rsid w:val="007E7EF4"/>
    <w:rsid w:val="00801606"/>
    <w:rsid w:val="00804B06"/>
    <w:rsid w:val="00847B8F"/>
    <w:rsid w:val="0086165D"/>
    <w:rsid w:val="0086715A"/>
    <w:rsid w:val="008A4C3D"/>
    <w:rsid w:val="008C2484"/>
    <w:rsid w:val="008D0F6A"/>
    <w:rsid w:val="008F6629"/>
    <w:rsid w:val="00901A53"/>
    <w:rsid w:val="00921B99"/>
    <w:rsid w:val="009407AC"/>
    <w:rsid w:val="00960627"/>
    <w:rsid w:val="00965584"/>
    <w:rsid w:val="009B282B"/>
    <w:rsid w:val="009D3A23"/>
    <w:rsid w:val="009D69AB"/>
    <w:rsid w:val="009D7629"/>
    <w:rsid w:val="00A02CAA"/>
    <w:rsid w:val="00A229C7"/>
    <w:rsid w:val="00A22E25"/>
    <w:rsid w:val="00A350AB"/>
    <w:rsid w:val="00A56108"/>
    <w:rsid w:val="00AA7514"/>
    <w:rsid w:val="00AB209A"/>
    <w:rsid w:val="00AF468B"/>
    <w:rsid w:val="00B2330C"/>
    <w:rsid w:val="00B26F15"/>
    <w:rsid w:val="00B43167"/>
    <w:rsid w:val="00B524F8"/>
    <w:rsid w:val="00B62373"/>
    <w:rsid w:val="00B75533"/>
    <w:rsid w:val="00B81A88"/>
    <w:rsid w:val="00B82790"/>
    <w:rsid w:val="00BE3FE5"/>
    <w:rsid w:val="00BE7CFC"/>
    <w:rsid w:val="00C3072E"/>
    <w:rsid w:val="00C72767"/>
    <w:rsid w:val="00C755C8"/>
    <w:rsid w:val="00CB77C8"/>
    <w:rsid w:val="00CC26F5"/>
    <w:rsid w:val="00CD3148"/>
    <w:rsid w:val="00CE5281"/>
    <w:rsid w:val="00D171C1"/>
    <w:rsid w:val="00D2378B"/>
    <w:rsid w:val="00D24556"/>
    <w:rsid w:val="00D33ECD"/>
    <w:rsid w:val="00D37676"/>
    <w:rsid w:val="00D41484"/>
    <w:rsid w:val="00D73A18"/>
    <w:rsid w:val="00D768EA"/>
    <w:rsid w:val="00D80865"/>
    <w:rsid w:val="00D855EF"/>
    <w:rsid w:val="00DE5717"/>
    <w:rsid w:val="00DE5867"/>
    <w:rsid w:val="00E358A6"/>
    <w:rsid w:val="00E44C7B"/>
    <w:rsid w:val="00E5615A"/>
    <w:rsid w:val="00E60249"/>
    <w:rsid w:val="00E67D20"/>
    <w:rsid w:val="00E7684A"/>
    <w:rsid w:val="00EC4F23"/>
    <w:rsid w:val="00EC6B13"/>
    <w:rsid w:val="00ED0D61"/>
    <w:rsid w:val="00EE3611"/>
    <w:rsid w:val="00F30D89"/>
    <w:rsid w:val="00F61544"/>
    <w:rsid w:val="00F80C6F"/>
    <w:rsid w:val="00F83721"/>
    <w:rsid w:val="00FB2249"/>
    <w:rsid w:val="00FB4CD7"/>
    <w:rsid w:val="00FF1F2A"/>
    <w:rsid w:val="00FF3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3272B1"/>
  <w15:docId w15:val="{E0BB0B1C-D1A8-416A-8862-F3C1894F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16A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516A7"/>
    <w:pPr>
      <w:spacing w:line="360" w:lineRule="auto"/>
      <w:ind w:firstLine="851"/>
    </w:pPr>
  </w:style>
  <w:style w:type="character" w:customStyle="1" w:styleId="PagrindinistekstasDiagrama">
    <w:name w:val="Pagrindinis tekstas Diagrama"/>
    <w:basedOn w:val="Numatytasispastraiposriftas"/>
    <w:link w:val="Pagrindinistekstas"/>
    <w:rsid w:val="006516A7"/>
    <w:rPr>
      <w:sz w:val="24"/>
    </w:rPr>
  </w:style>
  <w:style w:type="paragraph" w:customStyle="1" w:styleId="Parasas">
    <w:name w:val="Parasas"/>
    <w:basedOn w:val="prastasis"/>
    <w:rsid w:val="006516A7"/>
    <w:pPr>
      <w:tabs>
        <w:tab w:val="left" w:pos="6237"/>
      </w:tabs>
      <w:spacing w:before="480"/>
    </w:pPr>
  </w:style>
  <w:style w:type="paragraph" w:customStyle="1" w:styleId="Paskutinepastraipa">
    <w:name w:val="Paskutine pastraipa"/>
    <w:basedOn w:val="prastasis"/>
    <w:rsid w:val="006516A7"/>
  </w:style>
  <w:style w:type="paragraph" w:customStyle="1" w:styleId="Rengejas">
    <w:name w:val="Rengejas"/>
    <w:basedOn w:val="prastasis"/>
    <w:rsid w:val="006516A7"/>
    <w:pPr>
      <w:framePr w:wrap="around" w:vAnchor="page" w:hAnchor="page" w:x="1135" w:y="14494" w:anchorLock="1"/>
      <w:pBdr>
        <w:top w:val="single" w:sz="6" w:space="1" w:color="auto"/>
        <w:left w:val="single" w:sz="6" w:space="1" w:color="auto"/>
        <w:bottom w:val="single" w:sz="6" w:space="1" w:color="auto"/>
        <w:right w:val="single" w:sz="6" w:space="1" w:color="auto"/>
      </w:pBdr>
      <w:spacing w:after="240"/>
    </w:pPr>
  </w:style>
  <w:style w:type="character" w:styleId="Hipersaitas">
    <w:name w:val="Hyperlink"/>
    <w:aliases w:val="ISIS,Alna"/>
    <w:uiPriority w:val="99"/>
    <w:rsid w:val="0061762E"/>
    <w:rPr>
      <w:color w:val="0000FF"/>
      <w:u w:val="single"/>
    </w:rPr>
  </w:style>
  <w:style w:type="paragraph" w:customStyle="1" w:styleId="Stilius3">
    <w:name w:val="Stilius3"/>
    <w:basedOn w:val="prastasis"/>
    <w:qFormat/>
    <w:rsid w:val="00CB77C8"/>
    <w:pPr>
      <w:spacing w:before="200"/>
      <w:jc w:val="both"/>
    </w:pPr>
    <w:rPr>
      <w:sz w:val="22"/>
      <w:szCs w:val="22"/>
      <w:lang w:eastAsia="en-US"/>
    </w:rPr>
  </w:style>
  <w:style w:type="paragraph" w:styleId="Komentarotekstas">
    <w:name w:val="annotation text"/>
    <w:basedOn w:val="prastasis"/>
    <w:link w:val="KomentarotekstasDiagrama"/>
    <w:rsid w:val="00CB77C8"/>
    <w:rPr>
      <w:sz w:val="20"/>
      <w:lang w:eastAsia="en-US"/>
    </w:rPr>
  </w:style>
  <w:style w:type="character" w:customStyle="1" w:styleId="KomentarotekstasDiagrama">
    <w:name w:val="Komentaro tekstas Diagrama"/>
    <w:basedOn w:val="Numatytasispastraiposriftas"/>
    <w:link w:val="Komentarotekstas"/>
    <w:rsid w:val="00CB77C8"/>
    <w:rPr>
      <w:lang w:eastAsia="en-US"/>
    </w:rPr>
  </w:style>
  <w:style w:type="character" w:styleId="Komentaronuoroda">
    <w:name w:val="annotation reference"/>
    <w:basedOn w:val="Numatytasispastraiposriftas"/>
    <w:uiPriority w:val="99"/>
    <w:semiHidden/>
    <w:unhideWhenUsed/>
    <w:rsid w:val="00965584"/>
    <w:rPr>
      <w:sz w:val="16"/>
      <w:szCs w:val="16"/>
    </w:rPr>
  </w:style>
  <w:style w:type="paragraph" w:styleId="Komentarotema">
    <w:name w:val="annotation subject"/>
    <w:basedOn w:val="Komentarotekstas"/>
    <w:next w:val="Komentarotekstas"/>
    <w:link w:val="KomentarotemaDiagrama"/>
    <w:uiPriority w:val="99"/>
    <w:semiHidden/>
    <w:unhideWhenUsed/>
    <w:rsid w:val="00965584"/>
    <w:rPr>
      <w:b/>
      <w:bCs/>
      <w:lang w:eastAsia="lt-LT"/>
    </w:rPr>
  </w:style>
  <w:style w:type="character" w:customStyle="1" w:styleId="KomentarotemaDiagrama">
    <w:name w:val="Komentaro tema Diagrama"/>
    <w:basedOn w:val="KomentarotekstasDiagrama"/>
    <w:link w:val="Komentarotema"/>
    <w:uiPriority w:val="99"/>
    <w:semiHidden/>
    <w:rsid w:val="00965584"/>
    <w:rPr>
      <w:b/>
      <w:bCs/>
      <w:lang w:eastAsia="en-US"/>
    </w:rPr>
  </w:style>
  <w:style w:type="paragraph" w:styleId="Debesliotekstas">
    <w:name w:val="Balloon Text"/>
    <w:basedOn w:val="prastasis"/>
    <w:link w:val="DebesliotekstasDiagrama"/>
    <w:uiPriority w:val="99"/>
    <w:semiHidden/>
    <w:unhideWhenUsed/>
    <w:rsid w:val="0096558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58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3A5155"/>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3A5155"/>
    <w:rPr>
      <w:lang w:eastAsia="en-US"/>
    </w:rPr>
  </w:style>
  <w:style w:type="character" w:styleId="Puslapioinaosnuoroda">
    <w:name w:val="footnote reference"/>
    <w:basedOn w:val="Numatytasispastraiposriftas"/>
    <w:uiPriority w:val="99"/>
    <w:semiHidden/>
    <w:unhideWhenUsed/>
    <w:rsid w:val="003A5155"/>
    <w:rPr>
      <w:vertAlign w:val="superscript"/>
    </w:rPr>
  </w:style>
  <w:style w:type="character" w:styleId="Perirtashipersaitas">
    <w:name w:val="FollowedHyperlink"/>
    <w:basedOn w:val="Numatytasispastraiposriftas"/>
    <w:uiPriority w:val="99"/>
    <w:semiHidden/>
    <w:unhideWhenUsed/>
    <w:rsid w:val="008A4C3D"/>
    <w:rPr>
      <w:color w:val="800080" w:themeColor="followedHyperlink"/>
      <w:u w:val="single"/>
    </w:rPr>
  </w:style>
  <w:style w:type="paragraph" w:styleId="Sraopastraipa">
    <w:name w:val="List Paragraph"/>
    <w:basedOn w:val="prastasis"/>
    <w:uiPriority w:val="34"/>
    <w:qFormat/>
    <w:rsid w:val="00E3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daugas.mizgaitis@kaunovandeny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tyba@svaren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drius@svarene.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mantas.peciulis@kaunovandenys.lt" TargetMode="External"/><Relationship Id="rId5" Type="http://schemas.openxmlformats.org/officeDocument/2006/relationships/styles" Target="styles.xml"/><Relationship Id="rId15" Type="http://schemas.openxmlformats.org/officeDocument/2006/relationships/hyperlink" Target="https://www.kaunovandenys.lt/wp-content/uploads/2024/01/paslaugos_teikeju_saugos_reikalavimu_aprasas_2023_priedas.pdf" TargetMode="External"/><Relationship Id="rId10" Type="http://schemas.openxmlformats.org/officeDocument/2006/relationships/hyperlink" Target="mailto:gediminas-jonas.lasas@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aunovandenys.lt/wp-content/uploads/2023/12/Darbu-VPPS-bendrosios-salygo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3FC53-8A3C-45F8-8B23-C675448C0628}">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22DA9863-92DE-4217-B25D-C05DCC91D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1441E-CE43-4F64-9596-3A38A2C7E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30687</Words>
  <Characters>17493</Characters>
  <Application>Microsoft Office Word</Application>
  <DocSecurity>0</DocSecurity>
  <Lines>145</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Gudaitienė</dc:creator>
  <cp:lastModifiedBy>Eglė Rupšienė</cp:lastModifiedBy>
  <cp:revision>2</cp:revision>
  <dcterms:created xsi:type="dcterms:W3CDTF">2024-06-19T12:22:00Z</dcterms:created>
  <dcterms:modified xsi:type="dcterms:W3CDTF">2024-06-19T12:22:00Z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