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BC377D" w14:textId="77777777" w:rsidR="00342557" w:rsidRDefault="00E06EF4" w:rsidP="00342557">
      <w:pPr>
        <w:pStyle w:val="Header"/>
        <w:widowControl/>
        <w:tabs>
          <w:tab w:val="clear" w:pos="4153"/>
          <w:tab w:val="clear" w:pos="8306"/>
        </w:tabs>
        <w:spacing w:after="0"/>
        <w:rPr>
          <w:sz w:val="22"/>
          <w:szCs w:val="22"/>
          <w:lang w:eastAsia="en-US"/>
        </w:rPr>
      </w:pPr>
      <w:bookmarkStart w:id="0" w:name="_GoBack"/>
      <w:bookmarkEnd w:id="0"/>
      <w:r>
        <w:rPr>
          <w:noProof/>
          <w:sz w:val="22"/>
          <w:szCs w:val="22"/>
          <w:lang w:val="en-US" w:eastAsia="en-US"/>
        </w:rPr>
        <w:drawing>
          <wp:anchor distT="0" distB="0" distL="114300" distR="114300" simplePos="0" relativeHeight="251659264" behindDoc="1" locked="0" layoutInCell="1" allowOverlap="1" wp14:anchorId="68EFD124" wp14:editId="53372E3D">
            <wp:simplePos x="0" y="0"/>
            <wp:positionH relativeFrom="column">
              <wp:posOffset>2466975</wp:posOffset>
            </wp:positionH>
            <wp:positionV relativeFrom="paragraph">
              <wp:posOffset>-110490</wp:posOffset>
            </wp:positionV>
            <wp:extent cx="826770" cy="464820"/>
            <wp:effectExtent l="19050" t="0" r="0" b="0"/>
            <wp:wrapTight wrapText="bothSides">
              <wp:wrapPolygon edited="0">
                <wp:start x="-498" y="0"/>
                <wp:lineTo x="-498" y="20361"/>
                <wp:lineTo x="21401" y="20361"/>
                <wp:lineTo x="21401" y="0"/>
                <wp:lineTo x="-498" y="0"/>
              </wp:wrapPolygon>
            </wp:wrapTight>
            <wp:docPr id="2" name="Picture 3" descr="DAB denta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B dental logo"/>
                    <pic:cNvPicPr>
                      <a:picLocks noChangeAspect="1" noChangeArrowheads="1"/>
                    </pic:cNvPicPr>
                  </pic:nvPicPr>
                  <pic:blipFill>
                    <a:blip r:embed="rId6" cstate="print"/>
                    <a:srcRect/>
                    <a:stretch>
                      <a:fillRect/>
                    </a:stretch>
                  </pic:blipFill>
                  <pic:spPr bwMode="auto">
                    <a:xfrm>
                      <a:off x="0" y="0"/>
                      <a:ext cx="826770" cy="464820"/>
                    </a:xfrm>
                    <a:prstGeom prst="rect">
                      <a:avLst/>
                    </a:prstGeom>
                    <a:noFill/>
                    <a:ln w="9525">
                      <a:noFill/>
                      <a:miter lim="800000"/>
                      <a:headEnd/>
                      <a:tailEnd/>
                    </a:ln>
                  </pic:spPr>
                </pic:pic>
              </a:graphicData>
            </a:graphic>
          </wp:anchor>
        </w:drawing>
      </w:r>
    </w:p>
    <w:p w14:paraId="40A98A2E" w14:textId="77777777" w:rsidR="00342557" w:rsidRDefault="00342557" w:rsidP="00342557">
      <w:pPr>
        <w:pStyle w:val="Header"/>
        <w:widowControl/>
        <w:tabs>
          <w:tab w:val="clear" w:pos="4153"/>
          <w:tab w:val="clear" w:pos="8306"/>
        </w:tabs>
        <w:spacing w:after="0"/>
        <w:rPr>
          <w:sz w:val="22"/>
          <w:szCs w:val="22"/>
          <w:lang w:eastAsia="en-US"/>
        </w:rPr>
      </w:pPr>
    </w:p>
    <w:p w14:paraId="4326E366" w14:textId="77777777" w:rsidR="00342557" w:rsidRPr="00A2068F" w:rsidRDefault="00342557" w:rsidP="00342557">
      <w:pPr>
        <w:pStyle w:val="Header"/>
        <w:widowControl/>
        <w:tabs>
          <w:tab w:val="clear" w:pos="4153"/>
          <w:tab w:val="clear" w:pos="8306"/>
        </w:tabs>
        <w:spacing w:after="0"/>
        <w:rPr>
          <w:sz w:val="22"/>
          <w:szCs w:val="22"/>
          <w:lang w:eastAsia="en-US"/>
        </w:rPr>
      </w:pPr>
    </w:p>
    <w:p w14:paraId="45EE8DFB" w14:textId="77777777" w:rsidR="00342557" w:rsidRPr="006A2126" w:rsidRDefault="00342557" w:rsidP="00342557">
      <w:pPr>
        <w:ind w:left="3600" w:right="-178"/>
        <w:rPr>
          <w:sz w:val="22"/>
        </w:rPr>
      </w:pPr>
      <w:r w:rsidRPr="006A2126">
        <w:rPr>
          <w:sz w:val="22"/>
        </w:rPr>
        <w:t>UAB DAB DENTAL</w:t>
      </w:r>
    </w:p>
    <w:p w14:paraId="6BC9AC6C" w14:textId="77777777" w:rsidR="00342557" w:rsidRPr="00FE0D15" w:rsidRDefault="00342557" w:rsidP="00342557">
      <w:pPr>
        <w:pStyle w:val="CentrBoldm"/>
        <w:jc w:val="left"/>
        <w:rPr>
          <w:rFonts w:ascii="Times New Roman" w:hAnsi="Times New Roman"/>
          <w:b w:val="0"/>
          <w:bCs w:val="0"/>
          <w:sz w:val="22"/>
          <w:szCs w:val="22"/>
          <w:lang w:val="lt-LT"/>
        </w:rPr>
      </w:pPr>
      <w:r>
        <w:rPr>
          <w:rFonts w:ascii="Times New Roman" w:hAnsi="Times New Roman"/>
          <w:b w:val="0"/>
          <w:bCs w:val="0"/>
          <w:sz w:val="22"/>
          <w:szCs w:val="22"/>
          <w:lang w:val="lt-LT"/>
        </w:rPr>
        <w:t xml:space="preserve">                                         </w:t>
      </w:r>
      <w:r w:rsidRPr="00FE0D15">
        <w:rPr>
          <w:rFonts w:ascii="Times New Roman" w:hAnsi="Times New Roman"/>
          <w:b w:val="0"/>
          <w:bCs w:val="0"/>
          <w:sz w:val="22"/>
          <w:szCs w:val="22"/>
          <w:lang w:val="lt-LT"/>
        </w:rPr>
        <w:t>Įm.kodas 300115774, PVM mokėt.k. LT100001709713</w:t>
      </w:r>
    </w:p>
    <w:p w14:paraId="32E8AE0F" w14:textId="77777777" w:rsidR="00342557" w:rsidRPr="006A2126" w:rsidRDefault="00342557" w:rsidP="00342557">
      <w:pPr>
        <w:ind w:right="-178"/>
        <w:jc w:val="center"/>
        <w:rPr>
          <w:sz w:val="22"/>
          <w:szCs w:val="22"/>
        </w:rPr>
      </w:pPr>
      <w:r w:rsidRPr="006A2126">
        <w:rPr>
          <w:sz w:val="22"/>
          <w:szCs w:val="22"/>
        </w:rPr>
        <w:t xml:space="preserve">Laisvės pr.78B, LT-05263 Vilnius </w:t>
      </w:r>
    </w:p>
    <w:p w14:paraId="236A54FC" w14:textId="77777777" w:rsidR="00342557" w:rsidRDefault="00342557" w:rsidP="00342557">
      <w:pPr>
        <w:jc w:val="both"/>
        <w:rPr>
          <w:sz w:val="22"/>
          <w:szCs w:val="22"/>
        </w:rPr>
      </w:pPr>
    </w:p>
    <w:p w14:paraId="414B11BA" w14:textId="77777777" w:rsidR="00342557" w:rsidRDefault="00342557" w:rsidP="00342557">
      <w:pPr>
        <w:jc w:val="both"/>
        <w:rPr>
          <w:sz w:val="22"/>
          <w:szCs w:val="22"/>
        </w:rPr>
      </w:pPr>
    </w:p>
    <w:p w14:paraId="77F3DFAA" w14:textId="77777777" w:rsidR="00342557" w:rsidRDefault="00342557" w:rsidP="00342557">
      <w:pPr>
        <w:jc w:val="both"/>
        <w:rPr>
          <w:sz w:val="22"/>
          <w:szCs w:val="22"/>
        </w:rPr>
      </w:pPr>
    </w:p>
    <w:p w14:paraId="61D86774" w14:textId="77777777" w:rsidR="00342557" w:rsidRDefault="00342557" w:rsidP="00342557">
      <w:pPr>
        <w:pStyle w:val="Caption"/>
        <w:jc w:val="left"/>
        <w:rPr>
          <w:bCs w:val="0"/>
          <w:sz w:val="22"/>
          <w:szCs w:val="22"/>
          <w:lang w:val="lt-LT"/>
        </w:rPr>
      </w:pPr>
      <w:r w:rsidRPr="007651F2">
        <w:rPr>
          <w:bCs w:val="0"/>
          <w:sz w:val="22"/>
          <w:szCs w:val="22"/>
          <w:lang w:val="lt-LT"/>
        </w:rPr>
        <w:t>LIETUVOS SVEIKATOS MOKSLŲ UNIVERSITETO</w:t>
      </w:r>
    </w:p>
    <w:p w14:paraId="4605C028" w14:textId="77777777" w:rsidR="00342557" w:rsidRDefault="00342557" w:rsidP="00342557">
      <w:pPr>
        <w:pStyle w:val="Caption"/>
        <w:jc w:val="left"/>
        <w:rPr>
          <w:b w:val="0"/>
          <w:sz w:val="22"/>
          <w:szCs w:val="22"/>
          <w:lang w:val="lt-LT"/>
        </w:rPr>
      </w:pPr>
      <w:r w:rsidRPr="007651F2">
        <w:rPr>
          <w:bCs w:val="0"/>
          <w:sz w:val="22"/>
          <w:szCs w:val="22"/>
          <w:lang w:val="lt-LT"/>
        </w:rPr>
        <w:t xml:space="preserve">LIGONINĖ </w:t>
      </w:r>
      <w:r w:rsidRPr="005B1D36">
        <w:rPr>
          <w:sz w:val="22"/>
          <w:szCs w:val="22"/>
          <w:lang w:val="lt-LT"/>
        </w:rPr>
        <w:t>KAUNO KLINIKOS</w:t>
      </w:r>
      <w:r w:rsidRPr="00770676">
        <w:rPr>
          <w:b w:val="0"/>
          <w:sz w:val="22"/>
          <w:szCs w:val="22"/>
          <w:lang w:val="lt-LT"/>
        </w:rPr>
        <w:t xml:space="preserve"> </w:t>
      </w:r>
    </w:p>
    <w:p w14:paraId="65A99166" w14:textId="77777777" w:rsidR="00342557" w:rsidRDefault="00342557" w:rsidP="00342557">
      <w:pPr>
        <w:jc w:val="center"/>
        <w:rPr>
          <w:b/>
          <w:sz w:val="18"/>
          <w:szCs w:val="18"/>
        </w:rPr>
      </w:pPr>
    </w:p>
    <w:p w14:paraId="353BF236" w14:textId="77777777" w:rsidR="00342557" w:rsidRPr="00FF7F94" w:rsidRDefault="00342557" w:rsidP="00342557">
      <w:pPr>
        <w:jc w:val="center"/>
        <w:rPr>
          <w:b/>
          <w:sz w:val="18"/>
          <w:szCs w:val="18"/>
        </w:rPr>
      </w:pPr>
    </w:p>
    <w:p w14:paraId="57C7DAA2" w14:textId="77777777" w:rsidR="00342557" w:rsidRPr="00A2068F" w:rsidRDefault="00342557" w:rsidP="00342557">
      <w:pPr>
        <w:jc w:val="center"/>
        <w:rPr>
          <w:b/>
          <w:sz w:val="22"/>
          <w:szCs w:val="22"/>
        </w:rPr>
      </w:pPr>
      <w:r w:rsidRPr="00A2068F">
        <w:rPr>
          <w:b/>
          <w:sz w:val="22"/>
          <w:szCs w:val="22"/>
        </w:rPr>
        <w:t>PASIŪLYMAS</w:t>
      </w:r>
    </w:p>
    <w:p w14:paraId="291B4A9A" w14:textId="77777777" w:rsidR="00342557" w:rsidRPr="00A2068F" w:rsidRDefault="00342557" w:rsidP="00342557">
      <w:pPr>
        <w:jc w:val="center"/>
        <w:rPr>
          <w:b/>
          <w:sz w:val="22"/>
          <w:szCs w:val="22"/>
        </w:rPr>
      </w:pPr>
    </w:p>
    <w:p w14:paraId="1709AFF1" w14:textId="77777777" w:rsidR="00342557" w:rsidRPr="0087485D" w:rsidRDefault="00342557" w:rsidP="00342557">
      <w:pPr>
        <w:pStyle w:val="Body2"/>
        <w:jc w:val="center"/>
        <w:rPr>
          <w:b/>
          <w:lang w:val="lt-LT"/>
        </w:rPr>
      </w:pPr>
      <w:r w:rsidRPr="00137A0D">
        <w:rPr>
          <w:b/>
          <w:bCs/>
          <w:lang w:val="lt-LT"/>
        </w:rPr>
        <w:t>DĖL</w:t>
      </w:r>
      <w:r w:rsidRPr="00137A0D">
        <w:rPr>
          <w:lang w:val="lt-LT"/>
        </w:rPr>
        <w:t xml:space="preserve"> </w:t>
      </w:r>
      <w:r>
        <w:rPr>
          <w:b/>
          <w:lang w:val="lt-LT"/>
        </w:rPr>
        <w:t>ORTODONTINIŲ</w:t>
      </w:r>
      <w:r w:rsidRPr="00E16163">
        <w:rPr>
          <w:b/>
          <w:lang w:val="lt-LT"/>
        </w:rPr>
        <w:t xml:space="preserve"> MEDŽIAG</w:t>
      </w:r>
      <w:r>
        <w:rPr>
          <w:b/>
          <w:lang w:val="lt-LT"/>
        </w:rPr>
        <w:t>Ų</w:t>
      </w:r>
      <w:r w:rsidRPr="00E16163">
        <w:rPr>
          <w:b/>
          <w:lang w:val="lt-LT"/>
        </w:rPr>
        <w:t xml:space="preserve"> IR PRIEMON</w:t>
      </w:r>
      <w:r>
        <w:rPr>
          <w:b/>
          <w:lang w:val="lt-LT"/>
        </w:rPr>
        <w:t>IŲ PIRKIMO</w:t>
      </w:r>
    </w:p>
    <w:p w14:paraId="69AF7AA7" w14:textId="77777777" w:rsidR="00342557" w:rsidRPr="0087485D" w:rsidRDefault="00342557" w:rsidP="00342557">
      <w:pPr>
        <w:pStyle w:val="Body2"/>
        <w:rPr>
          <w:lang w:val="lt-LT"/>
        </w:rPr>
      </w:pPr>
    </w:p>
    <w:p w14:paraId="0C014B29" w14:textId="77777777" w:rsidR="00342557" w:rsidRPr="00A2068F" w:rsidRDefault="00342557" w:rsidP="00342557">
      <w:pPr>
        <w:shd w:val="clear" w:color="auto" w:fill="FFFFFF"/>
        <w:rPr>
          <w:sz w:val="22"/>
          <w:szCs w:val="22"/>
        </w:rPr>
      </w:pPr>
    </w:p>
    <w:p w14:paraId="28AD2C5A" w14:textId="1DE7CA90" w:rsidR="00342557" w:rsidRPr="00A2068F" w:rsidRDefault="00342557" w:rsidP="00342557">
      <w:pPr>
        <w:shd w:val="clear" w:color="auto" w:fill="FFFFFF"/>
        <w:jc w:val="center"/>
        <w:rPr>
          <w:b/>
          <w:bCs/>
          <w:sz w:val="22"/>
          <w:szCs w:val="22"/>
        </w:rPr>
      </w:pPr>
      <w:r>
        <w:rPr>
          <w:sz w:val="22"/>
          <w:szCs w:val="22"/>
        </w:rPr>
        <w:t>202</w:t>
      </w:r>
      <w:r w:rsidR="00C37BFF">
        <w:rPr>
          <w:sz w:val="22"/>
          <w:szCs w:val="22"/>
        </w:rPr>
        <w:t>3</w:t>
      </w:r>
      <w:r>
        <w:rPr>
          <w:sz w:val="22"/>
          <w:szCs w:val="22"/>
        </w:rPr>
        <w:t xml:space="preserve"> </w:t>
      </w:r>
      <w:r w:rsidR="004D0CF7">
        <w:rPr>
          <w:sz w:val="22"/>
          <w:szCs w:val="22"/>
        </w:rPr>
        <w:t>11</w:t>
      </w:r>
      <w:r>
        <w:rPr>
          <w:sz w:val="22"/>
          <w:szCs w:val="22"/>
        </w:rPr>
        <w:t xml:space="preserve"> </w:t>
      </w:r>
      <w:r w:rsidR="004D0CF7">
        <w:rPr>
          <w:sz w:val="22"/>
          <w:szCs w:val="22"/>
        </w:rPr>
        <w:t>08</w:t>
      </w:r>
      <w:r>
        <w:rPr>
          <w:sz w:val="22"/>
          <w:szCs w:val="22"/>
        </w:rPr>
        <w:t xml:space="preserve"> </w:t>
      </w:r>
      <w:r w:rsidRPr="00A2068F">
        <w:rPr>
          <w:sz w:val="22"/>
          <w:szCs w:val="22"/>
        </w:rPr>
        <w:t>Nr.______</w:t>
      </w:r>
    </w:p>
    <w:p w14:paraId="168B44FA" w14:textId="77777777" w:rsidR="00342557" w:rsidRDefault="00342557" w:rsidP="00342557">
      <w:pPr>
        <w:shd w:val="clear" w:color="auto" w:fill="FFFFFF"/>
        <w:jc w:val="center"/>
        <w:rPr>
          <w:bCs/>
          <w:sz w:val="22"/>
          <w:szCs w:val="22"/>
        </w:rPr>
      </w:pPr>
    </w:p>
    <w:p w14:paraId="77E1DAD9" w14:textId="77777777" w:rsidR="00342557" w:rsidRPr="00A2068F" w:rsidRDefault="00342557" w:rsidP="00342557">
      <w:pPr>
        <w:shd w:val="clear" w:color="auto" w:fill="FFFFFF"/>
        <w:jc w:val="center"/>
        <w:rPr>
          <w:bCs/>
          <w:sz w:val="22"/>
          <w:szCs w:val="22"/>
        </w:rPr>
      </w:pPr>
      <w:r>
        <w:rPr>
          <w:bCs/>
          <w:sz w:val="22"/>
          <w:szCs w:val="22"/>
        </w:rPr>
        <w:t>Vilnius</w:t>
      </w:r>
    </w:p>
    <w:p w14:paraId="2E95A13B" w14:textId="77777777" w:rsidR="00342557" w:rsidRPr="00FF7F94" w:rsidRDefault="00342557" w:rsidP="00342557">
      <w:pPr>
        <w:jc w:val="center"/>
        <w:rPr>
          <w:sz w:val="14"/>
          <w:szCs w:val="14"/>
        </w:rPr>
      </w:pPr>
    </w:p>
    <w:p w14:paraId="3D572B93" w14:textId="77777777" w:rsidR="00342557" w:rsidRPr="00A2068F" w:rsidRDefault="00342557" w:rsidP="00342557">
      <w:pPr>
        <w:jc w:val="right"/>
        <w:rPr>
          <w:sz w:val="22"/>
          <w:szCs w:val="22"/>
        </w:rPr>
      </w:pPr>
      <w:r w:rsidRPr="00A2068F">
        <w:rPr>
          <w:sz w:val="22"/>
          <w:szCs w:val="22"/>
        </w:rPr>
        <w:tab/>
      </w:r>
      <w:r w:rsidRPr="00A2068F">
        <w:rPr>
          <w:sz w:val="22"/>
          <w:szCs w:val="22"/>
        </w:rPr>
        <w:tab/>
      </w:r>
      <w:r w:rsidRPr="00A2068F">
        <w:rPr>
          <w:sz w:val="22"/>
          <w:szCs w:val="22"/>
        </w:rPr>
        <w:tab/>
      </w:r>
      <w:r w:rsidRPr="00A2068F">
        <w:rPr>
          <w:sz w:val="22"/>
          <w:szCs w:val="22"/>
        </w:rPr>
        <w:tab/>
      </w:r>
      <w:r w:rsidRPr="00A2068F">
        <w:rPr>
          <w:sz w:val="22"/>
          <w:szCs w:val="22"/>
        </w:rPr>
        <w:tab/>
      </w:r>
      <w:r w:rsidRPr="00A2068F">
        <w:rPr>
          <w:sz w:val="22"/>
          <w:szCs w:val="22"/>
        </w:rPr>
        <w:tab/>
      </w:r>
      <w:r w:rsidRPr="00A2068F">
        <w:rPr>
          <w:sz w:val="22"/>
          <w:szCs w:val="22"/>
        </w:rPr>
        <w:tab/>
      </w:r>
      <w:r w:rsidRPr="00A2068F">
        <w:rPr>
          <w:sz w:val="22"/>
          <w:szCs w:val="22"/>
        </w:rPr>
        <w:tab/>
      </w:r>
      <w:r w:rsidRPr="00A2068F">
        <w:rPr>
          <w:sz w:val="22"/>
          <w:szCs w:val="22"/>
        </w:rPr>
        <w:tab/>
      </w:r>
      <w:r w:rsidRPr="00A2068F">
        <w:rPr>
          <w:sz w:val="22"/>
          <w:szCs w:val="22"/>
        </w:rPr>
        <w:tab/>
      </w:r>
      <w:r w:rsidRPr="00A2068F">
        <w:rPr>
          <w:sz w:val="22"/>
          <w:szCs w:val="22"/>
        </w:rPr>
        <w:tab/>
        <w:t>1 lentelė</w:t>
      </w:r>
    </w:p>
    <w:p w14:paraId="542F89C2" w14:textId="77777777" w:rsidR="00342557" w:rsidRPr="00A2068F" w:rsidRDefault="00342557" w:rsidP="00342557">
      <w:pPr>
        <w:jc w:val="center"/>
        <w:rPr>
          <w:b/>
          <w:sz w:val="22"/>
          <w:szCs w:val="22"/>
        </w:rPr>
      </w:pPr>
      <w:r w:rsidRPr="00A2068F">
        <w:rPr>
          <w:b/>
          <w:sz w:val="22"/>
          <w:szCs w:val="22"/>
        </w:rPr>
        <w:t>TIEKĖJO REKVIZITAI</w:t>
      </w:r>
    </w:p>
    <w:p w14:paraId="3EC4ABC5" w14:textId="77777777" w:rsidR="00342557" w:rsidRPr="00A2068F" w:rsidRDefault="00342557" w:rsidP="00342557">
      <w:pPr>
        <w:jc w:val="center"/>
        <w:rPr>
          <w:sz w:val="22"/>
          <w:szCs w:val="22"/>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303D32" w:rsidRPr="00A2068F" w14:paraId="142A41EB" w14:textId="77777777" w:rsidTr="00303D32">
        <w:tc>
          <w:tcPr>
            <w:tcW w:w="4928" w:type="dxa"/>
            <w:tcBorders>
              <w:top w:val="single" w:sz="4" w:space="0" w:color="auto"/>
              <w:left w:val="single" w:sz="4" w:space="0" w:color="auto"/>
              <w:bottom w:val="single" w:sz="4" w:space="0" w:color="auto"/>
              <w:right w:val="single" w:sz="4" w:space="0" w:color="auto"/>
            </w:tcBorders>
          </w:tcPr>
          <w:p w14:paraId="19FE8BAC" w14:textId="77777777" w:rsidR="00303D32" w:rsidRPr="00A2068F" w:rsidRDefault="00303D32" w:rsidP="00303D32">
            <w:pPr>
              <w:jc w:val="both"/>
              <w:rPr>
                <w:i/>
              </w:rPr>
            </w:pPr>
            <w:r w:rsidRPr="00A2068F">
              <w:rPr>
                <w:sz w:val="22"/>
                <w:szCs w:val="22"/>
              </w:rPr>
              <w:t xml:space="preserve">Tiekėjo pavadinimas </w:t>
            </w:r>
            <w:r w:rsidRPr="00A2068F">
              <w:rPr>
                <w:i/>
                <w:sz w:val="22"/>
                <w:szCs w:val="22"/>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14:paraId="5540F690" w14:textId="77777777" w:rsidR="00303D32" w:rsidRPr="006A2126" w:rsidRDefault="00303D32" w:rsidP="00303D32">
            <w:pPr>
              <w:jc w:val="both"/>
            </w:pPr>
          </w:p>
          <w:p w14:paraId="383FCB2E" w14:textId="77777777" w:rsidR="00303D32" w:rsidRPr="00B26032" w:rsidRDefault="00303D32" w:rsidP="00303D32">
            <w:pPr>
              <w:ind w:right="-178"/>
              <w:jc w:val="center"/>
            </w:pPr>
            <w:r>
              <w:rPr>
                <w:sz w:val="22"/>
              </w:rPr>
              <w:t>UAB DAB DENTAL</w:t>
            </w:r>
          </w:p>
          <w:p w14:paraId="02626786" w14:textId="77777777" w:rsidR="00303D32" w:rsidRPr="00770676" w:rsidRDefault="00303D32" w:rsidP="00303D32">
            <w:pPr>
              <w:jc w:val="both"/>
            </w:pPr>
          </w:p>
        </w:tc>
      </w:tr>
      <w:tr w:rsidR="00303D32" w:rsidRPr="00A2068F" w14:paraId="2293E27B" w14:textId="77777777" w:rsidTr="00303D32">
        <w:tc>
          <w:tcPr>
            <w:tcW w:w="4928" w:type="dxa"/>
            <w:tcBorders>
              <w:top w:val="single" w:sz="4" w:space="0" w:color="auto"/>
              <w:left w:val="single" w:sz="4" w:space="0" w:color="auto"/>
              <w:bottom w:val="single" w:sz="4" w:space="0" w:color="auto"/>
              <w:right w:val="single" w:sz="4" w:space="0" w:color="auto"/>
            </w:tcBorders>
          </w:tcPr>
          <w:p w14:paraId="342F9DBB" w14:textId="77777777" w:rsidR="00303D32" w:rsidRPr="00A2068F" w:rsidRDefault="00303D32" w:rsidP="00303D32">
            <w:pPr>
              <w:jc w:val="both"/>
            </w:pPr>
            <w:r w:rsidRPr="00A2068F">
              <w:rPr>
                <w:sz w:val="22"/>
                <w:szCs w:val="22"/>
              </w:rPr>
              <w:t>Tiekėjo adresas</w:t>
            </w:r>
            <w:r w:rsidRPr="00A2068F">
              <w:rPr>
                <w:i/>
                <w:sz w:val="22"/>
                <w:szCs w:val="22"/>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21C2D2BF" w14:textId="77777777" w:rsidR="00303D32" w:rsidRDefault="00303D32" w:rsidP="00303D32">
            <w:pPr>
              <w:ind w:right="-178"/>
              <w:jc w:val="center"/>
            </w:pPr>
            <w:r w:rsidRPr="00FE0D15">
              <w:rPr>
                <w:sz w:val="22"/>
                <w:szCs w:val="22"/>
              </w:rPr>
              <w:t>Laisvės pr.7</w:t>
            </w:r>
            <w:r>
              <w:rPr>
                <w:sz w:val="22"/>
                <w:szCs w:val="22"/>
              </w:rPr>
              <w:t>8B</w:t>
            </w:r>
            <w:r w:rsidRPr="00FE0D15">
              <w:rPr>
                <w:sz w:val="22"/>
                <w:szCs w:val="22"/>
              </w:rPr>
              <w:t>, LT-0</w:t>
            </w:r>
            <w:r>
              <w:rPr>
                <w:sz w:val="22"/>
                <w:szCs w:val="22"/>
              </w:rPr>
              <w:t>5263</w:t>
            </w:r>
            <w:r w:rsidRPr="00FE0D15">
              <w:rPr>
                <w:sz w:val="22"/>
                <w:szCs w:val="22"/>
              </w:rPr>
              <w:t xml:space="preserve"> Vilnius</w:t>
            </w:r>
            <w:r w:rsidRPr="00770676">
              <w:rPr>
                <w:sz w:val="22"/>
                <w:szCs w:val="22"/>
              </w:rPr>
              <w:t xml:space="preserve"> </w:t>
            </w:r>
          </w:p>
          <w:p w14:paraId="4A1BAB9F" w14:textId="77777777" w:rsidR="00303D32" w:rsidRPr="00770676" w:rsidRDefault="00303D32" w:rsidP="00303D32">
            <w:pPr>
              <w:jc w:val="both"/>
            </w:pPr>
          </w:p>
        </w:tc>
      </w:tr>
      <w:tr w:rsidR="00303D32" w:rsidRPr="00A2068F" w14:paraId="18E205D2" w14:textId="77777777" w:rsidTr="00303D32">
        <w:tc>
          <w:tcPr>
            <w:tcW w:w="4928" w:type="dxa"/>
            <w:tcBorders>
              <w:top w:val="single" w:sz="4" w:space="0" w:color="auto"/>
              <w:left w:val="single" w:sz="4" w:space="0" w:color="auto"/>
              <w:bottom w:val="single" w:sz="4" w:space="0" w:color="auto"/>
              <w:right w:val="single" w:sz="4" w:space="0" w:color="auto"/>
            </w:tcBorders>
          </w:tcPr>
          <w:p w14:paraId="1E645BDB" w14:textId="77777777" w:rsidR="00303D32" w:rsidRPr="00A2068F" w:rsidRDefault="00303D32" w:rsidP="00303D32">
            <w:pPr>
              <w:jc w:val="both"/>
            </w:pPr>
            <w:r w:rsidRPr="00A2068F">
              <w:rPr>
                <w:sz w:val="22"/>
                <w:szCs w:val="22"/>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0B24ABDD" w14:textId="77777777" w:rsidR="00303D32" w:rsidRPr="006A2126" w:rsidRDefault="00303D32" w:rsidP="00303D32">
            <w:pPr>
              <w:jc w:val="both"/>
            </w:pPr>
            <w:r w:rsidRPr="006A2126">
              <w:rPr>
                <w:sz w:val="22"/>
                <w:szCs w:val="22"/>
              </w:rPr>
              <w:t>Įm.kodas 300115774, PVM mokėt.k. LT100001709713</w:t>
            </w:r>
          </w:p>
        </w:tc>
      </w:tr>
      <w:tr w:rsidR="00303D32" w:rsidRPr="00A2068F" w14:paraId="0A2C5064" w14:textId="77777777" w:rsidTr="00303D32">
        <w:tc>
          <w:tcPr>
            <w:tcW w:w="4928" w:type="dxa"/>
            <w:tcBorders>
              <w:top w:val="single" w:sz="4" w:space="0" w:color="auto"/>
              <w:left w:val="single" w:sz="4" w:space="0" w:color="auto"/>
              <w:bottom w:val="single" w:sz="4" w:space="0" w:color="auto"/>
              <w:right w:val="single" w:sz="4" w:space="0" w:color="auto"/>
            </w:tcBorders>
          </w:tcPr>
          <w:p w14:paraId="3205F62C" w14:textId="77777777" w:rsidR="00303D32" w:rsidRPr="00A2068F" w:rsidRDefault="00303D32" w:rsidP="00303D32">
            <w:pPr>
              <w:jc w:val="both"/>
            </w:pPr>
            <w:r w:rsidRPr="00A2068F">
              <w:rPr>
                <w:sz w:val="22"/>
                <w:szCs w:val="22"/>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29C1C842" w14:textId="77777777" w:rsidR="00303D32" w:rsidRPr="00771B36" w:rsidRDefault="00303D32" w:rsidP="00303D32">
            <w:pPr>
              <w:jc w:val="both"/>
            </w:pPr>
            <w:r w:rsidRPr="00771B36">
              <w:t>A/s LT</w:t>
            </w:r>
            <w:r>
              <w:t xml:space="preserve">807044060004887943, </w:t>
            </w:r>
            <w:r w:rsidRPr="00771B36">
              <w:t>AB SEB bankas</w:t>
            </w:r>
            <w:r>
              <w:t xml:space="preserve">, </w:t>
            </w:r>
            <w:r w:rsidRPr="00771B36">
              <w:t>Banko kodas 70440</w:t>
            </w:r>
          </w:p>
        </w:tc>
      </w:tr>
      <w:tr w:rsidR="00303D32" w:rsidRPr="00A2068F" w14:paraId="4097E6B1" w14:textId="77777777" w:rsidTr="00303D32">
        <w:tc>
          <w:tcPr>
            <w:tcW w:w="4928" w:type="dxa"/>
            <w:tcBorders>
              <w:top w:val="single" w:sz="4" w:space="0" w:color="auto"/>
              <w:left w:val="single" w:sz="4" w:space="0" w:color="auto"/>
              <w:bottom w:val="single" w:sz="4" w:space="0" w:color="auto"/>
              <w:right w:val="single" w:sz="4" w:space="0" w:color="auto"/>
            </w:tcBorders>
          </w:tcPr>
          <w:p w14:paraId="6114B995" w14:textId="77777777" w:rsidR="00303D32" w:rsidRPr="00A2068F" w:rsidRDefault="00303D32" w:rsidP="00303D32">
            <w:pPr>
              <w:jc w:val="both"/>
            </w:pPr>
            <w:r w:rsidRPr="00A2068F">
              <w:rPr>
                <w:sz w:val="22"/>
                <w:szCs w:val="22"/>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73207E3D" w14:textId="77777777" w:rsidR="00303D32" w:rsidRPr="00771B36" w:rsidRDefault="00303D32" w:rsidP="00303D32">
            <w:pPr>
              <w:jc w:val="both"/>
              <w:rPr>
                <w:b/>
              </w:rPr>
            </w:pPr>
            <w:r w:rsidRPr="00DF14EF">
              <w:rPr>
                <w:sz w:val="22"/>
                <w:szCs w:val="22"/>
              </w:rPr>
              <w:t>Direktorė Agnė Bagdžiūnaitė</w:t>
            </w:r>
          </w:p>
        </w:tc>
      </w:tr>
      <w:tr w:rsidR="00303D32" w:rsidRPr="00A2068F" w14:paraId="09D5F144" w14:textId="77777777" w:rsidTr="00303D32">
        <w:tc>
          <w:tcPr>
            <w:tcW w:w="4928" w:type="dxa"/>
            <w:tcBorders>
              <w:top w:val="single" w:sz="4" w:space="0" w:color="auto"/>
              <w:left w:val="single" w:sz="4" w:space="0" w:color="auto"/>
              <w:bottom w:val="single" w:sz="4" w:space="0" w:color="auto"/>
              <w:right w:val="single" w:sz="4" w:space="0" w:color="auto"/>
            </w:tcBorders>
          </w:tcPr>
          <w:p w14:paraId="1E79E9F2" w14:textId="77777777" w:rsidR="00303D32" w:rsidRPr="00A2068F" w:rsidRDefault="00303D32" w:rsidP="00303D32">
            <w:pPr>
              <w:jc w:val="both"/>
            </w:pPr>
            <w:r w:rsidRPr="00A2068F">
              <w:rPr>
                <w:sz w:val="22"/>
                <w:szCs w:val="22"/>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4610B3FE" w14:textId="77777777" w:rsidR="00303D32" w:rsidRPr="00771B36" w:rsidRDefault="00303D32" w:rsidP="00303D32">
            <w:pPr>
              <w:jc w:val="both"/>
            </w:pPr>
            <w:r>
              <w:t>Rūta Čereškevičienė</w:t>
            </w:r>
          </w:p>
        </w:tc>
      </w:tr>
      <w:tr w:rsidR="00303D32" w:rsidRPr="00A2068F" w14:paraId="493939A6" w14:textId="77777777" w:rsidTr="00303D32">
        <w:tc>
          <w:tcPr>
            <w:tcW w:w="4928" w:type="dxa"/>
            <w:tcBorders>
              <w:top w:val="single" w:sz="4" w:space="0" w:color="auto"/>
              <w:left w:val="single" w:sz="4" w:space="0" w:color="auto"/>
              <w:bottom w:val="single" w:sz="4" w:space="0" w:color="auto"/>
              <w:right w:val="single" w:sz="4" w:space="0" w:color="auto"/>
            </w:tcBorders>
          </w:tcPr>
          <w:p w14:paraId="6F9576F2" w14:textId="77777777" w:rsidR="00303D32" w:rsidRPr="00A2068F" w:rsidRDefault="00303D32" w:rsidP="00303D32">
            <w:pPr>
              <w:jc w:val="both"/>
            </w:pPr>
            <w:r w:rsidRPr="00A2068F">
              <w:rPr>
                <w:sz w:val="22"/>
                <w:szCs w:val="22"/>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5401196C" w14:textId="77777777" w:rsidR="00303D32" w:rsidRPr="00770676" w:rsidRDefault="00303D32" w:rsidP="00303D32">
            <w:pPr>
              <w:jc w:val="both"/>
            </w:pPr>
            <w:r>
              <w:rPr>
                <w:sz w:val="22"/>
                <w:szCs w:val="22"/>
              </w:rPr>
              <w:t>Rita Noreikienė, vadybininkė</w:t>
            </w:r>
          </w:p>
        </w:tc>
      </w:tr>
      <w:tr w:rsidR="00303D32" w:rsidRPr="00A2068F" w14:paraId="4F25F497" w14:textId="77777777" w:rsidTr="00303D32">
        <w:tc>
          <w:tcPr>
            <w:tcW w:w="4928" w:type="dxa"/>
            <w:tcBorders>
              <w:top w:val="single" w:sz="4" w:space="0" w:color="auto"/>
              <w:left w:val="single" w:sz="4" w:space="0" w:color="auto"/>
              <w:bottom w:val="single" w:sz="4" w:space="0" w:color="auto"/>
              <w:right w:val="single" w:sz="4" w:space="0" w:color="auto"/>
            </w:tcBorders>
          </w:tcPr>
          <w:p w14:paraId="336560FC" w14:textId="77777777" w:rsidR="00303D32" w:rsidRPr="00A2068F" w:rsidRDefault="00303D32" w:rsidP="00303D32">
            <w:pPr>
              <w:jc w:val="both"/>
            </w:pPr>
            <w:r w:rsidRPr="00A2068F">
              <w:rPr>
                <w:sz w:val="22"/>
                <w:szCs w:val="22"/>
              </w:rPr>
              <w:t>Telefono numeris</w:t>
            </w:r>
          </w:p>
        </w:tc>
        <w:tc>
          <w:tcPr>
            <w:tcW w:w="4927" w:type="dxa"/>
            <w:tcBorders>
              <w:top w:val="single" w:sz="4" w:space="0" w:color="auto"/>
              <w:left w:val="single" w:sz="4" w:space="0" w:color="auto"/>
              <w:bottom w:val="single" w:sz="4" w:space="0" w:color="auto"/>
              <w:right w:val="single" w:sz="4" w:space="0" w:color="auto"/>
            </w:tcBorders>
          </w:tcPr>
          <w:p w14:paraId="5346688E" w14:textId="77777777" w:rsidR="00303D32" w:rsidRPr="00770676" w:rsidRDefault="00303D32" w:rsidP="00303D32">
            <w:pPr>
              <w:jc w:val="both"/>
            </w:pPr>
            <w:r>
              <w:rPr>
                <w:sz w:val="22"/>
                <w:szCs w:val="22"/>
              </w:rPr>
              <w:t>8 5 2070882</w:t>
            </w:r>
          </w:p>
        </w:tc>
      </w:tr>
      <w:tr w:rsidR="00303D32" w:rsidRPr="00A2068F" w14:paraId="6C89A117" w14:textId="77777777" w:rsidTr="00303D32">
        <w:tc>
          <w:tcPr>
            <w:tcW w:w="4928" w:type="dxa"/>
            <w:tcBorders>
              <w:top w:val="single" w:sz="4" w:space="0" w:color="auto"/>
              <w:left w:val="single" w:sz="4" w:space="0" w:color="auto"/>
              <w:bottom w:val="single" w:sz="4" w:space="0" w:color="auto"/>
              <w:right w:val="single" w:sz="4" w:space="0" w:color="auto"/>
            </w:tcBorders>
          </w:tcPr>
          <w:p w14:paraId="7E2518FF" w14:textId="77777777" w:rsidR="00303D32" w:rsidRPr="00A2068F" w:rsidRDefault="00303D32" w:rsidP="00303D32">
            <w:pPr>
              <w:jc w:val="both"/>
            </w:pPr>
            <w:r w:rsidRPr="00A2068F">
              <w:rPr>
                <w:sz w:val="22"/>
                <w:szCs w:val="22"/>
              </w:rPr>
              <w:t>Fakso numeris</w:t>
            </w:r>
          </w:p>
        </w:tc>
        <w:tc>
          <w:tcPr>
            <w:tcW w:w="4927" w:type="dxa"/>
            <w:tcBorders>
              <w:top w:val="single" w:sz="4" w:space="0" w:color="auto"/>
              <w:left w:val="single" w:sz="4" w:space="0" w:color="auto"/>
              <w:bottom w:val="single" w:sz="4" w:space="0" w:color="auto"/>
              <w:right w:val="single" w:sz="4" w:space="0" w:color="auto"/>
            </w:tcBorders>
          </w:tcPr>
          <w:p w14:paraId="703CEE29" w14:textId="77777777" w:rsidR="00303D32" w:rsidRPr="00770676" w:rsidRDefault="00303D32" w:rsidP="00303D32">
            <w:pPr>
              <w:jc w:val="both"/>
            </w:pPr>
          </w:p>
        </w:tc>
      </w:tr>
      <w:tr w:rsidR="00303D32" w:rsidRPr="00A2068F" w14:paraId="6DC62525" w14:textId="77777777" w:rsidTr="00303D32">
        <w:tc>
          <w:tcPr>
            <w:tcW w:w="4928" w:type="dxa"/>
            <w:tcBorders>
              <w:top w:val="single" w:sz="4" w:space="0" w:color="auto"/>
              <w:left w:val="single" w:sz="4" w:space="0" w:color="auto"/>
              <w:bottom w:val="single" w:sz="4" w:space="0" w:color="auto"/>
              <w:right w:val="single" w:sz="4" w:space="0" w:color="auto"/>
            </w:tcBorders>
          </w:tcPr>
          <w:p w14:paraId="76F5D57B" w14:textId="77777777" w:rsidR="00303D32" w:rsidRPr="00A2068F" w:rsidRDefault="00303D32" w:rsidP="00303D32">
            <w:pPr>
              <w:jc w:val="both"/>
            </w:pPr>
            <w:r w:rsidRPr="00A2068F">
              <w:rPr>
                <w:sz w:val="22"/>
                <w:szCs w:val="22"/>
              </w:rPr>
              <w:t>El. pašto adresas</w:t>
            </w:r>
          </w:p>
        </w:tc>
        <w:tc>
          <w:tcPr>
            <w:tcW w:w="4927" w:type="dxa"/>
            <w:tcBorders>
              <w:top w:val="single" w:sz="4" w:space="0" w:color="auto"/>
              <w:left w:val="single" w:sz="4" w:space="0" w:color="auto"/>
              <w:bottom w:val="single" w:sz="4" w:space="0" w:color="auto"/>
              <w:right w:val="single" w:sz="4" w:space="0" w:color="auto"/>
            </w:tcBorders>
          </w:tcPr>
          <w:p w14:paraId="500BBFB3" w14:textId="77777777" w:rsidR="00303D32" w:rsidRPr="00823E59" w:rsidRDefault="00303D32" w:rsidP="00303D32">
            <w:pPr>
              <w:jc w:val="both"/>
            </w:pPr>
            <w:r>
              <w:rPr>
                <w:sz w:val="22"/>
                <w:szCs w:val="22"/>
              </w:rPr>
              <w:t>Rita.noreikiene</w:t>
            </w:r>
            <w:r>
              <w:rPr>
                <w:sz w:val="22"/>
                <w:szCs w:val="22"/>
                <w:lang w:val="en-GB"/>
              </w:rPr>
              <w:t>@</w:t>
            </w:r>
            <w:r>
              <w:rPr>
                <w:sz w:val="22"/>
                <w:szCs w:val="22"/>
              </w:rPr>
              <w:t>dabdental.lt</w:t>
            </w:r>
          </w:p>
        </w:tc>
      </w:tr>
    </w:tbl>
    <w:p w14:paraId="658BE497" w14:textId="77777777" w:rsidR="00342557" w:rsidRPr="00A2068F" w:rsidRDefault="00342557" w:rsidP="00342557">
      <w:pPr>
        <w:jc w:val="both"/>
        <w:rPr>
          <w:sz w:val="22"/>
          <w:szCs w:val="22"/>
        </w:rPr>
      </w:pPr>
    </w:p>
    <w:p w14:paraId="42CD6147" w14:textId="77777777" w:rsidR="00342557" w:rsidRPr="00C86EB2" w:rsidRDefault="00342557" w:rsidP="00342557">
      <w:pPr>
        <w:tabs>
          <w:tab w:val="left" w:pos="709"/>
        </w:tabs>
        <w:jc w:val="both"/>
        <w:rPr>
          <w:sz w:val="22"/>
          <w:szCs w:val="22"/>
        </w:rPr>
      </w:pPr>
      <w:r>
        <w:tab/>
      </w:r>
      <w:r w:rsidRPr="00C86EB2">
        <w:rPr>
          <w:sz w:val="22"/>
          <w:szCs w:val="22"/>
        </w:rPr>
        <w:t>1. Šiuo pasiūlymu pažymime, kad sutinkame su visomis pirkimo sąlygomis, nustatytomis:</w:t>
      </w:r>
    </w:p>
    <w:p w14:paraId="5C19B443" w14:textId="77777777" w:rsidR="00342557" w:rsidRPr="00C86EB2" w:rsidRDefault="00342557" w:rsidP="00342557">
      <w:pPr>
        <w:ind w:left="720"/>
        <w:jc w:val="both"/>
        <w:rPr>
          <w:sz w:val="22"/>
          <w:szCs w:val="22"/>
        </w:rPr>
      </w:pPr>
      <w:r w:rsidRPr="00C86EB2">
        <w:rPr>
          <w:sz w:val="22"/>
          <w:szCs w:val="22"/>
        </w:rPr>
        <w:t>1) atviro konkurso skelbime, paskelbtame Viešųjų pirkimų įstatymo nustatyta tvarka;</w:t>
      </w:r>
    </w:p>
    <w:p w14:paraId="61255584" w14:textId="77777777" w:rsidR="00342557" w:rsidRPr="00C86EB2" w:rsidRDefault="00342557" w:rsidP="00342557">
      <w:pPr>
        <w:ind w:left="720"/>
        <w:jc w:val="both"/>
        <w:rPr>
          <w:sz w:val="22"/>
          <w:szCs w:val="22"/>
        </w:rPr>
      </w:pPr>
      <w:r w:rsidRPr="00C86EB2">
        <w:rPr>
          <w:sz w:val="22"/>
          <w:szCs w:val="22"/>
        </w:rPr>
        <w:t>2) kituose pirkimo dokumentuose (jų paaiškinimuose, papildymuose).</w:t>
      </w:r>
    </w:p>
    <w:p w14:paraId="704E875C" w14:textId="77777777" w:rsidR="00342557" w:rsidRPr="00C86EB2" w:rsidRDefault="00342557" w:rsidP="00342557">
      <w:pPr>
        <w:ind w:firstLine="720"/>
        <w:jc w:val="both"/>
        <w:rPr>
          <w:sz w:val="22"/>
          <w:szCs w:val="22"/>
        </w:rPr>
      </w:pPr>
      <w:r w:rsidRPr="00C86EB2">
        <w:rPr>
          <w:sz w:val="22"/>
          <w:szCs w:val="22"/>
        </w:rPr>
        <w:t xml:space="preserve">2. </w:t>
      </w:r>
      <w:r w:rsidRPr="00A2068F">
        <w:rPr>
          <w:spacing w:val="-4"/>
          <w:sz w:val="22"/>
          <w:szCs w:val="22"/>
        </w:rPr>
        <w:t xml:space="preserve">Pasirašydamas CVP IS priemonėmis pateiktą pasiūlymą </w:t>
      </w:r>
      <w:r>
        <w:rPr>
          <w:spacing w:val="-4"/>
          <w:sz w:val="22"/>
          <w:szCs w:val="22"/>
        </w:rPr>
        <w:t>kvalifikuotu</w:t>
      </w:r>
      <w:r w:rsidRPr="00A2068F">
        <w:rPr>
          <w:spacing w:val="-4"/>
          <w:sz w:val="22"/>
          <w:szCs w:val="22"/>
        </w:rPr>
        <w:t xml:space="preserve"> elektroniniu parašu, patvirtinu, kad dokumentų skaitmeninės</w:t>
      </w:r>
      <w:r w:rsidRPr="00A2068F">
        <w:rPr>
          <w:sz w:val="22"/>
          <w:szCs w:val="22"/>
        </w:rPr>
        <w:t xml:space="preserve"> kopijos ir elektroninėmis priemonėmis pateikti duomenys yra tikri.</w:t>
      </w:r>
      <w:r w:rsidRPr="00C86EB2">
        <w:rPr>
          <w:sz w:val="22"/>
          <w:szCs w:val="22"/>
        </w:rPr>
        <w:t xml:space="preserve"> </w:t>
      </w:r>
    </w:p>
    <w:p w14:paraId="0FABCF88" w14:textId="77777777" w:rsidR="00342557" w:rsidRDefault="00342557" w:rsidP="00342557">
      <w:pPr>
        <w:jc w:val="both"/>
        <w:rPr>
          <w:sz w:val="22"/>
          <w:szCs w:val="22"/>
        </w:rPr>
      </w:pPr>
    </w:p>
    <w:p w14:paraId="4D4558AA" w14:textId="77777777" w:rsidR="00342557" w:rsidRPr="00A2068F" w:rsidRDefault="00342557" w:rsidP="00342557">
      <w:pPr>
        <w:pStyle w:val="Header"/>
        <w:widowControl/>
        <w:tabs>
          <w:tab w:val="clear" w:pos="4153"/>
          <w:tab w:val="clear" w:pos="8306"/>
        </w:tabs>
        <w:spacing w:after="0"/>
        <w:jc w:val="right"/>
        <w:rPr>
          <w:sz w:val="22"/>
          <w:szCs w:val="22"/>
        </w:rPr>
      </w:pPr>
      <w:r w:rsidRPr="00A2068F">
        <w:rPr>
          <w:sz w:val="22"/>
          <w:szCs w:val="22"/>
        </w:rPr>
        <w:tab/>
      </w:r>
      <w:r w:rsidRPr="00A2068F">
        <w:rPr>
          <w:sz w:val="22"/>
          <w:szCs w:val="22"/>
        </w:rPr>
        <w:tab/>
        <w:t>2 lentelė</w:t>
      </w:r>
    </w:p>
    <w:p w14:paraId="78675DCD" w14:textId="77777777" w:rsidR="00342557" w:rsidRDefault="00342557" w:rsidP="00342557">
      <w:pPr>
        <w:jc w:val="center"/>
        <w:rPr>
          <w:b/>
          <w:sz w:val="22"/>
          <w:szCs w:val="22"/>
        </w:rPr>
      </w:pPr>
    </w:p>
    <w:p w14:paraId="30867ED4" w14:textId="77777777" w:rsidR="00342557" w:rsidRDefault="00342557" w:rsidP="00342557">
      <w:pPr>
        <w:autoSpaceDE w:val="0"/>
        <w:autoSpaceDN w:val="0"/>
        <w:adjustRightInd w:val="0"/>
        <w:jc w:val="center"/>
        <w:rPr>
          <w:b/>
          <w:sz w:val="22"/>
          <w:szCs w:val="22"/>
        </w:rPr>
      </w:pPr>
    </w:p>
    <w:p w14:paraId="32BC6083" w14:textId="77777777" w:rsidR="00342557" w:rsidRDefault="00342557" w:rsidP="00342557">
      <w:pPr>
        <w:autoSpaceDE w:val="0"/>
        <w:autoSpaceDN w:val="0"/>
        <w:adjustRightInd w:val="0"/>
        <w:jc w:val="center"/>
        <w:rPr>
          <w:b/>
          <w:sz w:val="22"/>
          <w:szCs w:val="22"/>
        </w:rPr>
      </w:pPr>
    </w:p>
    <w:p w14:paraId="7FCF3EBA" w14:textId="77777777" w:rsidR="00342557" w:rsidRDefault="00342557" w:rsidP="00342557">
      <w:pPr>
        <w:autoSpaceDE w:val="0"/>
        <w:autoSpaceDN w:val="0"/>
        <w:adjustRightInd w:val="0"/>
        <w:jc w:val="center"/>
        <w:rPr>
          <w:b/>
          <w:sz w:val="22"/>
          <w:szCs w:val="22"/>
        </w:rPr>
      </w:pPr>
    </w:p>
    <w:p w14:paraId="4CA66E2A" w14:textId="77777777" w:rsidR="00342557" w:rsidRDefault="00342557" w:rsidP="00342557">
      <w:pPr>
        <w:autoSpaceDE w:val="0"/>
        <w:autoSpaceDN w:val="0"/>
        <w:adjustRightInd w:val="0"/>
        <w:jc w:val="center"/>
        <w:rPr>
          <w:b/>
          <w:sz w:val="22"/>
          <w:szCs w:val="22"/>
        </w:rPr>
      </w:pPr>
    </w:p>
    <w:p w14:paraId="27DD2032" w14:textId="77777777" w:rsidR="00737E8E" w:rsidRDefault="00737E8E" w:rsidP="00342557">
      <w:pPr>
        <w:autoSpaceDE w:val="0"/>
        <w:autoSpaceDN w:val="0"/>
        <w:adjustRightInd w:val="0"/>
        <w:jc w:val="center"/>
        <w:rPr>
          <w:b/>
          <w:sz w:val="22"/>
          <w:szCs w:val="22"/>
        </w:rPr>
      </w:pPr>
    </w:p>
    <w:p w14:paraId="6928D6F5" w14:textId="77777777" w:rsidR="00737E8E" w:rsidRDefault="00737E8E" w:rsidP="00342557">
      <w:pPr>
        <w:autoSpaceDE w:val="0"/>
        <w:autoSpaceDN w:val="0"/>
        <w:adjustRightInd w:val="0"/>
        <w:jc w:val="center"/>
        <w:rPr>
          <w:b/>
          <w:sz w:val="22"/>
          <w:szCs w:val="22"/>
        </w:rPr>
      </w:pPr>
    </w:p>
    <w:p w14:paraId="5ECB6911" w14:textId="77777777" w:rsidR="00342557" w:rsidRPr="00A2068F" w:rsidRDefault="00342557" w:rsidP="00342557">
      <w:pPr>
        <w:autoSpaceDE w:val="0"/>
        <w:autoSpaceDN w:val="0"/>
        <w:adjustRightInd w:val="0"/>
        <w:jc w:val="center"/>
        <w:rPr>
          <w:b/>
        </w:rPr>
      </w:pPr>
      <w:r w:rsidRPr="00A2068F">
        <w:rPr>
          <w:b/>
          <w:sz w:val="22"/>
          <w:szCs w:val="22"/>
        </w:rPr>
        <w:lastRenderedPageBreak/>
        <w:t>INFORMACIJA APIE SUBTIEKĖJUS*</w:t>
      </w:r>
    </w:p>
    <w:p w14:paraId="3C8A98E1" w14:textId="77777777" w:rsidR="00342557" w:rsidRPr="00A2068F" w:rsidRDefault="00342557" w:rsidP="00342557">
      <w:pPr>
        <w:autoSpaceDE w:val="0"/>
        <w:autoSpaceDN w:val="0"/>
        <w:adjustRightInd w:val="0"/>
        <w:jc w:val="both"/>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111"/>
        <w:gridCol w:w="4677"/>
      </w:tblGrid>
      <w:tr w:rsidR="00342557" w:rsidRPr="00F2071C" w14:paraId="7687C7A8" w14:textId="77777777" w:rsidTr="00303D32">
        <w:trPr>
          <w:trHeight w:val="811"/>
        </w:trPr>
        <w:tc>
          <w:tcPr>
            <w:tcW w:w="846" w:type="dxa"/>
            <w:tcBorders>
              <w:top w:val="single" w:sz="4" w:space="0" w:color="auto"/>
              <w:left w:val="single" w:sz="4" w:space="0" w:color="auto"/>
              <w:bottom w:val="single" w:sz="4" w:space="0" w:color="auto"/>
              <w:right w:val="single" w:sz="4" w:space="0" w:color="auto"/>
            </w:tcBorders>
            <w:vAlign w:val="center"/>
          </w:tcPr>
          <w:p w14:paraId="2C17B234" w14:textId="77777777" w:rsidR="00342557" w:rsidRPr="00F2071C" w:rsidRDefault="00342557" w:rsidP="00303D32">
            <w:pPr>
              <w:jc w:val="center"/>
              <w:rPr>
                <w:b/>
              </w:rPr>
            </w:pPr>
            <w:r w:rsidRPr="00F2071C">
              <w:rPr>
                <w:b/>
                <w:sz w:val="22"/>
                <w:szCs w:val="22"/>
              </w:rPr>
              <w:t>Eil.</w:t>
            </w:r>
          </w:p>
          <w:p w14:paraId="241C2CCA" w14:textId="77777777" w:rsidR="00342557" w:rsidRPr="00F2071C" w:rsidRDefault="00342557" w:rsidP="00303D32">
            <w:pPr>
              <w:jc w:val="center"/>
              <w:rPr>
                <w:b/>
              </w:rPr>
            </w:pPr>
            <w:r w:rsidRPr="00F2071C">
              <w:rPr>
                <w:b/>
                <w:sz w:val="22"/>
                <w:szCs w:val="22"/>
              </w:rPr>
              <w:t>Nr.</w:t>
            </w:r>
          </w:p>
        </w:tc>
        <w:tc>
          <w:tcPr>
            <w:tcW w:w="4111" w:type="dxa"/>
            <w:tcBorders>
              <w:top w:val="single" w:sz="4" w:space="0" w:color="auto"/>
              <w:left w:val="single" w:sz="4" w:space="0" w:color="auto"/>
              <w:bottom w:val="single" w:sz="4" w:space="0" w:color="auto"/>
              <w:right w:val="single" w:sz="4" w:space="0" w:color="auto"/>
            </w:tcBorders>
            <w:vAlign w:val="center"/>
          </w:tcPr>
          <w:p w14:paraId="67EF0830" w14:textId="77777777" w:rsidR="00342557" w:rsidRPr="00F2071C" w:rsidRDefault="00342557" w:rsidP="00303D32">
            <w:pPr>
              <w:autoSpaceDE w:val="0"/>
              <w:autoSpaceDN w:val="0"/>
              <w:adjustRightInd w:val="0"/>
              <w:jc w:val="center"/>
              <w:rPr>
                <w:b/>
                <w:bCs/>
              </w:rPr>
            </w:pPr>
            <w:r w:rsidRPr="00F2071C">
              <w:rPr>
                <w:b/>
                <w:bCs/>
                <w:sz w:val="22"/>
                <w:szCs w:val="22"/>
              </w:rPr>
              <w:t xml:space="preserve">Subtiekėjo pavadinimas </w:t>
            </w:r>
          </w:p>
          <w:p w14:paraId="581A0C3A" w14:textId="77777777" w:rsidR="00342557" w:rsidRPr="00F2071C" w:rsidRDefault="00342557" w:rsidP="00303D32">
            <w:pPr>
              <w:jc w:val="center"/>
              <w:rPr>
                <w:b/>
              </w:rPr>
            </w:pPr>
          </w:p>
        </w:tc>
        <w:tc>
          <w:tcPr>
            <w:tcW w:w="4677" w:type="dxa"/>
            <w:tcBorders>
              <w:top w:val="single" w:sz="4" w:space="0" w:color="auto"/>
              <w:left w:val="single" w:sz="4" w:space="0" w:color="auto"/>
              <w:bottom w:val="single" w:sz="4" w:space="0" w:color="auto"/>
              <w:right w:val="single" w:sz="4" w:space="0" w:color="auto"/>
            </w:tcBorders>
            <w:vAlign w:val="center"/>
          </w:tcPr>
          <w:p w14:paraId="7A53F165" w14:textId="77777777" w:rsidR="00342557" w:rsidRPr="00F2071C" w:rsidRDefault="00342557" w:rsidP="00303D32">
            <w:pPr>
              <w:autoSpaceDE w:val="0"/>
              <w:autoSpaceDN w:val="0"/>
              <w:adjustRightInd w:val="0"/>
              <w:jc w:val="center"/>
              <w:rPr>
                <w:b/>
                <w:bCs/>
              </w:rPr>
            </w:pPr>
            <w:r w:rsidRPr="00F2071C">
              <w:rPr>
                <w:b/>
                <w:bCs/>
                <w:sz w:val="22"/>
                <w:szCs w:val="22"/>
              </w:rPr>
              <w:t>Adresas</w:t>
            </w:r>
          </w:p>
          <w:p w14:paraId="0160B837" w14:textId="77777777" w:rsidR="00342557" w:rsidRPr="00F2071C" w:rsidRDefault="00342557" w:rsidP="00303D32">
            <w:pPr>
              <w:jc w:val="center"/>
              <w:rPr>
                <w:b/>
              </w:rPr>
            </w:pPr>
          </w:p>
        </w:tc>
      </w:tr>
      <w:tr w:rsidR="00342557" w:rsidRPr="00F2071C" w14:paraId="1FA55C87" w14:textId="77777777" w:rsidTr="00303D32">
        <w:trPr>
          <w:trHeight w:val="70"/>
        </w:trPr>
        <w:tc>
          <w:tcPr>
            <w:tcW w:w="846" w:type="dxa"/>
            <w:tcBorders>
              <w:top w:val="single" w:sz="4" w:space="0" w:color="auto"/>
              <w:left w:val="single" w:sz="4" w:space="0" w:color="auto"/>
              <w:bottom w:val="single" w:sz="4" w:space="0" w:color="auto"/>
              <w:right w:val="single" w:sz="4" w:space="0" w:color="auto"/>
            </w:tcBorders>
          </w:tcPr>
          <w:p w14:paraId="52036248" w14:textId="77777777" w:rsidR="00342557" w:rsidRPr="00F2071C" w:rsidRDefault="00342557" w:rsidP="00303D32">
            <w:pPr>
              <w:jc w:val="both"/>
            </w:pPr>
          </w:p>
        </w:tc>
        <w:tc>
          <w:tcPr>
            <w:tcW w:w="4111" w:type="dxa"/>
            <w:tcBorders>
              <w:top w:val="single" w:sz="4" w:space="0" w:color="auto"/>
              <w:left w:val="single" w:sz="4" w:space="0" w:color="auto"/>
              <w:bottom w:val="single" w:sz="4" w:space="0" w:color="auto"/>
              <w:right w:val="single" w:sz="4" w:space="0" w:color="auto"/>
            </w:tcBorders>
          </w:tcPr>
          <w:p w14:paraId="66DE38E6" w14:textId="77777777" w:rsidR="00342557" w:rsidRPr="00F2071C" w:rsidRDefault="00342557" w:rsidP="00303D32">
            <w:pPr>
              <w:jc w:val="both"/>
            </w:pPr>
          </w:p>
        </w:tc>
        <w:tc>
          <w:tcPr>
            <w:tcW w:w="4677" w:type="dxa"/>
            <w:tcBorders>
              <w:top w:val="single" w:sz="4" w:space="0" w:color="auto"/>
              <w:left w:val="single" w:sz="4" w:space="0" w:color="auto"/>
              <w:bottom w:val="single" w:sz="4" w:space="0" w:color="auto"/>
              <w:right w:val="single" w:sz="4" w:space="0" w:color="auto"/>
            </w:tcBorders>
          </w:tcPr>
          <w:p w14:paraId="7639BA1A" w14:textId="77777777" w:rsidR="00342557" w:rsidRPr="00F2071C" w:rsidRDefault="00342557" w:rsidP="00303D32">
            <w:pPr>
              <w:jc w:val="both"/>
            </w:pPr>
          </w:p>
        </w:tc>
      </w:tr>
      <w:tr w:rsidR="00342557" w:rsidRPr="00F2071C" w14:paraId="052A8BED" w14:textId="77777777" w:rsidTr="00303D32">
        <w:trPr>
          <w:trHeight w:val="195"/>
        </w:trPr>
        <w:tc>
          <w:tcPr>
            <w:tcW w:w="846" w:type="dxa"/>
            <w:tcBorders>
              <w:top w:val="single" w:sz="4" w:space="0" w:color="auto"/>
              <w:left w:val="single" w:sz="4" w:space="0" w:color="auto"/>
              <w:bottom w:val="single" w:sz="4" w:space="0" w:color="auto"/>
              <w:right w:val="single" w:sz="4" w:space="0" w:color="auto"/>
            </w:tcBorders>
          </w:tcPr>
          <w:p w14:paraId="25DB5BDF" w14:textId="77777777" w:rsidR="00342557" w:rsidRPr="00F2071C" w:rsidRDefault="00342557" w:rsidP="00303D32">
            <w:pPr>
              <w:jc w:val="both"/>
            </w:pPr>
          </w:p>
        </w:tc>
        <w:tc>
          <w:tcPr>
            <w:tcW w:w="4111" w:type="dxa"/>
            <w:tcBorders>
              <w:top w:val="single" w:sz="4" w:space="0" w:color="auto"/>
              <w:left w:val="single" w:sz="4" w:space="0" w:color="auto"/>
              <w:bottom w:val="single" w:sz="4" w:space="0" w:color="auto"/>
              <w:right w:val="single" w:sz="4" w:space="0" w:color="auto"/>
            </w:tcBorders>
          </w:tcPr>
          <w:p w14:paraId="6B602FA8" w14:textId="77777777" w:rsidR="00342557" w:rsidRPr="00F2071C" w:rsidRDefault="00342557" w:rsidP="00303D32">
            <w:pPr>
              <w:pStyle w:val="Header"/>
              <w:widowControl/>
              <w:tabs>
                <w:tab w:val="left" w:pos="1296"/>
              </w:tabs>
              <w:spacing w:after="0"/>
              <w:rPr>
                <w:szCs w:val="22"/>
              </w:rPr>
            </w:pPr>
          </w:p>
        </w:tc>
        <w:tc>
          <w:tcPr>
            <w:tcW w:w="4677" w:type="dxa"/>
            <w:tcBorders>
              <w:top w:val="single" w:sz="4" w:space="0" w:color="auto"/>
              <w:left w:val="single" w:sz="4" w:space="0" w:color="auto"/>
              <w:bottom w:val="single" w:sz="4" w:space="0" w:color="auto"/>
              <w:right w:val="single" w:sz="4" w:space="0" w:color="auto"/>
            </w:tcBorders>
          </w:tcPr>
          <w:p w14:paraId="64114254" w14:textId="77777777" w:rsidR="00342557" w:rsidRPr="00F2071C" w:rsidRDefault="00342557" w:rsidP="00303D32">
            <w:pPr>
              <w:jc w:val="both"/>
            </w:pPr>
          </w:p>
        </w:tc>
      </w:tr>
    </w:tbl>
    <w:p w14:paraId="4C46BCCB" w14:textId="77777777" w:rsidR="00342557" w:rsidRPr="00F2071C" w:rsidRDefault="00342557" w:rsidP="00342557">
      <w:pPr>
        <w:autoSpaceDE w:val="0"/>
        <w:autoSpaceDN w:val="0"/>
        <w:adjustRightInd w:val="0"/>
        <w:jc w:val="both"/>
        <w:rPr>
          <w:sz w:val="22"/>
          <w:szCs w:val="22"/>
        </w:rPr>
      </w:pPr>
      <w:r w:rsidRPr="00F2071C">
        <w:rPr>
          <w:sz w:val="22"/>
          <w:szCs w:val="22"/>
        </w:rPr>
        <w:t>*</w:t>
      </w:r>
      <w:r w:rsidRPr="00F2071C">
        <w:rPr>
          <w:b/>
          <w:sz w:val="22"/>
          <w:szCs w:val="22"/>
        </w:rPr>
        <w:t>Pildyti tuomet, jei pirkimo sutarties vykdymui bus pasitelkti subtiekėjai</w:t>
      </w:r>
      <w:r w:rsidRPr="00F2071C">
        <w:rPr>
          <w:sz w:val="22"/>
          <w:szCs w:val="22"/>
        </w:rPr>
        <w:t>.</w:t>
      </w:r>
    </w:p>
    <w:p w14:paraId="50C58C57" w14:textId="77777777" w:rsidR="00342557" w:rsidRPr="00F2071C" w:rsidRDefault="00342557" w:rsidP="00342557">
      <w:pPr>
        <w:tabs>
          <w:tab w:val="left" w:pos="8550"/>
          <w:tab w:val="left" w:pos="9090"/>
        </w:tabs>
        <w:ind w:right="-284"/>
        <w:rPr>
          <w:sz w:val="22"/>
          <w:szCs w:val="22"/>
        </w:rPr>
      </w:pPr>
      <w:r w:rsidRPr="00F2071C">
        <w:rPr>
          <w:b/>
          <w:sz w:val="22"/>
          <w:szCs w:val="22"/>
        </w:rPr>
        <w:tab/>
      </w:r>
      <w:r w:rsidRPr="00F2071C">
        <w:rPr>
          <w:b/>
          <w:sz w:val="22"/>
          <w:szCs w:val="22"/>
        </w:rPr>
        <w:tab/>
      </w:r>
      <w:r w:rsidRPr="00F2071C">
        <w:rPr>
          <w:b/>
          <w:sz w:val="22"/>
          <w:szCs w:val="22"/>
        </w:rPr>
        <w:tab/>
        <w:t xml:space="preserve">    </w:t>
      </w:r>
      <w:r w:rsidRPr="00F2071C">
        <w:rPr>
          <w:sz w:val="22"/>
          <w:szCs w:val="22"/>
        </w:rPr>
        <w:t>3 lentelė</w:t>
      </w:r>
    </w:p>
    <w:p w14:paraId="45A5C238" w14:textId="77777777" w:rsidR="00342557" w:rsidRPr="00F2071C" w:rsidRDefault="00342557" w:rsidP="00342557">
      <w:pPr>
        <w:jc w:val="center"/>
        <w:rPr>
          <w:b/>
          <w:sz w:val="22"/>
          <w:szCs w:val="22"/>
        </w:rPr>
      </w:pPr>
    </w:p>
    <w:p w14:paraId="0318A54E" w14:textId="77777777" w:rsidR="00342557" w:rsidRPr="00F2071C" w:rsidRDefault="00342557" w:rsidP="00342557">
      <w:pPr>
        <w:jc w:val="center"/>
        <w:rPr>
          <w:b/>
          <w:sz w:val="22"/>
          <w:szCs w:val="22"/>
        </w:rPr>
      </w:pPr>
      <w:r w:rsidRPr="00F2071C">
        <w:rPr>
          <w:b/>
          <w:sz w:val="22"/>
          <w:szCs w:val="22"/>
        </w:rPr>
        <w:t>PASIŪLYMO KAINA</w:t>
      </w:r>
    </w:p>
    <w:p w14:paraId="638A5556" w14:textId="77777777" w:rsidR="00342557" w:rsidRPr="00F2071C" w:rsidRDefault="00342557" w:rsidP="00342557">
      <w:pPr>
        <w:jc w:val="center"/>
        <w:rPr>
          <w:b/>
          <w:sz w:val="22"/>
          <w:szCs w:val="22"/>
        </w:rPr>
      </w:pPr>
    </w:p>
    <w:p w14:paraId="4CF8A055" w14:textId="77777777" w:rsidR="00342557" w:rsidRPr="00F2071C" w:rsidRDefault="00342557" w:rsidP="00342557">
      <w:pPr>
        <w:ind w:right="-142"/>
        <w:rPr>
          <w:b/>
          <w:sz w:val="22"/>
          <w:szCs w:val="22"/>
          <w:u w:val="single"/>
        </w:rPr>
      </w:pPr>
      <w:r w:rsidRPr="00F2071C">
        <w:rPr>
          <w:b/>
          <w:sz w:val="22"/>
          <w:szCs w:val="22"/>
          <w:u w:val="single"/>
        </w:rPr>
        <w:t>Pildoma pasiūlymo lentelė „</w:t>
      </w:r>
      <w:r>
        <w:rPr>
          <w:b/>
          <w:sz w:val="22"/>
          <w:szCs w:val="22"/>
          <w:u w:val="single"/>
        </w:rPr>
        <w:t>Pasiūlymo kaina</w:t>
      </w:r>
      <w:r w:rsidRPr="00F2071C">
        <w:rPr>
          <w:b/>
          <w:sz w:val="22"/>
          <w:szCs w:val="22"/>
          <w:u w:val="single"/>
        </w:rPr>
        <w:t>“ (5 priedas).</w:t>
      </w:r>
    </w:p>
    <w:tbl>
      <w:tblPr>
        <w:tblW w:w="11058" w:type="dxa"/>
        <w:tblInd w:w="-885" w:type="dxa"/>
        <w:tblLayout w:type="fixed"/>
        <w:tblLook w:val="01E0" w:firstRow="1" w:lastRow="1" w:firstColumn="1" w:lastColumn="1" w:noHBand="0" w:noVBand="0"/>
      </w:tblPr>
      <w:tblGrid>
        <w:gridCol w:w="11058"/>
      </w:tblGrid>
      <w:tr w:rsidR="00342557" w:rsidRPr="00F2071C" w14:paraId="35912C51" w14:textId="77777777" w:rsidTr="00B11820">
        <w:trPr>
          <w:trHeight w:val="327"/>
        </w:trPr>
        <w:tc>
          <w:tcPr>
            <w:tcW w:w="11058" w:type="dxa"/>
          </w:tcPr>
          <w:p w14:paraId="792BB06C" w14:textId="77777777" w:rsidR="00342557" w:rsidRPr="00F2071C" w:rsidRDefault="00342557" w:rsidP="00303D32">
            <w:pPr>
              <w:ind w:right="-18" w:firstLine="720"/>
              <w:jc w:val="right"/>
            </w:pPr>
            <w:r w:rsidRPr="00F2071C">
              <w:rPr>
                <w:sz w:val="22"/>
                <w:szCs w:val="22"/>
              </w:rPr>
              <w:t>4 lentelė</w:t>
            </w:r>
          </w:p>
          <w:p w14:paraId="1C1C0D62" w14:textId="77777777" w:rsidR="00342557" w:rsidRDefault="00342557" w:rsidP="00303D32">
            <w:pPr>
              <w:ind w:right="-18" w:firstLine="720"/>
              <w:jc w:val="right"/>
            </w:pPr>
          </w:p>
          <w:p w14:paraId="7B3A1CAC" w14:textId="77777777" w:rsidR="00342557" w:rsidRDefault="00342557" w:rsidP="00303D32">
            <w:pPr>
              <w:ind w:right="-18" w:firstLine="720"/>
              <w:jc w:val="right"/>
            </w:pPr>
          </w:p>
          <w:p w14:paraId="7F6AFBE6" w14:textId="77777777" w:rsidR="00342557" w:rsidRPr="005A6BD2" w:rsidRDefault="00342557" w:rsidP="00303D32">
            <w:pPr>
              <w:ind w:firstLine="720"/>
              <w:jc w:val="center"/>
              <w:rPr>
                <w:b/>
              </w:rPr>
            </w:pPr>
            <w:r w:rsidRPr="005A6BD2">
              <w:rPr>
                <w:b/>
                <w:sz w:val="22"/>
              </w:rPr>
              <w:t>SIŪLOMŲ PREKIŲ CHARAKTERISTIKŲ ATITIKIMAS REIKALAUJAMOMS</w:t>
            </w:r>
          </w:p>
          <w:p w14:paraId="464EABDA" w14:textId="77777777" w:rsidR="00342557" w:rsidRPr="005A6BD2" w:rsidRDefault="00342557" w:rsidP="00303D32">
            <w:pPr>
              <w:ind w:firstLine="720"/>
              <w:jc w:val="center"/>
              <w:rPr>
                <w:b/>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8"/>
              <w:gridCol w:w="7522"/>
            </w:tblGrid>
            <w:tr w:rsidR="00342557" w:rsidRPr="005A6BD2" w14:paraId="006FC512" w14:textId="77777777" w:rsidTr="00303D32">
              <w:trPr>
                <w:trHeight w:val="268"/>
              </w:trPr>
              <w:tc>
                <w:tcPr>
                  <w:tcW w:w="2538" w:type="dxa"/>
                  <w:tcBorders>
                    <w:top w:val="single" w:sz="4" w:space="0" w:color="auto"/>
                    <w:left w:val="single" w:sz="4" w:space="0" w:color="auto"/>
                    <w:bottom w:val="single" w:sz="4" w:space="0" w:color="auto"/>
                    <w:right w:val="single" w:sz="4" w:space="0" w:color="auto"/>
                  </w:tcBorders>
                </w:tcPr>
                <w:p w14:paraId="5323A96E" w14:textId="77777777" w:rsidR="00342557" w:rsidRPr="005A6BD2" w:rsidRDefault="00342557" w:rsidP="00303D32">
                  <w:pPr>
                    <w:jc w:val="center"/>
                  </w:pPr>
                  <w:r w:rsidRPr="005A6BD2">
                    <w:rPr>
                      <w:sz w:val="22"/>
                    </w:rPr>
                    <w:t>Prekės pavadinimas</w:t>
                  </w:r>
                </w:p>
              </w:tc>
              <w:tc>
                <w:tcPr>
                  <w:tcW w:w="7522" w:type="dxa"/>
                  <w:tcBorders>
                    <w:top w:val="single" w:sz="4" w:space="0" w:color="auto"/>
                    <w:left w:val="single" w:sz="4" w:space="0" w:color="auto"/>
                    <w:bottom w:val="single" w:sz="4" w:space="0" w:color="auto"/>
                    <w:right w:val="single" w:sz="4" w:space="0" w:color="auto"/>
                  </w:tcBorders>
                </w:tcPr>
                <w:p w14:paraId="1A27B5A2" w14:textId="77777777" w:rsidR="00342557" w:rsidRPr="005A6BD2" w:rsidRDefault="00342557" w:rsidP="00303D32">
                  <w:pPr>
                    <w:jc w:val="center"/>
                  </w:pPr>
                  <w:r w:rsidRPr="005A6BD2">
                    <w:rPr>
                      <w:sz w:val="22"/>
                    </w:rPr>
                    <w:t>Siūlomos charakteristikos</w:t>
                  </w:r>
                </w:p>
              </w:tc>
            </w:tr>
            <w:tr w:rsidR="00342557" w:rsidRPr="005A6BD2" w14:paraId="25B24A11" w14:textId="77777777" w:rsidTr="00303D32">
              <w:trPr>
                <w:trHeight w:val="268"/>
              </w:trPr>
              <w:tc>
                <w:tcPr>
                  <w:tcW w:w="2538" w:type="dxa"/>
                  <w:tcBorders>
                    <w:top w:val="single" w:sz="4" w:space="0" w:color="auto"/>
                    <w:left w:val="single" w:sz="4" w:space="0" w:color="auto"/>
                    <w:bottom w:val="single" w:sz="4" w:space="0" w:color="auto"/>
                    <w:right w:val="single" w:sz="4" w:space="0" w:color="auto"/>
                  </w:tcBorders>
                </w:tcPr>
                <w:p w14:paraId="5AE80660" w14:textId="77777777" w:rsidR="00342557" w:rsidRPr="005A6BD2" w:rsidRDefault="00A07E34" w:rsidP="00303D32">
                  <w:pPr>
                    <w:pStyle w:val="Header"/>
                    <w:widowControl/>
                    <w:tabs>
                      <w:tab w:val="left" w:pos="1296"/>
                    </w:tabs>
                    <w:spacing w:after="0"/>
                    <w:rPr>
                      <w:szCs w:val="22"/>
                    </w:rPr>
                  </w:pPr>
                  <w:r w:rsidRPr="00A07E34">
                    <w:rPr>
                      <w:szCs w:val="22"/>
                    </w:rPr>
                    <w:t>Trainer T4K</w:t>
                  </w:r>
                </w:p>
              </w:tc>
              <w:tc>
                <w:tcPr>
                  <w:tcW w:w="7522" w:type="dxa"/>
                  <w:tcBorders>
                    <w:top w:val="single" w:sz="4" w:space="0" w:color="auto"/>
                    <w:left w:val="single" w:sz="4" w:space="0" w:color="auto"/>
                    <w:bottom w:val="single" w:sz="4" w:space="0" w:color="auto"/>
                    <w:right w:val="single" w:sz="4" w:space="0" w:color="auto"/>
                  </w:tcBorders>
                </w:tcPr>
                <w:p w14:paraId="12496B9E" w14:textId="77777777" w:rsidR="00342557" w:rsidRPr="005A6BD2" w:rsidRDefault="00A07E34" w:rsidP="00983B6B">
                  <w:pPr>
                    <w:jc w:val="both"/>
                  </w:pPr>
                  <w:r w:rsidRPr="00A07E34">
                    <w:t xml:space="preserve">Ortodontinis treineris sudarytas iš elastingų abiejų žandikaulių kapų sujungtų į vieną </w:t>
                  </w:r>
                  <w:r w:rsidR="00033F01">
                    <w:t xml:space="preserve">silikoninį </w:t>
                  </w:r>
                  <w:r w:rsidRPr="00A07E34">
                    <w:t>bloką. Viršutinės kapos  gomurinėje dalyje atauga teisingos liežuvio padėties treniravimui, apatinės kapos vest</w:t>
                  </w:r>
                  <w:r w:rsidR="00983B6B">
                    <w:t>i</w:t>
                  </w:r>
                  <w:r w:rsidRPr="00A07E34">
                    <w:t>bulinėje dalyje šiurkštuma</w:t>
                  </w:r>
                  <w:r w:rsidR="00983B6B">
                    <w:t>s</w:t>
                  </w:r>
                  <w:r w:rsidRPr="00A07E34">
                    <w:t xml:space="preserve"> t</w:t>
                  </w:r>
                  <w:r w:rsidR="00815A5F">
                    <w:t>ie</w:t>
                  </w:r>
                  <w:r w:rsidRPr="00A07E34">
                    <w:t>s ap</w:t>
                  </w:r>
                  <w:r w:rsidR="00815A5F">
                    <w:t>a</w:t>
                  </w:r>
                  <w:r w:rsidRPr="00A07E34">
                    <w:t>tinės lūpos viduriu.</w:t>
                  </w:r>
                </w:p>
              </w:tc>
            </w:tr>
          </w:tbl>
          <w:p w14:paraId="43D03475" w14:textId="77777777" w:rsidR="00342557" w:rsidRPr="00CF688C" w:rsidRDefault="00342557" w:rsidP="00303D32">
            <w:pPr>
              <w:jc w:val="both"/>
              <w:rPr>
                <w:i/>
                <w:u w:val="single"/>
              </w:rPr>
            </w:pPr>
            <w:r w:rsidRPr="00CF688C">
              <w:rPr>
                <w:b/>
                <w:i/>
                <w:sz w:val="22"/>
                <w:szCs w:val="22"/>
              </w:rPr>
              <w:t>*</w:t>
            </w:r>
            <w:r w:rsidRPr="00CF688C">
              <w:rPr>
                <w:b/>
                <w:sz w:val="22"/>
                <w:szCs w:val="22"/>
              </w:rPr>
              <w:t xml:space="preserve">Pastabos: </w:t>
            </w:r>
            <w:r w:rsidRPr="00CF688C">
              <w:rPr>
                <w:i/>
                <w:sz w:val="22"/>
                <w:szCs w:val="22"/>
              </w:rPr>
              <w:t>Lentelė privalo būti pildoma pagal visus pirkimo dokumentuose nurodytus klausimus/reikalavimus („Techninė specifikacija“) jų eilės tvarka, būtina išsamiai aprašyti siūlomos prekės visas savybes pagal visus techninės specifikacijos reikalavimų punktus, nurodant konkrečias siūlomos prekės charakteristikas. Rašyti „Taip“, „Atitinka“ ar nukopijuoti ir įrašyti perkančiosios organizacijos konkursui parengtus specialiuosius reikalavimus neleidžiama.</w:t>
            </w:r>
          </w:p>
          <w:p w14:paraId="257954E2" w14:textId="77777777" w:rsidR="00342557" w:rsidRPr="00CF688C" w:rsidRDefault="00342557" w:rsidP="00303D32">
            <w:pPr>
              <w:pStyle w:val="ListParagraph"/>
              <w:tabs>
                <w:tab w:val="left" w:pos="426"/>
              </w:tabs>
              <w:autoSpaceDE w:val="0"/>
              <w:autoSpaceDN w:val="0"/>
              <w:adjustRightInd w:val="0"/>
              <w:ind w:left="0"/>
            </w:pPr>
            <w:r w:rsidRPr="00CF688C">
              <w:rPr>
                <w:b/>
                <w:sz w:val="22"/>
              </w:rPr>
              <w:t>Pastaba.</w:t>
            </w:r>
            <w:r w:rsidRPr="00CF688C">
              <w:rPr>
                <w:sz w:val="22"/>
              </w:rPr>
              <w:t xml:space="preserve"> </w:t>
            </w:r>
            <w:r w:rsidRPr="00CF688C">
              <w:rPr>
                <w:i/>
                <w:sz w:val="22"/>
              </w:rPr>
              <w:t xml:space="preserve">Pasiūlymo lentelės grafoje </w:t>
            </w:r>
            <w:r w:rsidRPr="00CF688C">
              <w:rPr>
                <w:b/>
                <w:i/>
                <w:sz w:val="22"/>
              </w:rPr>
              <w:t>„Siūloma techninė charakteristika, gamintojas“</w:t>
            </w:r>
            <w:r w:rsidRPr="00CF688C">
              <w:rPr>
                <w:i/>
                <w:sz w:val="22"/>
              </w:rPr>
              <w:t>, vadovaujantis Viešųjų pirkimų tarnybos išaiškinimu</w:t>
            </w:r>
            <w:r w:rsidRPr="00CF688C">
              <w:rPr>
                <w:i/>
                <w:sz w:val="22"/>
              </w:rPr>
              <w:footnoteReference w:id="1"/>
            </w:r>
            <w:r w:rsidRPr="00CF688C">
              <w:rPr>
                <w:i/>
                <w:sz w:val="22"/>
              </w:rPr>
              <w:t>, turi būti nurodytos tikslūs ir konkretūs siūlomos prekės duomenys, nepaliekant lentelėje pateiktų dydžių reikšmių tolerancijų ir tokių reikšmių, kaip „lygiavertė“, „atitinka“ ir pan.</w:t>
            </w:r>
          </w:p>
          <w:p w14:paraId="3ABA168D" w14:textId="77777777" w:rsidR="00342557" w:rsidRPr="00F2071C" w:rsidRDefault="00342557" w:rsidP="00303D32">
            <w:pPr>
              <w:ind w:right="-18" w:firstLine="720"/>
              <w:jc w:val="right"/>
            </w:pPr>
            <w:r>
              <w:rPr>
                <w:sz w:val="22"/>
                <w:szCs w:val="22"/>
              </w:rPr>
              <w:t>5</w:t>
            </w:r>
            <w:r w:rsidRPr="00F2071C">
              <w:rPr>
                <w:sz w:val="22"/>
                <w:szCs w:val="22"/>
              </w:rPr>
              <w:t xml:space="preserve"> lentelė</w:t>
            </w:r>
          </w:p>
          <w:p w14:paraId="0FFFFEC2" w14:textId="77777777" w:rsidR="00342557" w:rsidRPr="00F2071C" w:rsidRDefault="00342557" w:rsidP="00303D32">
            <w:pPr>
              <w:rPr>
                <w:b/>
              </w:rPr>
            </w:pPr>
          </w:p>
          <w:p w14:paraId="6ADD22A7" w14:textId="77777777" w:rsidR="00342557" w:rsidRPr="00F2071C" w:rsidRDefault="00342557" w:rsidP="00303D32">
            <w:pPr>
              <w:jc w:val="center"/>
              <w:rPr>
                <w:b/>
              </w:rPr>
            </w:pPr>
            <w:r w:rsidRPr="00F2071C">
              <w:rPr>
                <w:b/>
                <w:sz w:val="22"/>
                <w:szCs w:val="22"/>
              </w:rPr>
              <w:t>PATEIKIAMŲ DOKUMENTŲ SĄRAŠAS</w:t>
            </w:r>
          </w:p>
          <w:p w14:paraId="40875A21" w14:textId="77777777" w:rsidR="00342557" w:rsidRPr="00F2071C" w:rsidRDefault="00342557" w:rsidP="00303D32">
            <w:pPr>
              <w:jc w:val="center"/>
              <w:rPr>
                <w:b/>
              </w:rPr>
            </w:pPr>
          </w:p>
          <w:tbl>
            <w:tblPr>
              <w:tblW w:w="10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4"/>
              <w:gridCol w:w="4740"/>
              <w:gridCol w:w="2166"/>
              <w:gridCol w:w="2828"/>
            </w:tblGrid>
            <w:tr w:rsidR="00342557" w:rsidRPr="00F2071C" w14:paraId="0F13B965" w14:textId="77777777" w:rsidTr="0023626F">
              <w:trPr>
                <w:trHeight w:val="757"/>
              </w:trPr>
              <w:tc>
                <w:tcPr>
                  <w:tcW w:w="644" w:type="dxa"/>
                  <w:tcBorders>
                    <w:top w:val="single" w:sz="4" w:space="0" w:color="auto"/>
                    <w:left w:val="single" w:sz="4" w:space="0" w:color="auto"/>
                    <w:bottom w:val="single" w:sz="4" w:space="0" w:color="auto"/>
                    <w:right w:val="single" w:sz="4" w:space="0" w:color="auto"/>
                  </w:tcBorders>
                </w:tcPr>
                <w:p w14:paraId="23996866" w14:textId="77777777" w:rsidR="00342557" w:rsidRPr="00F2071C" w:rsidRDefault="00342557" w:rsidP="00303D32">
                  <w:pPr>
                    <w:jc w:val="center"/>
                  </w:pPr>
                  <w:r w:rsidRPr="00F2071C">
                    <w:rPr>
                      <w:sz w:val="22"/>
                      <w:szCs w:val="22"/>
                    </w:rPr>
                    <w:t>Eil.Nr.</w:t>
                  </w:r>
                </w:p>
              </w:tc>
              <w:tc>
                <w:tcPr>
                  <w:tcW w:w="4740" w:type="dxa"/>
                  <w:tcBorders>
                    <w:top w:val="single" w:sz="4" w:space="0" w:color="auto"/>
                    <w:left w:val="single" w:sz="4" w:space="0" w:color="auto"/>
                    <w:bottom w:val="single" w:sz="4" w:space="0" w:color="auto"/>
                    <w:right w:val="single" w:sz="4" w:space="0" w:color="auto"/>
                  </w:tcBorders>
                </w:tcPr>
                <w:p w14:paraId="4F46E4AD" w14:textId="77777777" w:rsidR="00342557" w:rsidRPr="00F2071C" w:rsidRDefault="00342557" w:rsidP="00303D32">
                  <w:pPr>
                    <w:jc w:val="center"/>
                  </w:pPr>
                  <w:r w:rsidRPr="00F2071C">
                    <w:rPr>
                      <w:sz w:val="22"/>
                      <w:szCs w:val="22"/>
                    </w:rPr>
                    <w:t>Pateiktų dokumentų pavadinimas</w:t>
                  </w:r>
                </w:p>
              </w:tc>
              <w:tc>
                <w:tcPr>
                  <w:tcW w:w="2166" w:type="dxa"/>
                  <w:tcBorders>
                    <w:top w:val="single" w:sz="4" w:space="0" w:color="auto"/>
                    <w:left w:val="single" w:sz="4" w:space="0" w:color="auto"/>
                    <w:bottom w:val="single" w:sz="4" w:space="0" w:color="auto"/>
                    <w:right w:val="single" w:sz="4" w:space="0" w:color="auto"/>
                  </w:tcBorders>
                </w:tcPr>
                <w:p w14:paraId="6DBF8F98" w14:textId="77777777" w:rsidR="00342557" w:rsidRPr="00F2071C" w:rsidRDefault="00342557" w:rsidP="00303D32">
                  <w:pPr>
                    <w:jc w:val="center"/>
                  </w:pPr>
                  <w:r w:rsidRPr="00F2071C">
                    <w:rPr>
                      <w:sz w:val="22"/>
                      <w:szCs w:val="22"/>
                    </w:rPr>
                    <w:t>Dokumento puslapių skaičius</w:t>
                  </w:r>
                </w:p>
              </w:tc>
              <w:tc>
                <w:tcPr>
                  <w:tcW w:w="2828" w:type="dxa"/>
                  <w:tcBorders>
                    <w:top w:val="single" w:sz="4" w:space="0" w:color="auto"/>
                    <w:left w:val="single" w:sz="4" w:space="0" w:color="auto"/>
                    <w:bottom w:val="single" w:sz="4" w:space="0" w:color="auto"/>
                    <w:right w:val="single" w:sz="4" w:space="0" w:color="auto"/>
                  </w:tcBorders>
                </w:tcPr>
                <w:p w14:paraId="68F4B6BF" w14:textId="77777777" w:rsidR="00342557" w:rsidRPr="00F2071C" w:rsidRDefault="00342557" w:rsidP="00303D32">
                  <w:pPr>
                    <w:jc w:val="center"/>
                  </w:pPr>
                  <w:r w:rsidRPr="00F2071C">
                    <w:rPr>
                      <w:sz w:val="22"/>
                      <w:szCs w:val="22"/>
                    </w:rPr>
                    <w:t>Failo, kuriame yra dokumentas, pavadinimas</w:t>
                  </w:r>
                </w:p>
              </w:tc>
            </w:tr>
            <w:tr w:rsidR="00342557" w:rsidRPr="00F2071C" w14:paraId="3292D75C" w14:textId="77777777" w:rsidTr="0023626F">
              <w:trPr>
                <w:trHeight w:val="272"/>
              </w:trPr>
              <w:tc>
                <w:tcPr>
                  <w:tcW w:w="644" w:type="dxa"/>
                  <w:tcBorders>
                    <w:top w:val="single" w:sz="4" w:space="0" w:color="auto"/>
                    <w:left w:val="single" w:sz="4" w:space="0" w:color="auto"/>
                    <w:bottom w:val="single" w:sz="4" w:space="0" w:color="auto"/>
                    <w:right w:val="single" w:sz="4" w:space="0" w:color="auto"/>
                  </w:tcBorders>
                </w:tcPr>
                <w:p w14:paraId="02BC22C6" w14:textId="77777777" w:rsidR="00342557" w:rsidRPr="00F2071C" w:rsidRDefault="00033F01" w:rsidP="00303D32">
                  <w:pPr>
                    <w:jc w:val="both"/>
                  </w:pPr>
                  <w:r>
                    <w:t>1.</w:t>
                  </w:r>
                </w:p>
              </w:tc>
              <w:tc>
                <w:tcPr>
                  <w:tcW w:w="4740" w:type="dxa"/>
                  <w:tcBorders>
                    <w:top w:val="single" w:sz="4" w:space="0" w:color="auto"/>
                    <w:left w:val="single" w:sz="4" w:space="0" w:color="auto"/>
                    <w:bottom w:val="single" w:sz="4" w:space="0" w:color="auto"/>
                    <w:right w:val="single" w:sz="4" w:space="0" w:color="auto"/>
                  </w:tcBorders>
                </w:tcPr>
                <w:p w14:paraId="068EB98F" w14:textId="77777777" w:rsidR="00342557" w:rsidRPr="00F2071C" w:rsidRDefault="00033F01" w:rsidP="00033F01">
                  <w:pPr>
                    <w:jc w:val="both"/>
                  </w:pPr>
                  <w:r>
                    <w:t>EBVPD</w:t>
                  </w:r>
                </w:p>
              </w:tc>
              <w:tc>
                <w:tcPr>
                  <w:tcW w:w="2166" w:type="dxa"/>
                  <w:tcBorders>
                    <w:top w:val="single" w:sz="4" w:space="0" w:color="auto"/>
                    <w:left w:val="single" w:sz="4" w:space="0" w:color="auto"/>
                    <w:bottom w:val="single" w:sz="4" w:space="0" w:color="auto"/>
                    <w:right w:val="single" w:sz="4" w:space="0" w:color="auto"/>
                  </w:tcBorders>
                </w:tcPr>
                <w:p w14:paraId="2C715C33" w14:textId="77777777" w:rsidR="00342557" w:rsidRPr="00F2071C" w:rsidRDefault="00033F01" w:rsidP="00303D32">
                  <w:pPr>
                    <w:jc w:val="both"/>
                  </w:pPr>
                  <w:r>
                    <w:t>14</w:t>
                  </w:r>
                </w:p>
              </w:tc>
              <w:tc>
                <w:tcPr>
                  <w:tcW w:w="2828" w:type="dxa"/>
                  <w:tcBorders>
                    <w:top w:val="single" w:sz="4" w:space="0" w:color="auto"/>
                    <w:left w:val="single" w:sz="4" w:space="0" w:color="auto"/>
                    <w:bottom w:val="single" w:sz="4" w:space="0" w:color="auto"/>
                    <w:right w:val="single" w:sz="4" w:space="0" w:color="auto"/>
                  </w:tcBorders>
                </w:tcPr>
                <w:p w14:paraId="13EAD24F" w14:textId="77777777" w:rsidR="00342557" w:rsidRPr="00F2071C" w:rsidRDefault="00033F01" w:rsidP="00303D32">
                  <w:pPr>
                    <w:jc w:val="both"/>
                  </w:pPr>
                  <w:r>
                    <w:t>Espd-response</w:t>
                  </w:r>
                </w:p>
              </w:tc>
            </w:tr>
            <w:tr w:rsidR="00342557" w:rsidRPr="00F2071C" w14:paraId="7488553E" w14:textId="77777777" w:rsidTr="0023626F">
              <w:trPr>
                <w:trHeight w:val="272"/>
              </w:trPr>
              <w:tc>
                <w:tcPr>
                  <w:tcW w:w="644" w:type="dxa"/>
                  <w:tcBorders>
                    <w:top w:val="single" w:sz="4" w:space="0" w:color="auto"/>
                    <w:left w:val="single" w:sz="4" w:space="0" w:color="auto"/>
                    <w:bottom w:val="single" w:sz="4" w:space="0" w:color="auto"/>
                    <w:right w:val="single" w:sz="4" w:space="0" w:color="auto"/>
                  </w:tcBorders>
                </w:tcPr>
                <w:p w14:paraId="465CBE86" w14:textId="77777777" w:rsidR="00342557" w:rsidRPr="00F2071C" w:rsidRDefault="00033F01" w:rsidP="00303D32">
                  <w:pPr>
                    <w:jc w:val="both"/>
                  </w:pPr>
                  <w:r>
                    <w:t>2.</w:t>
                  </w:r>
                </w:p>
              </w:tc>
              <w:tc>
                <w:tcPr>
                  <w:tcW w:w="4740" w:type="dxa"/>
                  <w:tcBorders>
                    <w:top w:val="single" w:sz="4" w:space="0" w:color="auto"/>
                    <w:left w:val="single" w:sz="4" w:space="0" w:color="auto"/>
                    <w:bottom w:val="single" w:sz="4" w:space="0" w:color="auto"/>
                    <w:right w:val="single" w:sz="4" w:space="0" w:color="auto"/>
                  </w:tcBorders>
                </w:tcPr>
                <w:p w14:paraId="6F05F18E" w14:textId="77777777" w:rsidR="00342557" w:rsidRPr="00F2071C" w:rsidRDefault="00A40F64" w:rsidP="00A40F64">
                  <w:pPr>
                    <w:pStyle w:val="Header"/>
                    <w:widowControl/>
                    <w:tabs>
                      <w:tab w:val="left" w:pos="1296"/>
                    </w:tabs>
                    <w:spacing w:after="0"/>
                    <w:rPr>
                      <w:szCs w:val="22"/>
                    </w:rPr>
                  </w:pPr>
                  <w:r>
                    <w:rPr>
                      <w:szCs w:val="22"/>
                    </w:rPr>
                    <w:t>CE d</w:t>
                  </w:r>
                  <w:r w:rsidR="006B116C">
                    <w:rPr>
                      <w:szCs w:val="22"/>
                    </w:rPr>
                    <w:t>eklaracija</w:t>
                  </w:r>
                </w:p>
              </w:tc>
              <w:tc>
                <w:tcPr>
                  <w:tcW w:w="2166" w:type="dxa"/>
                  <w:tcBorders>
                    <w:top w:val="single" w:sz="4" w:space="0" w:color="auto"/>
                    <w:left w:val="single" w:sz="4" w:space="0" w:color="auto"/>
                    <w:bottom w:val="single" w:sz="4" w:space="0" w:color="auto"/>
                    <w:right w:val="single" w:sz="4" w:space="0" w:color="auto"/>
                  </w:tcBorders>
                </w:tcPr>
                <w:p w14:paraId="5210D90F" w14:textId="26C6ECCC" w:rsidR="00342557" w:rsidRPr="00F2071C" w:rsidRDefault="00493010" w:rsidP="00303D32">
                  <w:pPr>
                    <w:jc w:val="both"/>
                  </w:pPr>
                  <w:r>
                    <w:t>2</w:t>
                  </w:r>
                </w:p>
              </w:tc>
              <w:tc>
                <w:tcPr>
                  <w:tcW w:w="2828" w:type="dxa"/>
                  <w:tcBorders>
                    <w:top w:val="single" w:sz="4" w:space="0" w:color="auto"/>
                    <w:left w:val="single" w:sz="4" w:space="0" w:color="auto"/>
                    <w:bottom w:val="single" w:sz="4" w:space="0" w:color="auto"/>
                    <w:right w:val="single" w:sz="4" w:space="0" w:color="auto"/>
                  </w:tcBorders>
                </w:tcPr>
                <w:p w14:paraId="6B63F3AE" w14:textId="77777777" w:rsidR="00342557" w:rsidRPr="00F2071C" w:rsidRDefault="00A40F64" w:rsidP="00303D32">
                  <w:pPr>
                    <w:jc w:val="both"/>
                  </w:pPr>
                  <w:r>
                    <w:t>CE deklaracija MRC</w:t>
                  </w:r>
                </w:p>
              </w:tc>
            </w:tr>
            <w:tr w:rsidR="007A1A29" w:rsidRPr="00F2071C" w14:paraId="4D077789" w14:textId="77777777" w:rsidTr="0023626F">
              <w:trPr>
                <w:trHeight w:val="272"/>
              </w:trPr>
              <w:tc>
                <w:tcPr>
                  <w:tcW w:w="644" w:type="dxa"/>
                  <w:tcBorders>
                    <w:top w:val="single" w:sz="4" w:space="0" w:color="auto"/>
                    <w:left w:val="single" w:sz="4" w:space="0" w:color="auto"/>
                    <w:bottom w:val="single" w:sz="4" w:space="0" w:color="auto"/>
                    <w:right w:val="single" w:sz="4" w:space="0" w:color="auto"/>
                  </w:tcBorders>
                </w:tcPr>
                <w:p w14:paraId="2D3B0F41" w14:textId="77777777" w:rsidR="007A1A29" w:rsidRDefault="007A1A29" w:rsidP="00303D32">
                  <w:pPr>
                    <w:jc w:val="both"/>
                  </w:pPr>
                  <w:r>
                    <w:t>3.</w:t>
                  </w:r>
                </w:p>
              </w:tc>
              <w:tc>
                <w:tcPr>
                  <w:tcW w:w="4740" w:type="dxa"/>
                  <w:tcBorders>
                    <w:top w:val="single" w:sz="4" w:space="0" w:color="auto"/>
                    <w:left w:val="single" w:sz="4" w:space="0" w:color="auto"/>
                    <w:bottom w:val="single" w:sz="4" w:space="0" w:color="auto"/>
                    <w:right w:val="single" w:sz="4" w:space="0" w:color="auto"/>
                  </w:tcBorders>
                </w:tcPr>
                <w:p w14:paraId="4DC50176" w14:textId="77777777" w:rsidR="007A1A29" w:rsidRDefault="007A1A29" w:rsidP="00DD2318">
                  <w:pPr>
                    <w:pStyle w:val="Header"/>
                    <w:widowControl/>
                    <w:tabs>
                      <w:tab w:val="left" w:pos="1296"/>
                    </w:tabs>
                    <w:spacing w:after="0"/>
                    <w:rPr>
                      <w:szCs w:val="22"/>
                    </w:rPr>
                  </w:pPr>
                  <w:r>
                    <w:rPr>
                      <w:szCs w:val="22"/>
                    </w:rPr>
                    <w:t>Katalog</w:t>
                  </w:r>
                  <w:r w:rsidR="00DD2318">
                    <w:rPr>
                      <w:szCs w:val="22"/>
                    </w:rPr>
                    <w:t>o</w:t>
                  </w:r>
                  <w:r>
                    <w:rPr>
                      <w:szCs w:val="22"/>
                    </w:rPr>
                    <w:t xml:space="preserve"> psl.</w:t>
                  </w:r>
                </w:p>
              </w:tc>
              <w:tc>
                <w:tcPr>
                  <w:tcW w:w="2166" w:type="dxa"/>
                  <w:tcBorders>
                    <w:top w:val="single" w:sz="4" w:space="0" w:color="auto"/>
                    <w:left w:val="single" w:sz="4" w:space="0" w:color="auto"/>
                    <w:bottom w:val="single" w:sz="4" w:space="0" w:color="auto"/>
                    <w:right w:val="single" w:sz="4" w:space="0" w:color="auto"/>
                  </w:tcBorders>
                </w:tcPr>
                <w:p w14:paraId="19D5E556" w14:textId="77777777" w:rsidR="007A1A29" w:rsidRDefault="00DD2318" w:rsidP="00303D32">
                  <w:pPr>
                    <w:jc w:val="both"/>
                  </w:pPr>
                  <w:r>
                    <w:t>1</w:t>
                  </w:r>
                </w:p>
              </w:tc>
              <w:tc>
                <w:tcPr>
                  <w:tcW w:w="2828" w:type="dxa"/>
                  <w:tcBorders>
                    <w:top w:val="single" w:sz="4" w:space="0" w:color="auto"/>
                    <w:left w:val="single" w:sz="4" w:space="0" w:color="auto"/>
                    <w:bottom w:val="single" w:sz="4" w:space="0" w:color="auto"/>
                    <w:right w:val="single" w:sz="4" w:space="0" w:color="auto"/>
                  </w:tcBorders>
                </w:tcPr>
                <w:p w14:paraId="3DCBC313" w14:textId="77777777" w:rsidR="007A1A29" w:rsidRDefault="007A1A29" w:rsidP="00DD2318">
                  <w:pPr>
                    <w:jc w:val="both"/>
                  </w:pPr>
                  <w:r>
                    <w:t>Katalog</w:t>
                  </w:r>
                  <w:r w:rsidR="00DD2318">
                    <w:t>o</w:t>
                  </w:r>
                  <w:r>
                    <w:t xml:space="preserve"> psl.</w:t>
                  </w:r>
                </w:p>
              </w:tc>
            </w:tr>
            <w:tr w:rsidR="007A1A29" w:rsidRPr="00F2071C" w14:paraId="5A907FA3" w14:textId="77777777" w:rsidTr="0023626F">
              <w:trPr>
                <w:trHeight w:val="272"/>
              </w:trPr>
              <w:tc>
                <w:tcPr>
                  <w:tcW w:w="644" w:type="dxa"/>
                  <w:tcBorders>
                    <w:top w:val="single" w:sz="4" w:space="0" w:color="auto"/>
                    <w:left w:val="single" w:sz="4" w:space="0" w:color="auto"/>
                    <w:bottom w:val="single" w:sz="4" w:space="0" w:color="auto"/>
                    <w:right w:val="single" w:sz="4" w:space="0" w:color="auto"/>
                  </w:tcBorders>
                </w:tcPr>
                <w:p w14:paraId="32818F1F" w14:textId="77777777" w:rsidR="007A1A29" w:rsidRDefault="007A1A29" w:rsidP="00303D32">
                  <w:pPr>
                    <w:jc w:val="both"/>
                  </w:pPr>
                  <w:r>
                    <w:t>4.</w:t>
                  </w:r>
                </w:p>
              </w:tc>
              <w:tc>
                <w:tcPr>
                  <w:tcW w:w="4740" w:type="dxa"/>
                  <w:tcBorders>
                    <w:top w:val="single" w:sz="4" w:space="0" w:color="auto"/>
                    <w:left w:val="single" w:sz="4" w:space="0" w:color="auto"/>
                    <w:bottom w:val="single" w:sz="4" w:space="0" w:color="auto"/>
                    <w:right w:val="single" w:sz="4" w:space="0" w:color="auto"/>
                  </w:tcBorders>
                </w:tcPr>
                <w:p w14:paraId="2F5C75A0" w14:textId="77777777" w:rsidR="007A1A29" w:rsidRDefault="0013753F" w:rsidP="00303D32">
                  <w:pPr>
                    <w:pStyle w:val="Header"/>
                    <w:widowControl/>
                    <w:tabs>
                      <w:tab w:val="left" w:pos="1296"/>
                    </w:tabs>
                    <w:spacing w:after="0"/>
                    <w:rPr>
                      <w:szCs w:val="22"/>
                    </w:rPr>
                  </w:pPr>
                  <w:r>
                    <w:rPr>
                      <w:szCs w:val="22"/>
                    </w:rPr>
                    <w:t>Pasiūlymo kainų lentelė, pdf</w:t>
                  </w:r>
                </w:p>
              </w:tc>
              <w:tc>
                <w:tcPr>
                  <w:tcW w:w="2166" w:type="dxa"/>
                  <w:tcBorders>
                    <w:top w:val="single" w:sz="4" w:space="0" w:color="auto"/>
                    <w:left w:val="single" w:sz="4" w:space="0" w:color="auto"/>
                    <w:bottom w:val="single" w:sz="4" w:space="0" w:color="auto"/>
                    <w:right w:val="single" w:sz="4" w:space="0" w:color="auto"/>
                  </w:tcBorders>
                </w:tcPr>
                <w:p w14:paraId="09193B0B" w14:textId="77777777" w:rsidR="007A1A29" w:rsidRDefault="00D72376" w:rsidP="00303D32">
                  <w:pPr>
                    <w:jc w:val="both"/>
                  </w:pPr>
                  <w:r>
                    <w:t>1</w:t>
                  </w:r>
                </w:p>
              </w:tc>
              <w:tc>
                <w:tcPr>
                  <w:tcW w:w="2828" w:type="dxa"/>
                  <w:tcBorders>
                    <w:top w:val="single" w:sz="4" w:space="0" w:color="auto"/>
                    <w:left w:val="single" w:sz="4" w:space="0" w:color="auto"/>
                    <w:bottom w:val="single" w:sz="4" w:space="0" w:color="auto"/>
                    <w:right w:val="single" w:sz="4" w:space="0" w:color="auto"/>
                  </w:tcBorders>
                </w:tcPr>
                <w:p w14:paraId="27FAC627" w14:textId="77777777" w:rsidR="007A1A29" w:rsidRDefault="0013753F" w:rsidP="00303D32">
                  <w:pPr>
                    <w:jc w:val="both"/>
                  </w:pPr>
                  <w:r>
                    <w:t>Pasiūlymo lentelė (5 pried)</w:t>
                  </w:r>
                </w:p>
              </w:tc>
            </w:tr>
            <w:tr w:rsidR="00A40F64" w:rsidRPr="00F2071C" w14:paraId="6FD3112A" w14:textId="77777777" w:rsidTr="0023626F">
              <w:trPr>
                <w:trHeight w:val="272"/>
              </w:trPr>
              <w:tc>
                <w:tcPr>
                  <w:tcW w:w="644" w:type="dxa"/>
                  <w:tcBorders>
                    <w:top w:val="single" w:sz="4" w:space="0" w:color="auto"/>
                    <w:left w:val="single" w:sz="4" w:space="0" w:color="auto"/>
                    <w:bottom w:val="single" w:sz="4" w:space="0" w:color="auto"/>
                    <w:right w:val="single" w:sz="4" w:space="0" w:color="auto"/>
                  </w:tcBorders>
                </w:tcPr>
                <w:p w14:paraId="747D7644" w14:textId="77777777" w:rsidR="00A40F64" w:rsidRDefault="00A40F64" w:rsidP="00303D32">
                  <w:pPr>
                    <w:jc w:val="both"/>
                  </w:pPr>
                  <w:r>
                    <w:t xml:space="preserve">5. </w:t>
                  </w:r>
                </w:p>
              </w:tc>
              <w:tc>
                <w:tcPr>
                  <w:tcW w:w="4740" w:type="dxa"/>
                  <w:tcBorders>
                    <w:top w:val="single" w:sz="4" w:space="0" w:color="auto"/>
                    <w:left w:val="single" w:sz="4" w:space="0" w:color="auto"/>
                    <w:bottom w:val="single" w:sz="4" w:space="0" w:color="auto"/>
                    <w:right w:val="single" w:sz="4" w:space="0" w:color="auto"/>
                  </w:tcBorders>
                </w:tcPr>
                <w:p w14:paraId="0C2EF7AE" w14:textId="77777777" w:rsidR="00A40F64" w:rsidRPr="00A40F64" w:rsidRDefault="00A40F64" w:rsidP="00303D32">
                  <w:pPr>
                    <w:pStyle w:val="Header"/>
                    <w:widowControl/>
                    <w:tabs>
                      <w:tab w:val="left" w:pos="1296"/>
                    </w:tabs>
                    <w:spacing w:after="0"/>
                    <w:rPr>
                      <w:szCs w:val="22"/>
                    </w:rPr>
                  </w:pPr>
                  <w:r>
                    <w:rPr>
                      <w:szCs w:val="22"/>
                    </w:rPr>
                    <w:t>Įgaliojimas</w:t>
                  </w:r>
                </w:p>
              </w:tc>
              <w:tc>
                <w:tcPr>
                  <w:tcW w:w="2166" w:type="dxa"/>
                  <w:tcBorders>
                    <w:top w:val="single" w:sz="4" w:space="0" w:color="auto"/>
                    <w:left w:val="single" w:sz="4" w:space="0" w:color="auto"/>
                    <w:bottom w:val="single" w:sz="4" w:space="0" w:color="auto"/>
                    <w:right w:val="single" w:sz="4" w:space="0" w:color="auto"/>
                  </w:tcBorders>
                </w:tcPr>
                <w:p w14:paraId="00E09420" w14:textId="77777777" w:rsidR="00A40F64" w:rsidRDefault="00A40F64" w:rsidP="00303D32">
                  <w:pPr>
                    <w:jc w:val="both"/>
                  </w:pPr>
                  <w:r>
                    <w:t>1</w:t>
                  </w:r>
                </w:p>
              </w:tc>
              <w:tc>
                <w:tcPr>
                  <w:tcW w:w="2828" w:type="dxa"/>
                  <w:tcBorders>
                    <w:top w:val="single" w:sz="4" w:space="0" w:color="auto"/>
                    <w:left w:val="single" w:sz="4" w:space="0" w:color="auto"/>
                    <w:bottom w:val="single" w:sz="4" w:space="0" w:color="auto"/>
                    <w:right w:val="single" w:sz="4" w:space="0" w:color="auto"/>
                  </w:tcBorders>
                </w:tcPr>
                <w:p w14:paraId="429F2ECC" w14:textId="77777777" w:rsidR="00A40F64" w:rsidRDefault="00A40F64" w:rsidP="00303D32">
                  <w:pPr>
                    <w:jc w:val="both"/>
                  </w:pPr>
                  <w:r>
                    <w:t>Įgaliojimas RC</w:t>
                  </w:r>
                </w:p>
              </w:tc>
            </w:tr>
          </w:tbl>
          <w:p w14:paraId="0F466163" w14:textId="77777777" w:rsidR="00342557" w:rsidRPr="00F2071C" w:rsidRDefault="00342557" w:rsidP="00303D32">
            <w:pPr>
              <w:ind w:right="-108" w:firstLine="720"/>
              <w:jc w:val="both"/>
            </w:pPr>
          </w:p>
          <w:tbl>
            <w:tblPr>
              <w:tblpPr w:leftFromText="180" w:rightFromText="180" w:vertAnchor="text" w:tblpY="1"/>
              <w:tblOverlap w:val="never"/>
              <w:tblW w:w="9639" w:type="dxa"/>
              <w:tblLayout w:type="fixed"/>
              <w:tblLook w:val="01E0" w:firstRow="1" w:lastRow="1" w:firstColumn="1" w:lastColumn="1" w:noHBand="0" w:noVBand="0"/>
            </w:tblPr>
            <w:tblGrid>
              <w:gridCol w:w="675"/>
              <w:gridCol w:w="8964"/>
            </w:tblGrid>
            <w:tr w:rsidR="00342557" w:rsidRPr="00D15E8B" w14:paraId="271D2CED" w14:textId="77777777" w:rsidTr="00303D32">
              <w:trPr>
                <w:trHeight w:val="324"/>
              </w:trPr>
              <w:tc>
                <w:tcPr>
                  <w:tcW w:w="9639" w:type="dxa"/>
                  <w:gridSpan w:val="2"/>
                  <w:hideMark/>
                </w:tcPr>
                <w:p w14:paraId="1A12C073" w14:textId="77777777" w:rsidR="00342557" w:rsidRPr="00D15E8B" w:rsidRDefault="00342557" w:rsidP="00303D32">
                  <w:pPr>
                    <w:ind w:right="-108" w:firstLine="720"/>
                    <w:jc w:val="both"/>
                  </w:pPr>
                  <w:r w:rsidRPr="00D15E8B">
                    <w:rPr>
                      <w:sz w:val="22"/>
                      <w:szCs w:val="22"/>
                    </w:rPr>
                    <w:t>Pasiūlymas galioja iki termino, nustatyto pirkimo dokumentuose.</w:t>
                  </w:r>
                </w:p>
                <w:p w14:paraId="5C6DB911" w14:textId="77777777" w:rsidR="00342557" w:rsidRPr="00D15E8B" w:rsidRDefault="00342557" w:rsidP="00303D32">
                  <w:pPr>
                    <w:ind w:right="-108" w:firstLine="720"/>
                    <w:jc w:val="both"/>
                  </w:pPr>
                  <w:r w:rsidRPr="00D15E8B">
                    <w:rPr>
                      <w:sz w:val="22"/>
                      <w:szCs w:val="22"/>
                    </w:rPr>
                    <w:t>Pasiūlymo konfidencialią informaciją sudaro (tiekėjai turi nurodyti, kokia pasiūlyme pateikta informacija yra konfidenciali)*:</w:t>
                  </w:r>
                </w:p>
                <w:p w14:paraId="7861B157" w14:textId="77777777" w:rsidR="00342557" w:rsidRPr="00D15E8B" w:rsidRDefault="00226AB4" w:rsidP="00303D32">
                  <w:pPr>
                    <w:ind w:right="-108"/>
                    <w:jc w:val="both"/>
                  </w:pPr>
                  <w:r>
                    <w:rPr>
                      <w:sz w:val="22"/>
                      <w:szCs w:val="22"/>
                    </w:rPr>
                    <w:t>CE deklaracija</w:t>
                  </w:r>
                </w:p>
                <w:p w14:paraId="56DD5396" w14:textId="77777777" w:rsidR="00342557" w:rsidRPr="00D15E8B" w:rsidRDefault="00342557" w:rsidP="00303D32">
                  <w:pPr>
                    <w:ind w:right="-102"/>
                    <w:jc w:val="both"/>
                  </w:pPr>
                  <w:r w:rsidRPr="00D15E8B">
                    <w:rPr>
                      <w:b/>
                      <w:sz w:val="22"/>
                      <w:szCs w:val="22"/>
                    </w:rPr>
                    <w:t>SVARBU:</w:t>
                  </w:r>
                  <w:r w:rsidRPr="00D15E8B">
                    <w:rPr>
                      <w:sz w:val="22"/>
                      <w:szCs w:val="22"/>
                    </w:rPr>
                    <w:t xml:space="preserve"> Viešųjų pirkimų tarnyba yra išaiškinusi (žr. http://vpt.lrv.lt/lt/naujienos/priminimas-del-konfidencialumo-viesuosiuose-pirkimuose), kad visas tiekėjo pasiūlymas negali būti laikomas konfidencialia informacija. </w:t>
                  </w:r>
                  <w:r w:rsidRPr="00D15E8B">
                    <w:rPr>
                      <w:sz w:val="22"/>
                      <w:szCs w:val="22"/>
                      <w:u w:val="single"/>
                    </w:rPr>
                    <w:t>Konfidencialia informacija taip pat nelaikoma</w:t>
                  </w:r>
                  <w:r w:rsidRPr="00D15E8B">
                    <w:rPr>
                      <w:sz w:val="22"/>
                      <w:szCs w:val="22"/>
                    </w:rPr>
                    <w:t xml:space="preserve"> prekių kaina, įkainiai (prekės vieneto kaina), pateikti tiekėjų pašalinimo pagrindų nebuvimą patvirtinantys dokumentai, informacija apie </w:t>
                  </w:r>
                  <w:r w:rsidRPr="00D15E8B">
                    <w:rPr>
                      <w:sz w:val="22"/>
                      <w:szCs w:val="22"/>
                    </w:rPr>
                    <w:lastRenderedPageBreak/>
                    <w:t>pasitelktus ūkio subjektus, kurių pajėgumais remiasi tiekėjas, subtiekėjai, tiekėjo siūlomos prekės pavadinimas (</w:t>
                  </w:r>
                  <w:r w:rsidRPr="00D15E8B">
                    <w:rPr>
                      <w:sz w:val="22"/>
                      <w:szCs w:val="22"/>
                      <w:u w:val="single"/>
                    </w:rPr>
                    <w:t>modelis, gamintojas</w:t>
                  </w:r>
                  <w:r w:rsidRPr="00D15E8B">
                    <w:rPr>
                      <w:sz w:val="22"/>
                      <w:szCs w:val="22"/>
                    </w:rPr>
                    <w:t>)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03DC7A70" w14:textId="77777777" w:rsidR="00342557" w:rsidRDefault="00342557" w:rsidP="00303D32">
                  <w:pPr>
                    <w:ind w:right="-108"/>
                    <w:jc w:val="both"/>
                  </w:pPr>
                  <w:r w:rsidRPr="00D15E8B">
                    <w:rPr>
                      <w:b/>
                      <w:sz w:val="22"/>
                      <w:szCs w:val="22"/>
                    </w:rPr>
                    <w:t>PASTABA.</w:t>
                  </w:r>
                  <w:r w:rsidRPr="00D15E8B">
                    <w:rPr>
                      <w:sz w:val="22"/>
                      <w:szCs w:val="22"/>
                    </w:rPr>
                    <w:t xml:space="preserve"> Tiekėjui nenurodžius, kokia informacija yra konfidenciali, laikoma, kad konfidencialios informacijos pasiūlyme nėra.</w:t>
                  </w:r>
                </w:p>
                <w:p w14:paraId="3C51BF1A" w14:textId="77777777" w:rsidR="00342557" w:rsidRPr="00D15E8B" w:rsidRDefault="00342557" w:rsidP="00303D32">
                  <w:pPr>
                    <w:ind w:right="-108"/>
                    <w:jc w:val="both"/>
                  </w:pPr>
                </w:p>
              </w:tc>
            </w:tr>
            <w:tr w:rsidR="00342557" w:rsidRPr="00D15E8B" w14:paraId="3A8A19AA" w14:textId="77777777" w:rsidTr="00303D32">
              <w:trPr>
                <w:gridAfter w:val="1"/>
                <w:wAfter w:w="8964" w:type="dxa"/>
                <w:trHeight w:val="186"/>
              </w:trPr>
              <w:tc>
                <w:tcPr>
                  <w:tcW w:w="675" w:type="dxa"/>
                </w:tcPr>
                <w:p w14:paraId="255149D4" w14:textId="77777777" w:rsidR="00342557" w:rsidRPr="00D15E8B" w:rsidRDefault="00342557" w:rsidP="00303D32">
                  <w:pPr>
                    <w:ind w:right="-1"/>
                  </w:pPr>
                </w:p>
              </w:tc>
            </w:tr>
          </w:tbl>
          <w:tbl>
            <w:tblPr>
              <w:tblW w:w="0" w:type="auto"/>
              <w:tblLayout w:type="fixed"/>
              <w:tblLook w:val="01E0" w:firstRow="1" w:lastRow="1" w:firstColumn="1" w:lastColumn="1" w:noHBand="0" w:noVBand="0"/>
            </w:tblPr>
            <w:tblGrid>
              <w:gridCol w:w="9828"/>
            </w:tblGrid>
            <w:tr w:rsidR="00342557" w:rsidRPr="00D15E8B" w14:paraId="2D479367" w14:textId="77777777" w:rsidTr="00303D32">
              <w:trPr>
                <w:trHeight w:val="324"/>
              </w:trPr>
              <w:tc>
                <w:tcPr>
                  <w:tcW w:w="9828" w:type="dxa"/>
                  <w:hideMark/>
                </w:tcPr>
                <w:tbl>
                  <w:tblPr>
                    <w:tblW w:w="9825" w:type="dxa"/>
                    <w:tblLayout w:type="fixed"/>
                    <w:tblLook w:val="04A0" w:firstRow="1" w:lastRow="0" w:firstColumn="1" w:lastColumn="0" w:noHBand="0" w:noVBand="1"/>
                  </w:tblPr>
                  <w:tblGrid>
                    <w:gridCol w:w="3283"/>
                    <w:gridCol w:w="604"/>
                    <w:gridCol w:w="1979"/>
                    <w:gridCol w:w="701"/>
                    <w:gridCol w:w="2469"/>
                    <w:gridCol w:w="789"/>
                  </w:tblGrid>
                  <w:tr w:rsidR="00342557" w:rsidRPr="00D15E8B" w14:paraId="56CB1F97" w14:textId="77777777" w:rsidTr="00303D32">
                    <w:trPr>
                      <w:trHeight w:val="60"/>
                    </w:trPr>
                    <w:tc>
                      <w:tcPr>
                        <w:tcW w:w="3284" w:type="dxa"/>
                        <w:tcBorders>
                          <w:top w:val="nil"/>
                          <w:left w:val="nil"/>
                          <w:bottom w:val="single" w:sz="4" w:space="0" w:color="auto"/>
                          <w:right w:val="nil"/>
                        </w:tcBorders>
                      </w:tcPr>
                      <w:p w14:paraId="5F076BD1" w14:textId="77777777" w:rsidR="00342557" w:rsidRPr="00D15E8B" w:rsidRDefault="00A207DB" w:rsidP="00303D32">
                        <w:r>
                          <w:t>Pardavimų vadovė</w:t>
                        </w:r>
                      </w:p>
                    </w:tc>
                    <w:tc>
                      <w:tcPr>
                        <w:tcW w:w="604" w:type="dxa"/>
                      </w:tcPr>
                      <w:p w14:paraId="3AC021B2" w14:textId="77777777" w:rsidR="00342557" w:rsidRPr="00D15E8B" w:rsidRDefault="00342557" w:rsidP="00303D32">
                        <w:pPr>
                          <w:jc w:val="center"/>
                        </w:pPr>
                      </w:p>
                    </w:tc>
                    <w:tc>
                      <w:tcPr>
                        <w:tcW w:w="1980" w:type="dxa"/>
                        <w:tcBorders>
                          <w:top w:val="nil"/>
                          <w:left w:val="nil"/>
                          <w:bottom w:val="single" w:sz="4" w:space="0" w:color="auto"/>
                          <w:right w:val="nil"/>
                        </w:tcBorders>
                      </w:tcPr>
                      <w:p w14:paraId="77D96B4C" w14:textId="77777777" w:rsidR="00342557" w:rsidRPr="00D15E8B" w:rsidRDefault="00342557" w:rsidP="00303D32"/>
                    </w:tc>
                    <w:tc>
                      <w:tcPr>
                        <w:tcW w:w="701" w:type="dxa"/>
                      </w:tcPr>
                      <w:p w14:paraId="6AF6474E" w14:textId="77777777" w:rsidR="00342557" w:rsidRPr="00D15E8B" w:rsidRDefault="00342557" w:rsidP="00303D32">
                        <w:pPr>
                          <w:jc w:val="center"/>
                        </w:pPr>
                      </w:p>
                    </w:tc>
                    <w:tc>
                      <w:tcPr>
                        <w:tcW w:w="2470" w:type="dxa"/>
                        <w:tcBorders>
                          <w:top w:val="nil"/>
                          <w:left w:val="nil"/>
                          <w:bottom w:val="single" w:sz="4" w:space="0" w:color="auto"/>
                          <w:right w:val="nil"/>
                        </w:tcBorders>
                      </w:tcPr>
                      <w:p w14:paraId="051A6F8E" w14:textId="77777777" w:rsidR="00342557" w:rsidRPr="00D15E8B" w:rsidRDefault="00A207DB" w:rsidP="00303D32">
                        <w:pPr>
                          <w:jc w:val="right"/>
                        </w:pPr>
                        <w:r>
                          <w:t>Rūta Čereškevičienė</w:t>
                        </w:r>
                      </w:p>
                    </w:tc>
                    <w:tc>
                      <w:tcPr>
                        <w:tcW w:w="789" w:type="dxa"/>
                      </w:tcPr>
                      <w:p w14:paraId="62364392" w14:textId="77777777" w:rsidR="00342557" w:rsidRPr="00D15E8B" w:rsidRDefault="00342557" w:rsidP="00303D32">
                        <w:pPr>
                          <w:jc w:val="right"/>
                        </w:pPr>
                      </w:p>
                    </w:tc>
                  </w:tr>
                  <w:tr w:rsidR="00342557" w:rsidRPr="00D15E8B" w14:paraId="4218F74D" w14:textId="77777777" w:rsidTr="0064592B">
                    <w:trPr>
                      <w:trHeight w:val="2142"/>
                    </w:trPr>
                    <w:tc>
                      <w:tcPr>
                        <w:tcW w:w="3284" w:type="dxa"/>
                        <w:tcBorders>
                          <w:top w:val="single" w:sz="4" w:space="0" w:color="auto"/>
                          <w:left w:val="nil"/>
                          <w:bottom w:val="nil"/>
                          <w:right w:val="nil"/>
                        </w:tcBorders>
                        <w:hideMark/>
                      </w:tcPr>
                      <w:p w14:paraId="4987BEBE" w14:textId="77777777" w:rsidR="00342557" w:rsidRPr="00D15E8B" w:rsidRDefault="00342557" w:rsidP="00303D32">
                        <w:pPr>
                          <w:jc w:val="center"/>
                        </w:pPr>
                        <w:r w:rsidRPr="00D15E8B">
                          <w:rPr>
                            <w:sz w:val="22"/>
                            <w:szCs w:val="22"/>
                          </w:rPr>
                          <w:t>(Tiekėjo arba jo įgalioto asmens pareigų pavadinimas</w:t>
                        </w:r>
                        <w:r w:rsidRPr="00D15E8B">
                          <w:rPr>
                            <w:rStyle w:val="FootnoteReference"/>
                            <w:sz w:val="22"/>
                            <w:szCs w:val="22"/>
                          </w:rPr>
                          <w:footnoteReference w:id="2"/>
                        </w:r>
                        <w:r w:rsidRPr="00D15E8B">
                          <w:rPr>
                            <w:sz w:val="22"/>
                            <w:szCs w:val="22"/>
                          </w:rPr>
                          <w:t>)</w:t>
                        </w:r>
                      </w:p>
                    </w:tc>
                    <w:tc>
                      <w:tcPr>
                        <w:tcW w:w="604" w:type="dxa"/>
                      </w:tcPr>
                      <w:p w14:paraId="77AD6586" w14:textId="77777777" w:rsidR="00342557" w:rsidRPr="00D15E8B" w:rsidRDefault="00342557" w:rsidP="00303D32"/>
                    </w:tc>
                    <w:tc>
                      <w:tcPr>
                        <w:tcW w:w="1980" w:type="dxa"/>
                        <w:tcBorders>
                          <w:top w:val="single" w:sz="4" w:space="0" w:color="auto"/>
                          <w:left w:val="nil"/>
                          <w:bottom w:val="nil"/>
                          <w:right w:val="nil"/>
                        </w:tcBorders>
                        <w:hideMark/>
                      </w:tcPr>
                      <w:p w14:paraId="521CB21A" w14:textId="77777777" w:rsidR="00342557" w:rsidRPr="00D15E8B" w:rsidRDefault="00342557" w:rsidP="00303D32">
                        <w:pPr>
                          <w:jc w:val="center"/>
                        </w:pPr>
                        <w:r w:rsidRPr="00D15E8B">
                          <w:rPr>
                            <w:sz w:val="22"/>
                            <w:szCs w:val="22"/>
                          </w:rPr>
                          <w:t>(Parašas)</w:t>
                        </w:r>
                      </w:p>
                    </w:tc>
                    <w:tc>
                      <w:tcPr>
                        <w:tcW w:w="701" w:type="dxa"/>
                      </w:tcPr>
                      <w:p w14:paraId="31E962FE" w14:textId="77777777" w:rsidR="00342557" w:rsidRPr="00D15E8B" w:rsidRDefault="00342557" w:rsidP="00303D32"/>
                    </w:tc>
                    <w:tc>
                      <w:tcPr>
                        <w:tcW w:w="2470" w:type="dxa"/>
                        <w:tcBorders>
                          <w:top w:val="single" w:sz="4" w:space="0" w:color="auto"/>
                          <w:left w:val="nil"/>
                          <w:bottom w:val="nil"/>
                          <w:right w:val="nil"/>
                        </w:tcBorders>
                      </w:tcPr>
                      <w:p w14:paraId="6187720E" w14:textId="77777777" w:rsidR="00342557" w:rsidRPr="00D15E8B" w:rsidRDefault="00342557" w:rsidP="00303D32">
                        <w:pPr>
                          <w:jc w:val="center"/>
                        </w:pPr>
                        <w:r w:rsidRPr="00D15E8B">
                          <w:rPr>
                            <w:sz w:val="22"/>
                            <w:szCs w:val="22"/>
                          </w:rPr>
                          <w:t>(Vardas ir pavardė)</w:t>
                        </w:r>
                      </w:p>
                      <w:p w14:paraId="242F5D60" w14:textId="77777777" w:rsidR="00342557" w:rsidRPr="00D15E8B" w:rsidRDefault="00342557" w:rsidP="00303D32"/>
                    </w:tc>
                    <w:tc>
                      <w:tcPr>
                        <w:tcW w:w="789" w:type="dxa"/>
                      </w:tcPr>
                      <w:p w14:paraId="481E00FE" w14:textId="77777777" w:rsidR="00342557" w:rsidRPr="00D15E8B" w:rsidRDefault="00342557" w:rsidP="00303D32"/>
                    </w:tc>
                  </w:tr>
                </w:tbl>
                <w:p w14:paraId="52D41572" w14:textId="77777777" w:rsidR="00342557" w:rsidRPr="00D15E8B" w:rsidRDefault="00342557" w:rsidP="00303D32">
                  <w:pPr>
                    <w:ind w:right="-108" w:firstLine="720"/>
                    <w:jc w:val="both"/>
                  </w:pPr>
                </w:p>
              </w:tc>
            </w:tr>
          </w:tbl>
          <w:p w14:paraId="2DEE99DB" w14:textId="77777777" w:rsidR="00342557" w:rsidRPr="00F2071C" w:rsidRDefault="00342557" w:rsidP="00303D32">
            <w:pPr>
              <w:ind w:right="-108" w:firstLine="720"/>
              <w:jc w:val="both"/>
            </w:pPr>
          </w:p>
        </w:tc>
      </w:tr>
    </w:tbl>
    <w:p w14:paraId="1D5DFD63" w14:textId="77777777" w:rsidR="00342557" w:rsidRPr="00F2071C" w:rsidRDefault="00342557" w:rsidP="00342557">
      <w:pPr>
        <w:jc w:val="right"/>
        <w:rPr>
          <w:sz w:val="22"/>
          <w:szCs w:val="22"/>
        </w:rPr>
      </w:pPr>
    </w:p>
    <w:p w14:paraId="39CE9043" w14:textId="77777777" w:rsidR="00342557" w:rsidRPr="00F2071C" w:rsidRDefault="00342557" w:rsidP="00342557">
      <w:pPr>
        <w:tabs>
          <w:tab w:val="left" w:pos="1020"/>
        </w:tabs>
        <w:rPr>
          <w:b/>
          <w:bCs/>
          <w:sz w:val="22"/>
          <w:szCs w:val="22"/>
        </w:rPr>
      </w:pPr>
    </w:p>
    <w:p w14:paraId="44813740" w14:textId="77777777" w:rsidR="00342557" w:rsidRDefault="00342557" w:rsidP="00342557">
      <w:pPr>
        <w:rPr>
          <w:b/>
          <w:bCs/>
        </w:rPr>
      </w:pPr>
    </w:p>
    <w:p w14:paraId="2C317515" w14:textId="77777777" w:rsidR="00342557" w:rsidRDefault="00342557" w:rsidP="00342557">
      <w:pPr>
        <w:rPr>
          <w:b/>
          <w:bCs/>
        </w:rPr>
      </w:pPr>
    </w:p>
    <w:p w14:paraId="00657083" w14:textId="77777777" w:rsidR="00342557" w:rsidRPr="00F2071C" w:rsidRDefault="00342557" w:rsidP="00342557">
      <w:pPr>
        <w:rPr>
          <w:b/>
          <w:bCs/>
        </w:rPr>
      </w:pPr>
    </w:p>
    <w:p w14:paraId="4E9A08D0" w14:textId="77777777" w:rsidR="00342557" w:rsidRDefault="00342557" w:rsidP="00342557">
      <w:pPr>
        <w:rPr>
          <w:b/>
          <w:bCs/>
          <w:sz w:val="20"/>
          <w:szCs w:val="19"/>
        </w:rPr>
      </w:pPr>
    </w:p>
    <w:p w14:paraId="0650E863" w14:textId="77777777" w:rsidR="00730BBE" w:rsidRDefault="00730BBE"/>
    <w:sectPr w:rsidR="00730BBE" w:rsidSect="00303D32">
      <w:headerReference w:type="even" r:id="rId7"/>
      <w:headerReference w:type="default" r:id="rId8"/>
      <w:footerReference w:type="even" r:id="rId9"/>
      <w:footerReference w:type="default" r:id="rId10"/>
      <w:pgSz w:w="11901" w:h="16817"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9EB098" w14:textId="77777777" w:rsidR="00B36444" w:rsidRDefault="00B36444" w:rsidP="00342557">
      <w:r>
        <w:separator/>
      </w:r>
    </w:p>
  </w:endnote>
  <w:endnote w:type="continuationSeparator" w:id="0">
    <w:p w14:paraId="76356C37" w14:textId="77777777" w:rsidR="00B36444" w:rsidRDefault="00B36444" w:rsidP="00342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20003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662AA" w14:textId="77777777" w:rsidR="009905EC" w:rsidRDefault="009905EC">
    <w:pPr>
      <w:pStyle w:val="Footer"/>
      <w:jc w:val="right"/>
    </w:pPr>
    <w:r>
      <w:t>Sk-1 tipinė forma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6479722"/>
      <w:docPartObj>
        <w:docPartGallery w:val="Page Numbers (Bottom of Page)"/>
        <w:docPartUnique/>
      </w:docPartObj>
    </w:sdtPr>
    <w:sdtEndPr/>
    <w:sdtContent>
      <w:p w14:paraId="62826003" w14:textId="77777777" w:rsidR="009905EC" w:rsidRDefault="004D0CF7">
        <w:pPr>
          <w:pStyle w:val="Footer"/>
          <w:jc w:val="right"/>
        </w:pPr>
        <w:r>
          <w:fldChar w:fldCharType="begin"/>
        </w:r>
        <w:r>
          <w:instrText xml:space="preserve"> PAGE   \* MERGEFORMAT </w:instrText>
        </w:r>
        <w:r>
          <w:fldChar w:fldCharType="separate"/>
        </w:r>
        <w:r w:rsidR="009D00F6">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0BAFE2" w14:textId="77777777" w:rsidR="00B36444" w:rsidRDefault="00B36444" w:rsidP="00342557">
      <w:r>
        <w:separator/>
      </w:r>
    </w:p>
  </w:footnote>
  <w:footnote w:type="continuationSeparator" w:id="0">
    <w:p w14:paraId="3F0BED37" w14:textId="77777777" w:rsidR="00B36444" w:rsidRDefault="00B36444" w:rsidP="00342557">
      <w:r>
        <w:continuationSeparator/>
      </w:r>
    </w:p>
  </w:footnote>
  <w:footnote w:id="1">
    <w:p w14:paraId="7B6744A2" w14:textId="77777777" w:rsidR="009905EC" w:rsidRDefault="009905EC" w:rsidP="00342557">
      <w:pPr>
        <w:pStyle w:val="FootnoteText"/>
      </w:pPr>
      <w:r w:rsidRPr="00CF688C">
        <w:rPr>
          <w:rStyle w:val="FootnoteReference"/>
        </w:rPr>
        <w:footnoteRef/>
      </w:r>
      <w:r w:rsidRPr="00CF688C">
        <w:t xml:space="preserve"> http://vpt.lrv.lt/lt/news/view_item/id.1596</w:t>
      </w:r>
    </w:p>
  </w:footnote>
  <w:footnote w:id="2">
    <w:p w14:paraId="43C10445" w14:textId="77777777" w:rsidR="009905EC" w:rsidRDefault="009905EC" w:rsidP="00342557">
      <w:pPr>
        <w:pStyle w:val="FootnoteText"/>
      </w:pPr>
      <w:r w:rsidRPr="00D15E8B">
        <w:rPr>
          <w:rStyle w:val="FootnoteReference"/>
        </w:rPr>
        <w:footnoteRef/>
      </w:r>
      <w:r w:rsidRPr="00D15E8B">
        <w:t xml:space="preserve"> Jei pasiūlymą pateikia ir pasirašo įgaliotas asmuo, kartu su pasiūlymu turi būti pateiktas įgaliojimas.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19112A" w14:textId="77777777" w:rsidR="009905EC" w:rsidRDefault="009905EC">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CB4267D" w14:textId="77777777" w:rsidR="009905EC" w:rsidRDefault="009905EC">
    <w:pPr>
      <w:pStyle w:val="Header"/>
    </w:pPr>
  </w:p>
  <w:p w14:paraId="16356606" w14:textId="77777777" w:rsidR="009905EC" w:rsidRDefault="009905E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F30813" w14:textId="77777777" w:rsidR="009905EC" w:rsidRDefault="009905EC">
    <w:pPr>
      <w:pStyle w:val="Header"/>
      <w:framePr w:wrap="auto" w:vAnchor="text" w:hAnchor="margin" w:xAlign="center" w:y="1"/>
      <w:rPr>
        <w:rStyle w:val="PageNumber"/>
      </w:rPr>
    </w:pPr>
  </w:p>
  <w:p w14:paraId="4289C35A" w14:textId="77777777" w:rsidR="009905EC" w:rsidRDefault="009905E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557"/>
    <w:rsid w:val="00033F01"/>
    <w:rsid w:val="000E1BFA"/>
    <w:rsid w:val="00100C57"/>
    <w:rsid w:val="00116E30"/>
    <w:rsid w:val="00125283"/>
    <w:rsid w:val="0013753F"/>
    <w:rsid w:val="001C0BD2"/>
    <w:rsid w:val="00226AB4"/>
    <w:rsid w:val="0023626F"/>
    <w:rsid w:val="002846CB"/>
    <w:rsid w:val="00303D32"/>
    <w:rsid w:val="00342557"/>
    <w:rsid w:val="0036293B"/>
    <w:rsid w:val="00372223"/>
    <w:rsid w:val="00493010"/>
    <w:rsid w:val="004D0CF7"/>
    <w:rsid w:val="00573234"/>
    <w:rsid w:val="0064592B"/>
    <w:rsid w:val="006B116C"/>
    <w:rsid w:val="00730BBE"/>
    <w:rsid w:val="0073232E"/>
    <w:rsid w:val="00737E8E"/>
    <w:rsid w:val="007573F3"/>
    <w:rsid w:val="00785F68"/>
    <w:rsid w:val="007A1A29"/>
    <w:rsid w:val="00815A5F"/>
    <w:rsid w:val="008B00A3"/>
    <w:rsid w:val="00983B6B"/>
    <w:rsid w:val="009905EC"/>
    <w:rsid w:val="009969FE"/>
    <w:rsid w:val="009D00F6"/>
    <w:rsid w:val="00A07E34"/>
    <w:rsid w:val="00A207DB"/>
    <w:rsid w:val="00A40F64"/>
    <w:rsid w:val="00AC5A62"/>
    <w:rsid w:val="00B11820"/>
    <w:rsid w:val="00B36444"/>
    <w:rsid w:val="00BF7855"/>
    <w:rsid w:val="00C37BFF"/>
    <w:rsid w:val="00D72376"/>
    <w:rsid w:val="00DD2318"/>
    <w:rsid w:val="00E06EF4"/>
    <w:rsid w:val="00E252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66F98"/>
  <w15:docId w15:val="{DFC1E4A6-5F57-4BA2-8745-81580A19A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2557"/>
    <w:pPr>
      <w:spacing w:after="0" w:line="240" w:lineRule="auto"/>
    </w:pPr>
    <w:rPr>
      <w:rFonts w:ascii="Times New Roman" w:eastAsia="Times New Roman" w:hAnsi="Times New Roman" w:cs="Times New Roman"/>
      <w:sz w:val="24"/>
      <w:szCs w:val="24"/>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rsid w:val="00342557"/>
    <w:rPr>
      <w:rFonts w:cs="Times New Roman"/>
      <w:vertAlign w:val="superscript"/>
    </w:rPr>
  </w:style>
  <w:style w:type="paragraph" w:styleId="FootnoteText">
    <w:name w:val="footnote text"/>
    <w:aliases w:val="ColumnText"/>
    <w:basedOn w:val="Normal"/>
    <w:link w:val="FootnoteTextChar"/>
    <w:uiPriority w:val="99"/>
    <w:semiHidden/>
    <w:rsid w:val="00342557"/>
    <w:pPr>
      <w:spacing w:after="120"/>
      <w:jc w:val="both"/>
    </w:pPr>
    <w:rPr>
      <w:sz w:val="20"/>
      <w:szCs w:val="20"/>
    </w:rPr>
  </w:style>
  <w:style w:type="character" w:customStyle="1" w:styleId="FootnoteTextChar">
    <w:name w:val="Footnote Text Char"/>
    <w:aliases w:val="ColumnText Char"/>
    <w:basedOn w:val="DefaultParagraphFont"/>
    <w:link w:val="FootnoteText"/>
    <w:uiPriority w:val="99"/>
    <w:semiHidden/>
    <w:rsid w:val="00342557"/>
    <w:rPr>
      <w:rFonts w:ascii="Times New Roman" w:eastAsia="Times New Roman" w:hAnsi="Times New Roman" w:cs="Times New Roman"/>
      <w:sz w:val="20"/>
      <w:szCs w:val="20"/>
      <w:lang w:val="lt-LT"/>
    </w:rPr>
  </w:style>
  <w:style w:type="character" w:styleId="PageNumber">
    <w:name w:val="page number"/>
    <w:uiPriority w:val="99"/>
    <w:rsid w:val="00342557"/>
    <w:rPr>
      <w:rFonts w:ascii="Times New Roman" w:hAnsi="Times New Roman" w:cs="Times New Roman"/>
    </w:rPr>
  </w:style>
  <w:style w:type="paragraph" w:styleId="Header">
    <w:name w:val="header"/>
    <w:aliases w:val="Diagrama Diagrama, Diagrama2,Diagrama2,Char Char Char"/>
    <w:basedOn w:val="Normal"/>
    <w:link w:val="HeaderChar"/>
    <w:uiPriority w:val="99"/>
    <w:rsid w:val="00342557"/>
    <w:pPr>
      <w:widowControl w:val="0"/>
      <w:tabs>
        <w:tab w:val="center" w:pos="4153"/>
        <w:tab w:val="right" w:pos="8306"/>
      </w:tabs>
      <w:spacing w:after="20"/>
      <w:jc w:val="both"/>
    </w:pPr>
    <w:rPr>
      <w:szCs w:val="20"/>
      <w:lang w:eastAsia="lt-LT"/>
    </w:rPr>
  </w:style>
  <w:style w:type="character" w:customStyle="1" w:styleId="HeaderChar">
    <w:name w:val="Header Char"/>
    <w:aliases w:val="Diagrama Diagrama Char, Diagrama2 Char,Diagrama2 Char,Char Char Char Char"/>
    <w:basedOn w:val="DefaultParagraphFont"/>
    <w:link w:val="Header"/>
    <w:uiPriority w:val="99"/>
    <w:rsid w:val="00342557"/>
    <w:rPr>
      <w:rFonts w:ascii="Times New Roman" w:eastAsia="Times New Roman" w:hAnsi="Times New Roman" w:cs="Times New Roman"/>
      <w:sz w:val="24"/>
      <w:szCs w:val="20"/>
      <w:lang w:val="lt-LT" w:eastAsia="lt-LT"/>
    </w:rPr>
  </w:style>
  <w:style w:type="paragraph" w:styleId="Footer">
    <w:name w:val="footer"/>
    <w:basedOn w:val="Normal"/>
    <w:link w:val="FooterChar"/>
    <w:uiPriority w:val="99"/>
    <w:rsid w:val="00342557"/>
    <w:pPr>
      <w:tabs>
        <w:tab w:val="center" w:pos="4320"/>
        <w:tab w:val="right" w:pos="8640"/>
      </w:tabs>
    </w:pPr>
    <w:rPr>
      <w:szCs w:val="20"/>
      <w:lang w:eastAsia="lt-LT"/>
    </w:rPr>
  </w:style>
  <w:style w:type="character" w:customStyle="1" w:styleId="FooterChar">
    <w:name w:val="Footer Char"/>
    <w:basedOn w:val="DefaultParagraphFont"/>
    <w:link w:val="Footer"/>
    <w:uiPriority w:val="99"/>
    <w:rsid w:val="00342557"/>
    <w:rPr>
      <w:rFonts w:ascii="Times New Roman" w:eastAsia="Times New Roman" w:hAnsi="Times New Roman" w:cs="Times New Roman"/>
      <w:sz w:val="24"/>
      <w:szCs w:val="20"/>
      <w:lang w:val="lt-LT" w:eastAsia="lt-LT"/>
    </w:rPr>
  </w:style>
  <w:style w:type="paragraph" w:styleId="ListParagraph">
    <w:name w:val="List Paragraph"/>
    <w:aliases w:val="Numbering,ERP-List Paragraph,List Paragraph1,List Paragraph11,Bullet EY,List Paragraph2,List Paragraph21,Lentele,List not in Table,List Paragraph Red"/>
    <w:basedOn w:val="Normal"/>
    <w:link w:val="ListParagraphChar"/>
    <w:uiPriority w:val="34"/>
    <w:qFormat/>
    <w:rsid w:val="00342557"/>
    <w:pPr>
      <w:ind w:left="720"/>
      <w:contextualSpacing/>
      <w:jc w:val="both"/>
    </w:pPr>
    <w:rPr>
      <w:rFonts w:eastAsia="Calibri"/>
      <w:szCs w:val="22"/>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
    <w:link w:val="ListParagraph"/>
    <w:uiPriority w:val="34"/>
    <w:locked/>
    <w:rsid w:val="00342557"/>
    <w:rPr>
      <w:rFonts w:ascii="Times New Roman" w:eastAsia="Calibri" w:hAnsi="Times New Roman" w:cs="Times New Roman"/>
      <w:sz w:val="24"/>
      <w:lang w:val="lt-LT"/>
    </w:rPr>
  </w:style>
  <w:style w:type="paragraph" w:styleId="Caption">
    <w:name w:val="caption"/>
    <w:basedOn w:val="Normal"/>
    <w:next w:val="Normal"/>
    <w:uiPriority w:val="99"/>
    <w:qFormat/>
    <w:rsid w:val="00342557"/>
    <w:pPr>
      <w:jc w:val="center"/>
    </w:pPr>
    <w:rPr>
      <w:b/>
      <w:bCs/>
      <w:sz w:val="28"/>
      <w:lang w:val="en-GB"/>
    </w:rPr>
  </w:style>
  <w:style w:type="paragraph" w:customStyle="1" w:styleId="Body2">
    <w:name w:val="Body 2"/>
    <w:rsid w:val="0034255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paragraph" w:customStyle="1" w:styleId="CentrBoldm">
    <w:name w:val="CentrBoldm"/>
    <w:basedOn w:val="Normal"/>
    <w:qFormat/>
    <w:rsid w:val="00342557"/>
    <w:pPr>
      <w:autoSpaceDE w:val="0"/>
      <w:autoSpaceDN w:val="0"/>
      <w:adjustRightInd w:val="0"/>
      <w:jc w:val="center"/>
    </w:pPr>
    <w:rPr>
      <w:rFonts w:ascii="TimesLT" w:hAnsi="TimesLT"/>
      <w:b/>
      <w:bCs/>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831</Words>
  <Characters>4739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cerut</dc:creator>
  <cp:lastModifiedBy>Lina Glebė</cp:lastModifiedBy>
  <cp:revision>3</cp:revision>
  <cp:lastPrinted>2022-01-24T08:45:00Z</cp:lastPrinted>
  <dcterms:created xsi:type="dcterms:W3CDTF">2024-06-08T15:49:00Z</dcterms:created>
  <dcterms:modified xsi:type="dcterms:W3CDTF">2024-06-08T15:49:00Z</dcterms:modified>
</cp:coreProperties>
</file>