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84BE5" w14:textId="1EF3CAE0" w:rsidR="00024D31" w:rsidRPr="0023795B" w:rsidRDefault="000D3874" w:rsidP="00EE0844">
      <w:pPr>
        <w:jc w:val="center"/>
        <w:rPr>
          <w:rFonts w:ascii="Verdana" w:hAnsi="Verdana"/>
        </w:rPr>
      </w:pPr>
      <w:r w:rsidRPr="0023795B">
        <w:rPr>
          <w:rFonts w:ascii="Verdana" w:hAnsi="Verdana"/>
          <w:noProof/>
        </w:rPr>
        <w:drawing>
          <wp:inline distT="0" distB="0" distL="0" distR="0" wp14:anchorId="3AED9AED" wp14:editId="09BAA92D">
            <wp:extent cx="523875" cy="619125"/>
            <wp:effectExtent l="0" t="0" r="0" b="0"/>
            <wp:docPr id="1" name="Paveikslėli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B44731" w14:textId="77777777" w:rsidR="00EE0844" w:rsidRPr="0023795B" w:rsidRDefault="00FE53D5" w:rsidP="0066024C">
      <w:pPr>
        <w:spacing w:before="120" w:after="120"/>
        <w:jc w:val="center"/>
        <w:rPr>
          <w:rFonts w:ascii="Verdana" w:hAnsi="Verdana"/>
          <w:b/>
        </w:rPr>
      </w:pPr>
      <w:r w:rsidRPr="0023795B">
        <w:rPr>
          <w:rFonts w:ascii="Verdana" w:hAnsi="Verdana"/>
          <w:b/>
        </w:rPr>
        <w:t xml:space="preserve">MARIJAMPOLĖS SAVIVALDYBĖS </w:t>
      </w:r>
      <w:r w:rsidR="009514F7" w:rsidRPr="0023795B">
        <w:rPr>
          <w:rFonts w:ascii="Verdana" w:hAnsi="Verdana"/>
          <w:b/>
        </w:rPr>
        <w:t>ADMINISTRACIJA</w:t>
      </w:r>
    </w:p>
    <w:p w14:paraId="331BE2B8" w14:textId="77777777" w:rsidR="0089622E" w:rsidRPr="0023795B" w:rsidRDefault="0089622E" w:rsidP="0089622E">
      <w:pPr>
        <w:jc w:val="center"/>
        <w:rPr>
          <w:rFonts w:ascii="Verdana" w:hAnsi="Verdana"/>
          <w:sz w:val="18"/>
          <w:szCs w:val="18"/>
        </w:rPr>
      </w:pPr>
      <w:r w:rsidRPr="0023795B">
        <w:rPr>
          <w:rFonts w:ascii="Verdana" w:hAnsi="Verdana"/>
          <w:sz w:val="18"/>
          <w:szCs w:val="18"/>
        </w:rPr>
        <w:t>Biudžetinė įstaiga, J. Basanavičiaus a. 1,</w:t>
      </w:r>
      <w:r w:rsidRPr="0023795B">
        <w:rPr>
          <w:rFonts w:ascii="Verdana" w:hAnsi="Verdana"/>
          <w:sz w:val="18"/>
        </w:rPr>
        <w:t xml:space="preserve"> </w:t>
      </w:r>
      <w:r w:rsidRPr="0023795B">
        <w:rPr>
          <w:rFonts w:ascii="Verdana" w:hAnsi="Verdana"/>
          <w:sz w:val="18"/>
          <w:szCs w:val="18"/>
        </w:rPr>
        <w:t xml:space="preserve">68307 Marijampolė,  </w:t>
      </w:r>
      <w:r w:rsidRPr="0023795B">
        <w:rPr>
          <w:rFonts w:ascii="Verdana" w:hAnsi="Verdana"/>
          <w:sz w:val="18"/>
        </w:rPr>
        <w:t>tel.: (8 343) 90 011, 90 062,</w:t>
      </w:r>
      <w:r w:rsidR="0023795B">
        <w:rPr>
          <w:rFonts w:ascii="Verdana" w:hAnsi="Verdana"/>
          <w:sz w:val="18"/>
        </w:rPr>
        <w:br/>
      </w:r>
      <w:r w:rsidRPr="0023795B">
        <w:rPr>
          <w:rFonts w:ascii="Verdana" w:hAnsi="Verdana"/>
          <w:sz w:val="18"/>
        </w:rPr>
        <w:t xml:space="preserve">el. p. </w:t>
      </w:r>
      <w:proofErr w:type="spellStart"/>
      <w:r w:rsidRPr="0023795B">
        <w:rPr>
          <w:rFonts w:ascii="Verdana" w:hAnsi="Verdana"/>
          <w:sz w:val="18"/>
        </w:rPr>
        <w:t>administracija@marijampole.lt</w:t>
      </w:r>
      <w:proofErr w:type="spellEnd"/>
      <w:r w:rsidR="005461F9">
        <w:rPr>
          <w:rFonts w:ascii="Verdana" w:hAnsi="Verdana"/>
          <w:sz w:val="18"/>
        </w:rPr>
        <w:t>.</w:t>
      </w:r>
    </w:p>
    <w:p w14:paraId="4FD57500" w14:textId="77777777" w:rsidR="00FE53D5" w:rsidRPr="0023795B" w:rsidRDefault="0089622E" w:rsidP="0089622E">
      <w:pPr>
        <w:pBdr>
          <w:bottom w:val="single" w:sz="4" w:space="1" w:color="auto"/>
        </w:pBdr>
        <w:jc w:val="center"/>
        <w:rPr>
          <w:rFonts w:ascii="Verdana" w:hAnsi="Verdana"/>
          <w:sz w:val="18"/>
          <w:szCs w:val="18"/>
        </w:rPr>
      </w:pPr>
      <w:r w:rsidRPr="0023795B">
        <w:rPr>
          <w:rFonts w:ascii="Verdana" w:hAnsi="Verdana"/>
          <w:sz w:val="18"/>
          <w:szCs w:val="18"/>
        </w:rPr>
        <w:t xml:space="preserve">Duomenys kaupiami ir saugomi </w:t>
      </w:r>
      <w:r w:rsidRPr="0023795B">
        <w:rPr>
          <w:rFonts w:ascii="Verdana" w:hAnsi="Verdana"/>
          <w:sz w:val="18"/>
        </w:rPr>
        <w:t>Juridinių asmenų registre, kodas 188769113</w:t>
      </w:r>
    </w:p>
    <w:p w14:paraId="4AF657C4" w14:textId="77777777" w:rsidR="00574842" w:rsidRPr="0023795B" w:rsidRDefault="00574842" w:rsidP="000E1795">
      <w:pPr>
        <w:tabs>
          <w:tab w:val="left" w:pos="5557"/>
          <w:tab w:val="left" w:pos="6840"/>
          <w:tab w:val="left" w:pos="7020"/>
        </w:tabs>
        <w:rPr>
          <w:rFonts w:ascii="Verdana" w:hAnsi="Verdana"/>
        </w:rPr>
      </w:pPr>
    </w:p>
    <w:tbl>
      <w:tblPr>
        <w:tblW w:w="9639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4962"/>
        <w:gridCol w:w="618"/>
        <w:gridCol w:w="4059"/>
      </w:tblGrid>
      <w:tr w:rsidR="00754F34" w:rsidRPr="0023795B" w14:paraId="509E7B18" w14:textId="77777777" w:rsidTr="00676602">
        <w:tc>
          <w:tcPr>
            <w:tcW w:w="4962" w:type="dxa"/>
            <w:vMerge w:val="restart"/>
            <w:shd w:val="clear" w:color="auto" w:fill="auto"/>
          </w:tcPr>
          <w:p w14:paraId="21BD4711" w14:textId="0E08546B" w:rsidR="000D3874" w:rsidRPr="000D3874" w:rsidRDefault="00152513" w:rsidP="000D3874">
            <w:pPr>
              <w:pStyle w:val="xmsonormal"/>
              <w:shd w:val="clear" w:color="auto" w:fill="FFFFFF"/>
              <w:spacing w:before="0" w:beforeAutospacing="0" w:after="0" w:afterAutospacing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UAB „Kelranga“</w:t>
            </w:r>
          </w:p>
          <w:p w14:paraId="755C28C5" w14:textId="2EA937A0" w:rsidR="000D3874" w:rsidRPr="000D3874" w:rsidRDefault="003B559E" w:rsidP="000D3874">
            <w:pPr>
              <w:pStyle w:val="xmsonormal"/>
              <w:shd w:val="clear" w:color="auto" w:fill="FFFFFF"/>
              <w:spacing w:before="0" w:beforeAutospacing="0" w:after="0" w:afterAutospacing="0"/>
              <w:rPr>
                <w:rFonts w:ascii="Verdana" w:hAnsi="Verdana"/>
              </w:rPr>
            </w:pPr>
            <w:r>
              <w:rPr>
                <w:rStyle w:val="Hipersaitas"/>
                <w:rFonts w:ascii="Verdana" w:hAnsi="Verdana"/>
              </w:rPr>
              <w:t>info</w:t>
            </w:r>
            <w:r w:rsidR="000D3874" w:rsidRPr="000D3874">
              <w:rPr>
                <w:rStyle w:val="Hipersaitas"/>
                <w:rFonts w:ascii="Verdana" w:hAnsi="Verdana"/>
              </w:rPr>
              <w:t>@</w:t>
            </w:r>
            <w:r>
              <w:rPr>
                <w:rStyle w:val="Hipersaitas"/>
                <w:rFonts w:ascii="Verdana" w:hAnsi="Verdana"/>
              </w:rPr>
              <w:t>kel</w:t>
            </w:r>
            <w:r w:rsidR="00152513">
              <w:rPr>
                <w:rStyle w:val="Hipersaitas"/>
                <w:rFonts w:ascii="Verdana" w:hAnsi="Verdana"/>
              </w:rPr>
              <w:t>ranga</w:t>
            </w:r>
            <w:r w:rsidR="000D3874" w:rsidRPr="000D3874">
              <w:rPr>
                <w:rStyle w:val="Hipersaitas"/>
                <w:rFonts w:ascii="Verdana" w:hAnsi="Verdana"/>
              </w:rPr>
              <w:t>.lt</w:t>
            </w:r>
          </w:p>
          <w:p w14:paraId="6791E114" w14:textId="5FF3A993" w:rsidR="00754F34" w:rsidRPr="0023795B" w:rsidRDefault="00754F34" w:rsidP="004B5895">
            <w:pPr>
              <w:rPr>
                <w:rFonts w:ascii="Verdana" w:hAnsi="Verdana"/>
              </w:rPr>
            </w:pPr>
          </w:p>
        </w:tc>
        <w:tc>
          <w:tcPr>
            <w:tcW w:w="618" w:type="dxa"/>
            <w:shd w:val="clear" w:color="auto" w:fill="auto"/>
          </w:tcPr>
          <w:p w14:paraId="6274A52A" w14:textId="77777777" w:rsidR="00754F34" w:rsidRPr="0023795B" w:rsidRDefault="00754F34" w:rsidP="00676602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4059" w:type="dxa"/>
            <w:shd w:val="clear" w:color="auto" w:fill="auto"/>
          </w:tcPr>
          <w:p w14:paraId="2FF1217D" w14:textId="044B1A39" w:rsidR="00754F34" w:rsidRPr="0023795B" w:rsidRDefault="00754F34" w:rsidP="003C3521">
            <w:pPr>
              <w:tabs>
                <w:tab w:val="left" w:pos="1276"/>
              </w:tabs>
              <w:rPr>
                <w:rFonts w:ascii="Verdana" w:hAnsi="Verdana"/>
              </w:rPr>
            </w:pPr>
            <w:r w:rsidRPr="0023795B">
              <w:rPr>
                <w:rFonts w:ascii="Verdana" w:hAnsi="Verdana"/>
              </w:rPr>
              <w:t>20</w:t>
            </w:r>
            <w:r w:rsidR="00BB37EF" w:rsidRPr="0023795B">
              <w:rPr>
                <w:rFonts w:ascii="Verdana" w:hAnsi="Verdana"/>
              </w:rPr>
              <w:t>2</w:t>
            </w:r>
            <w:r w:rsidR="00235E91">
              <w:rPr>
                <w:rFonts w:ascii="Verdana" w:hAnsi="Verdana"/>
              </w:rPr>
              <w:t>4</w:t>
            </w:r>
            <w:r w:rsidRPr="0023795B">
              <w:rPr>
                <w:rFonts w:ascii="Verdana" w:hAnsi="Verdana"/>
              </w:rPr>
              <w:t>-</w:t>
            </w:r>
            <w:r w:rsidR="00235E91">
              <w:rPr>
                <w:rFonts w:ascii="Verdana" w:hAnsi="Verdana"/>
              </w:rPr>
              <w:t>0</w:t>
            </w:r>
            <w:r w:rsidR="00152513">
              <w:rPr>
                <w:rFonts w:ascii="Verdana" w:hAnsi="Verdana"/>
              </w:rPr>
              <w:t>3</w:t>
            </w:r>
            <w:r w:rsidRPr="0023795B">
              <w:rPr>
                <w:rFonts w:ascii="Verdana" w:hAnsi="Verdana"/>
              </w:rPr>
              <w:t>-</w:t>
            </w:r>
            <w:r w:rsidRPr="0023795B">
              <w:rPr>
                <w:rFonts w:ascii="Verdana" w:hAnsi="Verdana"/>
              </w:rPr>
              <w:fldChar w:fldCharType="begin">
                <w:ffData>
                  <w:name w:val="Tekstas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23795B">
              <w:rPr>
                <w:rFonts w:ascii="Verdana" w:hAnsi="Verdana"/>
              </w:rPr>
              <w:instrText xml:space="preserve"> FORMTEXT </w:instrText>
            </w:r>
            <w:r w:rsidRPr="0023795B">
              <w:rPr>
                <w:rFonts w:ascii="Verdana" w:hAnsi="Verdana"/>
              </w:rPr>
            </w:r>
            <w:r w:rsidRPr="0023795B">
              <w:rPr>
                <w:rFonts w:ascii="Verdana" w:hAnsi="Verdana"/>
              </w:rPr>
              <w:fldChar w:fldCharType="separate"/>
            </w:r>
            <w:r w:rsidRPr="0023795B">
              <w:rPr>
                <w:rFonts w:ascii="Verdana" w:hAnsi="Verdana"/>
                <w:noProof/>
              </w:rPr>
              <w:t> </w:t>
            </w:r>
            <w:r w:rsidRPr="0023795B">
              <w:rPr>
                <w:rFonts w:ascii="Verdana" w:hAnsi="Verdana"/>
                <w:noProof/>
              </w:rPr>
              <w:t> </w:t>
            </w:r>
            <w:r w:rsidRPr="0023795B">
              <w:rPr>
                <w:rFonts w:ascii="Verdana" w:hAnsi="Verdana"/>
              </w:rPr>
              <w:fldChar w:fldCharType="end"/>
            </w:r>
            <w:r w:rsidRPr="0023795B">
              <w:rPr>
                <w:rFonts w:ascii="Verdana" w:hAnsi="Verdana"/>
              </w:rPr>
              <w:tab/>
              <w:t xml:space="preserve">Nr. </w:t>
            </w:r>
            <w:r w:rsidR="004172BA" w:rsidRPr="0023795B">
              <w:rPr>
                <w:rFonts w:ascii="Verdana" w:hAnsi="Verdana"/>
              </w:rPr>
              <w:fldChar w:fldCharType="begin">
                <w:ffData>
                  <w:name w:val="Tekstas4"/>
                  <w:enabled/>
                  <w:calcOnExit w:val="0"/>
                  <w:textInput>
                    <w:default w:val="SA-"/>
                  </w:textInput>
                </w:ffData>
              </w:fldChar>
            </w:r>
            <w:bookmarkStart w:id="0" w:name="Tekstas4"/>
            <w:r w:rsidR="004172BA" w:rsidRPr="0023795B">
              <w:rPr>
                <w:rFonts w:ascii="Verdana" w:hAnsi="Verdana"/>
              </w:rPr>
              <w:instrText xml:space="preserve"> FORMTEXT </w:instrText>
            </w:r>
            <w:r w:rsidR="004172BA" w:rsidRPr="0023795B">
              <w:rPr>
                <w:rFonts w:ascii="Verdana" w:hAnsi="Verdana"/>
              </w:rPr>
            </w:r>
            <w:r w:rsidR="004172BA" w:rsidRPr="0023795B">
              <w:rPr>
                <w:rFonts w:ascii="Verdana" w:hAnsi="Verdana"/>
              </w:rPr>
              <w:fldChar w:fldCharType="separate"/>
            </w:r>
            <w:r w:rsidR="004172BA" w:rsidRPr="0023795B">
              <w:rPr>
                <w:rFonts w:ascii="Verdana" w:hAnsi="Verdana"/>
                <w:noProof/>
              </w:rPr>
              <w:t>SA-</w:t>
            </w:r>
            <w:r w:rsidR="004172BA" w:rsidRPr="0023795B">
              <w:rPr>
                <w:rFonts w:ascii="Verdana" w:hAnsi="Verdana"/>
              </w:rPr>
              <w:fldChar w:fldCharType="end"/>
            </w:r>
            <w:bookmarkEnd w:id="0"/>
            <w:r w:rsidR="00A3185F" w:rsidRPr="0023795B">
              <w:rPr>
                <w:rFonts w:ascii="Verdana" w:hAnsi="Verdana"/>
              </w:rPr>
              <w:t xml:space="preserve"> </w:t>
            </w:r>
            <w:r w:rsidR="004172BA" w:rsidRPr="0023795B">
              <w:rPr>
                <w:rFonts w:ascii="Verdana" w:hAnsi="Verdana"/>
              </w:rPr>
              <w:t xml:space="preserve">      </w:t>
            </w:r>
            <w:r w:rsidR="00A3185F" w:rsidRPr="0023795B">
              <w:rPr>
                <w:rFonts w:ascii="Verdana" w:hAnsi="Verdana"/>
              </w:rPr>
              <w:t>(</w:t>
            </w:r>
            <w:r w:rsidR="000D3874">
              <w:rPr>
                <w:rFonts w:ascii="Verdana" w:hAnsi="Verdana"/>
              </w:rPr>
              <w:t>11.4</w:t>
            </w:r>
            <w:r w:rsidR="00A33FB0">
              <w:rPr>
                <w:rFonts w:ascii="Verdana" w:hAnsi="Verdana"/>
              </w:rPr>
              <w:t>.</w:t>
            </w:r>
            <w:r w:rsidR="000D3874">
              <w:rPr>
                <w:rFonts w:ascii="Verdana" w:hAnsi="Verdana"/>
              </w:rPr>
              <w:t>E</w:t>
            </w:r>
            <w:r w:rsidR="00A3185F" w:rsidRPr="0023795B">
              <w:rPr>
                <w:rFonts w:ascii="Verdana" w:hAnsi="Verdana"/>
              </w:rPr>
              <w:t>)</w:t>
            </w:r>
          </w:p>
        </w:tc>
      </w:tr>
      <w:tr w:rsidR="00754F34" w:rsidRPr="0023795B" w14:paraId="267D8001" w14:textId="77777777" w:rsidTr="00676602">
        <w:tc>
          <w:tcPr>
            <w:tcW w:w="4962" w:type="dxa"/>
            <w:vMerge/>
            <w:shd w:val="clear" w:color="auto" w:fill="auto"/>
          </w:tcPr>
          <w:p w14:paraId="6AE53AE2" w14:textId="77777777" w:rsidR="00754F34" w:rsidRPr="0023795B" w:rsidRDefault="00754F34" w:rsidP="004B5895">
            <w:pPr>
              <w:rPr>
                <w:rFonts w:ascii="Verdana" w:hAnsi="Verdana"/>
              </w:rPr>
            </w:pPr>
          </w:p>
        </w:tc>
        <w:tc>
          <w:tcPr>
            <w:tcW w:w="618" w:type="dxa"/>
            <w:shd w:val="clear" w:color="auto" w:fill="auto"/>
          </w:tcPr>
          <w:p w14:paraId="7710D0E8" w14:textId="77777777" w:rsidR="00754F34" w:rsidRPr="0023795B" w:rsidRDefault="00754F34" w:rsidP="00676602">
            <w:pPr>
              <w:jc w:val="right"/>
              <w:rPr>
                <w:rFonts w:ascii="Verdana" w:hAnsi="Verdana"/>
              </w:rPr>
            </w:pPr>
          </w:p>
        </w:tc>
        <w:tc>
          <w:tcPr>
            <w:tcW w:w="4059" w:type="dxa"/>
            <w:shd w:val="clear" w:color="auto" w:fill="auto"/>
          </w:tcPr>
          <w:p w14:paraId="5B2B4832" w14:textId="6DE3A8CD" w:rsidR="00754F34" w:rsidRPr="0023795B" w:rsidRDefault="00754F34" w:rsidP="003C3521">
            <w:pPr>
              <w:tabs>
                <w:tab w:val="left" w:pos="1276"/>
              </w:tabs>
              <w:rPr>
                <w:rFonts w:ascii="Verdana" w:hAnsi="Verdana"/>
              </w:rPr>
            </w:pPr>
            <w:r w:rsidRPr="0023795B">
              <w:rPr>
                <w:rFonts w:ascii="Verdana" w:hAnsi="Verdana"/>
              </w:rPr>
              <w:t>Į 20</w:t>
            </w:r>
            <w:r w:rsidR="00BB37EF" w:rsidRPr="0023795B">
              <w:rPr>
                <w:rFonts w:ascii="Verdana" w:hAnsi="Verdana"/>
              </w:rPr>
              <w:t>2</w:t>
            </w:r>
            <w:r w:rsidR="00152513">
              <w:rPr>
                <w:rFonts w:ascii="Verdana" w:hAnsi="Verdana"/>
              </w:rPr>
              <w:t>4</w:t>
            </w:r>
            <w:r w:rsidRPr="0023795B">
              <w:rPr>
                <w:rFonts w:ascii="Verdana" w:hAnsi="Verdana"/>
              </w:rPr>
              <w:t>-</w:t>
            </w:r>
            <w:r w:rsidR="00152513">
              <w:rPr>
                <w:rFonts w:ascii="Verdana" w:hAnsi="Verdana"/>
              </w:rPr>
              <w:t>02</w:t>
            </w:r>
            <w:r w:rsidRPr="0023795B">
              <w:rPr>
                <w:rFonts w:ascii="Verdana" w:hAnsi="Verdana"/>
              </w:rPr>
              <w:t>-</w:t>
            </w:r>
            <w:r w:rsidR="00235E91">
              <w:rPr>
                <w:rFonts w:ascii="Verdana" w:hAnsi="Verdana"/>
              </w:rPr>
              <w:t>2</w:t>
            </w:r>
            <w:r w:rsidR="00152513">
              <w:rPr>
                <w:rFonts w:ascii="Verdana" w:hAnsi="Verdana"/>
              </w:rPr>
              <w:t>7</w:t>
            </w:r>
            <w:r w:rsidRPr="0023795B">
              <w:rPr>
                <w:rFonts w:ascii="Verdana" w:hAnsi="Verdana"/>
              </w:rPr>
              <w:tab/>
            </w:r>
            <w:r w:rsidR="00152513">
              <w:rPr>
                <w:rFonts w:ascii="Verdana" w:hAnsi="Verdana"/>
              </w:rPr>
              <w:t>r</w:t>
            </w:r>
            <w:r w:rsidR="000D3874">
              <w:rPr>
                <w:rFonts w:ascii="Verdana" w:hAnsi="Verdana"/>
              </w:rPr>
              <w:t>aš</w:t>
            </w:r>
            <w:r w:rsidR="00152513">
              <w:rPr>
                <w:rFonts w:ascii="Verdana" w:hAnsi="Verdana"/>
              </w:rPr>
              <w:t>t</w:t>
            </w:r>
            <w:r w:rsidR="000D3874">
              <w:rPr>
                <w:rFonts w:ascii="Verdana" w:hAnsi="Verdana"/>
              </w:rPr>
              <w:t>ą</w:t>
            </w:r>
            <w:r w:rsidR="00152513">
              <w:rPr>
                <w:rFonts w:ascii="Verdana" w:hAnsi="Verdana"/>
              </w:rPr>
              <w:t xml:space="preserve"> Nr. 2-12</w:t>
            </w:r>
          </w:p>
        </w:tc>
      </w:tr>
    </w:tbl>
    <w:p w14:paraId="2F74839F" w14:textId="77777777" w:rsidR="00474441" w:rsidRPr="0023795B" w:rsidRDefault="00474441" w:rsidP="000E1795">
      <w:pPr>
        <w:tabs>
          <w:tab w:val="left" w:pos="5557"/>
          <w:tab w:val="left" w:pos="6840"/>
          <w:tab w:val="left" w:pos="7020"/>
        </w:tabs>
        <w:rPr>
          <w:rFonts w:ascii="Verdana" w:hAnsi="Verdana"/>
        </w:rPr>
      </w:pPr>
    </w:p>
    <w:p w14:paraId="5C017399" w14:textId="36E78639" w:rsidR="000D3874" w:rsidRPr="00907B31" w:rsidRDefault="000D3874" w:rsidP="000D3874">
      <w:pPr>
        <w:tabs>
          <w:tab w:val="left" w:pos="5557"/>
          <w:tab w:val="left" w:pos="6840"/>
          <w:tab w:val="left" w:pos="7020"/>
        </w:tabs>
        <w:rPr>
          <w:rFonts w:ascii="Verdana" w:hAnsi="Verdana"/>
          <w:b/>
          <w:caps/>
        </w:rPr>
      </w:pPr>
      <w:r w:rsidRPr="00907B31">
        <w:rPr>
          <w:rFonts w:ascii="Verdana" w:hAnsi="Verdana"/>
          <w:b/>
          <w:caps/>
        </w:rPr>
        <w:t xml:space="preserve">DĖL </w:t>
      </w:r>
      <w:r w:rsidR="00152513">
        <w:rPr>
          <w:rFonts w:ascii="Verdana" w:hAnsi="Verdana"/>
          <w:b/>
          <w:caps/>
        </w:rPr>
        <w:t>uab „kelranga“ atliktų darbų vertinimo</w:t>
      </w:r>
      <w:r w:rsidRPr="00907B31">
        <w:rPr>
          <w:rFonts w:ascii="Verdana" w:hAnsi="Verdana"/>
          <w:b/>
          <w:caps/>
        </w:rPr>
        <w:t xml:space="preserve"> </w:t>
      </w:r>
    </w:p>
    <w:p w14:paraId="329A5858" w14:textId="77777777" w:rsidR="00EF7156" w:rsidRPr="0023795B" w:rsidRDefault="00EF7156" w:rsidP="00EF7156">
      <w:pPr>
        <w:tabs>
          <w:tab w:val="left" w:pos="5557"/>
          <w:tab w:val="left" w:pos="6840"/>
          <w:tab w:val="left" w:pos="7020"/>
        </w:tabs>
        <w:rPr>
          <w:rFonts w:ascii="Verdana" w:hAnsi="Verdana"/>
        </w:rPr>
      </w:pPr>
    </w:p>
    <w:p w14:paraId="663BFC90" w14:textId="77777777" w:rsidR="0089622E" w:rsidRPr="0023795B" w:rsidRDefault="0089622E" w:rsidP="00EF7156">
      <w:pPr>
        <w:tabs>
          <w:tab w:val="left" w:pos="5557"/>
          <w:tab w:val="left" w:pos="6840"/>
          <w:tab w:val="left" w:pos="7020"/>
        </w:tabs>
        <w:rPr>
          <w:rFonts w:ascii="Verdana" w:hAnsi="Verdana"/>
        </w:rPr>
      </w:pPr>
    </w:p>
    <w:p w14:paraId="5D386A49" w14:textId="77777777" w:rsidR="00152513" w:rsidRDefault="00152513" w:rsidP="00152513">
      <w:pPr>
        <w:ind w:firstLine="720"/>
        <w:jc w:val="both"/>
        <w:rPr>
          <w:rFonts w:ascii="Verdana" w:hAnsi="Verdana"/>
        </w:rPr>
      </w:pPr>
      <w:r w:rsidRPr="00152513">
        <w:rPr>
          <w:rFonts w:ascii="Verdana" w:hAnsi="Verdana"/>
        </w:rPr>
        <w:t>Pažymime, kad UAB „Kelranga“ vykdė su Marijampolės savivaldybės administracija sudarytas sutartis ir atliko darbus:</w:t>
      </w:r>
    </w:p>
    <w:p w14:paraId="7EB5A224" w14:textId="77777777" w:rsidR="006A347E" w:rsidRDefault="006A347E" w:rsidP="00152513">
      <w:pPr>
        <w:ind w:firstLine="720"/>
        <w:jc w:val="both"/>
        <w:rPr>
          <w:color w:val="000000"/>
          <w:shd w:val="clear" w:color="auto" w:fill="FFFFFF"/>
        </w:rPr>
      </w:pPr>
    </w:p>
    <w:tbl>
      <w:tblPr>
        <w:tblW w:w="1074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96"/>
        <w:gridCol w:w="1171"/>
        <w:gridCol w:w="1287"/>
        <w:gridCol w:w="1873"/>
        <w:gridCol w:w="1405"/>
        <w:gridCol w:w="1405"/>
        <w:gridCol w:w="1405"/>
      </w:tblGrid>
      <w:tr w:rsidR="00A24DA7" w:rsidRPr="006A347E" w14:paraId="3720A9B4" w14:textId="77777777" w:rsidTr="00A24DA7">
        <w:trPr>
          <w:trHeight w:val="1275"/>
        </w:trPr>
        <w:tc>
          <w:tcPr>
            <w:tcW w:w="2127" w:type="dxa"/>
            <w:shd w:val="clear" w:color="000000" w:fill="D9D9D9"/>
            <w:vAlign w:val="center"/>
            <w:hideMark/>
          </w:tcPr>
          <w:p w14:paraId="1477EEC7" w14:textId="77777777" w:rsidR="006A347E" w:rsidRPr="006A347E" w:rsidRDefault="006A347E" w:rsidP="001421B1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Sutarties pavadinimas/ atliktų darbų trumpas aprašymas/ darbų atlikimo vieta</w:t>
            </w:r>
          </w:p>
        </w:tc>
        <w:tc>
          <w:tcPr>
            <w:tcW w:w="1134" w:type="dxa"/>
            <w:shd w:val="clear" w:color="000000" w:fill="D9D9D9"/>
            <w:vAlign w:val="center"/>
            <w:hideMark/>
          </w:tcPr>
          <w:p w14:paraId="58101099" w14:textId="77777777" w:rsidR="006A347E" w:rsidRPr="006A347E" w:rsidRDefault="006A347E" w:rsidP="001421B1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Sutarties data, Nr.</w:t>
            </w:r>
          </w:p>
        </w:tc>
        <w:tc>
          <w:tcPr>
            <w:tcW w:w="1247" w:type="dxa"/>
            <w:shd w:val="clear" w:color="000000" w:fill="D9D9D9"/>
            <w:vAlign w:val="center"/>
            <w:hideMark/>
          </w:tcPr>
          <w:p w14:paraId="7B59A248" w14:textId="77777777" w:rsidR="006A347E" w:rsidRPr="006A347E" w:rsidRDefault="006A347E" w:rsidP="001421B1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Darbų vykdymo pradžios (metai, mėnuo) ir pabaigos datos (metai, mėnuo)</w:t>
            </w:r>
          </w:p>
        </w:tc>
        <w:tc>
          <w:tcPr>
            <w:tcW w:w="1814" w:type="dxa"/>
            <w:shd w:val="clear" w:color="000000" w:fill="D9D9D9"/>
            <w:vAlign w:val="center"/>
            <w:hideMark/>
          </w:tcPr>
          <w:p w14:paraId="38B3A928" w14:textId="77777777" w:rsidR="006A347E" w:rsidRPr="006A347E" w:rsidRDefault="006A347E" w:rsidP="001421B1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Objekto paskirtis/ kategorija/ statybos rūšis</w:t>
            </w:r>
          </w:p>
        </w:tc>
        <w:tc>
          <w:tcPr>
            <w:tcW w:w="1361" w:type="dxa"/>
            <w:shd w:val="clear" w:color="000000" w:fill="D9D9D9"/>
            <w:vAlign w:val="center"/>
            <w:hideMark/>
          </w:tcPr>
          <w:p w14:paraId="5F6D26E4" w14:textId="77777777" w:rsidR="006A347E" w:rsidRPr="006A347E" w:rsidRDefault="006A347E" w:rsidP="001421B1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Atliktų darbų vertė (su PVM)</w:t>
            </w:r>
          </w:p>
        </w:tc>
        <w:tc>
          <w:tcPr>
            <w:tcW w:w="1361" w:type="dxa"/>
            <w:shd w:val="clear" w:color="000000" w:fill="D9D9D9"/>
            <w:vAlign w:val="center"/>
            <w:hideMark/>
          </w:tcPr>
          <w:p w14:paraId="7979DDFA" w14:textId="77777777" w:rsidR="006A347E" w:rsidRPr="006A347E" w:rsidRDefault="006A347E" w:rsidP="001421B1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Atliktų darbų vertė (be PVM)</w:t>
            </w:r>
          </w:p>
        </w:tc>
        <w:tc>
          <w:tcPr>
            <w:tcW w:w="1361" w:type="dxa"/>
            <w:shd w:val="clear" w:color="000000" w:fill="D9D9D9"/>
            <w:vAlign w:val="center"/>
            <w:hideMark/>
          </w:tcPr>
          <w:p w14:paraId="5345C844" w14:textId="77777777" w:rsidR="006A347E" w:rsidRPr="006A347E" w:rsidRDefault="006A347E" w:rsidP="001421B1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Savarankiškai sutarties apimtyje atliktų darbų dalies vertė (be PVM)</w:t>
            </w:r>
          </w:p>
        </w:tc>
      </w:tr>
      <w:tr w:rsidR="00A24DA7" w:rsidRPr="006A347E" w14:paraId="2527ACAF" w14:textId="77777777" w:rsidTr="00A24DA7">
        <w:trPr>
          <w:trHeight w:val="1275"/>
        </w:trPr>
        <w:tc>
          <w:tcPr>
            <w:tcW w:w="2127" w:type="dxa"/>
            <w:shd w:val="clear" w:color="auto" w:fill="auto"/>
            <w:vAlign w:val="bottom"/>
            <w:hideMark/>
          </w:tcPr>
          <w:p w14:paraId="7B1B1F6D" w14:textId="77777777" w:rsidR="006A347E" w:rsidRPr="006A347E" w:rsidRDefault="006A347E" w:rsidP="001421B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Marijampolės miesto gatvių keičiamų šviestuvų (LED), apšvietimo valdymo spintų (AVS) ir AVS valdiklių pakeitimo darbai (II etapas)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5A918BE9" w14:textId="77777777" w:rsidR="006A347E" w:rsidRPr="006A347E" w:rsidRDefault="006A347E" w:rsidP="001421B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2022-08-22 Nr. As-395 (5.44 E)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14:paraId="1CB15877" w14:textId="77777777" w:rsidR="006A347E" w:rsidRPr="006A347E" w:rsidRDefault="006A347E" w:rsidP="001421B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2022-08 - 2023-04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14:paraId="5A9B9982" w14:textId="77777777" w:rsidR="006A347E" w:rsidRPr="006A347E" w:rsidRDefault="006A347E" w:rsidP="001421B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Elektros tinklai paprastasis Nesudėtingas Paprastasis remontas</w:t>
            </w:r>
          </w:p>
        </w:tc>
        <w:tc>
          <w:tcPr>
            <w:tcW w:w="1361" w:type="dxa"/>
            <w:shd w:val="clear" w:color="auto" w:fill="auto"/>
            <w:vAlign w:val="bottom"/>
            <w:hideMark/>
          </w:tcPr>
          <w:p w14:paraId="1E5CE69F" w14:textId="77777777" w:rsidR="006A347E" w:rsidRPr="006A347E" w:rsidRDefault="006A347E" w:rsidP="001421B1">
            <w:pPr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281 839,30</w:t>
            </w:r>
          </w:p>
        </w:tc>
        <w:tc>
          <w:tcPr>
            <w:tcW w:w="1361" w:type="dxa"/>
            <w:shd w:val="clear" w:color="auto" w:fill="auto"/>
            <w:vAlign w:val="bottom"/>
            <w:hideMark/>
          </w:tcPr>
          <w:p w14:paraId="6D0825CB" w14:textId="77777777" w:rsidR="006A347E" w:rsidRPr="006A347E" w:rsidRDefault="006A347E" w:rsidP="001421B1">
            <w:pPr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232 925,04</w:t>
            </w:r>
          </w:p>
        </w:tc>
        <w:tc>
          <w:tcPr>
            <w:tcW w:w="1361" w:type="dxa"/>
            <w:shd w:val="clear" w:color="auto" w:fill="auto"/>
            <w:vAlign w:val="bottom"/>
            <w:hideMark/>
          </w:tcPr>
          <w:p w14:paraId="6C9EDA40" w14:textId="77777777" w:rsidR="006A347E" w:rsidRPr="006A347E" w:rsidRDefault="006A347E" w:rsidP="001421B1">
            <w:pPr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232 925,04</w:t>
            </w:r>
          </w:p>
        </w:tc>
      </w:tr>
      <w:tr w:rsidR="00A24DA7" w:rsidRPr="006A347E" w14:paraId="43E1D6BF" w14:textId="77777777" w:rsidTr="00A24DA7">
        <w:trPr>
          <w:trHeight w:val="1075"/>
        </w:trPr>
        <w:tc>
          <w:tcPr>
            <w:tcW w:w="2127" w:type="dxa"/>
            <w:shd w:val="clear" w:color="auto" w:fill="auto"/>
            <w:vAlign w:val="bottom"/>
            <w:hideMark/>
          </w:tcPr>
          <w:p w14:paraId="7E186A8C" w14:textId="77777777" w:rsidR="006A347E" w:rsidRPr="006A347E" w:rsidRDefault="006A347E" w:rsidP="001421B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 xml:space="preserve">Automobilių stovėjimo aikštelės ir šaligatvių prie daugiabučio, esančio Jaunimo g. 22, Marijampolėje, paprastojo remonto darbai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09BC66D0" w14:textId="77777777" w:rsidR="006A347E" w:rsidRPr="006A347E" w:rsidRDefault="006A347E" w:rsidP="001421B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2023-04-25 Nr. As-160 (5.44 E)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14:paraId="1BC0E70C" w14:textId="77777777" w:rsidR="006A347E" w:rsidRPr="006A347E" w:rsidRDefault="006A347E" w:rsidP="001421B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2023-04 - 2023-05</w:t>
            </w:r>
          </w:p>
        </w:tc>
        <w:tc>
          <w:tcPr>
            <w:tcW w:w="1814" w:type="dxa"/>
            <w:shd w:val="clear" w:color="000000" w:fill="FFFFFF"/>
            <w:vAlign w:val="bottom"/>
            <w:hideMark/>
          </w:tcPr>
          <w:p w14:paraId="526C74A6" w14:textId="77777777" w:rsidR="006A347E" w:rsidRPr="006A347E" w:rsidRDefault="006A347E" w:rsidP="001421B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Susisiekimo komunikacijos: gatvės Nesudėtingas      Paprastasis remontas</w:t>
            </w:r>
          </w:p>
        </w:tc>
        <w:tc>
          <w:tcPr>
            <w:tcW w:w="1361" w:type="dxa"/>
            <w:shd w:val="clear" w:color="auto" w:fill="auto"/>
            <w:vAlign w:val="bottom"/>
            <w:hideMark/>
          </w:tcPr>
          <w:p w14:paraId="25C3F479" w14:textId="77777777" w:rsidR="006A347E" w:rsidRPr="006A347E" w:rsidRDefault="006A347E" w:rsidP="001421B1">
            <w:pPr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25 651,52</w:t>
            </w:r>
          </w:p>
        </w:tc>
        <w:tc>
          <w:tcPr>
            <w:tcW w:w="1361" w:type="dxa"/>
            <w:shd w:val="clear" w:color="auto" w:fill="auto"/>
            <w:vAlign w:val="bottom"/>
            <w:hideMark/>
          </w:tcPr>
          <w:p w14:paraId="69869C92" w14:textId="77777777" w:rsidR="006A347E" w:rsidRPr="006A347E" w:rsidRDefault="006A347E" w:rsidP="001421B1">
            <w:pPr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21 199,60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C318C57" w14:textId="77777777" w:rsidR="006A347E" w:rsidRPr="006A347E" w:rsidRDefault="006A347E" w:rsidP="001421B1">
            <w:pPr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21 199,60</w:t>
            </w:r>
          </w:p>
        </w:tc>
      </w:tr>
      <w:tr w:rsidR="00A24DA7" w:rsidRPr="006A347E" w14:paraId="2428E018" w14:textId="77777777" w:rsidTr="00A24DA7">
        <w:trPr>
          <w:trHeight w:val="1530"/>
        </w:trPr>
        <w:tc>
          <w:tcPr>
            <w:tcW w:w="2127" w:type="dxa"/>
            <w:shd w:val="clear" w:color="auto" w:fill="auto"/>
            <w:vAlign w:val="bottom"/>
            <w:hideMark/>
          </w:tcPr>
          <w:p w14:paraId="49F84204" w14:textId="77777777" w:rsidR="006A347E" w:rsidRPr="006A347E" w:rsidRDefault="006A347E" w:rsidP="001421B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 xml:space="preserve">Automobilių stovėjimo aikštelės ir šaligatvių prie daugiabučio, esančio Juknevičiaus g. 5, Marijampolėje, paprastojo remonto darbai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54096B1E" w14:textId="77777777" w:rsidR="006A347E" w:rsidRPr="006A347E" w:rsidRDefault="006A347E" w:rsidP="001421B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2023-04-25 Nr. As-162 (5.44 E)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14:paraId="085F4BAC" w14:textId="77777777" w:rsidR="006A347E" w:rsidRPr="006A347E" w:rsidRDefault="006A347E" w:rsidP="001421B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2023-04 - 2023-06</w:t>
            </w:r>
          </w:p>
        </w:tc>
        <w:tc>
          <w:tcPr>
            <w:tcW w:w="1814" w:type="dxa"/>
            <w:shd w:val="clear" w:color="000000" w:fill="FFFFFF"/>
            <w:vAlign w:val="bottom"/>
            <w:hideMark/>
          </w:tcPr>
          <w:p w14:paraId="4AE6BCEE" w14:textId="77777777" w:rsidR="006A347E" w:rsidRPr="006A347E" w:rsidRDefault="006A347E" w:rsidP="001421B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Susisiekimo komunikacijos: gatvės Nesudėtingas      Paprastasis remontas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0EAE030" w14:textId="77777777" w:rsidR="006A347E" w:rsidRPr="006A347E" w:rsidRDefault="006A347E" w:rsidP="001421B1">
            <w:pPr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29 891,61</w:t>
            </w:r>
          </w:p>
        </w:tc>
        <w:tc>
          <w:tcPr>
            <w:tcW w:w="1361" w:type="dxa"/>
            <w:shd w:val="clear" w:color="auto" w:fill="auto"/>
            <w:vAlign w:val="bottom"/>
            <w:hideMark/>
          </w:tcPr>
          <w:p w14:paraId="1DA7503B" w14:textId="77777777" w:rsidR="006A347E" w:rsidRPr="006A347E" w:rsidRDefault="006A347E" w:rsidP="001421B1">
            <w:pPr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24 703,81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6BDA327" w14:textId="77777777" w:rsidR="006A347E" w:rsidRPr="006A347E" w:rsidRDefault="006A347E" w:rsidP="001421B1">
            <w:pPr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24 703,81</w:t>
            </w:r>
          </w:p>
        </w:tc>
      </w:tr>
      <w:tr w:rsidR="00A24DA7" w:rsidRPr="006A347E" w14:paraId="1CE22CBE" w14:textId="77777777" w:rsidTr="00A24DA7">
        <w:trPr>
          <w:trHeight w:val="1530"/>
        </w:trPr>
        <w:tc>
          <w:tcPr>
            <w:tcW w:w="2127" w:type="dxa"/>
            <w:shd w:val="clear" w:color="auto" w:fill="auto"/>
            <w:vAlign w:val="bottom"/>
            <w:hideMark/>
          </w:tcPr>
          <w:p w14:paraId="4F29B2CA" w14:textId="77777777" w:rsidR="006A347E" w:rsidRPr="006A347E" w:rsidRDefault="006A347E" w:rsidP="001421B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lastRenderedPageBreak/>
              <w:t xml:space="preserve">Automobilių stovėjimo aikštelės ir šaligatvių prie daugiabučio, esančio K. </w:t>
            </w:r>
            <w:proofErr w:type="spellStart"/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Būgos</w:t>
            </w:r>
            <w:proofErr w:type="spellEnd"/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 xml:space="preserve"> g. 4, Marijampolėje, paprastojo remonto darbai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0DBCC075" w14:textId="77777777" w:rsidR="006A347E" w:rsidRPr="006A347E" w:rsidRDefault="006A347E" w:rsidP="001421B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2023-04-25 Nr. As-161 (5.44 E)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14:paraId="1D301083" w14:textId="77777777" w:rsidR="006A347E" w:rsidRPr="006A347E" w:rsidRDefault="006A347E" w:rsidP="001421B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2023-04 - 2023-06</w:t>
            </w:r>
          </w:p>
        </w:tc>
        <w:tc>
          <w:tcPr>
            <w:tcW w:w="1814" w:type="dxa"/>
            <w:shd w:val="clear" w:color="000000" w:fill="FFFFFF"/>
            <w:vAlign w:val="bottom"/>
            <w:hideMark/>
          </w:tcPr>
          <w:p w14:paraId="57F63A6B" w14:textId="77777777" w:rsidR="006A347E" w:rsidRPr="006A347E" w:rsidRDefault="006A347E" w:rsidP="001421B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Susisiekimo komunikacijos: gatvės Nesudėtingas      Paprastasis remontas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1C2C09FE" w14:textId="77777777" w:rsidR="006A347E" w:rsidRPr="006A347E" w:rsidRDefault="006A347E" w:rsidP="001421B1">
            <w:pPr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48 516,46</w:t>
            </w:r>
          </w:p>
        </w:tc>
        <w:tc>
          <w:tcPr>
            <w:tcW w:w="1361" w:type="dxa"/>
            <w:shd w:val="clear" w:color="000000" w:fill="FFFFFF"/>
            <w:vAlign w:val="bottom"/>
            <w:hideMark/>
          </w:tcPr>
          <w:p w14:paraId="6088170F" w14:textId="77777777" w:rsidR="006A347E" w:rsidRPr="006A347E" w:rsidRDefault="006A347E" w:rsidP="001421B1">
            <w:pPr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40 096,25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FE986B8" w14:textId="77777777" w:rsidR="006A347E" w:rsidRPr="006A347E" w:rsidRDefault="006A347E" w:rsidP="001421B1">
            <w:pPr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40 096,25</w:t>
            </w:r>
          </w:p>
        </w:tc>
      </w:tr>
      <w:tr w:rsidR="00A24DA7" w:rsidRPr="006A347E" w14:paraId="47C455F9" w14:textId="77777777" w:rsidTr="00A24DA7">
        <w:trPr>
          <w:trHeight w:val="1530"/>
        </w:trPr>
        <w:tc>
          <w:tcPr>
            <w:tcW w:w="2127" w:type="dxa"/>
            <w:shd w:val="clear" w:color="auto" w:fill="auto"/>
            <w:vAlign w:val="bottom"/>
            <w:hideMark/>
          </w:tcPr>
          <w:p w14:paraId="2BDB3E15" w14:textId="77777777" w:rsidR="006A347E" w:rsidRPr="006A347E" w:rsidRDefault="006A347E" w:rsidP="001421B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Šaligatvių prie daugiabučio R. Juknevičiaus g. 22 Marijampolėje remonto darbai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14E962EE" w14:textId="77777777" w:rsidR="006A347E" w:rsidRPr="006A347E" w:rsidRDefault="006A347E" w:rsidP="001421B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2023-04-27 Nr. As-165 (5.44 E)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14:paraId="5884F9E2" w14:textId="77777777" w:rsidR="006A347E" w:rsidRPr="006A347E" w:rsidRDefault="006A347E" w:rsidP="001421B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2023-04 - 2023-06</w:t>
            </w:r>
          </w:p>
        </w:tc>
        <w:tc>
          <w:tcPr>
            <w:tcW w:w="1814" w:type="dxa"/>
            <w:shd w:val="clear" w:color="000000" w:fill="FFFFFF"/>
            <w:vAlign w:val="bottom"/>
            <w:hideMark/>
          </w:tcPr>
          <w:p w14:paraId="00734080" w14:textId="77777777" w:rsidR="006A347E" w:rsidRPr="006A347E" w:rsidRDefault="006A347E" w:rsidP="001421B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Susisiekimo komunikacijos: gatvės Nesudėtingas      Paprastasis remontas</w:t>
            </w:r>
          </w:p>
        </w:tc>
        <w:tc>
          <w:tcPr>
            <w:tcW w:w="1361" w:type="dxa"/>
            <w:shd w:val="clear" w:color="auto" w:fill="auto"/>
            <w:vAlign w:val="bottom"/>
            <w:hideMark/>
          </w:tcPr>
          <w:p w14:paraId="607E2978" w14:textId="77777777" w:rsidR="006A347E" w:rsidRPr="006A347E" w:rsidRDefault="006A347E" w:rsidP="001421B1">
            <w:pPr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25 600,71</w:t>
            </w:r>
          </w:p>
        </w:tc>
        <w:tc>
          <w:tcPr>
            <w:tcW w:w="1361" w:type="dxa"/>
            <w:shd w:val="clear" w:color="auto" w:fill="auto"/>
            <w:vAlign w:val="bottom"/>
            <w:hideMark/>
          </w:tcPr>
          <w:p w14:paraId="6309B88F" w14:textId="77777777" w:rsidR="006A347E" w:rsidRPr="006A347E" w:rsidRDefault="006A347E" w:rsidP="001421B1">
            <w:pPr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21 157,61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06FA34B2" w14:textId="77777777" w:rsidR="006A347E" w:rsidRPr="006A347E" w:rsidRDefault="006A347E" w:rsidP="001421B1">
            <w:pPr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21 157,61</w:t>
            </w:r>
          </w:p>
        </w:tc>
      </w:tr>
      <w:tr w:rsidR="00A24DA7" w:rsidRPr="006A347E" w14:paraId="6025F326" w14:textId="77777777" w:rsidTr="00A24DA7">
        <w:trPr>
          <w:trHeight w:val="1406"/>
        </w:trPr>
        <w:tc>
          <w:tcPr>
            <w:tcW w:w="2127" w:type="dxa"/>
            <w:shd w:val="clear" w:color="auto" w:fill="auto"/>
            <w:vAlign w:val="bottom"/>
            <w:hideMark/>
          </w:tcPr>
          <w:p w14:paraId="52230BF8" w14:textId="77777777" w:rsidR="006A347E" w:rsidRPr="006A347E" w:rsidRDefault="006A347E" w:rsidP="001421B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 xml:space="preserve">Šaligatvių prie daugiabučio </w:t>
            </w:r>
            <w:proofErr w:type="spellStart"/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Uosupio</w:t>
            </w:r>
            <w:proofErr w:type="spellEnd"/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 xml:space="preserve"> g. 20 Marijampolėje remonto darbai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258F131F" w14:textId="77777777" w:rsidR="006A347E" w:rsidRPr="006A347E" w:rsidRDefault="006A347E" w:rsidP="001421B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2023-05-03 Nr. As-172 (5.44 E)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14:paraId="7CDD408F" w14:textId="77777777" w:rsidR="006A347E" w:rsidRPr="006A347E" w:rsidRDefault="006A347E" w:rsidP="001421B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2023-05 - 2023-07</w:t>
            </w:r>
          </w:p>
        </w:tc>
        <w:tc>
          <w:tcPr>
            <w:tcW w:w="1814" w:type="dxa"/>
            <w:shd w:val="clear" w:color="000000" w:fill="FFFFFF"/>
            <w:vAlign w:val="bottom"/>
            <w:hideMark/>
          </w:tcPr>
          <w:p w14:paraId="4F02A5E9" w14:textId="77777777" w:rsidR="006A347E" w:rsidRPr="006A347E" w:rsidRDefault="006A347E" w:rsidP="001421B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Susisiekimo komunikacijos: gatvės Nesudėtingas      Paprastasis remontas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33A3AE24" w14:textId="77777777" w:rsidR="006A347E" w:rsidRPr="006A347E" w:rsidRDefault="006A347E" w:rsidP="001421B1">
            <w:pPr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35 926,27</w:t>
            </w:r>
          </w:p>
        </w:tc>
        <w:tc>
          <w:tcPr>
            <w:tcW w:w="1361" w:type="dxa"/>
            <w:shd w:val="clear" w:color="auto" w:fill="auto"/>
            <w:vAlign w:val="bottom"/>
            <w:hideMark/>
          </w:tcPr>
          <w:p w14:paraId="295C7465" w14:textId="77777777" w:rsidR="006A347E" w:rsidRPr="006A347E" w:rsidRDefault="006A347E" w:rsidP="001421B1">
            <w:pPr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29 691,13</w:t>
            </w:r>
          </w:p>
        </w:tc>
        <w:tc>
          <w:tcPr>
            <w:tcW w:w="1361" w:type="dxa"/>
            <w:shd w:val="clear" w:color="auto" w:fill="auto"/>
            <w:vAlign w:val="bottom"/>
            <w:hideMark/>
          </w:tcPr>
          <w:p w14:paraId="5AEA0DF2" w14:textId="77777777" w:rsidR="006A347E" w:rsidRPr="006A347E" w:rsidRDefault="006A347E" w:rsidP="001421B1">
            <w:pPr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29 691,13</w:t>
            </w:r>
          </w:p>
        </w:tc>
      </w:tr>
      <w:tr w:rsidR="00A24DA7" w:rsidRPr="006A347E" w14:paraId="5AF14B12" w14:textId="77777777" w:rsidTr="00A24DA7">
        <w:trPr>
          <w:trHeight w:val="1129"/>
        </w:trPr>
        <w:tc>
          <w:tcPr>
            <w:tcW w:w="2127" w:type="dxa"/>
            <w:shd w:val="clear" w:color="auto" w:fill="auto"/>
            <w:vAlign w:val="bottom"/>
            <w:hideMark/>
          </w:tcPr>
          <w:p w14:paraId="2AEDEAC6" w14:textId="77777777" w:rsidR="006A347E" w:rsidRPr="006A347E" w:rsidRDefault="006A347E" w:rsidP="001421B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Automobilių stovėjimo aikštelės prie daugiabučio Marijampolėje Kosmonautų g. 6 rekonstravimo darbai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04546BF9" w14:textId="77777777" w:rsidR="006A347E" w:rsidRPr="006A347E" w:rsidRDefault="006A347E" w:rsidP="001421B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2023-06-13 Nr. As-257 (5.44 E)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14:paraId="35BEF238" w14:textId="77777777" w:rsidR="006A347E" w:rsidRPr="006A347E" w:rsidRDefault="006A347E" w:rsidP="001421B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2023-06 - 2023-12</w:t>
            </w:r>
          </w:p>
        </w:tc>
        <w:tc>
          <w:tcPr>
            <w:tcW w:w="1814" w:type="dxa"/>
            <w:shd w:val="clear" w:color="000000" w:fill="FFFFFF"/>
            <w:vAlign w:val="bottom"/>
            <w:hideMark/>
          </w:tcPr>
          <w:p w14:paraId="795F221C" w14:textId="77777777" w:rsidR="006A347E" w:rsidRPr="006A347E" w:rsidRDefault="006A347E" w:rsidP="001421B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Susisiekimo komunikacijos: gatvės Nesudėtingas      Rekonstravimas</w:t>
            </w:r>
          </w:p>
        </w:tc>
        <w:tc>
          <w:tcPr>
            <w:tcW w:w="1361" w:type="dxa"/>
            <w:shd w:val="clear" w:color="auto" w:fill="auto"/>
            <w:vAlign w:val="bottom"/>
            <w:hideMark/>
          </w:tcPr>
          <w:p w14:paraId="51AC8F39" w14:textId="77777777" w:rsidR="006A347E" w:rsidRPr="006A347E" w:rsidRDefault="006A347E" w:rsidP="001421B1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51 233,12</w:t>
            </w:r>
          </w:p>
        </w:tc>
        <w:tc>
          <w:tcPr>
            <w:tcW w:w="1361" w:type="dxa"/>
            <w:shd w:val="clear" w:color="auto" w:fill="auto"/>
            <w:vAlign w:val="bottom"/>
            <w:hideMark/>
          </w:tcPr>
          <w:p w14:paraId="63FF4BB5" w14:textId="77777777" w:rsidR="006A347E" w:rsidRPr="006A347E" w:rsidRDefault="006A347E" w:rsidP="001421B1">
            <w:pPr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42 341,42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54083BF7" w14:textId="77777777" w:rsidR="006A347E" w:rsidRPr="006A347E" w:rsidRDefault="006A347E" w:rsidP="001421B1">
            <w:pPr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41 691,42</w:t>
            </w:r>
          </w:p>
        </w:tc>
      </w:tr>
      <w:tr w:rsidR="00A24DA7" w:rsidRPr="006A347E" w14:paraId="5493D516" w14:textId="77777777" w:rsidTr="00A24DA7">
        <w:trPr>
          <w:trHeight w:val="849"/>
        </w:trPr>
        <w:tc>
          <w:tcPr>
            <w:tcW w:w="2127" w:type="dxa"/>
            <w:shd w:val="clear" w:color="000000" w:fill="FFFFFF"/>
            <w:vAlign w:val="bottom"/>
            <w:hideMark/>
          </w:tcPr>
          <w:p w14:paraId="75D9D14B" w14:textId="77777777" w:rsidR="006A347E" w:rsidRPr="006A347E" w:rsidRDefault="006A347E" w:rsidP="001421B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Marijampolės miesto Suvalkų gatvės atkarpos kapitalinio remonto darbai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14:paraId="403F2FB2" w14:textId="77777777" w:rsidR="006A347E" w:rsidRPr="006A347E" w:rsidRDefault="006A347E" w:rsidP="001421B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2021-12-14 Nr. As-536 (5.44 E)</w:t>
            </w:r>
          </w:p>
        </w:tc>
        <w:tc>
          <w:tcPr>
            <w:tcW w:w="1247" w:type="dxa"/>
            <w:shd w:val="clear" w:color="000000" w:fill="FFFFFF"/>
            <w:vAlign w:val="bottom"/>
            <w:hideMark/>
          </w:tcPr>
          <w:p w14:paraId="53158678" w14:textId="77777777" w:rsidR="006A347E" w:rsidRPr="006A347E" w:rsidRDefault="006A347E" w:rsidP="001421B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2021-12 - 2022-12</w:t>
            </w:r>
          </w:p>
        </w:tc>
        <w:tc>
          <w:tcPr>
            <w:tcW w:w="1814" w:type="dxa"/>
            <w:shd w:val="clear" w:color="000000" w:fill="FFFFFF"/>
            <w:vAlign w:val="bottom"/>
            <w:hideMark/>
          </w:tcPr>
          <w:p w14:paraId="7BD49C61" w14:textId="77777777" w:rsidR="006A347E" w:rsidRPr="006A347E" w:rsidRDefault="006A347E" w:rsidP="001421B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Susisiekimo komunikacijos: gatvės Neypatingas      Kapitalinis remontas</w:t>
            </w:r>
          </w:p>
        </w:tc>
        <w:tc>
          <w:tcPr>
            <w:tcW w:w="1361" w:type="dxa"/>
            <w:shd w:val="clear" w:color="000000" w:fill="FFFFFF"/>
            <w:vAlign w:val="bottom"/>
            <w:hideMark/>
          </w:tcPr>
          <w:p w14:paraId="26803FEF" w14:textId="77777777" w:rsidR="006A347E" w:rsidRPr="006A347E" w:rsidRDefault="006A347E" w:rsidP="001421B1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97 864,58</w:t>
            </w:r>
          </w:p>
        </w:tc>
        <w:tc>
          <w:tcPr>
            <w:tcW w:w="1361" w:type="dxa"/>
            <w:shd w:val="clear" w:color="000000" w:fill="FFFFFF"/>
            <w:vAlign w:val="bottom"/>
            <w:hideMark/>
          </w:tcPr>
          <w:p w14:paraId="21216FB2" w14:textId="77777777" w:rsidR="006A347E" w:rsidRPr="006A347E" w:rsidRDefault="006A347E" w:rsidP="001421B1">
            <w:pPr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80 879,82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14:paraId="1AC6B82A" w14:textId="77777777" w:rsidR="006A347E" w:rsidRPr="006A347E" w:rsidRDefault="006A347E" w:rsidP="001421B1">
            <w:pPr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80 274,82</w:t>
            </w:r>
          </w:p>
        </w:tc>
      </w:tr>
      <w:tr w:rsidR="00A24DA7" w:rsidRPr="006A347E" w14:paraId="05EF6446" w14:textId="77777777" w:rsidTr="00A24DA7">
        <w:trPr>
          <w:trHeight w:val="1275"/>
        </w:trPr>
        <w:tc>
          <w:tcPr>
            <w:tcW w:w="2127" w:type="dxa"/>
            <w:shd w:val="clear" w:color="auto" w:fill="auto"/>
            <w:vAlign w:val="bottom"/>
            <w:hideMark/>
          </w:tcPr>
          <w:p w14:paraId="46627ED0" w14:textId="77777777" w:rsidR="006A347E" w:rsidRPr="006A347E" w:rsidRDefault="006A347E" w:rsidP="001421B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 xml:space="preserve">Marijampolės sav. Marijampolės m. pėsčiųjų-dviračių tako nuo senosios užtvankos iki A. </w:t>
            </w:r>
            <w:proofErr w:type="spellStart"/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Civinsko</w:t>
            </w:r>
            <w:proofErr w:type="spellEnd"/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 xml:space="preserve"> g. įrengimo darbus su projektinės dokumentacijos parengimu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4BA7D8E3" w14:textId="77777777" w:rsidR="006A347E" w:rsidRPr="006A347E" w:rsidRDefault="006A347E" w:rsidP="001421B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2022-06-21 Nr. As-294 (5.44 E)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14:paraId="013868D1" w14:textId="77777777" w:rsidR="006A347E" w:rsidRPr="006A347E" w:rsidRDefault="006A347E" w:rsidP="001421B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2022-06 - 2023-08</w:t>
            </w:r>
          </w:p>
        </w:tc>
        <w:tc>
          <w:tcPr>
            <w:tcW w:w="1814" w:type="dxa"/>
            <w:shd w:val="clear" w:color="000000" w:fill="FFFFFF"/>
            <w:vAlign w:val="bottom"/>
            <w:hideMark/>
          </w:tcPr>
          <w:p w14:paraId="6C19C010" w14:textId="77777777" w:rsidR="006A347E" w:rsidRPr="006A347E" w:rsidRDefault="006A347E" w:rsidP="001421B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Susisiekimo komunikacijos: gatvės Nesudėtingas      Nauja statyba</w:t>
            </w:r>
          </w:p>
        </w:tc>
        <w:tc>
          <w:tcPr>
            <w:tcW w:w="1361" w:type="dxa"/>
            <w:shd w:val="clear" w:color="auto" w:fill="auto"/>
            <w:vAlign w:val="bottom"/>
            <w:hideMark/>
          </w:tcPr>
          <w:p w14:paraId="32EA111D" w14:textId="77777777" w:rsidR="006A347E" w:rsidRPr="006A347E" w:rsidRDefault="006A347E" w:rsidP="001421B1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108 975,82</w:t>
            </w:r>
          </w:p>
        </w:tc>
        <w:tc>
          <w:tcPr>
            <w:tcW w:w="1361" w:type="dxa"/>
            <w:shd w:val="clear" w:color="auto" w:fill="auto"/>
            <w:vAlign w:val="bottom"/>
            <w:hideMark/>
          </w:tcPr>
          <w:p w14:paraId="589F48BF" w14:textId="77777777" w:rsidR="006A347E" w:rsidRPr="006A347E" w:rsidRDefault="006A347E" w:rsidP="001421B1">
            <w:pPr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90 062,66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1B69E9A" w14:textId="77777777" w:rsidR="006A347E" w:rsidRPr="006A347E" w:rsidRDefault="006A347E" w:rsidP="001421B1">
            <w:pPr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76 662,66</w:t>
            </w:r>
          </w:p>
        </w:tc>
      </w:tr>
      <w:tr w:rsidR="00A24DA7" w:rsidRPr="006A347E" w14:paraId="4B06365B" w14:textId="77777777" w:rsidTr="00A24DA7">
        <w:trPr>
          <w:trHeight w:val="1031"/>
        </w:trPr>
        <w:tc>
          <w:tcPr>
            <w:tcW w:w="2127" w:type="dxa"/>
            <w:shd w:val="clear" w:color="auto" w:fill="auto"/>
            <w:vAlign w:val="bottom"/>
            <w:hideMark/>
          </w:tcPr>
          <w:p w14:paraId="4BE67B50" w14:textId="77777777" w:rsidR="006A347E" w:rsidRPr="006A347E" w:rsidRDefault="006A347E" w:rsidP="001421B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 xml:space="preserve">Sodininkų bendrijos „Papartis“ sporto ir laisvalaikio viešosios erdvės atnaujinimo darbai su projektinės dokumentacijos parengimo paslaugomis 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64159A81" w14:textId="77777777" w:rsidR="006A347E" w:rsidRPr="006A347E" w:rsidRDefault="006A347E" w:rsidP="001421B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2023-07-19 Nr. As-298 (5.44 E)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14:paraId="2BD53D07" w14:textId="77777777" w:rsidR="006A347E" w:rsidRPr="006A347E" w:rsidRDefault="006A347E" w:rsidP="001421B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2023-07 - 2023-12</w:t>
            </w:r>
          </w:p>
        </w:tc>
        <w:tc>
          <w:tcPr>
            <w:tcW w:w="1814" w:type="dxa"/>
            <w:shd w:val="clear" w:color="000000" w:fill="FFFFFF"/>
            <w:vAlign w:val="bottom"/>
            <w:hideMark/>
          </w:tcPr>
          <w:p w14:paraId="2E92FA2E" w14:textId="77777777" w:rsidR="006A347E" w:rsidRPr="006A347E" w:rsidRDefault="006A347E" w:rsidP="001421B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Kiti inžineriniai statiniai Nesudėtingas      Paprastasis remontas</w:t>
            </w:r>
          </w:p>
        </w:tc>
        <w:tc>
          <w:tcPr>
            <w:tcW w:w="1361" w:type="dxa"/>
            <w:shd w:val="clear" w:color="auto" w:fill="auto"/>
            <w:vAlign w:val="bottom"/>
            <w:hideMark/>
          </w:tcPr>
          <w:p w14:paraId="579478DF" w14:textId="77777777" w:rsidR="006A347E" w:rsidRPr="006A347E" w:rsidRDefault="006A347E" w:rsidP="001421B1">
            <w:pPr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25 505,00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5EDEBC2" w14:textId="77777777" w:rsidR="006A347E" w:rsidRPr="006A347E" w:rsidRDefault="006A347E" w:rsidP="001421B1">
            <w:pPr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21 078,51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37A6F22" w14:textId="77777777" w:rsidR="006A347E" w:rsidRPr="006A347E" w:rsidRDefault="006A347E" w:rsidP="001421B1">
            <w:pPr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20 578,51</w:t>
            </w:r>
          </w:p>
        </w:tc>
      </w:tr>
      <w:tr w:rsidR="00A24DA7" w:rsidRPr="006A347E" w14:paraId="0FD9347A" w14:textId="77777777" w:rsidTr="00A24DA7">
        <w:trPr>
          <w:trHeight w:val="557"/>
        </w:trPr>
        <w:tc>
          <w:tcPr>
            <w:tcW w:w="2127" w:type="dxa"/>
            <w:shd w:val="clear" w:color="auto" w:fill="auto"/>
            <w:vAlign w:val="bottom"/>
            <w:hideMark/>
          </w:tcPr>
          <w:p w14:paraId="48601414" w14:textId="77777777" w:rsidR="006A347E" w:rsidRPr="006A347E" w:rsidRDefault="006A347E" w:rsidP="001421B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 xml:space="preserve">Marijampolės sav. Liudvinavo sen. Liepynų k. Skardžio g. atkarpos </w:t>
            </w: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lastRenderedPageBreak/>
              <w:t>kapitalinio remonto darbai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28EF26FF" w14:textId="77777777" w:rsidR="006A347E" w:rsidRPr="006A347E" w:rsidRDefault="006A347E" w:rsidP="001421B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lastRenderedPageBreak/>
              <w:t>2023-05-03 Nr. As-170 (5.44 E)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14:paraId="79B7D568" w14:textId="77777777" w:rsidR="006A347E" w:rsidRPr="006A347E" w:rsidRDefault="006A347E" w:rsidP="001421B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2023-05 - 2023-12</w:t>
            </w:r>
          </w:p>
        </w:tc>
        <w:tc>
          <w:tcPr>
            <w:tcW w:w="1814" w:type="dxa"/>
            <w:shd w:val="clear" w:color="000000" w:fill="FFFFFF"/>
            <w:vAlign w:val="bottom"/>
            <w:hideMark/>
          </w:tcPr>
          <w:p w14:paraId="1C82EFA5" w14:textId="77777777" w:rsidR="006A347E" w:rsidRPr="006A347E" w:rsidRDefault="006A347E" w:rsidP="001421B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 xml:space="preserve">Susisiekimo komunikacijos: gatvės Neypatingas      </w:t>
            </w: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lastRenderedPageBreak/>
              <w:t>Kapitalinis remontas</w:t>
            </w:r>
          </w:p>
        </w:tc>
        <w:tc>
          <w:tcPr>
            <w:tcW w:w="1361" w:type="dxa"/>
            <w:shd w:val="clear" w:color="auto" w:fill="auto"/>
            <w:vAlign w:val="bottom"/>
            <w:hideMark/>
          </w:tcPr>
          <w:p w14:paraId="66303FF7" w14:textId="77777777" w:rsidR="006A347E" w:rsidRPr="006A347E" w:rsidRDefault="006A347E" w:rsidP="001421B1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lastRenderedPageBreak/>
              <w:t>69 104,56</w:t>
            </w:r>
          </w:p>
        </w:tc>
        <w:tc>
          <w:tcPr>
            <w:tcW w:w="1361" w:type="dxa"/>
            <w:shd w:val="clear" w:color="auto" w:fill="auto"/>
            <w:vAlign w:val="bottom"/>
            <w:hideMark/>
          </w:tcPr>
          <w:p w14:paraId="6412DB51" w14:textId="77777777" w:rsidR="006A347E" w:rsidRPr="006A347E" w:rsidRDefault="006A347E" w:rsidP="001421B1">
            <w:pPr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57 111,21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4274A48B" w14:textId="77777777" w:rsidR="006A347E" w:rsidRPr="006A347E" w:rsidRDefault="006A347E" w:rsidP="001421B1">
            <w:pPr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56 511,21</w:t>
            </w:r>
          </w:p>
        </w:tc>
      </w:tr>
      <w:tr w:rsidR="00A24DA7" w:rsidRPr="006A347E" w14:paraId="1469FBEA" w14:textId="77777777" w:rsidTr="00A24DA7">
        <w:trPr>
          <w:trHeight w:val="1197"/>
        </w:trPr>
        <w:tc>
          <w:tcPr>
            <w:tcW w:w="2127" w:type="dxa"/>
            <w:shd w:val="clear" w:color="auto" w:fill="auto"/>
            <w:vAlign w:val="bottom"/>
            <w:hideMark/>
          </w:tcPr>
          <w:p w14:paraId="1ABEE6D8" w14:textId="77777777" w:rsidR="006A347E" w:rsidRPr="006A347E" w:rsidRDefault="006A347E" w:rsidP="001421B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Automobilių stovėjimo aikštelės Marijampolėje Kauno g. 80 rekonstravimo darbai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28AA9AA0" w14:textId="77777777" w:rsidR="006A347E" w:rsidRPr="006A347E" w:rsidRDefault="006A347E" w:rsidP="001421B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2023-05-03 Nr. As-169 (5.44 E)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14:paraId="33FAC1C5" w14:textId="77777777" w:rsidR="006A347E" w:rsidRPr="006A347E" w:rsidRDefault="006A347E" w:rsidP="001421B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2023-05 - 2023-12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14:paraId="35E86DA5" w14:textId="77777777" w:rsidR="006A347E" w:rsidRPr="006A347E" w:rsidRDefault="006A347E" w:rsidP="001421B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Kitos paskirties inžineriniai statiniai Nesudėtingas Rekonstravimas</w:t>
            </w:r>
          </w:p>
        </w:tc>
        <w:tc>
          <w:tcPr>
            <w:tcW w:w="1361" w:type="dxa"/>
            <w:shd w:val="clear" w:color="auto" w:fill="auto"/>
            <w:vAlign w:val="bottom"/>
            <w:hideMark/>
          </w:tcPr>
          <w:p w14:paraId="30C32CEE" w14:textId="77777777" w:rsidR="006A347E" w:rsidRPr="006A347E" w:rsidRDefault="006A347E" w:rsidP="001421B1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81 576,26</w:t>
            </w:r>
          </w:p>
        </w:tc>
        <w:tc>
          <w:tcPr>
            <w:tcW w:w="1361" w:type="dxa"/>
            <w:shd w:val="clear" w:color="auto" w:fill="auto"/>
            <w:vAlign w:val="bottom"/>
            <w:hideMark/>
          </w:tcPr>
          <w:p w14:paraId="4A9F8612" w14:textId="77777777" w:rsidR="006A347E" w:rsidRPr="006A347E" w:rsidRDefault="006A347E" w:rsidP="001421B1">
            <w:pPr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67 418,40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64E731AF" w14:textId="77777777" w:rsidR="006A347E" w:rsidRPr="006A347E" w:rsidRDefault="006A347E" w:rsidP="001421B1">
            <w:pPr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66 818,40</w:t>
            </w:r>
          </w:p>
        </w:tc>
      </w:tr>
      <w:tr w:rsidR="00A24DA7" w:rsidRPr="006A347E" w14:paraId="6201C6E4" w14:textId="77777777" w:rsidTr="00A24DA7">
        <w:trPr>
          <w:trHeight w:val="1187"/>
        </w:trPr>
        <w:tc>
          <w:tcPr>
            <w:tcW w:w="2127" w:type="dxa"/>
            <w:shd w:val="clear" w:color="auto" w:fill="auto"/>
            <w:vAlign w:val="bottom"/>
            <w:hideMark/>
          </w:tcPr>
          <w:p w14:paraId="40F204B8" w14:textId="77777777" w:rsidR="006A347E" w:rsidRPr="006A347E" w:rsidRDefault="006A347E" w:rsidP="001421B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Automobilių stovėjimo aikštelės ir šaligatvio prie daugiabučio, esančio Dariaus ir Girėno g. 9, Marijampolėje, paprastojo remonto darbai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1FABCFFA" w14:textId="77777777" w:rsidR="006A347E" w:rsidRPr="006A347E" w:rsidRDefault="006A347E" w:rsidP="001421B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2023-05-09 Nr. As-179 (5.44 E)</w:t>
            </w:r>
          </w:p>
        </w:tc>
        <w:tc>
          <w:tcPr>
            <w:tcW w:w="1247" w:type="dxa"/>
            <w:shd w:val="clear" w:color="000000" w:fill="FFFFFF"/>
            <w:vAlign w:val="bottom"/>
            <w:hideMark/>
          </w:tcPr>
          <w:p w14:paraId="1D566817" w14:textId="77777777" w:rsidR="006A347E" w:rsidRPr="006A347E" w:rsidRDefault="006A347E" w:rsidP="001421B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2023-05 - 2023-10</w:t>
            </w:r>
          </w:p>
        </w:tc>
        <w:tc>
          <w:tcPr>
            <w:tcW w:w="1814" w:type="dxa"/>
            <w:shd w:val="clear" w:color="000000" w:fill="FFFFFF"/>
            <w:vAlign w:val="bottom"/>
            <w:hideMark/>
          </w:tcPr>
          <w:p w14:paraId="16E3EBA9" w14:textId="77777777" w:rsidR="006A347E" w:rsidRPr="006A347E" w:rsidRDefault="006A347E" w:rsidP="001421B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Kitos paskirties inžineriniai statiniai Nesudėtingas Paprastasis remontas</w:t>
            </w:r>
          </w:p>
        </w:tc>
        <w:tc>
          <w:tcPr>
            <w:tcW w:w="1361" w:type="dxa"/>
            <w:shd w:val="clear" w:color="000000" w:fill="FFFFFF"/>
            <w:vAlign w:val="bottom"/>
            <w:hideMark/>
          </w:tcPr>
          <w:p w14:paraId="40D479CD" w14:textId="77777777" w:rsidR="006A347E" w:rsidRPr="006A347E" w:rsidRDefault="006A347E" w:rsidP="001421B1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65 632,71</w:t>
            </w:r>
          </w:p>
        </w:tc>
        <w:tc>
          <w:tcPr>
            <w:tcW w:w="1361" w:type="dxa"/>
            <w:shd w:val="clear" w:color="000000" w:fill="FFFFFF"/>
            <w:vAlign w:val="bottom"/>
            <w:hideMark/>
          </w:tcPr>
          <w:p w14:paraId="32518B49" w14:textId="77777777" w:rsidR="006A347E" w:rsidRPr="006A347E" w:rsidRDefault="006A347E" w:rsidP="001421B1">
            <w:pPr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54 241,91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D5932E0" w14:textId="77777777" w:rsidR="006A347E" w:rsidRPr="006A347E" w:rsidRDefault="006A347E" w:rsidP="001421B1">
            <w:pPr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54 241,91</w:t>
            </w:r>
          </w:p>
        </w:tc>
      </w:tr>
      <w:tr w:rsidR="00A24DA7" w:rsidRPr="006A347E" w14:paraId="397F2F35" w14:textId="77777777" w:rsidTr="00A24DA7">
        <w:trPr>
          <w:trHeight w:val="1221"/>
        </w:trPr>
        <w:tc>
          <w:tcPr>
            <w:tcW w:w="2127" w:type="dxa"/>
            <w:shd w:val="clear" w:color="auto" w:fill="auto"/>
            <w:vAlign w:val="bottom"/>
            <w:hideMark/>
          </w:tcPr>
          <w:p w14:paraId="7937FB0E" w14:textId="77777777" w:rsidR="006A347E" w:rsidRPr="006A347E" w:rsidRDefault="006A347E" w:rsidP="001421B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Automobilių stovėjimo aikštelės prie daugiabučio R. Juknevičiaus g. 110 Marijampolėje remonto darbai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73A74D4E" w14:textId="77777777" w:rsidR="006A347E" w:rsidRPr="006A347E" w:rsidRDefault="006A347E" w:rsidP="001421B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2023-05-12 Nr. As-192 (5.44 E)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14:paraId="744DA809" w14:textId="77777777" w:rsidR="006A347E" w:rsidRPr="006A347E" w:rsidRDefault="006A347E" w:rsidP="001421B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2023-05 - 2023-11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14:paraId="62346777" w14:textId="77777777" w:rsidR="006A347E" w:rsidRPr="006A347E" w:rsidRDefault="006A347E" w:rsidP="001421B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Kitos paskirties inžineriniai statiniai Nesudėtingas Paprastasis remontas</w:t>
            </w:r>
          </w:p>
        </w:tc>
        <w:tc>
          <w:tcPr>
            <w:tcW w:w="1361" w:type="dxa"/>
            <w:shd w:val="clear" w:color="auto" w:fill="auto"/>
            <w:vAlign w:val="bottom"/>
            <w:hideMark/>
          </w:tcPr>
          <w:p w14:paraId="0F72265C" w14:textId="77777777" w:rsidR="006A347E" w:rsidRPr="006A347E" w:rsidRDefault="006A347E" w:rsidP="001421B1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42 354,67</w:t>
            </w:r>
          </w:p>
        </w:tc>
        <w:tc>
          <w:tcPr>
            <w:tcW w:w="1361" w:type="dxa"/>
            <w:shd w:val="clear" w:color="auto" w:fill="auto"/>
            <w:vAlign w:val="bottom"/>
            <w:hideMark/>
          </w:tcPr>
          <w:p w14:paraId="29366101" w14:textId="77777777" w:rsidR="006A347E" w:rsidRPr="006A347E" w:rsidRDefault="006A347E" w:rsidP="001421B1">
            <w:pPr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35 003,86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26342514" w14:textId="77777777" w:rsidR="006A347E" w:rsidRPr="006A347E" w:rsidRDefault="006A347E" w:rsidP="001421B1">
            <w:pPr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35 003,86</w:t>
            </w:r>
          </w:p>
        </w:tc>
      </w:tr>
      <w:tr w:rsidR="00A24DA7" w:rsidRPr="006A347E" w14:paraId="5BBBE5FC" w14:textId="77777777" w:rsidTr="00A24DA7">
        <w:trPr>
          <w:trHeight w:val="960"/>
        </w:trPr>
        <w:tc>
          <w:tcPr>
            <w:tcW w:w="2127" w:type="dxa"/>
            <w:shd w:val="clear" w:color="auto" w:fill="auto"/>
            <w:vAlign w:val="bottom"/>
            <w:hideMark/>
          </w:tcPr>
          <w:p w14:paraId="5F42CDE8" w14:textId="77777777" w:rsidR="006A347E" w:rsidRPr="006A347E" w:rsidRDefault="006A347E" w:rsidP="001421B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 xml:space="preserve">Marijampolės sav. Sasnavos sen. privažiuojamojo kelio prie sodų nuo </w:t>
            </w:r>
            <w:proofErr w:type="spellStart"/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Puskelnėlių</w:t>
            </w:r>
            <w:proofErr w:type="spellEnd"/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 xml:space="preserve"> k. (SS0024) kapitalinio remonto darbai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20E22C54" w14:textId="77777777" w:rsidR="006A347E" w:rsidRPr="006A347E" w:rsidRDefault="006A347E" w:rsidP="001421B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2022-05-24 Nr. As-245 (5.44 E)</w:t>
            </w:r>
          </w:p>
        </w:tc>
        <w:tc>
          <w:tcPr>
            <w:tcW w:w="1247" w:type="dxa"/>
            <w:shd w:val="clear" w:color="auto" w:fill="auto"/>
            <w:vAlign w:val="bottom"/>
            <w:hideMark/>
          </w:tcPr>
          <w:p w14:paraId="1FCB4D56" w14:textId="77777777" w:rsidR="006A347E" w:rsidRPr="006A347E" w:rsidRDefault="006A347E" w:rsidP="001421B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2022-05 - 2023-11</w:t>
            </w:r>
          </w:p>
        </w:tc>
        <w:tc>
          <w:tcPr>
            <w:tcW w:w="1814" w:type="dxa"/>
            <w:shd w:val="clear" w:color="000000" w:fill="FFFFFF"/>
            <w:vAlign w:val="bottom"/>
            <w:hideMark/>
          </w:tcPr>
          <w:p w14:paraId="5562A645" w14:textId="77777777" w:rsidR="006A347E" w:rsidRPr="006A347E" w:rsidRDefault="006A347E" w:rsidP="001421B1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Susisiekimo komunikacijos: keliai Nesudėtingas      Kapitalinis remontas</w:t>
            </w:r>
          </w:p>
        </w:tc>
        <w:tc>
          <w:tcPr>
            <w:tcW w:w="1361" w:type="dxa"/>
            <w:shd w:val="clear" w:color="auto" w:fill="auto"/>
            <w:vAlign w:val="bottom"/>
            <w:hideMark/>
          </w:tcPr>
          <w:p w14:paraId="44919097" w14:textId="77777777" w:rsidR="006A347E" w:rsidRPr="006A347E" w:rsidRDefault="006A347E" w:rsidP="001421B1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444 454,69</w:t>
            </w:r>
          </w:p>
        </w:tc>
        <w:tc>
          <w:tcPr>
            <w:tcW w:w="1361" w:type="dxa"/>
            <w:shd w:val="clear" w:color="auto" w:fill="auto"/>
            <w:vAlign w:val="bottom"/>
            <w:hideMark/>
          </w:tcPr>
          <w:p w14:paraId="1F64BD6F" w14:textId="77777777" w:rsidR="006A347E" w:rsidRPr="006A347E" w:rsidRDefault="006A347E" w:rsidP="001421B1">
            <w:pPr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367 317,93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14:paraId="76C41739" w14:textId="77777777" w:rsidR="006A347E" w:rsidRPr="006A347E" w:rsidRDefault="006A347E" w:rsidP="001421B1">
            <w:pPr>
              <w:jc w:val="right"/>
              <w:rPr>
                <w:rFonts w:ascii="Verdana" w:hAnsi="Verdana"/>
                <w:color w:val="000000"/>
                <w:sz w:val="20"/>
                <w:szCs w:val="20"/>
              </w:rPr>
            </w:pPr>
            <w:r w:rsidRPr="006A347E">
              <w:rPr>
                <w:rFonts w:ascii="Verdana" w:hAnsi="Verdana"/>
                <w:color w:val="000000"/>
                <w:sz w:val="20"/>
                <w:szCs w:val="20"/>
              </w:rPr>
              <w:t>366 917,93</w:t>
            </w:r>
          </w:p>
        </w:tc>
      </w:tr>
    </w:tbl>
    <w:p w14:paraId="63A15696" w14:textId="77777777" w:rsidR="00152513" w:rsidRDefault="00152513" w:rsidP="006A347E">
      <w:pPr>
        <w:ind w:left="-709" w:right="-285"/>
        <w:jc w:val="both"/>
        <w:rPr>
          <w:rFonts w:ascii="Verdana" w:hAnsi="Verdana"/>
        </w:rPr>
      </w:pPr>
    </w:p>
    <w:p w14:paraId="4D3E40F4" w14:textId="77777777" w:rsidR="00A24DA7" w:rsidRPr="00A24DA7" w:rsidRDefault="00A24DA7" w:rsidP="000D3874">
      <w:pPr>
        <w:ind w:firstLine="720"/>
        <w:jc w:val="both"/>
        <w:rPr>
          <w:rFonts w:ascii="Verdana" w:hAnsi="Verdana"/>
        </w:rPr>
      </w:pPr>
      <w:r w:rsidRPr="00A24DA7">
        <w:rPr>
          <w:rFonts w:ascii="Verdana" w:hAnsi="Verdana"/>
        </w:rPr>
        <w:t>Darbai atlikti ir užbaigti pagal darbų atlikimą reglamentuojančių teisės aktų bei pirkimo sutarties reikalavimus ir yra tinkamai užbaigti, užsakovas pretenzijų dėl darbų atlikimo neturi.</w:t>
      </w:r>
    </w:p>
    <w:p w14:paraId="79FE20A9" w14:textId="75C17C1D" w:rsidR="00A24DA7" w:rsidRDefault="00A24DA7" w:rsidP="000D3874">
      <w:pPr>
        <w:ind w:firstLine="720"/>
        <w:jc w:val="both"/>
        <w:rPr>
          <w:rFonts w:ascii="Verdana" w:hAnsi="Verdana"/>
        </w:rPr>
      </w:pPr>
      <w:r w:rsidRPr="00A24DA7">
        <w:rPr>
          <w:rFonts w:ascii="Verdana" w:hAnsi="Verdana"/>
        </w:rPr>
        <w:t xml:space="preserve">Šis </w:t>
      </w:r>
      <w:r w:rsidRPr="000D3874">
        <w:rPr>
          <w:rFonts w:ascii="Verdana" w:hAnsi="Verdana"/>
        </w:rPr>
        <w:t>atsakymas</w:t>
      </w:r>
      <w:r w:rsidRPr="00A24DA7">
        <w:rPr>
          <w:rFonts w:ascii="Verdana" w:hAnsi="Verdana"/>
        </w:rPr>
        <w:t xml:space="preserve"> </w:t>
      </w:r>
      <w:r w:rsidRPr="00A24DA7">
        <w:rPr>
          <w:rFonts w:ascii="Verdana" w:hAnsi="Verdana"/>
        </w:rPr>
        <w:t>per vieną mėnesį nuo paskelbimo (įteikimo) dienos, jeigu įstatymai nenustato kitaip, gali būti skundžiamas Lietuvos administracinių ginčų komisijos Kauno apygardos skyriui (adresu: Laisvės al. 36, LT-44240 Kaunas) Lietuvos Respublikos ikiteisminio administracinių ginčų nagrinėjimo tvarkos įstatymo nustatyta tvarka arba Regionų administracinio teismo Kauno rūmams (adresu: A. Mickevičiaus g. 8A, LT-44312 Kaunas) Lietuvos Respublikos administracinių bylų teisenos įstatymo nustatyta tvarka.</w:t>
      </w:r>
    </w:p>
    <w:p w14:paraId="75712DDC" w14:textId="77777777" w:rsidR="00C2658D" w:rsidRDefault="00C2658D" w:rsidP="00C2658D">
      <w:pPr>
        <w:rPr>
          <w:rFonts w:ascii="Verdana" w:hAnsi="Verdana"/>
        </w:rPr>
      </w:pPr>
    </w:p>
    <w:p w14:paraId="52C35203" w14:textId="77777777" w:rsidR="00A24DA7" w:rsidRDefault="00A24DA7" w:rsidP="00C2658D">
      <w:pPr>
        <w:rPr>
          <w:rFonts w:ascii="Verdana" w:hAnsi="Verdana"/>
        </w:rPr>
      </w:pPr>
    </w:p>
    <w:p w14:paraId="0C26A73C" w14:textId="77777777" w:rsidR="000D3874" w:rsidRPr="0023795B" w:rsidRDefault="000D3874" w:rsidP="00C2658D">
      <w:pPr>
        <w:rPr>
          <w:rFonts w:ascii="Verdana" w:hAnsi="Verdana"/>
        </w:rPr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37"/>
        <w:gridCol w:w="142"/>
        <w:gridCol w:w="3260"/>
      </w:tblGrid>
      <w:tr w:rsidR="00C2658D" w:rsidRPr="0023795B" w14:paraId="3A3A6CEC" w14:textId="77777777" w:rsidTr="00676602">
        <w:tc>
          <w:tcPr>
            <w:tcW w:w="6237" w:type="dxa"/>
            <w:shd w:val="clear" w:color="auto" w:fill="auto"/>
          </w:tcPr>
          <w:p w14:paraId="11F95A32" w14:textId="77777777" w:rsidR="00C2658D" w:rsidRPr="0023795B" w:rsidRDefault="00C2658D" w:rsidP="00C2658D">
            <w:pPr>
              <w:rPr>
                <w:rFonts w:ascii="Verdana" w:hAnsi="Verdana"/>
              </w:rPr>
            </w:pPr>
            <w:r w:rsidRPr="0023795B">
              <w:rPr>
                <w:rFonts w:ascii="Verdana" w:hAnsi="Verdana"/>
              </w:rPr>
              <w:t>Administracijos direktorius</w:t>
            </w:r>
          </w:p>
        </w:tc>
        <w:tc>
          <w:tcPr>
            <w:tcW w:w="142" w:type="dxa"/>
            <w:shd w:val="clear" w:color="auto" w:fill="auto"/>
          </w:tcPr>
          <w:p w14:paraId="2605E630" w14:textId="77777777" w:rsidR="00C2658D" w:rsidRPr="0023795B" w:rsidRDefault="00C2658D" w:rsidP="00C2658D">
            <w:pPr>
              <w:rPr>
                <w:rFonts w:ascii="Verdana" w:hAnsi="Verdana"/>
              </w:rPr>
            </w:pPr>
          </w:p>
        </w:tc>
        <w:tc>
          <w:tcPr>
            <w:tcW w:w="3260" w:type="dxa"/>
            <w:shd w:val="clear" w:color="auto" w:fill="auto"/>
          </w:tcPr>
          <w:p w14:paraId="4B5C97DA" w14:textId="77777777" w:rsidR="00C2658D" w:rsidRPr="0023795B" w:rsidRDefault="00F008BB" w:rsidP="00F008BB">
            <w:pPr>
              <w:jc w:val="right"/>
              <w:rPr>
                <w:rFonts w:ascii="Verdana" w:hAnsi="Verdana"/>
              </w:rPr>
            </w:pPr>
            <w:r w:rsidRPr="0023795B">
              <w:rPr>
                <w:rFonts w:ascii="Verdana" w:hAnsi="Verdana"/>
              </w:rPr>
              <w:t xml:space="preserve">Karolis </w:t>
            </w:r>
            <w:proofErr w:type="spellStart"/>
            <w:r w:rsidRPr="0023795B">
              <w:rPr>
                <w:rFonts w:ascii="Verdana" w:hAnsi="Verdana"/>
              </w:rPr>
              <w:t>Podolskis</w:t>
            </w:r>
            <w:proofErr w:type="spellEnd"/>
          </w:p>
        </w:tc>
      </w:tr>
    </w:tbl>
    <w:p w14:paraId="6E7174B2" w14:textId="77777777" w:rsidR="00C2658D" w:rsidRPr="0023795B" w:rsidRDefault="00C2658D" w:rsidP="00C2658D">
      <w:pPr>
        <w:rPr>
          <w:rFonts w:ascii="Verdana" w:hAnsi="Verdana"/>
        </w:rPr>
      </w:pPr>
    </w:p>
    <w:p w14:paraId="1196BE23" w14:textId="77777777" w:rsidR="00C2658D" w:rsidRDefault="00C2658D" w:rsidP="00C2658D">
      <w:pPr>
        <w:rPr>
          <w:rFonts w:ascii="Verdana" w:hAnsi="Verdana"/>
        </w:rPr>
      </w:pPr>
    </w:p>
    <w:p w14:paraId="4606D723" w14:textId="77777777" w:rsidR="00BD04F4" w:rsidRDefault="00BD04F4" w:rsidP="00C2658D">
      <w:pPr>
        <w:rPr>
          <w:rFonts w:ascii="Verdana" w:hAnsi="Verdana"/>
        </w:rPr>
      </w:pPr>
    </w:p>
    <w:p w14:paraId="47B93D09" w14:textId="77777777" w:rsidR="00A24DA7" w:rsidRDefault="00A24DA7" w:rsidP="00C2658D">
      <w:pPr>
        <w:rPr>
          <w:rFonts w:ascii="Verdana" w:hAnsi="Verdana"/>
        </w:rPr>
      </w:pPr>
    </w:p>
    <w:p w14:paraId="0F7823F9" w14:textId="77777777" w:rsidR="00BD04F4" w:rsidRDefault="00BD04F4" w:rsidP="00C2658D">
      <w:pPr>
        <w:rPr>
          <w:rFonts w:ascii="Verdana" w:hAnsi="Verdana"/>
        </w:rPr>
      </w:pPr>
    </w:p>
    <w:p w14:paraId="5D00D41B" w14:textId="77777777" w:rsidR="00BD04F4" w:rsidRPr="0023795B" w:rsidRDefault="00BD04F4" w:rsidP="00C2658D">
      <w:pPr>
        <w:rPr>
          <w:rFonts w:ascii="Verdana" w:hAnsi="Verdana"/>
        </w:rPr>
      </w:pPr>
    </w:p>
    <w:p w14:paraId="44458AE0" w14:textId="41EA6198" w:rsidR="00C2658D" w:rsidRDefault="000D3874" w:rsidP="000D3874">
      <w:pPr>
        <w:jc w:val="both"/>
        <w:rPr>
          <w:rFonts w:ascii="Verdana" w:hAnsi="Verdana"/>
        </w:rPr>
      </w:pPr>
      <w:r w:rsidRPr="000D3874">
        <w:rPr>
          <w:rFonts w:ascii="Verdana" w:hAnsi="Verdana"/>
        </w:rPr>
        <w:fldChar w:fldCharType="begin">
          <w:ffData>
            <w:name w:val="Tekstas12"/>
            <w:enabled/>
            <w:calcOnExit w:val="0"/>
            <w:textInput>
              <w:default w:val="Ingrida Stadalienė, (8 343) 90 045; el.p. ingrida.stadaliene@marijampole.lt"/>
            </w:textInput>
          </w:ffData>
        </w:fldChar>
      </w:r>
      <w:bookmarkStart w:id="1" w:name="Tekstas12"/>
      <w:r w:rsidRPr="000D3874">
        <w:rPr>
          <w:rFonts w:ascii="Verdana" w:hAnsi="Verdana"/>
        </w:rPr>
        <w:instrText xml:space="preserve"> FORMTEXT </w:instrText>
      </w:r>
      <w:r w:rsidRPr="000D3874">
        <w:rPr>
          <w:rFonts w:ascii="Verdana" w:hAnsi="Verdana"/>
        </w:rPr>
      </w:r>
      <w:r w:rsidRPr="000D3874">
        <w:rPr>
          <w:rFonts w:ascii="Verdana" w:hAnsi="Verdana"/>
        </w:rPr>
        <w:fldChar w:fldCharType="separate"/>
      </w:r>
      <w:r w:rsidRPr="000D3874">
        <w:rPr>
          <w:rFonts w:ascii="Verdana" w:hAnsi="Verdana"/>
          <w:noProof/>
        </w:rPr>
        <w:t>Ingrida Stadalienė, (8 343) 90 045; el.p. ingrida.stadaliene@marijampole.lt</w:t>
      </w:r>
      <w:r w:rsidRPr="000D3874">
        <w:rPr>
          <w:rFonts w:ascii="Verdana" w:hAnsi="Verdana"/>
        </w:rPr>
        <w:fldChar w:fldCharType="end"/>
      </w:r>
      <w:bookmarkEnd w:id="1"/>
    </w:p>
    <w:p w14:paraId="0AFC7036" w14:textId="77777777" w:rsidR="00A33FB0" w:rsidRPr="0023795B" w:rsidRDefault="00A33FB0" w:rsidP="000D3874">
      <w:pPr>
        <w:jc w:val="both"/>
        <w:rPr>
          <w:rFonts w:ascii="Verdana" w:hAnsi="Verdana"/>
        </w:rPr>
      </w:pPr>
    </w:p>
    <w:sectPr w:rsidR="00A33FB0" w:rsidRPr="0023795B" w:rsidSect="000609ED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134" w:right="567" w:bottom="1134" w:left="1701" w:header="567" w:footer="284" w:gutter="0"/>
      <w:pgNumType w:start="1"/>
      <w:cols w:space="1296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2400C" w14:textId="77777777" w:rsidR="000609ED" w:rsidRDefault="000609ED">
      <w:r>
        <w:separator/>
      </w:r>
    </w:p>
  </w:endnote>
  <w:endnote w:type="continuationSeparator" w:id="0">
    <w:p w14:paraId="1A6A582D" w14:textId="77777777" w:rsidR="000609ED" w:rsidRDefault="00060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F0545" w14:textId="77777777" w:rsidR="00292D3A" w:rsidRPr="00BD04F4" w:rsidRDefault="00292D3A" w:rsidP="00C709B3">
    <w:pPr>
      <w:pStyle w:val="Porat"/>
      <w:tabs>
        <w:tab w:val="clear" w:pos="4819"/>
        <w:tab w:val="clear" w:pos="9638"/>
      </w:tabs>
      <w:jc w:val="right"/>
      <w:rPr>
        <w:rFonts w:ascii="Verdana" w:hAnsi="Verdana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Layout w:type="fixed"/>
      <w:tblLook w:val="01E0" w:firstRow="1" w:lastRow="1" w:firstColumn="1" w:lastColumn="1" w:noHBand="0" w:noVBand="0"/>
    </w:tblPr>
    <w:tblGrid>
      <w:gridCol w:w="2268"/>
      <w:gridCol w:w="3799"/>
      <w:gridCol w:w="3685"/>
    </w:tblGrid>
    <w:tr w:rsidR="00C829E4" w:rsidRPr="001C2F6B" w14:paraId="5695595F" w14:textId="77777777" w:rsidTr="001C2F6B">
      <w:tc>
        <w:tcPr>
          <w:tcW w:w="2268" w:type="dxa"/>
        </w:tcPr>
        <w:p w14:paraId="7A55F336" w14:textId="77777777" w:rsidR="00C829E4" w:rsidRPr="001C2F6B" w:rsidRDefault="00C829E4" w:rsidP="009C0FA8">
          <w:pPr>
            <w:pStyle w:val="Porat"/>
            <w:rPr>
              <w:szCs w:val="20"/>
            </w:rPr>
          </w:pPr>
        </w:p>
      </w:tc>
      <w:tc>
        <w:tcPr>
          <w:tcW w:w="3799" w:type="dxa"/>
        </w:tcPr>
        <w:p w14:paraId="4E605407" w14:textId="11075852" w:rsidR="00C829E4" w:rsidRPr="001C2F6B" w:rsidRDefault="000D3874" w:rsidP="001C2F6B">
          <w:pPr>
            <w:pStyle w:val="Porat"/>
            <w:jc w:val="center"/>
            <w:rPr>
              <w:szCs w:val="20"/>
            </w:rPr>
          </w:pPr>
          <w:r w:rsidRPr="001C2F6B">
            <w:rPr>
              <w:noProof/>
              <w:szCs w:val="20"/>
            </w:rPr>
            <w:drawing>
              <wp:inline distT="0" distB="0" distL="0" distR="0" wp14:anchorId="481B176B" wp14:editId="4E25890B">
                <wp:extent cx="1800225" cy="666750"/>
                <wp:effectExtent l="0" t="0" r="0" b="0"/>
                <wp:docPr id="1529740884" name="Paveikslėli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225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85" w:type="dxa"/>
        </w:tcPr>
        <w:p w14:paraId="608482A8" w14:textId="77777777" w:rsidR="00C829E4" w:rsidRPr="001C2F6B" w:rsidRDefault="00C829E4" w:rsidP="001C2F6B">
          <w:pPr>
            <w:pStyle w:val="Porat"/>
            <w:jc w:val="right"/>
            <w:rPr>
              <w:szCs w:val="20"/>
            </w:rPr>
          </w:pPr>
        </w:p>
      </w:tc>
    </w:tr>
  </w:tbl>
  <w:p w14:paraId="3A927265" w14:textId="77777777" w:rsidR="00292D3A" w:rsidRPr="00C829E4" w:rsidRDefault="00292D3A" w:rsidP="00C829E4">
    <w:pPr>
      <w:pStyle w:val="Porat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0281F" w14:textId="77777777" w:rsidR="000609ED" w:rsidRDefault="000609ED">
      <w:r>
        <w:separator/>
      </w:r>
    </w:p>
  </w:footnote>
  <w:footnote w:type="continuationSeparator" w:id="0">
    <w:p w14:paraId="68FF4A56" w14:textId="77777777" w:rsidR="000609ED" w:rsidRDefault="000609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D6BBC" w14:textId="77777777" w:rsidR="00292D3A" w:rsidRPr="00BD04F4" w:rsidRDefault="00292D3A" w:rsidP="00024D31">
    <w:pPr>
      <w:pStyle w:val="Antrats"/>
      <w:jc w:val="center"/>
      <w:rPr>
        <w:rFonts w:ascii="Verdana" w:hAnsi="Verdana"/>
        <w:sz w:val="20"/>
        <w:szCs w:val="20"/>
      </w:rPr>
    </w:pPr>
    <w:r w:rsidRPr="00BD04F4">
      <w:rPr>
        <w:rStyle w:val="Puslapionumeris"/>
        <w:rFonts w:ascii="Verdana" w:hAnsi="Verdana"/>
        <w:sz w:val="20"/>
        <w:szCs w:val="20"/>
      </w:rPr>
      <w:fldChar w:fldCharType="begin"/>
    </w:r>
    <w:r w:rsidRPr="00BD04F4">
      <w:rPr>
        <w:rStyle w:val="Puslapionumeris"/>
        <w:rFonts w:ascii="Verdana" w:hAnsi="Verdana"/>
        <w:sz w:val="20"/>
        <w:szCs w:val="20"/>
      </w:rPr>
      <w:instrText xml:space="preserve"> PAGE </w:instrText>
    </w:r>
    <w:r w:rsidRPr="00BD04F4">
      <w:rPr>
        <w:rStyle w:val="Puslapionumeris"/>
        <w:rFonts w:ascii="Verdana" w:hAnsi="Verdana"/>
        <w:sz w:val="20"/>
        <w:szCs w:val="20"/>
      </w:rPr>
      <w:fldChar w:fldCharType="separate"/>
    </w:r>
    <w:r w:rsidR="00BD7678" w:rsidRPr="00BD04F4">
      <w:rPr>
        <w:rStyle w:val="Puslapionumeris"/>
        <w:rFonts w:ascii="Verdana" w:hAnsi="Verdana"/>
        <w:noProof/>
        <w:sz w:val="20"/>
        <w:szCs w:val="20"/>
      </w:rPr>
      <w:t>2</w:t>
    </w:r>
    <w:r w:rsidRPr="00BD04F4">
      <w:rPr>
        <w:rStyle w:val="Puslapionumeris"/>
        <w:rFonts w:ascii="Verdana" w:hAnsi="Verdana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EA734" w14:textId="77777777" w:rsidR="00292D3A" w:rsidRPr="0023795B" w:rsidRDefault="00292D3A" w:rsidP="00024D31">
    <w:pPr>
      <w:pStyle w:val="Antrats"/>
      <w:jc w:val="center"/>
      <w:rPr>
        <w:rFonts w:ascii="Verdana" w:hAnsi="Verdan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E206C"/>
    <w:multiLevelType w:val="hybridMultilevel"/>
    <w:tmpl w:val="2EAAA0C0"/>
    <w:lvl w:ilvl="0" w:tplc="7A6AC55A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3762F4A"/>
    <w:multiLevelType w:val="hybridMultilevel"/>
    <w:tmpl w:val="9D3A63D2"/>
    <w:lvl w:ilvl="0" w:tplc="DA2C57AE">
      <w:start w:val="1"/>
      <w:numFmt w:val="decimal"/>
      <w:pStyle w:val="OAnum"/>
      <w:lvlText w:val="%1."/>
      <w:lvlJc w:val="center"/>
      <w:pPr>
        <w:tabs>
          <w:tab w:val="num" w:pos="1967"/>
        </w:tabs>
        <w:ind w:left="1134" w:firstLine="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12903561">
    <w:abstractNumId w:val="1"/>
  </w:num>
  <w:num w:numId="2" w16cid:durableId="7456129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874"/>
    <w:rsid w:val="00001412"/>
    <w:rsid w:val="00001A62"/>
    <w:rsid w:val="00005D93"/>
    <w:rsid w:val="00024D31"/>
    <w:rsid w:val="0002515D"/>
    <w:rsid w:val="000609ED"/>
    <w:rsid w:val="0007488C"/>
    <w:rsid w:val="000801B8"/>
    <w:rsid w:val="0009673D"/>
    <w:rsid w:val="000A1E95"/>
    <w:rsid w:val="000B1DF1"/>
    <w:rsid w:val="000B4D7A"/>
    <w:rsid w:val="000D3874"/>
    <w:rsid w:val="000E1795"/>
    <w:rsid w:val="00111622"/>
    <w:rsid w:val="001148A7"/>
    <w:rsid w:val="0014602D"/>
    <w:rsid w:val="00152513"/>
    <w:rsid w:val="001942DC"/>
    <w:rsid w:val="00195FDB"/>
    <w:rsid w:val="001A7EF8"/>
    <w:rsid w:val="001C2F6B"/>
    <w:rsid w:val="00221375"/>
    <w:rsid w:val="00235E91"/>
    <w:rsid w:val="0023795B"/>
    <w:rsid w:val="00244466"/>
    <w:rsid w:val="0029149E"/>
    <w:rsid w:val="00292D3A"/>
    <w:rsid w:val="002B4B4B"/>
    <w:rsid w:val="002C7D6B"/>
    <w:rsid w:val="002E3519"/>
    <w:rsid w:val="002F6ADD"/>
    <w:rsid w:val="00305F10"/>
    <w:rsid w:val="00351EB0"/>
    <w:rsid w:val="00397513"/>
    <w:rsid w:val="003A79CE"/>
    <w:rsid w:val="003B559E"/>
    <w:rsid w:val="003C03BB"/>
    <w:rsid w:val="003C3521"/>
    <w:rsid w:val="003D567C"/>
    <w:rsid w:val="003D615E"/>
    <w:rsid w:val="004172BA"/>
    <w:rsid w:val="004230D0"/>
    <w:rsid w:val="004508BE"/>
    <w:rsid w:val="00454CF4"/>
    <w:rsid w:val="00474441"/>
    <w:rsid w:val="004A0706"/>
    <w:rsid w:val="004B5895"/>
    <w:rsid w:val="004E435B"/>
    <w:rsid w:val="004F1B90"/>
    <w:rsid w:val="005178EA"/>
    <w:rsid w:val="0054397B"/>
    <w:rsid w:val="005461F9"/>
    <w:rsid w:val="00574842"/>
    <w:rsid w:val="005B2A55"/>
    <w:rsid w:val="005C5783"/>
    <w:rsid w:val="005F3650"/>
    <w:rsid w:val="00611725"/>
    <w:rsid w:val="00614650"/>
    <w:rsid w:val="00636074"/>
    <w:rsid w:val="0066024C"/>
    <w:rsid w:val="00676602"/>
    <w:rsid w:val="006A347E"/>
    <w:rsid w:val="006B7C17"/>
    <w:rsid w:val="007070BF"/>
    <w:rsid w:val="007107CD"/>
    <w:rsid w:val="00721BD5"/>
    <w:rsid w:val="007241C4"/>
    <w:rsid w:val="00724856"/>
    <w:rsid w:val="00754F34"/>
    <w:rsid w:val="007643A3"/>
    <w:rsid w:val="00780B25"/>
    <w:rsid w:val="0078462F"/>
    <w:rsid w:val="0079237E"/>
    <w:rsid w:val="007B7BFB"/>
    <w:rsid w:val="007C3C4F"/>
    <w:rsid w:val="007D2F31"/>
    <w:rsid w:val="007E1F05"/>
    <w:rsid w:val="0082351A"/>
    <w:rsid w:val="00823A57"/>
    <w:rsid w:val="00834417"/>
    <w:rsid w:val="00836CEA"/>
    <w:rsid w:val="0084462B"/>
    <w:rsid w:val="0089622E"/>
    <w:rsid w:val="008D1EAF"/>
    <w:rsid w:val="008E1AD3"/>
    <w:rsid w:val="00907B31"/>
    <w:rsid w:val="00931666"/>
    <w:rsid w:val="00937FB7"/>
    <w:rsid w:val="009514F7"/>
    <w:rsid w:val="009575E7"/>
    <w:rsid w:val="0099064D"/>
    <w:rsid w:val="009B1A94"/>
    <w:rsid w:val="009C0FA8"/>
    <w:rsid w:val="009C5801"/>
    <w:rsid w:val="009D5F3F"/>
    <w:rsid w:val="009E7965"/>
    <w:rsid w:val="00A24DA7"/>
    <w:rsid w:val="00A3185F"/>
    <w:rsid w:val="00A33FB0"/>
    <w:rsid w:val="00A4672E"/>
    <w:rsid w:val="00A96494"/>
    <w:rsid w:val="00AB3609"/>
    <w:rsid w:val="00AC5DC4"/>
    <w:rsid w:val="00AD481A"/>
    <w:rsid w:val="00B0020C"/>
    <w:rsid w:val="00B0674A"/>
    <w:rsid w:val="00B147F5"/>
    <w:rsid w:val="00B30ED9"/>
    <w:rsid w:val="00B426D2"/>
    <w:rsid w:val="00B6060A"/>
    <w:rsid w:val="00B74C5E"/>
    <w:rsid w:val="00B84A4D"/>
    <w:rsid w:val="00B953DE"/>
    <w:rsid w:val="00BA21FE"/>
    <w:rsid w:val="00BB37EF"/>
    <w:rsid w:val="00BC5332"/>
    <w:rsid w:val="00BD0090"/>
    <w:rsid w:val="00BD04F4"/>
    <w:rsid w:val="00BD073C"/>
    <w:rsid w:val="00BD7678"/>
    <w:rsid w:val="00BF5280"/>
    <w:rsid w:val="00C2658D"/>
    <w:rsid w:val="00C667FC"/>
    <w:rsid w:val="00C709B3"/>
    <w:rsid w:val="00C77513"/>
    <w:rsid w:val="00C829E4"/>
    <w:rsid w:val="00CA19BA"/>
    <w:rsid w:val="00CB2D9D"/>
    <w:rsid w:val="00CC5865"/>
    <w:rsid w:val="00CC5AF4"/>
    <w:rsid w:val="00CD7A7A"/>
    <w:rsid w:val="00CE2793"/>
    <w:rsid w:val="00D4625D"/>
    <w:rsid w:val="00DA0E4E"/>
    <w:rsid w:val="00DF4643"/>
    <w:rsid w:val="00E04AD7"/>
    <w:rsid w:val="00E410C9"/>
    <w:rsid w:val="00E70052"/>
    <w:rsid w:val="00E936A9"/>
    <w:rsid w:val="00EA6C03"/>
    <w:rsid w:val="00ED331E"/>
    <w:rsid w:val="00ED52EF"/>
    <w:rsid w:val="00EE0844"/>
    <w:rsid w:val="00EF7156"/>
    <w:rsid w:val="00F008BB"/>
    <w:rsid w:val="00F10E21"/>
    <w:rsid w:val="00F3197D"/>
    <w:rsid w:val="00F45B7F"/>
    <w:rsid w:val="00FA447C"/>
    <w:rsid w:val="00FA4888"/>
    <w:rsid w:val="00FC516F"/>
    <w:rsid w:val="00FE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780089"/>
  <w15:chartTrackingRefBased/>
  <w15:docId w15:val="{D10F454A-3E24-4DBE-BD2F-E5D0AB3F9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rsid w:val="003C03BB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rsid w:val="003C03BB"/>
    <w:pPr>
      <w:tabs>
        <w:tab w:val="center" w:pos="4819"/>
        <w:tab w:val="right" w:pos="9638"/>
      </w:tabs>
    </w:pPr>
  </w:style>
  <w:style w:type="paragraph" w:customStyle="1" w:styleId="OAnum">
    <w:name w:val="OA_num"/>
    <w:basedOn w:val="prastasis"/>
    <w:rsid w:val="00CC5865"/>
    <w:pPr>
      <w:numPr>
        <w:numId w:val="1"/>
      </w:numPr>
      <w:jc w:val="both"/>
    </w:pPr>
    <w:rPr>
      <w:rFonts w:ascii="Arial" w:hAnsi="Arial" w:cs="Arial"/>
      <w:sz w:val="22"/>
      <w:szCs w:val="22"/>
      <w:lang w:eastAsia="en-US"/>
    </w:rPr>
  </w:style>
  <w:style w:type="character" w:styleId="Puslapionumeris">
    <w:name w:val="page number"/>
    <w:basedOn w:val="Numatytasispastraiposriftas"/>
    <w:rsid w:val="00024D31"/>
  </w:style>
  <w:style w:type="table" w:styleId="Lentelstinklelis">
    <w:name w:val="Table Grid"/>
    <w:basedOn w:val="prastojilentel"/>
    <w:rsid w:val="00C265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prastasis"/>
    <w:rsid w:val="000D3874"/>
    <w:pPr>
      <w:spacing w:before="100" w:beforeAutospacing="1" w:after="100" w:afterAutospacing="1"/>
    </w:pPr>
  </w:style>
  <w:style w:type="character" w:styleId="Hipersaitas">
    <w:name w:val="Hyperlink"/>
    <w:uiPriority w:val="99"/>
    <w:unhideWhenUsed/>
    <w:rsid w:val="000D3874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2B4B4B"/>
    <w:pPr>
      <w:ind w:left="720"/>
      <w:contextualSpacing/>
    </w:pPr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SavInfo\Sablonai\Admin_siunciam_1f.do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Admin_siunciam_1f</Template>
  <TotalTime>6</TotalTime>
  <Pages>3</Pages>
  <Words>3605</Words>
  <Characters>2055</Characters>
  <Application>Microsoft Office Word</Application>
  <DocSecurity>0</DocSecurity>
  <Lines>17</Lines>
  <Paragraphs>11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 </vt:lpstr>
    </vt:vector>
  </TitlesOfParts>
  <Company>mas</Company>
  <LinksUpToDate>false</LinksUpToDate>
  <CharactersWithSpaces>5649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ing.stad</dc:creator>
  <cp:keywords/>
  <dc:description/>
  <cp:lastModifiedBy>Ingrida Stadalienė</cp:lastModifiedBy>
  <cp:revision>2</cp:revision>
  <cp:lastPrinted>2015-07-23T11:46:00Z</cp:lastPrinted>
  <dcterms:created xsi:type="dcterms:W3CDTF">2024-03-07T14:43:00Z</dcterms:created>
  <dcterms:modified xsi:type="dcterms:W3CDTF">2024-03-07T14:43:00Z</dcterms:modified>
</cp:coreProperties>
</file>