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60" w:type="dxa"/>
        <w:tblInd w:w="6948" w:type="dxa"/>
        <w:tblLook w:val="01E0" w:firstRow="1" w:lastRow="1" w:firstColumn="1" w:lastColumn="1" w:noHBand="0" w:noVBand="0"/>
      </w:tblPr>
      <w:tblGrid>
        <w:gridCol w:w="2760"/>
      </w:tblGrid>
      <w:tr w:rsidR="00D90D84" w:rsidRPr="002B432B" w14:paraId="509B8A86" w14:textId="77777777" w:rsidTr="00E93D9E">
        <w:tc>
          <w:tcPr>
            <w:tcW w:w="2760" w:type="dxa"/>
          </w:tcPr>
          <w:p w14:paraId="60059114" w14:textId="77777777" w:rsidR="00D90D84" w:rsidRPr="006018B6" w:rsidRDefault="00D90D84" w:rsidP="00E93D9E"/>
        </w:tc>
      </w:tr>
      <w:tr w:rsidR="00D90D84" w:rsidRPr="002B432B" w14:paraId="71522E9F" w14:textId="77777777" w:rsidTr="00E93D9E">
        <w:tc>
          <w:tcPr>
            <w:tcW w:w="2760" w:type="dxa"/>
          </w:tcPr>
          <w:p w14:paraId="7A1E23D9" w14:textId="77777777" w:rsidR="00D90D84" w:rsidRPr="002B432B" w:rsidRDefault="00D90D84" w:rsidP="00E93D9E"/>
        </w:tc>
      </w:tr>
    </w:tbl>
    <w:p w14:paraId="78D36E16" w14:textId="3810EB9C" w:rsidR="00297986" w:rsidRDefault="008C27C6" w:rsidP="0070029C">
      <w:pPr>
        <w:jc w:val="center"/>
        <w:rPr>
          <w:b/>
          <w:szCs w:val="20"/>
        </w:rPr>
      </w:pPr>
      <w:r w:rsidRPr="003921B7">
        <w:rPr>
          <w:b/>
          <w:caps/>
        </w:rPr>
        <w:t>Techninė specifikacija žuvų pašarams</w:t>
      </w:r>
      <w:r>
        <w:rPr>
          <w:b/>
          <w:caps/>
        </w:rPr>
        <w:t xml:space="preserve"> pirkti</w:t>
      </w:r>
    </w:p>
    <w:p w14:paraId="62334A96" w14:textId="77777777" w:rsidR="00297986" w:rsidRDefault="00297986" w:rsidP="00297986">
      <w:pPr>
        <w:jc w:val="center"/>
      </w:pPr>
    </w:p>
    <w:p w14:paraId="64C13B6D" w14:textId="77777777" w:rsidR="00297986" w:rsidRDefault="00297986" w:rsidP="00297986">
      <w:pPr>
        <w:pStyle w:val="Sraopastraip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92900AB" w14:textId="6C36E65C" w:rsidR="008C27C6" w:rsidRDefault="000F14EF" w:rsidP="00297986">
      <w:r w:rsidRPr="009D58CC">
        <w:t>Pašara</w:t>
      </w:r>
      <w:r w:rsidR="00105A24">
        <w:t>i</w:t>
      </w:r>
      <w:r w:rsidRPr="009D58CC">
        <w:t xml:space="preserve"> Žuvivaisos departamento Rytų regiono žuvivaisos skyriui (Trakų Vokė </w:t>
      </w:r>
      <w:r>
        <w:t>+</w:t>
      </w:r>
      <w:r w:rsidRPr="009D58CC">
        <w:t xml:space="preserve"> Meškerinė)</w:t>
      </w:r>
      <w:r w:rsidR="008C27C6">
        <w:t>.</w:t>
      </w:r>
    </w:p>
    <w:p w14:paraId="7737ACBB" w14:textId="77777777" w:rsidR="008C27C6" w:rsidRDefault="008C27C6" w:rsidP="00297986"/>
    <w:p w14:paraId="6411A3C1" w14:textId="05B87139" w:rsidR="00297986" w:rsidRDefault="008C27C6" w:rsidP="00297986">
      <w:r w:rsidRPr="008C27C6">
        <w:t>Pašarai turi būti visaverčiai, ekstruduoti, sufasuoti, tinkami lašišoms, šlakiams</w:t>
      </w:r>
      <w:r>
        <w:t>,</w:t>
      </w:r>
      <w:r w:rsidRPr="008C27C6">
        <w:t xml:space="preserve"> upėtakiams, ūsoriams, meknėms ir atitikti žemiau išvardintus rodiklius</w:t>
      </w:r>
      <w:r w:rsidR="00105A24">
        <w:t>:</w:t>
      </w:r>
    </w:p>
    <w:p w14:paraId="25D7F9B9" w14:textId="77777777" w:rsidR="00105A24" w:rsidRDefault="00105A24" w:rsidP="002979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68"/>
        <w:gridCol w:w="2268"/>
        <w:gridCol w:w="2268"/>
        <w:gridCol w:w="1984"/>
      </w:tblGrid>
      <w:tr w:rsidR="008C27C6" w14:paraId="46117355" w14:textId="1A637DBF" w:rsidTr="000401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172E" w14:textId="63279695" w:rsidR="008C27C6" w:rsidRPr="008C27C6" w:rsidRDefault="008C27C6" w:rsidP="008C27C6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27C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Eil. Nr.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010C" w14:textId="232E10AB" w:rsidR="008C27C6" w:rsidRPr="008C27C6" w:rsidRDefault="008C27C6" w:rsidP="008C27C6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7C6">
              <w:rPr>
                <w:rFonts w:ascii="Times New Roman" w:hAnsi="Times New Roman"/>
                <w:b/>
                <w:bCs/>
                <w:sz w:val="24"/>
                <w:szCs w:val="24"/>
              </w:rPr>
              <w:t>Pašaro granuliacija</w:t>
            </w:r>
          </w:p>
        </w:tc>
        <w:tc>
          <w:tcPr>
            <w:tcW w:w="2268" w:type="dxa"/>
            <w:hideMark/>
          </w:tcPr>
          <w:p w14:paraId="4EC7122F" w14:textId="5C7E7902" w:rsidR="008C27C6" w:rsidRPr="008C27C6" w:rsidRDefault="008C27C6" w:rsidP="008C27C6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6">
              <w:rPr>
                <w:rFonts w:ascii="Times New Roman" w:hAnsi="Times New Roman"/>
                <w:b/>
                <w:bCs/>
                <w:noProof/>
              </w:rPr>
              <w:t>Baltymų kiekis, %</w:t>
            </w:r>
          </w:p>
        </w:tc>
        <w:tc>
          <w:tcPr>
            <w:tcW w:w="2268" w:type="dxa"/>
          </w:tcPr>
          <w:p w14:paraId="2ED47F0B" w14:textId="7AF53078" w:rsidR="008C27C6" w:rsidRPr="008C27C6" w:rsidRDefault="008C27C6" w:rsidP="008C27C6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6">
              <w:rPr>
                <w:rFonts w:ascii="Times New Roman" w:hAnsi="Times New Roman"/>
                <w:b/>
                <w:bCs/>
                <w:noProof/>
              </w:rPr>
              <w:t>Riebalų kiekis, %</w:t>
            </w:r>
          </w:p>
        </w:tc>
        <w:tc>
          <w:tcPr>
            <w:tcW w:w="1984" w:type="dxa"/>
          </w:tcPr>
          <w:p w14:paraId="75DBDA35" w14:textId="460A12C4" w:rsidR="008C27C6" w:rsidRPr="008C27C6" w:rsidRDefault="008C27C6" w:rsidP="008C27C6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8C27C6">
              <w:rPr>
                <w:rFonts w:ascii="Times New Roman" w:hAnsi="Times New Roman"/>
                <w:b/>
                <w:bCs/>
                <w:noProof/>
              </w:rPr>
              <w:t>Preliminarus kiekis, kg</w:t>
            </w:r>
          </w:p>
        </w:tc>
      </w:tr>
      <w:tr w:rsidR="008C27C6" w14:paraId="2181A496" w14:textId="0E4F0A95" w:rsidTr="000401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710D" w14:textId="2F93A295" w:rsidR="008C27C6" w:rsidRPr="008C27C6" w:rsidRDefault="008C27C6" w:rsidP="008C27C6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6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CC26" w14:textId="2AEAB96C" w:rsidR="008C27C6" w:rsidRPr="000F7BCD" w:rsidRDefault="00040165" w:rsidP="008C27C6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7BCD">
              <w:rPr>
                <w:rFonts w:ascii="Times New Roman" w:hAnsi="Times New Roman"/>
                <w:sz w:val="24"/>
                <w:szCs w:val="24"/>
              </w:rPr>
              <w:t>1,3-2,0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B221" w14:textId="2C72E877" w:rsidR="008C27C6" w:rsidRPr="000F7BCD" w:rsidRDefault="000F7BCD" w:rsidP="000F7BCD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BCD">
              <w:rPr>
                <w:rFonts w:ascii="Times New Roman" w:hAnsi="Times New Roman"/>
                <w:sz w:val="24"/>
                <w:szCs w:val="24"/>
              </w:rPr>
              <w:t>58 ±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E2A8" w14:textId="54BB15B6" w:rsidR="008C27C6" w:rsidRPr="000F7BCD" w:rsidRDefault="000F7BCD" w:rsidP="000F7BCD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BCD">
              <w:rPr>
                <w:rFonts w:ascii="Times New Roman" w:hAnsi="Times New Roman"/>
                <w:sz w:val="24"/>
                <w:szCs w:val="24"/>
              </w:rPr>
              <w:t>17 ±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BC31" w14:textId="0DC8C82B" w:rsidR="008C27C6" w:rsidRDefault="00105A24" w:rsidP="00105A24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C27C6" w14:paraId="4147133B" w14:textId="392150E9" w:rsidTr="000401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C711" w14:textId="6698F8DC" w:rsidR="008C27C6" w:rsidRPr="008C27C6" w:rsidRDefault="008C27C6" w:rsidP="008C27C6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C6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8FF9" w14:textId="3C5F2D9A" w:rsidR="008C27C6" w:rsidRPr="000F7BCD" w:rsidRDefault="00040165" w:rsidP="008C27C6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7BCD">
              <w:rPr>
                <w:rFonts w:ascii="Times New Roman" w:hAnsi="Times New Roman"/>
                <w:sz w:val="24"/>
                <w:szCs w:val="24"/>
              </w:rPr>
              <w:t>2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129" w14:textId="274C6D7D" w:rsidR="008C27C6" w:rsidRPr="000F7BCD" w:rsidRDefault="000F7BCD" w:rsidP="000F7BCD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BCD">
              <w:rPr>
                <w:rFonts w:ascii="Times New Roman" w:hAnsi="Times New Roman"/>
                <w:sz w:val="24"/>
                <w:szCs w:val="24"/>
              </w:rPr>
              <w:t>48 ±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F74" w14:textId="3FDFEA68" w:rsidR="008C27C6" w:rsidRPr="000F7BCD" w:rsidRDefault="000F7BCD" w:rsidP="000F7BCD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0F7BCD">
              <w:rPr>
                <w:rFonts w:ascii="Times New Roman" w:hAnsi="Times New Roman"/>
                <w:sz w:val="24"/>
                <w:szCs w:val="24"/>
              </w:rPr>
              <w:t>±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B75" w14:textId="5D969613" w:rsidR="008C27C6" w:rsidRDefault="00105A24" w:rsidP="00105A24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C27C6" w14:paraId="0C148D86" w14:textId="320955EA" w:rsidTr="000401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A742" w14:textId="51EA1741" w:rsidR="008C27C6" w:rsidRPr="008C27C6" w:rsidRDefault="008C27C6" w:rsidP="008C27C6">
            <w:pPr>
              <w:jc w:val="center"/>
            </w:pPr>
            <w:r w:rsidRPr="008C27C6">
              <w:rPr>
                <w:noProof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D3D" w14:textId="1598EDA8" w:rsidR="008C27C6" w:rsidRPr="000F7BCD" w:rsidRDefault="00040165" w:rsidP="008C27C6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7BCD">
              <w:rPr>
                <w:rFonts w:ascii="Times New Roman" w:hAnsi="Times New Roman"/>
                <w:sz w:val="24"/>
                <w:szCs w:val="24"/>
              </w:rPr>
              <w:t>3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83F7" w14:textId="0907644E" w:rsidR="008C27C6" w:rsidRPr="000F7BCD" w:rsidRDefault="000F7BCD" w:rsidP="000F7BCD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r w:rsidRPr="000F7BCD">
              <w:rPr>
                <w:rFonts w:ascii="Times New Roman" w:hAnsi="Times New Roman"/>
                <w:sz w:val="24"/>
                <w:szCs w:val="24"/>
              </w:rPr>
              <w:t>±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1F4" w14:textId="63E05286" w:rsidR="008C27C6" w:rsidRPr="000F7BCD" w:rsidRDefault="000F7BCD" w:rsidP="000F7BCD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r w:rsidRPr="000F7BCD">
              <w:rPr>
                <w:rFonts w:ascii="Times New Roman" w:hAnsi="Times New Roman"/>
                <w:sz w:val="24"/>
                <w:szCs w:val="24"/>
              </w:rPr>
              <w:t>±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C6C1" w14:textId="291967B8" w:rsidR="008C27C6" w:rsidRDefault="00105A24" w:rsidP="00105A24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</w:tr>
      <w:tr w:rsidR="008C27C6" w14:paraId="2F03A51F" w14:textId="2FA29E4D" w:rsidTr="000401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868" w14:textId="1B026C9D" w:rsidR="008C27C6" w:rsidRPr="008C27C6" w:rsidRDefault="008C27C6" w:rsidP="008C27C6">
            <w:pPr>
              <w:jc w:val="center"/>
              <w:rPr>
                <w:color w:val="000000"/>
                <w:lang w:val="en-US"/>
              </w:rPr>
            </w:pPr>
            <w:r w:rsidRPr="008C27C6">
              <w:rPr>
                <w:noProof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734" w14:textId="11284966" w:rsidR="008C27C6" w:rsidRPr="000F7BCD" w:rsidRDefault="00040165" w:rsidP="008C27C6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F7B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4,5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589" w14:textId="64351422" w:rsidR="008C27C6" w:rsidRPr="000F7BCD" w:rsidRDefault="000F7BCD" w:rsidP="000F7BCD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 </w:t>
            </w:r>
            <w:r w:rsidRPr="000F7BCD">
              <w:rPr>
                <w:rFonts w:ascii="Times New Roman" w:hAnsi="Times New Roman"/>
                <w:sz w:val="24"/>
                <w:szCs w:val="24"/>
              </w:rPr>
              <w:t>±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E0A0" w14:textId="624C08DC" w:rsidR="008C27C6" w:rsidRPr="000F7BCD" w:rsidRDefault="000F7BCD" w:rsidP="000F7BCD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Pr="000F7BCD">
              <w:rPr>
                <w:rFonts w:ascii="Times New Roman" w:hAnsi="Times New Roman"/>
                <w:sz w:val="24"/>
                <w:szCs w:val="24"/>
              </w:rPr>
              <w:t>±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AEB1" w14:textId="0BECA8A5" w:rsidR="008C27C6" w:rsidRDefault="00105A24" w:rsidP="00105A24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C27C6" w14:paraId="0B765A63" w14:textId="64FD710C" w:rsidTr="000401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51D" w14:textId="5D53237D" w:rsidR="008C27C6" w:rsidRPr="008C27C6" w:rsidRDefault="008C27C6" w:rsidP="008C27C6">
            <w:pPr>
              <w:jc w:val="center"/>
              <w:rPr>
                <w:color w:val="000000"/>
              </w:rPr>
            </w:pPr>
            <w:r w:rsidRPr="008C27C6">
              <w:rPr>
                <w:noProof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155F" w14:textId="3AA1774F" w:rsidR="008C27C6" w:rsidRPr="000F7BCD" w:rsidRDefault="00040165" w:rsidP="008C27C6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BCD">
              <w:rPr>
                <w:rFonts w:ascii="Times New Roman" w:hAnsi="Times New Roman"/>
                <w:color w:val="000000"/>
                <w:sz w:val="24"/>
                <w:szCs w:val="24"/>
              </w:rPr>
              <w:t>4,5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AF4" w14:textId="10A40BF8" w:rsidR="008C27C6" w:rsidRPr="000F7BCD" w:rsidRDefault="000F7BCD" w:rsidP="000F7BCD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 </w:t>
            </w:r>
            <w:r w:rsidRPr="000F7BCD">
              <w:rPr>
                <w:rFonts w:ascii="Times New Roman" w:hAnsi="Times New Roman"/>
                <w:sz w:val="24"/>
                <w:szCs w:val="24"/>
              </w:rPr>
              <w:t>±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DA6" w14:textId="6C45B7CB" w:rsidR="008C27C6" w:rsidRPr="000F7BCD" w:rsidRDefault="000F7BCD" w:rsidP="000F7BCD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0F7BCD">
              <w:rPr>
                <w:rFonts w:ascii="Times New Roman" w:hAnsi="Times New Roman"/>
                <w:sz w:val="24"/>
                <w:szCs w:val="24"/>
              </w:rPr>
              <w:t>±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D4C4" w14:textId="7378C9B5" w:rsidR="008C27C6" w:rsidRDefault="00105A24" w:rsidP="00105A24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C27C6" w14:paraId="0749B018" w14:textId="577D4343" w:rsidTr="000401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97C0" w14:textId="59855F0E" w:rsidR="008C27C6" w:rsidRPr="008C27C6" w:rsidRDefault="008C27C6" w:rsidP="008C27C6">
            <w:pPr>
              <w:jc w:val="center"/>
              <w:rPr>
                <w:color w:val="000000"/>
              </w:rPr>
            </w:pPr>
            <w:r w:rsidRPr="008C27C6">
              <w:rPr>
                <w:noProof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5E0A" w14:textId="1D5419F1" w:rsidR="008C27C6" w:rsidRPr="000F7BCD" w:rsidRDefault="00040165" w:rsidP="008C27C6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F7B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5CC" w14:textId="4A9809DA" w:rsidR="008C27C6" w:rsidRPr="000F7BCD" w:rsidRDefault="000F7BCD" w:rsidP="000F7BCD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r w:rsidRPr="000F7BCD">
              <w:rPr>
                <w:rFonts w:ascii="Times New Roman" w:hAnsi="Times New Roman"/>
                <w:sz w:val="24"/>
                <w:szCs w:val="24"/>
              </w:rPr>
              <w:t>±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40B7" w14:textId="2C05949E" w:rsidR="008C27C6" w:rsidRPr="000F7BCD" w:rsidRDefault="000F7BCD" w:rsidP="000F7BCD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0F7BCD">
              <w:rPr>
                <w:rFonts w:ascii="Times New Roman" w:hAnsi="Times New Roman"/>
                <w:sz w:val="24"/>
                <w:szCs w:val="24"/>
              </w:rPr>
              <w:t>±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35EE" w14:textId="1CB7110E" w:rsidR="008C27C6" w:rsidRDefault="00105A24" w:rsidP="00105A24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C27C6" w14:paraId="62665DC4" w14:textId="0043EE71" w:rsidTr="000401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BA6" w14:textId="6C9C8475" w:rsidR="008C27C6" w:rsidRPr="008C27C6" w:rsidRDefault="008C27C6" w:rsidP="008C27C6">
            <w:pPr>
              <w:jc w:val="center"/>
              <w:rPr>
                <w:color w:val="000000"/>
              </w:rPr>
            </w:pPr>
            <w:r w:rsidRPr="008C27C6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9B19" w14:textId="6BAD1188" w:rsidR="008C27C6" w:rsidRPr="000F7BCD" w:rsidRDefault="00040165" w:rsidP="008C27C6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F7B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E5F9" w14:textId="23977054" w:rsidR="008C27C6" w:rsidRPr="000F7BCD" w:rsidRDefault="000F7BCD" w:rsidP="000F7BCD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 </w:t>
            </w:r>
            <w:r w:rsidRPr="000F7BCD">
              <w:rPr>
                <w:rFonts w:ascii="Times New Roman" w:hAnsi="Times New Roman"/>
                <w:sz w:val="24"/>
                <w:szCs w:val="24"/>
              </w:rPr>
              <w:t>±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D1BD" w14:textId="7BA35C36" w:rsidR="008C27C6" w:rsidRPr="000F7BCD" w:rsidRDefault="000F7BCD" w:rsidP="000F7BCD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0F7BCD">
              <w:rPr>
                <w:rFonts w:ascii="Times New Roman" w:hAnsi="Times New Roman"/>
                <w:sz w:val="24"/>
                <w:szCs w:val="24"/>
              </w:rPr>
              <w:t>±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5A5" w14:textId="06A05DA2" w:rsidR="008C27C6" w:rsidRDefault="00105A24" w:rsidP="00105A24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40165" w14:paraId="2EDC2EFF" w14:textId="4628654E" w:rsidTr="0073546B"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DE3A" w14:textId="018515FE" w:rsidR="00040165" w:rsidRPr="00040165" w:rsidRDefault="00040165" w:rsidP="00040165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16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Iš viso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4BD0" w14:textId="180C8686" w:rsidR="00040165" w:rsidRPr="00040165" w:rsidRDefault="00040165" w:rsidP="00105A24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165">
              <w:rPr>
                <w:rFonts w:ascii="Times New Roman" w:hAnsi="Times New Roman"/>
                <w:b/>
                <w:bCs/>
                <w:sz w:val="24"/>
                <w:szCs w:val="24"/>
              </w:rPr>
              <w:t>2975</w:t>
            </w:r>
          </w:p>
        </w:tc>
      </w:tr>
    </w:tbl>
    <w:p w14:paraId="3729A03E" w14:textId="77777777" w:rsidR="00460584" w:rsidRDefault="00460584"/>
    <w:p w14:paraId="0C98C96C" w14:textId="77777777" w:rsidR="008C27C6" w:rsidRDefault="008C27C6">
      <w:pPr>
        <w:rPr>
          <w:b/>
        </w:rPr>
      </w:pPr>
      <w:r>
        <w:rPr>
          <w:b/>
        </w:rPr>
        <w:t xml:space="preserve">Pristatymo vietos: </w:t>
      </w:r>
    </w:p>
    <w:p w14:paraId="690FAA71" w14:textId="77777777" w:rsidR="008C27C6" w:rsidRDefault="008C27C6">
      <w:pPr>
        <w:rPr>
          <w:b/>
        </w:rPr>
      </w:pPr>
    </w:p>
    <w:p w14:paraId="16447998" w14:textId="0C52CB12" w:rsidR="008C27C6" w:rsidRDefault="008C27C6" w:rsidP="008C27C6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27C6">
        <w:rPr>
          <w:rFonts w:ascii="Times New Roman" w:hAnsi="Times New Roman"/>
          <w:sz w:val="24"/>
          <w:szCs w:val="24"/>
        </w:rPr>
        <w:t xml:space="preserve">Žuvivaisos departamento Rytų regiono žuvivaisos skyrius (Žeimena), </w:t>
      </w:r>
      <w:proofErr w:type="spellStart"/>
      <w:r w:rsidR="00040165" w:rsidRPr="00040165">
        <w:rPr>
          <w:rFonts w:ascii="Times New Roman" w:hAnsi="Times New Roman"/>
          <w:sz w:val="24"/>
          <w:szCs w:val="24"/>
        </w:rPr>
        <w:t>Meškerinės</w:t>
      </w:r>
      <w:proofErr w:type="spellEnd"/>
      <w:r w:rsidR="00040165" w:rsidRPr="00040165">
        <w:rPr>
          <w:rFonts w:ascii="Times New Roman" w:hAnsi="Times New Roman"/>
          <w:sz w:val="24"/>
          <w:szCs w:val="24"/>
        </w:rPr>
        <w:t xml:space="preserve"> k., Pabradės sen., Švenčionių r.</w:t>
      </w:r>
      <w:r w:rsidR="00040165">
        <w:rPr>
          <w:rFonts w:ascii="Times New Roman" w:hAnsi="Times New Roman"/>
          <w:sz w:val="24"/>
          <w:szCs w:val="24"/>
        </w:rPr>
        <w:t xml:space="preserve"> – 1500 kg;</w:t>
      </w:r>
    </w:p>
    <w:p w14:paraId="7D9DDA1C" w14:textId="4981AC81" w:rsidR="00040165" w:rsidRDefault="00040165" w:rsidP="008C27C6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40165">
        <w:rPr>
          <w:rFonts w:ascii="Times New Roman" w:hAnsi="Times New Roman"/>
          <w:sz w:val="24"/>
          <w:szCs w:val="24"/>
        </w:rPr>
        <w:t>Žuvivaisos departamento Rytų regiono žuvivaisos skyrius (Trakų Vokė)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40165">
        <w:rPr>
          <w:rFonts w:ascii="Times New Roman" w:hAnsi="Times New Roman"/>
          <w:sz w:val="24"/>
          <w:szCs w:val="24"/>
        </w:rPr>
        <w:t>Vinkšnų g. 6, Vilnius</w:t>
      </w:r>
      <w:r>
        <w:rPr>
          <w:rFonts w:ascii="Times New Roman" w:hAnsi="Times New Roman"/>
          <w:sz w:val="24"/>
          <w:szCs w:val="24"/>
        </w:rPr>
        <w:t xml:space="preserve"> – 1475 kg.</w:t>
      </w:r>
    </w:p>
    <w:p w14:paraId="78C734D0" w14:textId="374E737F" w:rsidR="008705E8" w:rsidRPr="008C27C6" w:rsidRDefault="008705E8" w:rsidP="00247376">
      <w:pPr>
        <w:pStyle w:val="Sraopastraipa"/>
        <w:rPr>
          <w:rFonts w:ascii="Times New Roman" w:hAnsi="Times New Roman"/>
          <w:sz w:val="24"/>
          <w:szCs w:val="24"/>
        </w:rPr>
      </w:pPr>
    </w:p>
    <w:sectPr w:rsidR="008705E8" w:rsidRPr="008C27C6" w:rsidSect="00D01818">
      <w:pgSz w:w="11906" w:h="16838"/>
      <w:pgMar w:top="810" w:right="567" w:bottom="81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30080"/>
    <w:multiLevelType w:val="hybridMultilevel"/>
    <w:tmpl w:val="D736CD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24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86"/>
    <w:rsid w:val="000100AC"/>
    <w:rsid w:val="00040165"/>
    <w:rsid w:val="000F14EF"/>
    <w:rsid w:val="000F7BCD"/>
    <w:rsid w:val="00105A24"/>
    <w:rsid w:val="001629E4"/>
    <w:rsid w:val="00176EED"/>
    <w:rsid w:val="001D7F33"/>
    <w:rsid w:val="00247376"/>
    <w:rsid w:val="00264916"/>
    <w:rsid w:val="00297986"/>
    <w:rsid w:val="00460584"/>
    <w:rsid w:val="004D5E59"/>
    <w:rsid w:val="004F05BA"/>
    <w:rsid w:val="005E2884"/>
    <w:rsid w:val="006018B6"/>
    <w:rsid w:val="00613E15"/>
    <w:rsid w:val="0070029C"/>
    <w:rsid w:val="007D6AD0"/>
    <w:rsid w:val="008705E8"/>
    <w:rsid w:val="008868B2"/>
    <w:rsid w:val="008C1069"/>
    <w:rsid w:val="008C27C6"/>
    <w:rsid w:val="009775E5"/>
    <w:rsid w:val="00A14C25"/>
    <w:rsid w:val="00A27F63"/>
    <w:rsid w:val="00B15C35"/>
    <w:rsid w:val="00B4179E"/>
    <w:rsid w:val="00B81361"/>
    <w:rsid w:val="00CD0BAB"/>
    <w:rsid w:val="00CF5DC7"/>
    <w:rsid w:val="00D01818"/>
    <w:rsid w:val="00D50E4A"/>
    <w:rsid w:val="00D64F63"/>
    <w:rsid w:val="00D7276F"/>
    <w:rsid w:val="00D90D84"/>
    <w:rsid w:val="00DA72C8"/>
    <w:rsid w:val="00DF0DBF"/>
    <w:rsid w:val="00E1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9E56"/>
  <w15:docId w15:val="{0100FC14-93CD-4EAB-B658-EFD10D5B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9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979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faz">
    <w:name w:val="Emphasis"/>
    <w:basedOn w:val="Numatytasispastraiposriftas"/>
    <w:uiPriority w:val="20"/>
    <w:qFormat/>
    <w:rsid w:val="00297986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0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Saulius Stakėnas</dc:creator>
  <cp:lastModifiedBy>Andrej Grigorjev</cp:lastModifiedBy>
  <cp:revision>5</cp:revision>
  <cp:lastPrinted>2024-02-27T06:55:00Z</cp:lastPrinted>
  <dcterms:created xsi:type="dcterms:W3CDTF">2024-02-27T06:55:00Z</dcterms:created>
  <dcterms:modified xsi:type="dcterms:W3CDTF">2024-03-04T15:01:00Z</dcterms:modified>
</cp:coreProperties>
</file>