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1AA2" w14:textId="77777777" w:rsidR="00150600" w:rsidRDefault="00150600" w:rsidP="00150600">
      <w:pPr>
        <w:spacing w:after="0"/>
        <w:jc w:val="center"/>
        <w:rPr>
          <w:b/>
        </w:rPr>
      </w:pPr>
      <w:bookmarkStart w:id="0" w:name="OLE_LINK54"/>
      <w:r>
        <w:rPr>
          <w:b/>
          <w:noProof/>
        </w:rPr>
        <w:drawing>
          <wp:inline distT="0" distB="0" distL="0" distR="0" wp14:anchorId="552931FD" wp14:editId="286FA821">
            <wp:extent cx="2400300" cy="4318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0300" cy="431800"/>
                    </a:xfrm>
                    <a:prstGeom prst="rect">
                      <a:avLst/>
                    </a:prstGeom>
                    <a:solidFill>
                      <a:srgbClr val="FFFFFF"/>
                    </a:solidFill>
                    <a:ln>
                      <a:noFill/>
                    </a:ln>
                  </pic:spPr>
                </pic:pic>
              </a:graphicData>
            </a:graphic>
          </wp:inline>
        </w:drawing>
      </w:r>
    </w:p>
    <w:p w14:paraId="1203A37B" w14:textId="77777777" w:rsidR="00150600" w:rsidRDefault="00150600" w:rsidP="00150600">
      <w:pPr>
        <w:spacing w:after="0"/>
        <w:jc w:val="center"/>
        <w:rPr>
          <w:b/>
        </w:rPr>
      </w:pPr>
      <w:r>
        <w:rPr>
          <w:b/>
        </w:rPr>
        <w:t>UŽDAROJI AKCINĖ BENDROVĖ “MUNDIA”</w:t>
      </w:r>
    </w:p>
    <w:p w14:paraId="30A35377" w14:textId="77777777" w:rsidR="00150600" w:rsidRDefault="00150600" w:rsidP="00150600">
      <w:pPr>
        <w:spacing w:after="0"/>
        <w:jc w:val="center"/>
        <w:rPr>
          <w:sz w:val="20"/>
          <w:szCs w:val="20"/>
        </w:rPr>
      </w:pPr>
      <w:r>
        <w:rPr>
          <w:sz w:val="20"/>
          <w:szCs w:val="20"/>
        </w:rPr>
        <w:t>K. Petrausko g. 26-112, LT-44156 Kaunas. Tel./faks. (8~37) 332460.</w:t>
      </w:r>
    </w:p>
    <w:p w14:paraId="04C5D566" w14:textId="77777777" w:rsidR="00150600" w:rsidRDefault="00150600" w:rsidP="00150600">
      <w:pPr>
        <w:spacing w:after="0"/>
        <w:jc w:val="center"/>
        <w:rPr>
          <w:sz w:val="20"/>
          <w:szCs w:val="20"/>
        </w:rPr>
      </w:pPr>
      <w:proofErr w:type="spellStart"/>
      <w:r>
        <w:rPr>
          <w:sz w:val="20"/>
          <w:szCs w:val="20"/>
        </w:rPr>
        <w:t>A.s</w:t>
      </w:r>
      <w:proofErr w:type="spellEnd"/>
      <w:r>
        <w:rPr>
          <w:sz w:val="20"/>
          <w:szCs w:val="20"/>
        </w:rPr>
        <w:t>. LT577044060005267724,</w:t>
      </w:r>
      <w:r>
        <w:t xml:space="preserve"> </w:t>
      </w:r>
      <w:r>
        <w:rPr>
          <w:sz w:val="20"/>
          <w:szCs w:val="20"/>
        </w:rPr>
        <w:t>AB SEB Vilniaus bankas, kodas 70440. Įmonės kodas 300503702,</w:t>
      </w:r>
    </w:p>
    <w:p w14:paraId="34986360" w14:textId="77777777" w:rsidR="00150600" w:rsidRDefault="00150600" w:rsidP="00150600">
      <w:pPr>
        <w:shd w:val="clear" w:color="auto" w:fill="FFFFFF"/>
        <w:spacing w:after="0"/>
        <w:jc w:val="center"/>
        <w:rPr>
          <w:sz w:val="20"/>
          <w:szCs w:val="20"/>
        </w:rPr>
      </w:pPr>
      <w:r>
        <w:rPr>
          <w:sz w:val="20"/>
          <w:szCs w:val="20"/>
        </w:rPr>
        <w:t xml:space="preserve">PVM mokėtojo kodas </w:t>
      </w:r>
      <w:r w:rsidRPr="005140A3">
        <w:rPr>
          <w:sz w:val="20"/>
          <w:szCs w:val="20"/>
        </w:rPr>
        <w:t>LT100002409619</w:t>
      </w:r>
    </w:p>
    <w:p w14:paraId="598FE515" w14:textId="77777777" w:rsidR="00286477" w:rsidRPr="00286477" w:rsidRDefault="00286477" w:rsidP="00286477">
      <w:pPr>
        <w:numPr>
          <w:ilvl w:val="1"/>
          <w:numId w:val="0"/>
        </w:numPr>
        <w:spacing w:after="0" w:line="240" w:lineRule="auto"/>
        <w:rPr>
          <w:rFonts w:ascii="Times New Roman" w:eastAsia="Calibri" w:hAnsi="Times New Roman"/>
          <w:caps/>
          <w:color w:val="404040"/>
          <w:spacing w:val="20"/>
          <w:sz w:val="24"/>
          <w:szCs w:val="24"/>
          <w:lang w:eastAsia="lt-LT"/>
        </w:rPr>
      </w:pPr>
    </w:p>
    <w:p w14:paraId="00542CCD" w14:textId="77777777" w:rsidR="00286477" w:rsidRPr="00375250" w:rsidRDefault="00286477" w:rsidP="00286477">
      <w:pPr>
        <w:numPr>
          <w:ilvl w:val="1"/>
          <w:numId w:val="0"/>
        </w:numPr>
        <w:spacing w:after="0" w:line="240" w:lineRule="auto"/>
        <w:jc w:val="center"/>
        <w:rPr>
          <w:rFonts w:ascii="Times New Roman" w:eastAsia="Calibri" w:hAnsi="Times New Roman"/>
          <w:b/>
          <w:caps/>
          <w:spacing w:val="20"/>
          <w:sz w:val="24"/>
          <w:szCs w:val="24"/>
          <w:lang w:eastAsia="lt-LT"/>
        </w:rPr>
      </w:pPr>
      <w:r w:rsidRPr="00375250">
        <w:rPr>
          <w:rFonts w:ascii="Times New Roman" w:eastAsia="Calibri" w:hAnsi="Times New Roman"/>
          <w:b/>
          <w:caps/>
          <w:spacing w:val="20"/>
          <w:sz w:val="24"/>
          <w:szCs w:val="24"/>
          <w:lang w:eastAsia="lt-LT"/>
        </w:rPr>
        <w:t>PASIŪLYMAS</w:t>
      </w:r>
    </w:p>
    <w:p w14:paraId="3847639A" w14:textId="1E0D1DEE" w:rsidR="00286477" w:rsidRPr="003E49B2" w:rsidRDefault="00286477" w:rsidP="00286477">
      <w:pPr>
        <w:numPr>
          <w:ilvl w:val="1"/>
          <w:numId w:val="0"/>
        </w:numPr>
        <w:spacing w:after="0" w:line="240" w:lineRule="auto"/>
        <w:jc w:val="center"/>
        <w:rPr>
          <w:rFonts w:ascii="Times New Roman" w:eastAsia="Calibri" w:hAnsi="Times New Roman"/>
          <w:b/>
          <w:bCs/>
          <w:caps/>
          <w:color w:val="000000"/>
          <w:spacing w:val="20"/>
          <w:sz w:val="24"/>
          <w:szCs w:val="24"/>
          <w:lang w:eastAsia="lt-LT"/>
        </w:rPr>
      </w:pPr>
      <w:r w:rsidRPr="003E49B2">
        <w:rPr>
          <w:rFonts w:ascii="Times New Roman" w:eastAsia="Calibri" w:hAnsi="Times New Roman"/>
          <w:b/>
          <w:bCs/>
          <w:caps/>
          <w:color w:val="000000"/>
          <w:spacing w:val="20"/>
          <w:sz w:val="24"/>
          <w:szCs w:val="24"/>
          <w:lang w:eastAsia="lt-LT"/>
        </w:rPr>
        <w:t>DĖL</w:t>
      </w:r>
      <w:r w:rsidR="003E49B2" w:rsidRPr="003E49B2">
        <w:rPr>
          <w:rFonts w:ascii="Times New Roman" w:eastAsia="Calibri" w:hAnsi="Times New Roman"/>
          <w:b/>
          <w:bCs/>
          <w:caps/>
          <w:color w:val="000000"/>
          <w:spacing w:val="20"/>
          <w:sz w:val="24"/>
          <w:szCs w:val="24"/>
          <w:lang w:eastAsia="lt-LT"/>
        </w:rPr>
        <w:t xml:space="preserve"> </w:t>
      </w:r>
      <w:r w:rsidR="00134B06">
        <w:rPr>
          <w:rFonts w:ascii="Times New Roman" w:eastAsia="Calibri" w:hAnsi="Times New Roman"/>
          <w:b/>
          <w:bCs/>
          <w:caps/>
          <w:color w:val="000000"/>
          <w:spacing w:val="20"/>
          <w:sz w:val="24"/>
          <w:szCs w:val="24"/>
          <w:lang w:eastAsia="lt-LT"/>
        </w:rPr>
        <w:t>MEDICINOS</w:t>
      </w:r>
      <w:r w:rsidR="00A04D35">
        <w:rPr>
          <w:rFonts w:ascii="Times New Roman" w:eastAsia="Calibri" w:hAnsi="Times New Roman"/>
          <w:b/>
          <w:bCs/>
          <w:caps/>
          <w:color w:val="000000"/>
          <w:spacing w:val="20"/>
          <w:sz w:val="24"/>
          <w:szCs w:val="24"/>
          <w:lang w:eastAsia="lt-LT"/>
        </w:rPr>
        <w:t xml:space="preserve"> PRIEMONIŲ OPERACINEI</w:t>
      </w:r>
    </w:p>
    <w:p w14:paraId="25C4EE74" w14:textId="77777777" w:rsidR="00286477" w:rsidRPr="00286477" w:rsidRDefault="00286477" w:rsidP="00286477">
      <w:pPr>
        <w:spacing w:after="0" w:line="240" w:lineRule="auto"/>
        <w:jc w:val="center"/>
        <w:rPr>
          <w:rFonts w:ascii="Times New Roman" w:hAnsi="Times New Roman"/>
          <w:i/>
          <w:iCs/>
          <w:caps/>
          <w:color w:val="000000"/>
          <w:sz w:val="24"/>
          <w:szCs w:val="24"/>
        </w:rPr>
      </w:pPr>
    </w:p>
    <w:tbl>
      <w:tblPr>
        <w:tblW w:w="0" w:type="auto"/>
        <w:tblInd w:w="3681" w:type="dxa"/>
        <w:tblLook w:val="00A0" w:firstRow="1" w:lastRow="0" w:firstColumn="1" w:lastColumn="0" w:noHBand="0" w:noVBand="0"/>
      </w:tblPr>
      <w:tblGrid>
        <w:gridCol w:w="2835"/>
      </w:tblGrid>
      <w:tr w:rsidR="00286477" w:rsidRPr="00286477" w14:paraId="0CEED6C2" w14:textId="77777777" w:rsidTr="00334464">
        <w:tc>
          <w:tcPr>
            <w:tcW w:w="2835" w:type="dxa"/>
            <w:tcBorders>
              <w:bottom w:val="single" w:sz="4" w:space="0" w:color="auto"/>
            </w:tcBorders>
          </w:tcPr>
          <w:p w14:paraId="0EFCA266" w14:textId="6E0C9A17" w:rsidR="00286477" w:rsidRPr="00286477" w:rsidRDefault="00150600" w:rsidP="00286477">
            <w:pPr>
              <w:spacing w:after="0" w:line="240" w:lineRule="auto"/>
              <w:jc w:val="center"/>
              <w:rPr>
                <w:rFonts w:ascii="Times New Roman" w:hAnsi="Times New Roman"/>
                <w:i/>
                <w:iCs/>
                <w:color w:val="000000"/>
                <w:sz w:val="24"/>
                <w:szCs w:val="24"/>
              </w:rPr>
            </w:pPr>
            <w:r>
              <w:rPr>
                <w:rFonts w:ascii="Times New Roman" w:hAnsi="Times New Roman"/>
                <w:i/>
                <w:iCs/>
                <w:color w:val="000000"/>
                <w:sz w:val="24"/>
                <w:szCs w:val="24"/>
              </w:rPr>
              <w:t>2023-12-11</w:t>
            </w:r>
          </w:p>
        </w:tc>
      </w:tr>
      <w:tr w:rsidR="00286477" w:rsidRPr="00286477" w14:paraId="5408A353" w14:textId="77777777" w:rsidTr="00334464">
        <w:trPr>
          <w:trHeight w:val="116"/>
        </w:trPr>
        <w:tc>
          <w:tcPr>
            <w:tcW w:w="2835" w:type="dxa"/>
            <w:tcBorders>
              <w:top w:val="single" w:sz="4" w:space="0" w:color="auto"/>
            </w:tcBorders>
          </w:tcPr>
          <w:p w14:paraId="41B190B1" w14:textId="77777777" w:rsidR="00286477" w:rsidRPr="00286477" w:rsidRDefault="00286477" w:rsidP="00286477">
            <w:pPr>
              <w:spacing w:after="0" w:line="240" w:lineRule="auto"/>
              <w:jc w:val="center"/>
              <w:rPr>
                <w:rFonts w:ascii="Times New Roman" w:hAnsi="Times New Roman"/>
                <w:i/>
                <w:iCs/>
                <w:color w:val="000000"/>
                <w:sz w:val="24"/>
                <w:szCs w:val="24"/>
                <w:vertAlign w:val="superscript"/>
              </w:rPr>
            </w:pPr>
            <w:r w:rsidRPr="00286477">
              <w:rPr>
                <w:rFonts w:ascii="Times New Roman" w:hAnsi="Times New Roman"/>
                <w:i/>
                <w:iCs/>
                <w:color w:val="000000"/>
                <w:sz w:val="24"/>
                <w:szCs w:val="24"/>
                <w:vertAlign w:val="superscript"/>
              </w:rPr>
              <w:t>(data)</w:t>
            </w:r>
          </w:p>
        </w:tc>
      </w:tr>
      <w:tr w:rsidR="00286477" w:rsidRPr="00286477" w14:paraId="3084B1D6" w14:textId="77777777" w:rsidTr="00334464">
        <w:tc>
          <w:tcPr>
            <w:tcW w:w="2835" w:type="dxa"/>
            <w:tcBorders>
              <w:bottom w:val="single" w:sz="4" w:space="0" w:color="auto"/>
            </w:tcBorders>
          </w:tcPr>
          <w:p w14:paraId="6A6E9CDD" w14:textId="0511FDD9" w:rsidR="00286477" w:rsidRPr="00286477" w:rsidRDefault="00150600" w:rsidP="00286477">
            <w:pPr>
              <w:spacing w:after="0" w:line="240" w:lineRule="auto"/>
              <w:jc w:val="center"/>
              <w:rPr>
                <w:rFonts w:ascii="Times New Roman" w:hAnsi="Times New Roman"/>
                <w:i/>
                <w:iCs/>
                <w:color w:val="000000"/>
                <w:sz w:val="24"/>
                <w:szCs w:val="24"/>
              </w:rPr>
            </w:pPr>
            <w:r>
              <w:rPr>
                <w:rFonts w:ascii="Times New Roman" w:hAnsi="Times New Roman"/>
                <w:i/>
                <w:iCs/>
                <w:color w:val="000000"/>
                <w:sz w:val="24"/>
                <w:szCs w:val="24"/>
              </w:rPr>
              <w:t>Kaunas</w:t>
            </w:r>
          </w:p>
        </w:tc>
      </w:tr>
      <w:tr w:rsidR="00286477" w:rsidRPr="00286477" w14:paraId="435ABBFE" w14:textId="77777777" w:rsidTr="00334464">
        <w:tc>
          <w:tcPr>
            <w:tcW w:w="2835" w:type="dxa"/>
            <w:tcBorders>
              <w:top w:val="single" w:sz="4" w:space="0" w:color="auto"/>
            </w:tcBorders>
          </w:tcPr>
          <w:p w14:paraId="6DA739A1" w14:textId="77777777" w:rsidR="00286477" w:rsidRPr="00286477" w:rsidRDefault="00286477" w:rsidP="00286477">
            <w:pPr>
              <w:spacing w:after="0" w:line="240" w:lineRule="auto"/>
              <w:jc w:val="center"/>
              <w:rPr>
                <w:rFonts w:ascii="Times New Roman" w:hAnsi="Times New Roman"/>
                <w:i/>
                <w:iCs/>
                <w:color w:val="000000"/>
                <w:sz w:val="24"/>
                <w:szCs w:val="24"/>
                <w:vertAlign w:val="superscript"/>
              </w:rPr>
            </w:pPr>
            <w:r w:rsidRPr="00286477">
              <w:rPr>
                <w:rFonts w:ascii="Times New Roman" w:hAnsi="Times New Roman"/>
                <w:i/>
                <w:iCs/>
                <w:color w:val="000000"/>
                <w:sz w:val="24"/>
                <w:szCs w:val="24"/>
                <w:vertAlign w:val="superscript"/>
              </w:rPr>
              <w:t>(vieta)</w:t>
            </w:r>
          </w:p>
        </w:tc>
      </w:tr>
    </w:tbl>
    <w:p w14:paraId="0AEAC556" w14:textId="77777777" w:rsidR="00286477" w:rsidRPr="00286477" w:rsidRDefault="00286477" w:rsidP="00286477">
      <w:pPr>
        <w:spacing w:after="0" w:line="240" w:lineRule="auto"/>
        <w:jc w:val="center"/>
        <w:rPr>
          <w:rFonts w:ascii="Times New Roman" w:hAnsi="Times New Roman"/>
          <w:i/>
          <w:iCs/>
          <w:color w:val="000000"/>
          <w:sz w:val="24"/>
          <w:szCs w:val="24"/>
        </w:rPr>
      </w:pPr>
    </w:p>
    <w:tbl>
      <w:tblPr>
        <w:tblW w:w="0" w:type="auto"/>
        <w:tblLook w:val="00A0" w:firstRow="1" w:lastRow="0" w:firstColumn="1" w:lastColumn="0" w:noHBand="0" w:noVBand="0"/>
      </w:tblPr>
      <w:tblGrid>
        <w:gridCol w:w="5524"/>
      </w:tblGrid>
      <w:tr w:rsidR="00286477" w:rsidRPr="00286477" w14:paraId="1F893A83" w14:textId="77777777" w:rsidTr="00334464">
        <w:trPr>
          <w:trHeight w:val="317"/>
        </w:trPr>
        <w:tc>
          <w:tcPr>
            <w:tcW w:w="5524" w:type="dxa"/>
            <w:tcBorders>
              <w:bottom w:val="single" w:sz="4" w:space="0" w:color="auto"/>
            </w:tcBorders>
            <w:vAlign w:val="center"/>
          </w:tcPr>
          <w:p w14:paraId="6BA12159" w14:textId="190734AA" w:rsidR="00286477" w:rsidRPr="00286477" w:rsidRDefault="00286477" w:rsidP="00286477">
            <w:pPr>
              <w:spacing w:after="0" w:line="240" w:lineRule="auto"/>
              <w:rPr>
                <w:rFonts w:ascii="Times New Roman" w:hAnsi="Times New Roman"/>
                <w:color w:val="000000"/>
                <w:sz w:val="24"/>
                <w:szCs w:val="24"/>
              </w:rPr>
            </w:pPr>
            <w:r>
              <w:rPr>
                <w:rFonts w:ascii="Times New Roman" w:hAnsi="Times New Roman"/>
                <w:color w:val="000000"/>
                <w:sz w:val="24"/>
                <w:szCs w:val="24"/>
              </w:rPr>
              <w:t>VšĮ Respublikinė Klaipėdos ligoninė</w:t>
            </w:r>
          </w:p>
        </w:tc>
      </w:tr>
      <w:tr w:rsidR="00286477" w:rsidRPr="00286477" w14:paraId="1BAF00D5" w14:textId="77777777" w:rsidTr="00334464">
        <w:tc>
          <w:tcPr>
            <w:tcW w:w="5524" w:type="dxa"/>
            <w:tcBorders>
              <w:top w:val="single" w:sz="4" w:space="0" w:color="auto"/>
            </w:tcBorders>
          </w:tcPr>
          <w:p w14:paraId="6E966BB5" w14:textId="77777777" w:rsidR="00286477" w:rsidRPr="00286477" w:rsidRDefault="00286477" w:rsidP="00286477">
            <w:pPr>
              <w:spacing w:after="0" w:line="240" w:lineRule="auto"/>
              <w:rPr>
                <w:rFonts w:ascii="Times New Roman" w:hAnsi="Times New Roman"/>
                <w:sz w:val="24"/>
                <w:szCs w:val="24"/>
              </w:rPr>
            </w:pPr>
            <w:r w:rsidRPr="00286477">
              <w:rPr>
                <w:rFonts w:ascii="Times New Roman" w:hAnsi="Times New Roman"/>
                <w:sz w:val="24"/>
                <w:szCs w:val="24"/>
                <w:vertAlign w:val="superscript"/>
              </w:rPr>
              <w:t>(Adresatas)</w:t>
            </w:r>
          </w:p>
        </w:tc>
      </w:tr>
    </w:tbl>
    <w:p w14:paraId="23BFAB72" w14:textId="77777777" w:rsidR="00286477" w:rsidRPr="00286477" w:rsidRDefault="00286477" w:rsidP="00286477">
      <w:pPr>
        <w:spacing w:after="0" w:line="240" w:lineRule="auto"/>
        <w:rPr>
          <w:rFonts w:ascii="Times New Roman" w:hAnsi="Times New Roman"/>
          <w:sz w:val="24"/>
          <w:szCs w:val="24"/>
        </w:rPr>
      </w:pPr>
    </w:p>
    <w:p w14:paraId="0B20F382" w14:textId="77777777" w:rsidR="00286477" w:rsidRPr="00286477" w:rsidRDefault="00286477">
      <w:pPr>
        <w:numPr>
          <w:ilvl w:val="0"/>
          <w:numId w:val="1"/>
        </w:numPr>
        <w:tabs>
          <w:tab w:val="left" w:pos="567"/>
        </w:tabs>
        <w:contextualSpacing/>
        <w:jc w:val="center"/>
        <w:rPr>
          <w:rFonts w:ascii="Times New Roman" w:eastAsia="Calibri" w:hAnsi="Times New Roman"/>
          <w:b/>
          <w:bCs/>
          <w:sz w:val="24"/>
          <w:szCs w:val="24"/>
          <w:lang w:val="en-US"/>
        </w:rPr>
      </w:pPr>
      <w:bookmarkStart w:id="1" w:name="_Toc329443224"/>
      <w:r w:rsidRPr="00286477">
        <w:rPr>
          <w:rFonts w:ascii="Times New Roman" w:eastAsia="Calibri" w:hAnsi="Times New Roman"/>
          <w:b/>
          <w:bCs/>
          <w:sz w:val="24"/>
          <w:szCs w:val="24"/>
          <w:lang w:val="en-US"/>
        </w:rPr>
        <w:t>INFORMACIJA APIE TIEKĖJĄ</w:t>
      </w:r>
      <w:bookmarkEnd w:id="1"/>
      <w:r w:rsidRPr="00286477">
        <w:rPr>
          <w:rFonts w:ascii="Times New Roman" w:eastAsia="Calibri" w:hAnsi="Times New Roman"/>
          <w:b/>
          <w:bCs/>
          <w:sz w:val="24"/>
          <w:szCs w:val="24"/>
          <w:lang w:val="en-US"/>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85"/>
        <w:gridCol w:w="4433"/>
      </w:tblGrid>
      <w:tr w:rsidR="00286477" w:rsidRPr="00286477" w14:paraId="131C727C" w14:textId="77777777" w:rsidTr="00334464">
        <w:tc>
          <w:tcPr>
            <w:tcW w:w="5485" w:type="dxa"/>
          </w:tcPr>
          <w:p w14:paraId="0A2A7375" w14:textId="77777777" w:rsidR="00286477" w:rsidRPr="00286477" w:rsidRDefault="00286477" w:rsidP="00286477">
            <w:pPr>
              <w:spacing w:after="0" w:line="240" w:lineRule="auto"/>
              <w:rPr>
                <w:rFonts w:ascii="Times New Roman" w:hAnsi="Times New Roman"/>
                <w:sz w:val="24"/>
                <w:szCs w:val="24"/>
              </w:rPr>
            </w:pPr>
            <w:r w:rsidRPr="00286477">
              <w:rPr>
                <w:rFonts w:ascii="Times New Roman" w:hAnsi="Times New Roman"/>
                <w:sz w:val="24"/>
                <w:szCs w:val="24"/>
              </w:rPr>
              <w:t xml:space="preserve">Tiekėjo arba ūkio subjektų grupės dalyvių pavadinimas (-ai), juridinio asmens kodas (-ai) </w:t>
            </w:r>
            <w:r w:rsidRPr="00286477">
              <w:rPr>
                <w:rFonts w:ascii="Times New Roman" w:hAnsi="Times New Roman"/>
                <w:i/>
                <w:sz w:val="24"/>
                <w:szCs w:val="24"/>
              </w:rPr>
              <w:t>(jeigu pasiūlymą teikia fizinis asmuo – verslo ar individualios veiklos pažymėjimo Nr. ar pan.)</w:t>
            </w:r>
            <w:r w:rsidRPr="00286477">
              <w:rPr>
                <w:rFonts w:ascii="Times New Roman" w:hAnsi="Times New Roman"/>
                <w:iCs/>
                <w:sz w:val="24"/>
                <w:szCs w:val="24"/>
              </w:rPr>
              <w:t>, adresas (-ai)</w:t>
            </w:r>
          </w:p>
        </w:tc>
        <w:tc>
          <w:tcPr>
            <w:tcW w:w="4433" w:type="dxa"/>
          </w:tcPr>
          <w:p w14:paraId="199C0FF2" w14:textId="028C69C1" w:rsidR="00286477" w:rsidRPr="00286477" w:rsidRDefault="00150600" w:rsidP="00286477">
            <w:pPr>
              <w:spacing w:after="0" w:line="240" w:lineRule="auto"/>
              <w:rPr>
                <w:rFonts w:ascii="Times New Roman" w:hAnsi="Times New Roman"/>
                <w:sz w:val="24"/>
                <w:szCs w:val="24"/>
              </w:rPr>
            </w:pPr>
            <w:r>
              <w:rPr>
                <w:rFonts w:ascii="Times New Roman" w:hAnsi="Times New Roman"/>
                <w:sz w:val="24"/>
                <w:szCs w:val="24"/>
              </w:rPr>
              <w:t xml:space="preserve">UAB </w:t>
            </w:r>
            <w:proofErr w:type="spellStart"/>
            <w:r>
              <w:rPr>
                <w:rFonts w:ascii="Times New Roman" w:hAnsi="Times New Roman"/>
                <w:sz w:val="24"/>
                <w:szCs w:val="24"/>
              </w:rPr>
              <w:t>Mundia</w:t>
            </w:r>
            <w:proofErr w:type="spellEnd"/>
            <w:r>
              <w:rPr>
                <w:rFonts w:ascii="Times New Roman" w:hAnsi="Times New Roman"/>
                <w:sz w:val="24"/>
                <w:szCs w:val="24"/>
              </w:rPr>
              <w:t xml:space="preserve"> 300503702</w:t>
            </w:r>
          </w:p>
        </w:tc>
      </w:tr>
      <w:tr w:rsidR="00286477" w:rsidRPr="00286477" w14:paraId="2D774574" w14:textId="77777777" w:rsidTr="00334464">
        <w:tc>
          <w:tcPr>
            <w:tcW w:w="5485" w:type="dxa"/>
          </w:tcPr>
          <w:p w14:paraId="4560C208" w14:textId="77777777" w:rsidR="00286477" w:rsidRPr="00286477" w:rsidRDefault="00286477" w:rsidP="00286477">
            <w:pPr>
              <w:spacing w:after="0" w:line="240" w:lineRule="auto"/>
              <w:rPr>
                <w:rFonts w:ascii="Times New Roman" w:hAnsi="Times New Roman"/>
                <w:sz w:val="24"/>
                <w:szCs w:val="24"/>
              </w:rPr>
            </w:pPr>
            <w:r w:rsidRPr="00286477">
              <w:rPr>
                <w:rFonts w:ascii="Times New Roman" w:hAnsi="Times New Roman"/>
                <w:sz w:val="24"/>
                <w:szCs w:val="24"/>
              </w:rPr>
              <w:t xml:space="preserve">Ūkio subjektų grupės dalyvis, atstovaujantis arba vadovaujantis ūkio subjektų grupei </w:t>
            </w:r>
            <w:r w:rsidRPr="00286477">
              <w:rPr>
                <w:rFonts w:ascii="Times New Roman" w:hAnsi="Times New Roman"/>
                <w:i/>
                <w:sz w:val="24"/>
                <w:szCs w:val="24"/>
              </w:rPr>
              <w:t>(pildoma, jei pasiūlymą teikia tiekėjų grupė)</w:t>
            </w:r>
          </w:p>
        </w:tc>
        <w:tc>
          <w:tcPr>
            <w:tcW w:w="4433" w:type="dxa"/>
          </w:tcPr>
          <w:p w14:paraId="2C009595" w14:textId="77777777" w:rsidR="00286477" w:rsidRPr="00286477" w:rsidRDefault="00286477" w:rsidP="00286477">
            <w:pPr>
              <w:spacing w:after="0" w:line="240" w:lineRule="auto"/>
              <w:rPr>
                <w:rFonts w:ascii="Times New Roman" w:hAnsi="Times New Roman"/>
                <w:sz w:val="24"/>
                <w:szCs w:val="24"/>
              </w:rPr>
            </w:pPr>
          </w:p>
        </w:tc>
      </w:tr>
      <w:tr w:rsidR="00286477" w:rsidRPr="00286477" w14:paraId="02BFBCB2" w14:textId="77777777" w:rsidTr="00334464">
        <w:tc>
          <w:tcPr>
            <w:tcW w:w="5485" w:type="dxa"/>
          </w:tcPr>
          <w:p w14:paraId="53B04230" w14:textId="77777777" w:rsidR="00286477" w:rsidRPr="00286477" w:rsidRDefault="00286477" w:rsidP="00286477">
            <w:pPr>
              <w:spacing w:after="0" w:line="240" w:lineRule="auto"/>
              <w:rPr>
                <w:rFonts w:ascii="Times New Roman" w:hAnsi="Times New Roman"/>
                <w:sz w:val="24"/>
                <w:szCs w:val="24"/>
              </w:rPr>
            </w:pPr>
            <w:r w:rsidRPr="00286477">
              <w:rPr>
                <w:rFonts w:ascii="Times New Roman" w:hAnsi="Times New Roman"/>
                <w:sz w:val="24"/>
                <w:szCs w:val="24"/>
              </w:rPr>
              <w:t>Asmens, įgalioto bendrauti su perkančiąją organizacija, kontaktinė informacija (vardas, pavardė, tel., faks., el. p., adresas)</w:t>
            </w:r>
          </w:p>
        </w:tc>
        <w:tc>
          <w:tcPr>
            <w:tcW w:w="4433" w:type="dxa"/>
          </w:tcPr>
          <w:p w14:paraId="2BE81D7B" w14:textId="3E35611A" w:rsidR="00286477" w:rsidRPr="00286477" w:rsidRDefault="00150600" w:rsidP="00286477">
            <w:pPr>
              <w:spacing w:after="0" w:line="240" w:lineRule="auto"/>
              <w:rPr>
                <w:rFonts w:ascii="Times New Roman" w:hAnsi="Times New Roman"/>
                <w:sz w:val="24"/>
                <w:szCs w:val="24"/>
              </w:rPr>
            </w:pPr>
            <w:r>
              <w:rPr>
                <w:rFonts w:ascii="Times New Roman" w:hAnsi="Times New Roman"/>
                <w:sz w:val="24"/>
                <w:szCs w:val="24"/>
              </w:rPr>
              <w:t xml:space="preserve">&lt;Marius Mikalauskas, </w:t>
            </w:r>
            <w:proofErr w:type="spellStart"/>
            <w:r>
              <w:rPr>
                <w:rFonts w:ascii="Times New Roman" w:hAnsi="Times New Roman"/>
                <w:sz w:val="24"/>
                <w:szCs w:val="24"/>
              </w:rPr>
              <w:t>tel</w:t>
            </w:r>
            <w:proofErr w:type="spellEnd"/>
            <w:r>
              <w:rPr>
                <w:rFonts w:ascii="Times New Roman" w:hAnsi="Times New Roman"/>
                <w:sz w:val="24"/>
                <w:szCs w:val="24"/>
              </w:rPr>
              <w:t xml:space="preserve">: 868532123 / </w:t>
            </w:r>
            <w:hyperlink r:id="rId9" w:history="1">
              <w:r w:rsidRPr="003E18AB">
                <w:rPr>
                  <w:rStyle w:val="Hipersaitas"/>
                  <w:rFonts w:ascii="Times New Roman" w:hAnsi="Times New Roman"/>
                  <w:sz w:val="24"/>
                  <w:szCs w:val="24"/>
                </w:rPr>
                <w:t>info@mundia.lt</w:t>
              </w:r>
            </w:hyperlink>
            <w:r>
              <w:rPr>
                <w:rFonts w:ascii="Times New Roman" w:hAnsi="Times New Roman"/>
                <w:sz w:val="24"/>
                <w:szCs w:val="24"/>
              </w:rPr>
              <w:t xml:space="preserve"> </w:t>
            </w:r>
          </w:p>
        </w:tc>
      </w:tr>
    </w:tbl>
    <w:p w14:paraId="10B6B74F" w14:textId="77777777" w:rsidR="00286477" w:rsidRPr="00286477" w:rsidRDefault="00286477" w:rsidP="00286477">
      <w:pPr>
        <w:spacing w:after="0" w:line="240" w:lineRule="auto"/>
        <w:rPr>
          <w:rFonts w:ascii="Times New Roman" w:hAnsi="Times New Roman"/>
          <w:iCs/>
          <w:sz w:val="24"/>
          <w:szCs w:val="24"/>
        </w:rPr>
      </w:pPr>
    </w:p>
    <w:p w14:paraId="4CA2FF7B" w14:textId="77777777" w:rsidR="00286477" w:rsidRPr="00286477" w:rsidRDefault="00286477" w:rsidP="00DE2DA8">
      <w:pPr>
        <w:numPr>
          <w:ilvl w:val="0"/>
          <w:numId w:val="1"/>
        </w:numPr>
        <w:tabs>
          <w:tab w:val="left" w:pos="567"/>
        </w:tabs>
        <w:spacing w:after="0" w:line="240" w:lineRule="auto"/>
        <w:contextualSpacing/>
        <w:jc w:val="center"/>
        <w:rPr>
          <w:rFonts w:ascii="Times New Roman" w:eastAsia="Calibri" w:hAnsi="Times New Roman"/>
          <w:b/>
          <w:bCs/>
          <w:sz w:val="24"/>
          <w:szCs w:val="24"/>
          <w:lang w:val="en-US"/>
        </w:rPr>
      </w:pPr>
      <w:r w:rsidRPr="00286477">
        <w:rPr>
          <w:rFonts w:ascii="Times New Roman" w:eastAsia="Calibri" w:hAnsi="Times New Roman"/>
          <w:b/>
          <w:bCs/>
          <w:sz w:val="24"/>
          <w:szCs w:val="24"/>
          <w:lang w:val="en-US"/>
        </w:rPr>
        <w:t>INFORMACIJA APIE ŪKIO SUBJEKTUS, KURIŲ PAJĖGUMAIS TIEKĖJAS REMIASI, KAD ATITIKTŲ PERKANČIOSIOS ORGANIZACIJOS KELIAMUS KVALIFIKACIJOS REIKALAVIMUS (JEIGU TOKIE REIKALAVIMAI KELIAMI) (</w:t>
      </w:r>
      <w:proofErr w:type="spellStart"/>
      <w:r w:rsidRPr="00286477">
        <w:rPr>
          <w:rFonts w:ascii="Times New Roman" w:eastAsia="Calibri" w:hAnsi="Times New Roman"/>
          <w:b/>
          <w:bCs/>
          <w:i/>
          <w:iCs/>
          <w:sz w:val="24"/>
          <w:szCs w:val="24"/>
          <w:lang w:val="en-US"/>
        </w:rPr>
        <w:t>nurodomi</w:t>
      </w:r>
      <w:proofErr w:type="spellEnd"/>
      <w:r w:rsidRPr="00286477">
        <w:rPr>
          <w:rFonts w:ascii="Times New Roman" w:eastAsia="Calibri" w:hAnsi="Times New Roman"/>
          <w:b/>
          <w:bCs/>
          <w:i/>
          <w:iCs/>
          <w:sz w:val="24"/>
          <w:szCs w:val="24"/>
          <w:lang w:val="en-US"/>
        </w:rPr>
        <w:t xml:space="preserve"> </w:t>
      </w:r>
      <w:proofErr w:type="spellStart"/>
      <w:r w:rsidRPr="00286477">
        <w:rPr>
          <w:rFonts w:ascii="Times New Roman" w:eastAsia="Calibri" w:hAnsi="Times New Roman"/>
          <w:b/>
          <w:bCs/>
          <w:i/>
          <w:iCs/>
          <w:sz w:val="24"/>
          <w:szCs w:val="24"/>
          <w:lang w:val="en-US"/>
        </w:rPr>
        <w:t>ir</w:t>
      </w:r>
      <w:proofErr w:type="spellEnd"/>
      <w:r w:rsidRPr="00286477">
        <w:rPr>
          <w:rFonts w:ascii="Times New Roman" w:eastAsia="Calibri" w:hAnsi="Times New Roman"/>
          <w:b/>
          <w:bCs/>
          <w:i/>
          <w:iCs/>
          <w:sz w:val="24"/>
          <w:szCs w:val="24"/>
          <w:lang w:val="en-US"/>
        </w:rPr>
        <w:t xml:space="preserve"> </w:t>
      </w:r>
      <w:proofErr w:type="spellStart"/>
      <w:r w:rsidRPr="00286477">
        <w:rPr>
          <w:rFonts w:ascii="Times New Roman" w:eastAsia="Calibri" w:hAnsi="Times New Roman"/>
          <w:b/>
          <w:bCs/>
          <w:i/>
          <w:iCs/>
          <w:sz w:val="24"/>
          <w:szCs w:val="24"/>
          <w:lang w:val="en-US"/>
        </w:rPr>
        <w:t>kvazisubtiekėjai</w:t>
      </w:r>
      <w:proofErr w:type="spellEnd"/>
      <w:r w:rsidRPr="00286477">
        <w:rPr>
          <w:rFonts w:ascii="Times New Roman" w:eastAsia="Calibri" w:hAnsi="Times New Roman"/>
          <w:b/>
          <w:bCs/>
          <w:i/>
          <w:iCs/>
          <w:sz w:val="24"/>
          <w:szCs w:val="24"/>
          <w:lang w:val="en-US"/>
        </w:rPr>
        <w:t xml:space="preserve"> – </w:t>
      </w:r>
      <w:proofErr w:type="spellStart"/>
      <w:r w:rsidRPr="00286477">
        <w:rPr>
          <w:rFonts w:ascii="Times New Roman" w:eastAsia="Calibri" w:hAnsi="Times New Roman"/>
          <w:b/>
          <w:bCs/>
          <w:i/>
          <w:iCs/>
          <w:sz w:val="24"/>
          <w:szCs w:val="24"/>
          <w:lang w:val="en-US"/>
        </w:rPr>
        <w:t>fiziniai</w:t>
      </w:r>
      <w:proofErr w:type="spellEnd"/>
      <w:r w:rsidRPr="00286477">
        <w:rPr>
          <w:rFonts w:ascii="Times New Roman" w:eastAsia="Calibri" w:hAnsi="Times New Roman"/>
          <w:b/>
          <w:bCs/>
          <w:i/>
          <w:iCs/>
          <w:sz w:val="24"/>
          <w:szCs w:val="24"/>
          <w:lang w:val="en-US"/>
        </w:rPr>
        <w:t xml:space="preserve"> </w:t>
      </w:r>
      <w:proofErr w:type="spellStart"/>
      <w:r w:rsidRPr="00286477">
        <w:rPr>
          <w:rFonts w:ascii="Times New Roman" w:eastAsia="Calibri" w:hAnsi="Times New Roman"/>
          <w:b/>
          <w:bCs/>
          <w:i/>
          <w:iCs/>
          <w:sz w:val="24"/>
          <w:szCs w:val="24"/>
          <w:lang w:val="en-US"/>
        </w:rPr>
        <w:t>asmenys</w:t>
      </w:r>
      <w:proofErr w:type="spellEnd"/>
      <w:r w:rsidRPr="00286477">
        <w:rPr>
          <w:rFonts w:ascii="Times New Roman" w:eastAsia="Calibri" w:hAnsi="Times New Roman"/>
          <w:b/>
          <w:bCs/>
          <w:i/>
          <w:iCs/>
          <w:sz w:val="24"/>
          <w:szCs w:val="24"/>
          <w:lang w:val="en-US"/>
        </w:rPr>
        <w:t xml:space="preserve">, </w:t>
      </w:r>
      <w:proofErr w:type="spellStart"/>
      <w:r w:rsidRPr="00286477">
        <w:rPr>
          <w:rFonts w:ascii="Times New Roman" w:eastAsia="Calibri" w:hAnsi="Times New Roman"/>
          <w:b/>
          <w:bCs/>
          <w:i/>
          <w:iCs/>
          <w:sz w:val="24"/>
          <w:szCs w:val="24"/>
          <w:lang w:val="en-US"/>
        </w:rPr>
        <w:t>kuriuos</w:t>
      </w:r>
      <w:proofErr w:type="spellEnd"/>
      <w:r w:rsidRPr="00286477">
        <w:rPr>
          <w:rFonts w:ascii="Times New Roman" w:eastAsia="Calibri" w:hAnsi="Times New Roman"/>
          <w:b/>
          <w:bCs/>
          <w:i/>
          <w:iCs/>
          <w:sz w:val="24"/>
          <w:szCs w:val="24"/>
          <w:lang w:val="en-US"/>
        </w:rPr>
        <w:t xml:space="preserve"> </w:t>
      </w:r>
      <w:proofErr w:type="spellStart"/>
      <w:r w:rsidRPr="00286477">
        <w:rPr>
          <w:rFonts w:ascii="Times New Roman" w:eastAsia="Calibri" w:hAnsi="Times New Roman"/>
          <w:b/>
          <w:bCs/>
          <w:i/>
          <w:iCs/>
          <w:sz w:val="24"/>
          <w:szCs w:val="24"/>
          <w:lang w:val="en-US"/>
        </w:rPr>
        <w:t>ketinama</w:t>
      </w:r>
      <w:proofErr w:type="spellEnd"/>
      <w:r w:rsidRPr="00286477">
        <w:rPr>
          <w:rFonts w:ascii="Times New Roman" w:eastAsia="Calibri" w:hAnsi="Times New Roman"/>
          <w:b/>
          <w:bCs/>
          <w:i/>
          <w:iCs/>
          <w:sz w:val="24"/>
          <w:szCs w:val="24"/>
          <w:lang w:val="en-US"/>
        </w:rPr>
        <w:t xml:space="preserve"> </w:t>
      </w:r>
      <w:proofErr w:type="spellStart"/>
      <w:r w:rsidRPr="00286477">
        <w:rPr>
          <w:rFonts w:ascii="Times New Roman" w:eastAsia="Calibri" w:hAnsi="Times New Roman"/>
          <w:b/>
          <w:bCs/>
          <w:i/>
          <w:iCs/>
          <w:sz w:val="24"/>
          <w:szCs w:val="24"/>
          <w:lang w:val="en-US"/>
        </w:rPr>
        <w:t>įdarbinti</w:t>
      </w:r>
      <w:proofErr w:type="spellEnd"/>
      <w:r w:rsidRPr="00286477">
        <w:rPr>
          <w:rFonts w:ascii="Times New Roman" w:eastAsia="Calibri" w:hAnsi="Times New Roman"/>
          <w:b/>
          <w:bCs/>
          <w:i/>
          <w:iCs/>
          <w:sz w:val="24"/>
          <w:szCs w:val="24"/>
          <w:lang w:val="en-US"/>
        </w:rPr>
        <w:t xml:space="preserve"> </w:t>
      </w:r>
      <w:proofErr w:type="spellStart"/>
      <w:r w:rsidRPr="00286477">
        <w:rPr>
          <w:rFonts w:ascii="Times New Roman" w:eastAsia="Calibri" w:hAnsi="Times New Roman"/>
          <w:b/>
          <w:bCs/>
          <w:i/>
          <w:iCs/>
          <w:sz w:val="24"/>
          <w:szCs w:val="24"/>
          <w:lang w:val="en-US"/>
        </w:rPr>
        <w:t>pirkimo</w:t>
      </w:r>
      <w:proofErr w:type="spellEnd"/>
      <w:r w:rsidRPr="00286477">
        <w:rPr>
          <w:rFonts w:ascii="Times New Roman" w:eastAsia="Calibri" w:hAnsi="Times New Roman"/>
          <w:b/>
          <w:bCs/>
          <w:i/>
          <w:iCs/>
          <w:sz w:val="24"/>
          <w:szCs w:val="24"/>
          <w:lang w:val="en-US"/>
        </w:rPr>
        <w:t xml:space="preserve"> </w:t>
      </w:r>
      <w:proofErr w:type="spellStart"/>
      <w:r w:rsidRPr="00286477">
        <w:rPr>
          <w:rFonts w:ascii="Times New Roman" w:eastAsia="Calibri" w:hAnsi="Times New Roman"/>
          <w:b/>
          <w:bCs/>
          <w:i/>
          <w:iCs/>
          <w:sz w:val="24"/>
          <w:szCs w:val="24"/>
          <w:lang w:val="en-US"/>
        </w:rPr>
        <w:t>laimėjimo</w:t>
      </w:r>
      <w:proofErr w:type="spellEnd"/>
      <w:r w:rsidRPr="00286477">
        <w:rPr>
          <w:rFonts w:ascii="Times New Roman" w:eastAsia="Calibri" w:hAnsi="Times New Roman"/>
          <w:b/>
          <w:bCs/>
          <w:i/>
          <w:iCs/>
          <w:sz w:val="24"/>
          <w:szCs w:val="24"/>
          <w:lang w:val="en-US"/>
        </w:rPr>
        <w:t xml:space="preserve"> </w:t>
      </w:r>
      <w:proofErr w:type="spellStart"/>
      <w:r w:rsidRPr="00286477">
        <w:rPr>
          <w:rFonts w:ascii="Times New Roman" w:eastAsia="Calibri" w:hAnsi="Times New Roman"/>
          <w:b/>
          <w:bCs/>
          <w:i/>
          <w:iCs/>
          <w:sz w:val="24"/>
          <w:szCs w:val="24"/>
          <w:lang w:val="en-US"/>
        </w:rPr>
        <w:t>atveju</w:t>
      </w:r>
      <w:proofErr w:type="spellEnd"/>
      <w:r w:rsidRPr="00286477">
        <w:rPr>
          <w:rFonts w:ascii="Times New Roman" w:eastAsia="Calibri" w:hAnsi="Times New Roman"/>
          <w:b/>
          <w:bCs/>
          <w:i/>
          <w:iCs/>
          <w:sz w:val="24"/>
          <w:szCs w:val="24"/>
          <w:lang w:val="en-US"/>
        </w:rPr>
        <w:t>)</w:t>
      </w:r>
    </w:p>
    <w:p w14:paraId="243001DA" w14:textId="77777777" w:rsidR="00286477" w:rsidRPr="00286477" w:rsidRDefault="00286477" w:rsidP="00DE2DA8">
      <w:pPr>
        <w:spacing w:after="0" w:line="240" w:lineRule="auto"/>
        <w:contextualSpacing/>
        <w:jc w:val="center"/>
        <w:rPr>
          <w:rFonts w:ascii="Times New Roman" w:eastAsia="Calibri" w:hAnsi="Times New Roman"/>
          <w:i/>
          <w:iCs/>
          <w:sz w:val="24"/>
          <w:szCs w:val="24"/>
          <w:lang w:val="en-US"/>
        </w:rPr>
      </w:pPr>
      <w:r w:rsidRPr="00286477">
        <w:rPr>
          <w:rFonts w:ascii="Times New Roman" w:eastAsia="Calibri" w:hAnsi="Times New Roman"/>
          <w:i/>
          <w:iCs/>
          <w:sz w:val="24"/>
          <w:szCs w:val="24"/>
          <w:lang w:val="en-US"/>
        </w:rPr>
        <w:t>(</w:t>
      </w:r>
      <w:proofErr w:type="spellStart"/>
      <w:r w:rsidRPr="00286477">
        <w:rPr>
          <w:rFonts w:ascii="Times New Roman" w:eastAsia="Calibri" w:hAnsi="Times New Roman"/>
          <w:i/>
          <w:iCs/>
          <w:sz w:val="24"/>
          <w:szCs w:val="24"/>
          <w:lang w:val="en-US"/>
        </w:rPr>
        <w:t>pildoma</w:t>
      </w:r>
      <w:proofErr w:type="spellEnd"/>
      <w:r w:rsidRPr="00286477">
        <w:rPr>
          <w:rFonts w:ascii="Times New Roman" w:eastAsia="Calibri" w:hAnsi="Times New Roman"/>
          <w:i/>
          <w:iCs/>
          <w:sz w:val="24"/>
          <w:szCs w:val="24"/>
          <w:lang w:val="en-US"/>
        </w:rPr>
        <w:t xml:space="preserve">, </w:t>
      </w:r>
      <w:proofErr w:type="spellStart"/>
      <w:r w:rsidRPr="00286477">
        <w:rPr>
          <w:rFonts w:ascii="Times New Roman" w:eastAsia="Calibri" w:hAnsi="Times New Roman"/>
          <w:i/>
          <w:iCs/>
          <w:sz w:val="24"/>
          <w:szCs w:val="24"/>
          <w:lang w:val="en-US"/>
        </w:rPr>
        <w:t>jei</w:t>
      </w:r>
      <w:proofErr w:type="spellEnd"/>
      <w:r w:rsidRPr="00286477">
        <w:rPr>
          <w:rFonts w:ascii="Times New Roman" w:eastAsia="Calibri" w:hAnsi="Times New Roman"/>
          <w:i/>
          <w:iCs/>
          <w:sz w:val="24"/>
          <w:szCs w:val="24"/>
          <w:lang w:val="en-US"/>
        </w:rPr>
        <w:t xml:space="preserve"> </w:t>
      </w:r>
      <w:proofErr w:type="spellStart"/>
      <w:r w:rsidRPr="00286477">
        <w:rPr>
          <w:rFonts w:ascii="Times New Roman" w:eastAsia="Calibri" w:hAnsi="Times New Roman"/>
          <w:i/>
          <w:iCs/>
          <w:sz w:val="24"/>
          <w:szCs w:val="24"/>
          <w:lang w:val="en-US"/>
        </w:rPr>
        <w:t>tiekėjas</w:t>
      </w:r>
      <w:proofErr w:type="spellEnd"/>
      <w:r w:rsidRPr="00286477">
        <w:rPr>
          <w:rFonts w:ascii="Times New Roman" w:eastAsia="Calibri" w:hAnsi="Times New Roman"/>
          <w:i/>
          <w:iCs/>
          <w:sz w:val="24"/>
          <w:szCs w:val="24"/>
          <w:lang w:val="en-US"/>
        </w:rPr>
        <w:t xml:space="preserve"> </w:t>
      </w:r>
      <w:proofErr w:type="spellStart"/>
      <w:r w:rsidRPr="00286477">
        <w:rPr>
          <w:rFonts w:ascii="Times New Roman" w:eastAsia="Calibri" w:hAnsi="Times New Roman"/>
          <w:i/>
          <w:iCs/>
          <w:sz w:val="24"/>
          <w:szCs w:val="24"/>
          <w:lang w:val="en-US"/>
        </w:rPr>
        <w:t>pasitelkia</w:t>
      </w:r>
      <w:proofErr w:type="spellEnd"/>
      <w:r w:rsidRPr="00286477">
        <w:rPr>
          <w:rFonts w:ascii="Times New Roman" w:eastAsia="Calibri" w:hAnsi="Times New Roman"/>
          <w:i/>
          <w:iCs/>
          <w:sz w:val="24"/>
          <w:szCs w:val="24"/>
          <w:lang w:val="en-US"/>
        </w:rPr>
        <w:t xml:space="preserve"> </w:t>
      </w:r>
      <w:proofErr w:type="spellStart"/>
      <w:r w:rsidRPr="00286477">
        <w:rPr>
          <w:rFonts w:ascii="Times New Roman" w:eastAsia="Calibri" w:hAnsi="Times New Roman"/>
          <w:i/>
          <w:iCs/>
          <w:sz w:val="24"/>
          <w:szCs w:val="24"/>
          <w:lang w:val="en-US"/>
        </w:rPr>
        <w:t>kitų</w:t>
      </w:r>
      <w:proofErr w:type="spellEnd"/>
      <w:r w:rsidRPr="00286477">
        <w:rPr>
          <w:rFonts w:ascii="Times New Roman" w:eastAsia="Calibri" w:hAnsi="Times New Roman"/>
          <w:i/>
          <w:iCs/>
          <w:sz w:val="24"/>
          <w:szCs w:val="24"/>
          <w:lang w:val="en-US"/>
        </w:rPr>
        <w:t xml:space="preserve"> </w:t>
      </w:r>
      <w:proofErr w:type="spellStart"/>
      <w:r w:rsidRPr="00286477">
        <w:rPr>
          <w:rFonts w:ascii="Times New Roman" w:eastAsia="Calibri" w:hAnsi="Times New Roman"/>
          <w:i/>
          <w:iCs/>
          <w:sz w:val="24"/>
          <w:szCs w:val="24"/>
          <w:lang w:val="en-US"/>
        </w:rPr>
        <w:t>ūkio</w:t>
      </w:r>
      <w:proofErr w:type="spellEnd"/>
      <w:r w:rsidRPr="00286477">
        <w:rPr>
          <w:rFonts w:ascii="Times New Roman" w:eastAsia="Calibri" w:hAnsi="Times New Roman"/>
          <w:i/>
          <w:iCs/>
          <w:sz w:val="24"/>
          <w:szCs w:val="24"/>
          <w:lang w:val="en-US"/>
        </w:rPr>
        <w:t xml:space="preserve"> </w:t>
      </w:r>
      <w:proofErr w:type="spellStart"/>
      <w:r w:rsidRPr="00286477">
        <w:rPr>
          <w:rFonts w:ascii="Times New Roman" w:eastAsia="Calibri" w:hAnsi="Times New Roman"/>
          <w:i/>
          <w:iCs/>
          <w:sz w:val="24"/>
          <w:szCs w:val="24"/>
          <w:lang w:val="en-US"/>
        </w:rPr>
        <w:t>subjektų</w:t>
      </w:r>
      <w:proofErr w:type="spellEnd"/>
      <w:r w:rsidRPr="00286477">
        <w:rPr>
          <w:rFonts w:ascii="Times New Roman" w:eastAsia="Calibri" w:hAnsi="Times New Roman"/>
          <w:i/>
          <w:iCs/>
          <w:sz w:val="24"/>
          <w:szCs w:val="24"/>
          <w:lang w:val="en-US"/>
        </w:rPr>
        <w:t xml:space="preserve"> </w:t>
      </w:r>
      <w:proofErr w:type="spellStart"/>
      <w:r w:rsidRPr="00286477">
        <w:rPr>
          <w:rFonts w:ascii="Times New Roman" w:eastAsia="Calibri" w:hAnsi="Times New Roman"/>
          <w:i/>
          <w:iCs/>
          <w:sz w:val="24"/>
          <w:szCs w:val="24"/>
          <w:lang w:val="en-US"/>
        </w:rPr>
        <w:t>pajėgumais</w:t>
      </w:r>
      <w:proofErr w:type="spellEnd"/>
      <w:r w:rsidRPr="00286477">
        <w:rPr>
          <w:rFonts w:ascii="Times New Roman" w:eastAsia="Calibri" w:hAnsi="Times New Roman"/>
          <w:i/>
          <w:iCs/>
          <w:sz w:val="24"/>
          <w:szCs w:val="24"/>
          <w:lang w:val="en-US"/>
        </w:rPr>
        <w:t xml:space="preserve"> </w:t>
      </w:r>
      <w:proofErr w:type="spellStart"/>
      <w:r w:rsidRPr="00286477">
        <w:rPr>
          <w:rFonts w:ascii="Times New Roman" w:eastAsia="Calibri" w:hAnsi="Times New Roman"/>
          <w:i/>
          <w:iCs/>
          <w:sz w:val="24"/>
          <w:szCs w:val="24"/>
          <w:lang w:val="en-US"/>
        </w:rPr>
        <w:t>pagal</w:t>
      </w:r>
      <w:proofErr w:type="spellEnd"/>
      <w:r w:rsidRPr="00286477">
        <w:rPr>
          <w:rFonts w:ascii="Times New Roman" w:eastAsia="Calibri" w:hAnsi="Times New Roman"/>
          <w:i/>
          <w:iCs/>
          <w:sz w:val="24"/>
          <w:szCs w:val="24"/>
          <w:lang w:val="en-US"/>
        </w:rPr>
        <w:t xml:space="preserve"> VPĮ 49 str.)</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0"/>
        <w:gridCol w:w="3445"/>
        <w:gridCol w:w="2253"/>
        <w:gridCol w:w="3650"/>
      </w:tblGrid>
      <w:tr w:rsidR="00286477" w:rsidRPr="00286477" w14:paraId="70CD4A2D" w14:textId="77777777" w:rsidTr="00334464">
        <w:tc>
          <w:tcPr>
            <w:tcW w:w="486" w:type="dxa"/>
            <w:shd w:val="clear" w:color="auto" w:fill="DEEAF6"/>
          </w:tcPr>
          <w:p w14:paraId="60C3DED0" w14:textId="77777777" w:rsidR="00286477" w:rsidRPr="00286477" w:rsidRDefault="00286477" w:rsidP="00286477">
            <w:pPr>
              <w:spacing w:after="0" w:line="240" w:lineRule="auto"/>
              <w:rPr>
                <w:rFonts w:ascii="Times New Roman" w:hAnsi="Times New Roman"/>
                <w:b/>
                <w:sz w:val="24"/>
                <w:szCs w:val="24"/>
              </w:rPr>
            </w:pPr>
            <w:r w:rsidRPr="00286477">
              <w:rPr>
                <w:rFonts w:ascii="Times New Roman" w:hAnsi="Times New Roman"/>
                <w:b/>
                <w:sz w:val="24"/>
                <w:szCs w:val="24"/>
              </w:rPr>
              <w:t>Eil. Nr.</w:t>
            </w:r>
          </w:p>
        </w:tc>
        <w:tc>
          <w:tcPr>
            <w:tcW w:w="3478" w:type="dxa"/>
            <w:shd w:val="clear" w:color="auto" w:fill="DEEAF6"/>
          </w:tcPr>
          <w:p w14:paraId="5547AA80" w14:textId="77777777" w:rsidR="00286477" w:rsidRPr="00286477" w:rsidRDefault="00286477" w:rsidP="00286477">
            <w:pPr>
              <w:spacing w:after="0" w:line="240" w:lineRule="auto"/>
              <w:rPr>
                <w:rFonts w:ascii="Times New Roman" w:hAnsi="Times New Roman"/>
                <w:b/>
                <w:sz w:val="24"/>
                <w:szCs w:val="24"/>
              </w:rPr>
            </w:pPr>
            <w:r w:rsidRPr="00286477">
              <w:rPr>
                <w:rFonts w:ascii="Times New Roman" w:hAnsi="Times New Roman"/>
                <w:b/>
                <w:sz w:val="24"/>
                <w:szCs w:val="24"/>
              </w:rPr>
              <w:t>Ūkio subjekto pavadinimas, juridinio asmens kodas, adresas</w:t>
            </w:r>
          </w:p>
        </w:tc>
        <w:tc>
          <w:tcPr>
            <w:tcW w:w="2268" w:type="dxa"/>
            <w:shd w:val="clear" w:color="auto" w:fill="DEEAF6"/>
          </w:tcPr>
          <w:p w14:paraId="3964E1A4" w14:textId="77777777" w:rsidR="00286477" w:rsidRPr="00286477" w:rsidRDefault="00286477" w:rsidP="00286477">
            <w:pPr>
              <w:spacing w:after="0" w:line="240" w:lineRule="auto"/>
              <w:rPr>
                <w:rFonts w:ascii="Times New Roman" w:hAnsi="Times New Roman"/>
                <w:b/>
                <w:sz w:val="24"/>
                <w:szCs w:val="24"/>
              </w:rPr>
            </w:pPr>
            <w:r w:rsidRPr="00286477">
              <w:rPr>
                <w:rFonts w:ascii="Times New Roman" w:hAnsi="Times New Roman"/>
                <w:b/>
                <w:sz w:val="24"/>
                <w:szCs w:val="24"/>
              </w:rPr>
              <w:t>Nuoroda į skelbimo apie pirkimą punkto sąlygą, kuriai atitikti remiamasi ūkio subjekto pajėgumais</w:t>
            </w:r>
          </w:p>
        </w:tc>
        <w:tc>
          <w:tcPr>
            <w:tcW w:w="3686" w:type="dxa"/>
            <w:shd w:val="clear" w:color="auto" w:fill="DEEAF6"/>
          </w:tcPr>
          <w:p w14:paraId="6E31350E" w14:textId="77777777" w:rsidR="00286477" w:rsidRPr="00286477" w:rsidRDefault="00286477" w:rsidP="00286477">
            <w:pPr>
              <w:spacing w:after="0" w:line="240" w:lineRule="auto"/>
              <w:rPr>
                <w:rFonts w:ascii="Times New Roman" w:hAnsi="Times New Roman"/>
                <w:b/>
                <w:sz w:val="24"/>
                <w:szCs w:val="24"/>
              </w:rPr>
            </w:pPr>
            <w:r w:rsidRPr="00286477">
              <w:rPr>
                <w:rFonts w:ascii="Times New Roman" w:hAnsi="Times New Roman"/>
                <w:b/>
                <w:sz w:val="24"/>
                <w:szCs w:val="24"/>
              </w:rPr>
              <w:t>Sutarties objekto dalies, perduodamos vykdyti subtiekėjui, aprašymas</w:t>
            </w:r>
          </w:p>
        </w:tc>
      </w:tr>
      <w:tr w:rsidR="00286477" w:rsidRPr="00286477" w14:paraId="777D02D4" w14:textId="77777777" w:rsidTr="00334464">
        <w:tc>
          <w:tcPr>
            <w:tcW w:w="486" w:type="dxa"/>
          </w:tcPr>
          <w:p w14:paraId="0EA3965D" w14:textId="77777777" w:rsidR="00286477" w:rsidRPr="00286477" w:rsidRDefault="00286477" w:rsidP="00286477">
            <w:pPr>
              <w:spacing w:after="0" w:line="240" w:lineRule="auto"/>
              <w:rPr>
                <w:rFonts w:ascii="Times New Roman" w:hAnsi="Times New Roman"/>
                <w:bCs/>
                <w:sz w:val="24"/>
                <w:szCs w:val="24"/>
              </w:rPr>
            </w:pPr>
            <w:r w:rsidRPr="00286477">
              <w:rPr>
                <w:rFonts w:ascii="Times New Roman" w:hAnsi="Times New Roman"/>
                <w:bCs/>
                <w:sz w:val="24"/>
                <w:szCs w:val="24"/>
              </w:rPr>
              <w:t>1.</w:t>
            </w:r>
          </w:p>
        </w:tc>
        <w:tc>
          <w:tcPr>
            <w:tcW w:w="3478" w:type="dxa"/>
          </w:tcPr>
          <w:p w14:paraId="34CC248F" w14:textId="77777777" w:rsidR="00286477" w:rsidRPr="00286477" w:rsidRDefault="00286477" w:rsidP="00286477">
            <w:pPr>
              <w:spacing w:after="0" w:line="240" w:lineRule="auto"/>
              <w:rPr>
                <w:rFonts w:ascii="Times New Roman" w:hAnsi="Times New Roman"/>
                <w:bCs/>
                <w:sz w:val="24"/>
                <w:szCs w:val="24"/>
              </w:rPr>
            </w:pPr>
          </w:p>
        </w:tc>
        <w:tc>
          <w:tcPr>
            <w:tcW w:w="2268" w:type="dxa"/>
          </w:tcPr>
          <w:p w14:paraId="16A35353" w14:textId="77777777" w:rsidR="00286477" w:rsidRPr="00286477" w:rsidRDefault="00286477" w:rsidP="00286477">
            <w:pPr>
              <w:spacing w:after="0" w:line="240" w:lineRule="auto"/>
              <w:rPr>
                <w:rFonts w:ascii="Times New Roman" w:hAnsi="Times New Roman"/>
                <w:bCs/>
                <w:sz w:val="24"/>
                <w:szCs w:val="24"/>
              </w:rPr>
            </w:pPr>
          </w:p>
        </w:tc>
        <w:tc>
          <w:tcPr>
            <w:tcW w:w="3686" w:type="dxa"/>
          </w:tcPr>
          <w:p w14:paraId="12C054AC" w14:textId="77777777" w:rsidR="00286477" w:rsidRPr="00286477" w:rsidRDefault="00286477" w:rsidP="00286477">
            <w:pPr>
              <w:spacing w:after="0" w:line="240" w:lineRule="auto"/>
              <w:rPr>
                <w:rFonts w:ascii="Times New Roman" w:hAnsi="Times New Roman"/>
                <w:bCs/>
                <w:sz w:val="24"/>
                <w:szCs w:val="24"/>
              </w:rPr>
            </w:pPr>
          </w:p>
        </w:tc>
      </w:tr>
      <w:tr w:rsidR="00286477" w:rsidRPr="00286477" w14:paraId="3F0B06DF" w14:textId="77777777" w:rsidTr="00334464">
        <w:tc>
          <w:tcPr>
            <w:tcW w:w="486" w:type="dxa"/>
          </w:tcPr>
          <w:p w14:paraId="11E26FA3" w14:textId="77777777" w:rsidR="00286477" w:rsidRPr="00286477" w:rsidRDefault="00286477" w:rsidP="00286477">
            <w:pPr>
              <w:spacing w:after="0" w:line="240" w:lineRule="auto"/>
              <w:rPr>
                <w:rFonts w:ascii="Times New Roman" w:hAnsi="Times New Roman"/>
                <w:bCs/>
                <w:sz w:val="24"/>
                <w:szCs w:val="24"/>
              </w:rPr>
            </w:pPr>
            <w:r w:rsidRPr="00286477">
              <w:rPr>
                <w:rFonts w:ascii="Times New Roman" w:hAnsi="Times New Roman"/>
                <w:bCs/>
                <w:sz w:val="24"/>
                <w:szCs w:val="24"/>
              </w:rPr>
              <w:lastRenderedPageBreak/>
              <w:t>2.</w:t>
            </w:r>
          </w:p>
        </w:tc>
        <w:tc>
          <w:tcPr>
            <w:tcW w:w="3478" w:type="dxa"/>
          </w:tcPr>
          <w:p w14:paraId="36E173FE" w14:textId="77777777" w:rsidR="00286477" w:rsidRPr="00286477" w:rsidRDefault="00286477" w:rsidP="00286477">
            <w:pPr>
              <w:spacing w:after="0" w:line="240" w:lineRule="auto"/>
              <w:rPr>
                <w:rFonts w:ascii="Times New Roman" w:hAnsi="Times New Roman"/>
                <w:bCs/>
                <w:sz w:val="24"/>
                <w:szCs w:val="24"/>
              </w:rPr>
            </w:pPr>
          </w:p>
        </w:tc>
        <w:tc>
          <w:tcPr>
            <w:tcW w:w="2268" w:type="dxa"/>
          </w:tcPr>
          <w:p w14:paraId="022B9E76" w14:textId="77777777" w:rsidR="00286477" w:rsidRPr="00286477" w:rsidRDefault="00286477" w:rsidP="00286477">
            <w:pPr>
              <w:spacing w:after="0" w:line="240" w:lineRule="auto"/>
              <w:rPr>
                <w:rFonts w:ascii="Times New Roman" w:hAnsi="Times New Roman"/>
                <w:bCs/>
                <w:sz w:val="24"/>
                <w:szCs w:val="24"/>
              </w:rPr>
            </w:pPr>
          </w:p>
        </w:tc>
        <w:tc>
          <w:tcPr>
            <w:tcW w:w="3686" w:type="dxa"/>
          </w:tcPr>
          <w:p w14:paraId="5E6AB768" w14:textId="77777777" w:rsidR="00286477" w:rsidRPr="00286477" w:rsidRDefault="00286477" w:rsidP="00286477">
            <w:pPr>
              <w:spacing w:after="0" w:line="240" w:lineRule="auto"/>
              <w:rPr>
                <w:rFonts w:ascii="Times New Roman" w:hAnsi="Times New Roman"/>
                <w:bCs/>
                <w:sz w:val="24"/>
                <w:szCs w:val="24"/>
              </w:rPr>
            </w:pPr>
          </w:p>
        </w:tc>
      </w:tr>
    </w:tbl>
    <w:p w14:paraId="25136DAF" w14:textId="77777777" w:rsidR="00286477" w:rsidRPr="00286477" w:rsidRDefault="00286477" w:rsidP="00286477">
      <w:pPr>
        <w:spacing w:after="0" w:line="240" w:lineRule="auto"/>
        <w:rPr>
          <w:rFonts w:ascii="Times New Roman" w:hAnsi="Times New Roman"/>
          <w:color w:val="000000"/>
          <w:sz w:val="24"/>
          <w:szCs w:val="24"/>
        </w:rPr>
      </w:pPr>
    </w:p>
    <w:p w14:paraId="75638FCA" w14:textId="77777777" w:rsidR="00286477" w:rsidRPr="00286477" w:rsidRDefault="00286477" w:rsidP="00286477">
      <w:pPr>
        <w:spacing w:after="0" w:line="240" w:lineRule="auto"/>
        <w:rPr>
          <w:rFonts w:ascii="Times New Roman" w:hAnsi="Times New Roman"/>
          <w:color w:val="000000"/>
          <w:sz w:val="24"/>
          <w:szCs w:val="24"/>
        </w:rPr>
      </w:pPr>
    </w:p>
    <w:p w14:paraId="07902196" w14:textId="77777777" w:rsidR="00286477" w:rsidRPr="00286477" w:rsidRDefault="00286477">
      <w:pPr>
        <w:numPr>
          <w:ilvl w:val="0"/>
          <w:numId w:val="1"/>
        </w:numPr>
        <w:tabs>
          <w:tab w:val="left" w:pos="567"/>
        </w:tabs>
        <w:contextualSpacing/>
        <w:jc w:val="center"/>
        <w:rPr>
          <w:rFonts w:ascii="Times New Roman" w:eastAsia="Calibri" w:hAnsi="Times New Roman"/>
          <w:b/>
          <w:bCs/>
          <w:color w:val="000000"/>
          <w:sz w:val="24"/>
          <w:szCs w:val="24"/>
          <w:lang w:val="en-US"/>
        </w:rPr>
      </w:pPr>
      <w:r w:rsidRPr="00286477">
        <w:rPr>
          <w:rFonts w:ascii="Times New Roman" w:eastAsia="Calibri" w:hAnsi="Times New Roman"/>
          <w:b/>
          <w:bCs/>
          <w:sz w:val="24"/>
          <w:szCs w:val="24"/>
          <w:lang w:val="en-US"/>
        </w:rPr>
        <w:t>INFORMACIJA APIE ŽINOMUS SUBTIEKĖJUS IR JIEMS PERDUODAMA VYKDYTI SUTARTIES DALIS</w:t>
      </w:r>
    </w:p>
    <w:p w14:paraId="3F652BDE" w14:textId="77777777" w:rsidR="00286477" w:rsidRPr="00286477" w:rsidRDefault="00286477" w:rsidP="00286477">
      <w:pPr>
        <w:spacing w:after="0" w:line="240" w:lineRule="auto"/>
        <w:ind w:left="567"/>
        <w:contextualSpacing/>
        <w:jc w:val="center"/>
        <w:rPr>
          <w:rFonts w:ascii="Times New Roman" w:eastAsia="Calibri" w:hAnsi="Times New Roman"/>
          <w:i/>
          <w:iCs/>
          <w:color w:val="000000"/>
          <w:sz w:val="24"/>
          <w:szCs w:val="24"/>
          <w:lang w:val="en-US"/>
        </w:rPr>
      </w:pPr>
      <w:r w:rsidRPr="00286477">
        <w:rPr>
          <w:rFonts w:ascii="Times New Roman" w:eastAsia="Calibri" w:hAnsi="Times New Roman"/>
          <w:i/>
          <w:iCs/>
          <w:color w:val="000000"/>
          <w:sz w:val="24"/>
          <w:szCs w:val="24"/>
          <w:lang w:val="en-US"/>
        </w:rPr>
        <w:t>(</w:t>
      </w:r>
      <w:proofErr w:type="spellStart"/>
      <w:r w:rsidRPr="00286477">
        <w:rPr>
          <w:rFonts w:ascii="Times New Roman" w:eastAsia="Calibri" w:hAnsi="Times New Roman"/>
          <w:i/>
          <w:iCs/>
          <w:color w:val="000000"/>
          <w:sz w:val="24"/>
          <w:szCs w:val="24"/>
          <w:lang w:val="en-US"/>
        </w:rPr>
        <w:t>pildoma</w:t>
      </w:r>
      <w:proofErr w:type="spellEnd"/>
      <w:r w:rsidRPr="00286477">
        <w:rPr>
          <w:rFonts w:ascii="Times New Roman" w:eastAsia="Calibri" w:hAnsi="Times New Roman"/>
          <w:i/>
          <w:iCs/>
          <w:color w:val="000000"/>
          <w:sz w:val="24"/>
          <w:szCs w:val="24"/>
          <w:lang w:val="en-US"/>
        </w:rPr>
        <w:t xml:space="preserve">, </w:t>
      </w:r>
      <w:proofErr w:type="spellStart"/>
      <w:r w:rsidRPr="00286477">
        <w:rPr>
          <w:rFonts w:ascii="Times New Roman" w:eastAsia="Calibri" w:hAnsi="Times New Roman"/>
          <w:i/>
          <w:iCs/>
          <w:color w:val="000000"/>
          <w:sz w:val="24"/>
          <w:szCs w:val="24"/>
          <w:lang w:val="en-US"/>
        </w:rPr>
        <w:t>jei</w:t>
      </w:r>
      <w:proofErr w:type="spellEnd"/>
      <w:r w:rsidRPr="00286477">
        <w:rPr>
          <w:rFonts w:ascii="Times New Roman" w:eastAsia="Calibri" w:hAnsi="Times New Roman"/>
          <w:i/>
          <w:iCs/>
          <w:color w:val="000000"/>
          <w:sz w:val="24"/>
          <w:szCs w:val="24"/>
          <w:lang w:val="en-US"/>
        </w:rPr>
        <w:t xml:space="preserve"> </w:t>
      </w:r>
      <w:proofErr w:type="spellStart"/>
      <w:r w:rsidRPr="00286477">
        <w:rPr>
          <w:rFonts w:ascii="Times New Roman" w:eastAsia="Calibri" w:hAnsi="Times New Roman"/>
          <w:i/>
          <w:iCs/>
          <w:color w:val="000000"/>
          <w:sz w:val="24"/>
          <w:szCs w:val="24"/>
          <w:lang w:val="en-US"/>
        </w:rPr>
        <w:t>tiekėjas</w:t>
      </w:r>
      <w:proofErr w:type="spellEnd"/>
      <w:r w:rsidRPr="00286477">
        <w:rPr>
          <w:rFonts w:ascii="Times New Roman" w:eastAsia="Calibri" w:hAnsi="Times New Roman"/>
          <w:i/>
          <w:iCs/>
          <w:color w:val="000000"/>
          <w:sz w:val="24"/>
          <w:szCs w:val="24"/>
          <w:lang w:val="en-US"/>
        </w:rPr>
        <w:t xml:space="preserve"> </w:t>
      </w:r>
      <w:proofErr w:type="spellStart"/>
      <w:r w:rsidRPr="00286477">
        <w:rPr>
          <w:rFonts w:ascii="Times New Roman" w:eastAsia="Calibri" w:hAnsi="Times New Roman"/>
          <w:i/>
          <w:iCs/>
          <w:color w:val="000000"/>
          <w:sz w:val="24"/>
          <w:szCs w:val="24"/>
          <w:lang w:val="en-US"/>
        </w:rPr>
        <w:t>pasitelkia</w:t>
      </w:r>
      <w:proofErr w:type="spellEnd"/>
      <w:r w:rsidRPr="00286477">
        <w:rPr>
          <w:rFonts w:ascii="Times New Roman" w:eastAsia="Calibri" w:hAnsi="Times New Roman"/>
          <w:i/>
          <w:iCs/>
          <w:color w:val="000000"/>
          <w:sz w:val="24"/>
          <w:szCs w:val="24"/>
          <w:lang w:val="en-US"/>
        </w:rPr>
        <w:t xml:space="preserve"> </w:t>
      </w:r>
      <w:proofErr w:type="spellStart"/>
      <w:r w:rsidRPr="00286477">
        <w:rPr>
          <w:rFonts w:ascii="Times New Roman" w:eastAsia="Calibri" w:hAnsi="Times New Roman"/>
          <w:i/>
          <w:iCs/>
          <w:color w:val="000000"/>
          <w:sz w:val="24"/>
          <w:szCs w:val="24"/>
          <w:lang w:val="en-US"/>
        </w:rPr>
        <w:t>subtiekėjus</w:t>
      </w:r>
      <w:proofErr w:type="spellEnd"/>
      <w:r w:rsidRPr="00286477">
        <w:rPr>
          <w:rFonts w:ascii="Times New Roman" w:eastAsia="Calibri" w:hAnsi="Times New Roman"/>
          <w:i/>
          <w:iCs/>
          <w:color w:val="000000"/>
          <w:sz w:val="24"/>
          <w:szCs w:val="24"/>
          <w:lang w:val="en-US"/>
        </w:rPr>
        <w:t>)</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0"/>
        <w:gridCol w:w="4067"/>
        <w:gridCol w:w="5281"/>
      </w:tblGrid>
      <w:tr w:rsidR="00286477" w:rsidRPr="00286477" w14:paraId="00C04399" w14:textId="77777777" w:rsidTr="00334464">
        <w:tc>
          <w:tcPr>
            <w:tcW w:w="486" w:type="dxa"/>
            <w:shd w:val="clear" w:color="auto" w:fill="DEEAF6"/>
          </w:tcPr>
          <w:p w14:paraId="2750BC37" w14:textId="77777777" w:rsidR="00286477" w:rsidRPr="00286477" w:rsidRDefault="00286477" w:rsidP="00286477">
            <w:pPr>
              <w:spacing w:after="0" w:line="240" w:lineRule="auto"/>
              <w:rPr>
                <w:rFonts w:ascii="Times New Roman" w:hAnsi="Times New Roman"/>
                <w:b/>
                <w:sz w:val="24"/>
                <w:szCs w:val="24"/>
              </w:rPr>
            </w:pPr>
            <w:r w:rsidRPr="00286477">
              <w:rPr>
                <w:rFonts w:ascii="Times New Roman" w:hAnsi="Times New Roman"/>
                <w:b/>
                <w:sz w:val="24"/>
                <w:szCs w:val="24"/>
              </w:rPr>
              <w:t>Eil. Nr.</w:t>
            </w:r>
          </w:p>
        </w:tc>
        <w:tc>
          <w:tcPr>
            <w:tcW w:w="4101" w:type="dxa"/>
            <w:shd w:val="clear" w:color="auto" w:fill="DEEAF6"/>
          </w:tcPr>
          <w:p w14:paraId="5F515847" w14:textId="77777777" w:rsidR="00286477" w:rsidRPr="00286477" w:rsidRDefault="00286477" w:rsidP="00286477">
            <w:pPr>
              <w:spacing w:after="0" w:line="240" w:lineRule="auto"/>
              <w:rPr>
                <w:rFonts w:ascii="Times New Roman" w:hAnsi="Times New Roman"/>
                <w:b/>
                <w:sz w:val="24"/>
                <w:szCs w:val="24"/>
              </w:rPr>
            </w:pPr>
            <w:r w:rsidRPr="00286477">
              <w:rPr>
                <w:rFonts w:ascii="Times New Roman" w:hAnsi="Times New Roman"/>
                <w:b/>
                <w:sz w:val="24"/>
                <w:szCs w:val="24"/>
              </w:rPr>
              <w:t>Subtiekėjo pavadinimas, juridinio asmens kodas, adresas</w:t>
            </w:r>
          </w:p>
        </w:tc>
        <w:tc>
          <w:tcPr>
            <w:tcW w:w="5331" w:type="dxa"/>
            <w:shd w:val="clear" w:color="auto" w:fill="DEEAF6"/>
          </w:tcPr>
          <w:p w14:paraId="4EB494E0" w14:textId="77777777" w:rsidR="00286477" w:rsidRPr="00286477" w:rsidRDefault="00286477" w:rsidP="00286477">
            <w:pPr>
              <w:spacing w:after="0" w:line="240" w:lineRule="auto"/>
              <w:rPr>
                <w:rFonts w:ascii="Times New Roman" w:hAnsi="Times New Roman"/>
                <w:b/>
                <w:sz w:val="24"/>
                <w:szCs w:val="24"/>
              </w:rPr>
            </w:pPr>
            <w:r w:rsidRPr="00286477">
              <w:rPr>
                <w:rFonts w:ascii="Times New Roman" w:hAnsi="Times New Roman"/>
                <w:b/>
                <w:sz w:val="24"/>
                <w:szCs w:val="24"/>
              </w:rPr>
              <w:t>Sutarties objekto dalies, perduodamos vykdyti subtiekėjui, aprašymas</w:t>
            </w:r>
          </w:p>
        </w:tc>
      </w:tr>
      <w:tr w:rsidR="00286477" w:rsidRPr="00286477" w14:paraId="473C5BEC" w14:textId="77777777" w:rsidTr="00334464">
        <w:tc>
          <w:tcPr>
            <w:tcW w:w="486" w:type="dxa"/>
          </w:tcPr>
          <w:p w14:paraId="6AEDFF79" w14:textId="77777777" w:rsidR="00286477" w:rsidRPr="00286477" w:rsidRDefault="00286477" w:rsidP="00286477">
            <w:pPr>
              <w:spacing w:after="0" w:line="240" w:lineRule="auto"/>
              <w:rPr>
                <w:rFonts w:ascii="Times New Roman" w:hAnsi="Times New Roman"/>
                <w:bCs/>
                <w:sz w:val="24"/>
                <w:szCs w:val="24"/>
              </w:rPr>
            </w:pPr>
            <w:r w:rsidRPr="00286477">
              <w:rPr>
                <w:rFonts w:ascii="Times New Roman" w:hAnsi="Times New Roman"/>
                <w:bCs/>
                <w:sz w:val="24"/>
                <w:szCs w:val="24"/>
              </w:rPr>
              <w:t>1.</w:t>
            </w:r>
          </w:p>
        </w:tc>
        <w:tc>
          <w:tcPr>
            <w:tcW w:w="4101" w:type="dxa"/>
          </w:tcPr>
          <w:p w14:paraId="476EBC52" w14:textId="77777777" w:rsidR="00286477" w:rsidRPr="00286477" w:rsidRDefault="00286477" w:rsidP="00286477">
            <w:pPr>
              <w:spacing w:after="0" w:line="240" w:lineRule="auto"/>
              <w:rPr>
                <w:rFonts w:ascii="Times New Roman" w:hAnsi="Times New Roman"/>
                <w:bCs/>
                <w:sz w:val="24"/>
                <w:szCs w:val="24"/>
              </w:rPr>
            </w:pPr>
          </w:p>
        </w:tc>
        <w:tc>
          <w:tcPr>
            <w:tcW w:w="5331" w:type="dxa"/>
          </w:tcPr>
          <w:p w14:paraId="7E3B6270" w14:textId="77777777" w:rsidR="00286477" w:rsidRPr="00286477" w:rsidRDefault="00286477" w:rsidP="00286477">
            <w:pPr>
              <w:spacing w:after="0" w:line="240" w:lineRule="auto"/>
              <w:rPr>
                <w:rFonts w:ascii="Times New Roman" w:hAnsi="Times New Roman"/>
                <w:bCs/>
                <w:sz w:val="24"/>
                <w:szCs w:val="24"/>
              </w:rPr>
            </w:pPr>
          </w:p>
        </w:tc>
      </w:tr>
      <w:tr w:rsidR="00286477" w:rsidRPr="00286477" w14:paraId="611AE9AB" w14:textId="77777777" w:rsidTr="00334464">
        <w:tc>
          <w:tcPr>
            <w:tcW w:w="486" w:type="dxa"/>
          </w:tcPr>
          <w:p w14:paraId="719F42AD" w14:textId="77777777" w:rsidR="00286477" w:rsidRPr="00286477" w:rsidRDefault="00286477" w:rsidP="00286477">
            <w:pPr>
              <w:spacing w:after="0" w:line="240" w:lineRule="auto"/>
              <w:rPr>
                <w:rFonts w:ascii="Times New Roman" w:hAnsi="Times New Roman"/>
                <w:bCs/>
                <w:sz w:val="24"/>
                <w:szCs w:val="24"/>
              </w:rPr>
            </w:pPr>
            <w:r w:rsidRPr="00286477">
              <w:rPr>
                <w:rFonts w:ascii="Times New Roman" w:hAnsi="Times New Roman"/>
                <w:bCs/>
                <w:sz w:val="24"/>
                <w:szCs w:val="24"/>
              </w:rPr>
              <w:t>2.</w:t>
            </w:r>
          </w:p>
        </w:tc>
        <w:tc>
          <w:tcPr>
            <w:tcW w:w="4101" w:type="dxa"/>
          </w:tcPr>
          <w:p w14:paraId="05CDCDCE" w14:textId="77777777" w:rsidR="00286477" w:rsidRPr="00286477" w:rsidRDefault="00286477" w:rsidP="00286477">
            <w:pPr>
              <w:spacing w:after="0" w:line="240" w:lineRule="auto"/>
              <w:rPr>
                <w:rFonts w:ascii="Times New Roman" w:hAnsi="Times New Roman"/>
                <w:bCs/>
                <w:sz w:val="24"/>
                <w:szCs w:val="24"/>
              </w:rPr>
            </w:pPr>
          </w:p>
        </w:tc>
        <w:tc>
          <w:tcPr>
            <w:tcW w:w="5331" w:type="dxa"/>
          </w:tcPr>
          <w:p w14:paraId="435CFB21" w14:textId="77777777" w:rsidR="00286477" w:rsidRPr="00286477" w:rsidRDefault="00286477" w:rsidP="00286477">
            <w:pPr>
              <w:spacing w:after="0" w:line="240" w:lineRule="auto"/>
              <w:rPr>
                <w:rFonts w:ascii="Times New Roman" w:hAnsi="Times New Roman"/>
                <w:bCs/>
                <w:sz w:val="24"/>
                <w:szCs w:val="24"/>
              </w:rPr>
            </w:pPr>
          </w:p>
        </w:tc>
      </w:tr>
    </w:tbl>
    <w:p w14:paraId="6083264D" w14:textId="77777777" w:rsidR="00286477" w:rsidRPr="00286477" w:rsidRDefault="00286477" w:rsidP="00286477">
      <w:pPr>
        <w:spacing w:after="0" w:line="240" w:lineRule="auto"/>
        <w:rPr>
          <w:rFonts w:ascii="Times New Roman" w:hAnsi="Times New Roman"/>
          <w:sz w:val="24"/>
          <w:szCs w:val="24"/>
        </w:rPr>
      </w:pPr>
    </w:p>
    <w:p w14:paraId="2261485E" w14:textId="77777777" w:rsidR="00286477" w:rsidRPr="00286477" w:rsidRDefault="00286477" w:rsidP="00286477">
      <w:pPr>
        <w:spacing w:after="0" w:line="240" w:lineRule="auto"/>
        <w:rPr>
          <w:rFonts w:ascii="Times New Roman" w:hAnsi="Times New Roman"/>
          <w:b/>
          <w:bCs/>
          <w:sz w:val="24"/>
          <w:szCs w:val="24"/>
        </w:rPr>
      </w:pPr>
    </w:p>
    <w:p w14:paraId="09220350" w14:textId="77777777" w:rsidR="00286477" w:rsidRPr="00286477" w:rsidRDefault="00286477">
      <w:pPr>
        <w:numPr>
          <w:ilvl w:val="0"/>
          <w:numId w:val="2"/>
        </w:numPr>
        <w:ind w:firstLine="567"/>
        <w:contextualSpacing/>
        <w:jc w:val="center"/>
        <w:rPr>
          <w:rFonts w:ascii="Times New Roman" w:eastAsia="Calibri" w:hAnsi="Times New Roman"/>
          <w:b/>
          <w:bCs/>
          <w:sz w:val="24"/>
          <w:szCs w:val="24"/>
          <w:lang w:val="en-US"/>
        </w:rPr>
      </w:pPr>
      <w:r w:rsidRPr="00286477">
        <w:rPr>
          <w:rFonts w:ascii="Times New Roman" w:eastAsia="Calibri" w:hAnsi="Times New Roman"/>
          <w:b/>
          <w:bCs/>
          <w:sz w:val="24"/>
          <w:szCs w:val="24"/>
          <w:lang w:val="en-US"/>
        </w:rPr>
        <w:t>PRIDEDAMI DOKUMENTAI IR INFORMACIJA APIE KONFIDENCIALUMĄ</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0"/>
        <w:gridCol w:w="3478"/>
        <w:gridCol w:w="1030"/>
        <w:gridCol w:w="2058"/>
        <w:gridCol w:w="2782"/>
      </w:tblGrid>
      <w:tr w:rsidR="00286477" w:rsidRPr="00286477" w14:paraId="6EECD53E" w14:textId="77777777" w:rsidTr="00286477">
        <w:tc>
          <w:tcPr>
            <w:tcW w:w="0" w:type="auto"/>
            <w:shd w:val="clear" w:color="auto" w:fill="DEEAF6"/>
            <w:vAlign w:val="center"/>
          </w:tcPr>
          <w:p w14:paraId="78E5BA46" w14:textId="77777777" w:rsidR="00286477" w:rsidRPr="00286477" w:rsidRDefault="00286477" w:rsidP="00286477">
            <w:pPr>
              <w:spacing w:after="0" w:line="240" w:lineRule="auto"/>
              <w:jc w:val="center"/>
              <w:rPr>
                <w:rFonts w:ascii="Times New Roman" w:hAnsi="Times New Roman"/>
                <w:b/>
                <w:bCs/>
                <w:sz w:val="24"/>
                <w:szCs w:val="24"/>
              </w:rPr>
            </w:pPr>
            <w:r w:rsidRPr="00286477">
              <w:rPr>
                <w:rFonts w:ascii="Times New Roman" w:hAnsi="Times New Roman"/>
                <w:b/>
                <w:bCs/>
                <w:sz w:val="24"/>
                <w:szCs w:val="24"/>
              </w:rPr>
              <w:t>Eil.</w:t>
            </w:r>
          </w:p>
          <w:p w14:paraId="202801B3" w14:textId="77777777" w:rsidR="00286477" w:rsidRPr="00286477" w:rsidRDefault="00286477" w:rsidP="00286477">
            <w:pPr>
              <w:spacing w:after="0" w:line="240" w:lineRule="auto"/>
              <w:jc w:val="center"/>
              <w:rPr>
                <w:rFonts w:ascii="Times New Roman" w:hAnsi="Times New Roman"/>
                <w:b/>
                <w:bCs/>
                <w:sz w:val="24"/>
                <w:szCs w:val="24"/>
              </w:rPr>
            </w:pPr>
            <w:r w:rsidRPr="00286477">
              <w:rPr>
                <w:rFonts w:ascii="Times New Roman" w:hAnsi="Times New Roman"/>
                <w:b/>
                <w:bCs/>
                <w:sz w:val="24"/>
                <w:szCs w:val="24"/>
              </w:rPr>
              <w:t>Nr.</w:t>
            </w:r>
          </w:p>
        </w:tc>
        <w:tc>
          <w:tcPr>
            <w:tcW w:w="3478" w:type="dxa"/>
            <w:shd w:val="clear" w:color="auto" w:fill="DEEAF6"/>
            <w:vAlign w:val="center"/>
          </w:tcPr>
          <w:p w14:paraId="39D5E3A7" w14:textId="77777777" w:rsidR="00286477" w:rsidRPr="00286477" w:rsidRDefault="00286477" w:rsidP="00286477">
            <w:pPr>
              <w:spacing w:after="0" w:line="240" w:lineRule="auto"/>
              <w:jc w:val="center"/>
              <w:rPr>
                <w:rFonts w:ascii="Times New Roman" w:hAnsi="Times New Roman"/>
                <w:b/>
                <w:bCs/>
                <w:sz w:val="24"/>
                <w:szCs w:val="24"/>
              </w:rPr>
            </w:pPr>
            <w:r w:rsidRPr="00286477">
              <w:rPr>
                <w:rFonts w:ascii="Times New Roman" w:hAnsi="Times New Roman"/>
                <w:b/>
                <w:bCs/>
                <w:sz w:val="24"/>
                <w:szCs w:val="24"/>
              </w:rPr>
              <w:t>Dokumentas</w:t>
            </w:r>
          </w:p>
        </w:tc>
        <w:tc>
          <w:tcPr>
            <w:tcW w:w="1030" w:type="dxa"/>
            <w:shd w:val="clear" w:color="auto" w:fill="DEEAF6"/>
            <w:vAlign w:val="center"/>
          </w:tcPr>
          <w:p w14:paraId="5D8B5D46" w14:textId="77777777" w:rsidR="00286477" w:rsidRPr="00286477" w:rsidRDefault="00286477" w:rsidP="00286477">
            <w:pPr>
              <w:spacing w:after="0" w:line="240" w:lineRule="auto"/>
              <w:jc w:val="center"/>
              <w:rPr>
                <w:rFonts w:ascii="Times New Roman" w:hAnsi="Times New Roman"/>
                <w:b/>
                <w:bCs/>
                <w:sz w:val="24"/>
                <w:szCs w:val="24"/>
              </w:rPr>
            </w:pPr>
            <w:r w:rsidRPr="00286477">
              <w:rPr>
                <w:rFonts w:ascii="Times New Roman" w:hAnsi="Times New Roman"/>
                <w:b/>
                <w:bCs/>
                <w:sz w:val="24"/>
                <w:szCs w:val="24"/>
              </w:rPr>
              <w:t>Lapų skaičius</w:t>
            </w:r>
          </w:p>
        </w:tc>
        <w:tc>
          <w:tcPr>
            <w:tcW w:w="0" w:type="auto"/>
            <w:shd w:val="clear" w:color="auto" w:fill="DEEAF6"/>
            <w:vAlign w:val="center"/>
          </w:tcPr>
          <w:p w14:paraId="46863DF1" w14:textId="77777777" w:rsidR="00286477" w:rsidRPr="00286477" w:rsidRDefault="00286477" w:rsidP="00286477">
            <w:pPr>
              <w:spacing w:after="0" w:line="240" w:lineRule="auto"/>
              <w:jc w:val="center"/>
              <w:rPr>
                <w:rFonts w:ascii="Times New Roman" w:hAnsi="Times New Roman"/>
                <w:b/>
                <w:bCs/>
                <w:sz w:val="24"/>
                <w:szCs w:val="24"/>
              </w:rPr>
            </w:pPr>
            <w:r w:rsidRPr="00286477">
              <w:rPr>
                <w:rFonts w:ascii="Times New Roman" w:hAnsi="Times New Roman"/>
                <w:b/>
                <w:bCs/>
                <w:sz w:val="24"/>
                <w:szCs w:val="24"/>
              </w:rPr>
              <w:t>Ar dokumente yra konfidencialios informacijos?</w:t>
            </w:r>
          </w:p>
          <w:p w14:paraId="27031587" w14:textId="77777777" w:rsidR="00286477" w:rsidRPr="00286477" w:rsidRDefault="00286477" w:rsidP="00286477">
            <w:pPr>
              <w:spacing w:after="0" w:line="240" w:lineRule="auto"/>
              <w:jc w:val="center"/>
              <w:rPr>
                <w:rFonts w:ascii="Times New Roman" w:hAnsi="Times New Roman"/>
                <w:b/>
                <w:bCs/>
                <w:sz w:val="24"/>
                <w:szCs w:val="24"/>
              </w:rPr>
            </w:pPr>
            <w:r w:rsidRPr="00286477">
              <w:rPr>
                <w:rFonts w:ascii="Times New Roman" w:hAnsi="Times New Roman"/>
                <w:b/>
                <w:bCs/>
                <w:sz w:val="24"/>
                <w:szCs w:val="24"/>
              </w:rPr>
              <w:t>(Taip / Ne)</w:t>
            </w:r>
          </w:p>
        </w:tc>
        <w:tc>
          <w:tcPr>
            <w:tcW w:w="2782" w:type="dxa"/>
            <w:shd w:val="clear" w:color="auto" w:fill="DEEAF6"/>
            <w:vAlign w:val="center"/>
          </w:tcPr>
          <w:p w14:paraId="3C5DA0C1" w14:textId="77777777" w:rsidR="00286477" w:rsidRPr="00286477" w:rsidRDefault="00286477" w:rsidP="00286477">
            <w:pPr>
              <w:spacing w:after="0" w:line="240" w:lineRule="auto"/>
              <w:jc w:val="center"/>
              <w:rPr>
                <w:rFonts w:ascii="Times New Roman" w:hAnsi="Times New Roman"/>
                <w:b/>
                <w:bCs/>
                <w:sz w:val="24"/>
                <w:szCs w:val="24"/>
              </w:rPr>
            </w:pPr>
            <w:r w:rsidRPr="00286477">
              <w:rPr>
                <w:rFonts w:ascii="Times New Roman" w:hAnsi="Times New Roman"/>
                <w:b/>
                <w:bCs/>
                <w:sz w:val="24"/>
                <w:szCs w:val="24"/>
              </w:rPr>
              <w:t>Paaiškinimas, kokia konkreti informacija dokumente yra konfidenciali ir kodėl</w:t>
            </w:r>
          </w:p>
        </w:tc>
      </w:tr>
      <w:tr w:rsidR="00286477" w:rsidRPr="00286477" w14:paraId="331D3200" w14:textId="77777777" w:rsidTr="00286477">
        <w:tc>
          <w:tcPr>
            <w:tcW w:w="0" w:type="auto"/>
            <w:vAlign w:val="center"/>
          </w:tcPr>
          <w:p w14:paraId="0EBD9028" w14:textId="77777777" w:rsidR="00286477" w:rsidRPr="00286477" w:rsidRDefault="00286477" w:rsidP="00286477">
            <w:pPr>
              <w:spacing w:after="0" w:line="240" w:lineRule="auto"/>
              <w:rPr>
                <w:rFonts w:ascii="Times New Roman" w:hAnsi="Times New Roman"/>
                <w:bCs/>
                <w:sz w:val="24"/>
                <w:szCs w:val="24"/>
              </w:rPr>
            </w:pPr>
            <w:r w:rsidRPr="00286477">
              <w:rPr>
                <w:rFonts w:ascii="Times New Roman" w:hAnsi="Times New Roman"/>
                <w:i/>
                <w:sz w:val="24"/>
                <w:szCs w:val="24"/>
              </w:rPr>
              <w:t>1</w:t>
            </w:r>
          </w:p>
        </w:tc>
        <w:tc>
          <w:tcPr>
            <w:tcW w:w="3478" w:type="dxa"/>
            <w:vAlign w:val="center"/>
          </w:tcPr>
          <w:p w14:paraId="194FFFE9" w14:textId="77777777" w:rsidR="00286477" w:rsidRPr="00286477" w:rsidRDefault="00286477" w:rsidP="00286477">
            <w:pPr>
              <w:spacing w:after="0" w:line="240" w:lineRule="auto"/>
              <w:rPr>
                <w:rFonts w:ascii="Times New Roman" w:hAnsi="Times New Roman"/>
                <w:bCs/>
                <w:sz w:val="24"/>
                <w:szCs w:val="24"/>
              </w:rPr>
            </w:pPr>
            <w:r w:rsidRPr="00286477">
              <w:rPr>
                <w:rFonts w:ascii="Times New Roman" w:hAnsi="Times New Roman"/>
                <w:i/>
                <w:iCs/>
                <w:sz w:val="24"/>
                <w:szCs w:val="24"/>
              </w:rPr>
              <w:t>2</w:t>
            </w:r>
          </w:p>
        </w:tc>
        <w:tc>
          <w:tcPr>
            <w:tcW w:w="1030" w:type="dxa"/>
          </w:tcPr>
          <w:p w14:paraId="2D195C05" w14:textId="77777777" w:rsidR="00286477" w:rsidRPr="00286477" w:rsidRDefault="00286477" w:rsidP="00286477">
            <w:pPr>
              <w:spacing w:after="0" w:line="240" w:lineRule="auto"/>
              <w:rPr>
                <w:rFonts w:ascii="Times New Roman" w:hAnsi="Times New Roman"/>
                <w:i/>
                <w:sz w:val="24"/>
                <w:szCs w:val="24"/>
              </w:rPr>
            </w:pPr>
            <w:r w:rsidRPr="00286477">
              <w:rPr>
                <w:rFonts w:ascii="Times New Roman" w:hAnsi="Times New Roman"/>
                <w:i/>
                <w:sz w:val="24"/>
                <w:szCs w:val="24"/>
              </w:rPr>
              <w:t>3</w:t>
            </w:r>
          </w:p>
        </w:tc>
        <w:tc>
          <w:tcPr>
            <w:tcW w:w="0" w:type="auto"/>
            <w:vAlign w:val="center"/>
          </w:tcPr>
          <w:p w14:paraId="40EC0581" w14:textId="77777777" w:rsidR="00286477" w:rsidRPr="00286477" w:rsidRDefault="00286477" w:rsidP="00286477">
            <w:pPr>
              <w:spacing w:after="0" w:line="240" w:lineRule="auto"/>
              <w:rPr>
                <w:rFonts w:ascii="Times New Roman" w:hAnsi="Times New Roman"/>
                <w:bCs/>
                <w:i/>
                <w:iCs/>
                <w:sz w:val="24"/>
                <w:szCs w:val="24"/>
              </w:rPr>
            </w:pPr>
            <w:r w:rsidRPr="00286477">
              <w:rPr>
                <w:rFonts w:ascii="Times New Roman" w:hAnsi="Times New Roman"/>
                <w:bCs/>
                <w:i/>
                <w:iCs/>
                <w:sz w:val="24"/>
                <w:szCs w:val="24"/>
              </w:rPr>
              <w:t>4</w:t>
            </w:r>
          </w:p>
        </w:tc>
        <w:tc>
          <w:tcPr>
            <w:tcW w:w="2782" w:type="dxa"/>
            <w:vAlign w:val="center"/>
          </w:tcPr>
          <w:p w14:paraId="399C0FF6" w14:textId="77777777" w:rsidR="00286477" w:rsidRPr="00286477" w:rsidRDefault="00286477" w:rsidP="00286477">
            <w:pPr>
              <w:spacing w:after="0" w:line="240" w:lineRule="auto"/>
              <w:rPr>
                <w:rFonts w:ascii="Times New Roman" w:hAnsi="Times New Roman"/>
                <w:bCs/>
                <w:sz w:val="24"/>
                <w:szCs w:val="24"/>
              </w:rPr>
            </w:pPr>
            <w:r w:rsidRPr="00286477">
              <w:rPr>
                <w:rFonts w:ascii="Times New Roman" w:hAnsi="Times New Roman"/>
                <w:i/>
                <w:sz w:val="24"/>
                <w:szCs w:val="24"/>
              </w:rPr>
              <w:t>5</w:t>
            </w:r>
          </w:p>
        </w:tc>
      </w:tr>
      <w:tr w:rsidR="00286477" w:rsidRPr="00286477" w14:paraId="445F43EB" w14:textId="77777777" w:rsidTr="00286477">
        <w:tc>
          <w:tcPr>
            <w:tcW w:w="0" w:type="auto"/>
          </w:tcPr>
          <w:p w14:paraId="0213F77B" w14:textId="77777777" w:rsidR="00286477" w:rsidRPr="00286477" w:rsidRDefault="00286477" w:rsidP="00286477">
            <w:pPr>
              <w:spacing w:after="0" w:line="240" w:lineRule="auto"/>
              <w:rPr>
                <w:rFonts w:ascii="Times New Roman" w:hAnsi="Times New Roman"/>
                <w:sz w:val="24"/>
                <w:szCs w:val="24"/>
              </w:rPr>
            </w:pPr>
            <w:r w:rsidRPr="00286477">
              <w:rPr>
                <w:rFonts w:ascii="Times New Roman" w:hAnsi="Times New Roman"/>
                <w:sz w:val="24"/>
                <w:szCs w:val="24"/>
              </w:rPr>
              <w:t>1.</w:t>
            </w:r>
          </w:p>
        </w:tc>
        <w:tc>
          <w:tcPr>
            <w:tcW w:w="3478" w:type="dxa"/>
          </w:tcPr>
          <w:p w14:paraId="5309D61E" w14:textId="77777777" w:rsidR="00286477" w:rsidRPr="00286477" w:rsidRDefault="00286477" w:rsidP="00286477">
            <w:pPr>
              <w:spacing w:after="0" w:line="240" w:lineRule="auto"/>
              <w:rPr>
                <w:rFonts w:ascii="Times New Roman" w:hAnsi="Times New Roman"/>
                <w:sz w:val="24"/>
                <w:szCs w:val="24"/>
              </w:rPr>
            </w:pPr>
            <w:r w:rsidRPr="00286477">
              <w:rPr>
                <w:rFonts w:ascii="Times New Roman" w:hAnsi="Times New Roman"/>
                <w:sz w:val="24"/>
                <w:szCs w:val="24"/>
              </w:rPr>
              <w:t>Jungtinės veiklos sutarties kopija (jei teikiama)</w:t>
            </w:r>
          </w:p>
        </w:tc>
        <w:tc>
          <w:tcPr>
            <w:tcW w:w="1030" w:type="dxa"/>
          </w:tcPr>
          <w:p w14:paraId="3B680BBA" w14:textId="77777777" w:rsidR="00286477" w:rsidRPr="00286477" w:rsidRDefault="00286477" w:rsidP="00286477">
            <w:pPr>
              <w:spacing w:after="0" w:line="240" w:lineRule="auto"/>
              <w:rPr>
                <w:rFonts w:ascii="Times New Roman" w:hAnsi="Times New Roman"/>
                <w:sz w:val="24"/>
                <w:szCs w:val="24"/>
              </w:rPr>
            </w:pPr>
          </w:p>
        </w:tc>
        <w:tc>
          <w:tcPr>
            <w:tcW w:w="0" w:type="auto"/>
            <w:vAlign w:val="center"/>
          </w:tcPr>
          <w:p w14:paraId="2196AC59" w14:textId="77777777" w:rsidR="00286477" w:rsidRPr="00286477" w:rsidRDefault="00286477" w:rsidP="00286477">
            <w:pPr>
              <w:spacing w:after="0" w:line="240" w:lineRule="auto"/>
              <w:rPr>
                <w:rFonts w:ascii="Times New Roman" w:hAnsi="Times New Roman"/>
                <w:sz w:val="24"/>
                <w:szCs w:val="24"/>
              </w:rPr>
            </w:pPr>
          </w:p>
        </w:tc>
        <w:tc>
          <w:tcPr>
            <w:tcW w:w="2782" w:type="dxa"/>
            <w:vAlign w:val="center"/>
          </w:tcPr>
          <w:p w14:paraId="2C5E9AA4" w14:textId="77777777" w:rsidR="00286477" w:rsidRPr="00286477" w:rsidRDefault="00286477" w:rsidP="00286477">
            <w:pPr>
              <w:spacing w:after="0" w:line="240" w:lineRule="auto"/>
              <w:rPr>
                <w:rFonts w:ascii="Times New Roman" w:hAnsi="Times New Roman"/>
                <w:sz w:val="24"/>
                <w:szCs w:val="24"/>
              </w:rPr>
            </w:pPr>
          </w:p>
        </w:tc>
      </w:tr>
      <w:tr w:rsidR="00286477" w:rsidRPr="00286477" w14:paraId="3A81D116" w14:textId="77777777" w:rsidTr="00286477">
        <w:tc>
          <w:tcPr>
            <w:tcW w:w="0" w:type="auto"/>
          </w:tcPr>
          <w:p w14:paraId="15BD6D02" w14:textId="77777777" w:rsidR="00286477" w:rsidRPr="00286477" w:rsidRDefault="00286477" w:rsidP="00286477">
            <w:pPr>
              <w:spacing w:after="0" w:line="240" w:lineRule="auto"/>
              <w:rPr>
                <w:rFonts w:ascii="Times New Roman" w:hAnsi="Times New Roman"/>
                <w:sz w:val="24"/>
                <w:szCs w:val="24"/>
              </w:rPr>
            </w:pPr>
            <w:r w:rsidRPr="00286477">
              <w:rPr>
                <w:rFonts w:ascii="Times New Roman" w:hAnsi="Times New Roman"/>
                <w:sz w:val="24"/>
                <w:szCs w:val="24"/>
              </w:rPr>
              <w:t>2.</w:t>
            </w:r>
          </w:p>
        </w:tc>
        <w:tc>
          <w:tcPr>
            <w:tcW w:w="3478" w:type="dxa"/>
          </w:tcPr>
          <w:p w14:paraId="1F0BA904" w14:textId="77777777" w:rsidR="00286477" w:rsidRPr="00286477" w:rsidRDefault="00286477" w:rsidP="00286477">
            <w:pPr>
              <w:spacing w:after="0" w:line="240" w:lineRule="auto"/>
              <w:rPr>
                <w:rFonts w:ascii="Times New Roman" w:hAnsi="Times New Roman"/>
                <w:sz w:val="24"/>
                <w:szCs w:val="24"/>
              </w:rPr>
            </w:pPr>
            <w:r w:rsidRPr="00286477">
              <w:rPr>
                <w:rFonts w:ascii="Times New Roman" w:hAnsi="Times New Roman"/>
                <w:sz w:val="24"/>
                <w:szCs w:val="24"/>
              </w:rPr>
              <w:t>Įgaliojimas arba kitas dokumentas</w:t>
            </w:r>
            <w:r w:rsidRPr="00286477">
              <w:rPr>
                <w:rFonts w:ascii="Times New Roman" w:hAnsi="Times New Roman"/>
                <w:sz w:val="24"/>
                <w:szCs w:val="24"/>
                <w:vertAlign w:val="superscript"/>
              </w:rPr>
              <w:t xml:space="preserve"> </w:t>
            </w:r>
            <w:r w:rsidRPr="00286477">
              <w:rPr>
                <w:rFonts w:ascii="Times New Roman" w:hAnsi="Times New Roman"/>
                <w:sz w:val="24"/>
                <w:szCs w:val="24"/>
              </w:rPr>
              <w:t>(jei teikiama)</w:t>
            </w:r>
          </w:p>
        </w:tc>
        <w:tc>
          <w:tcPr>
            <w:tcW w:w="1030" w:type="dxa"/>
          </w:tcPr>
          <w:p w14:paraId="1D5FB647" w14:textId="77777777" w:rsidR="00286477" w:rsidRPr="00286477" w:rsidRDefault="00286477" w:rsidP="00286477">
            <w:pPr>
              <w:spacing w:after="0" w:line="240" w:lineRule="auto"/>
              <w:rPr>
                <w:rFonts w:ascii="Times New Roman" w:hAnsi="Times New Roman"/>
                <w:sz w:val="24"/>
                <w:szCs w:val="24"/>
              </w:rPr>
            </w:pPr>
          </w:p>
        </w:tc>
        <w:tc>
          <w:tcPr>
            <w:tcW w:w="0" w:type="auto"/>
          </w:tcPr>
          <w:p w14:paraId="7BE081A1" w14:textId="77777777" w:rsidR="00286477" w:rsidRPr="00286477" w:rsidRDefault="00286477" w:rsidP="00286477">
            <w:pPr>
              <w:spacing w:after="0" w:line="240" w:lineRule="auto"/>
              <w:rPr>
                <w:rFonts w:ascii="Times New Roman" w:hAnsi="Times New Roman"/>
                <w:sz w:val="24"/>
                <w:szCs w:val="24"/>
              </w:rPr>
            </w:pPr>
          </w:p>
        </w:tc>
        <w:tc>
          <w:tcPr>
            <w:tcW w:w="2782" w:type="dxa"/>
          </w:tcPr>
          <w:p w14:paraId="6ED9F466" w14:textId="77777777" w:rsidR="00286477" w:rsidRPr="00286477" w:rsidRDefault="00286477" w:rsidP="00286477">
            <w:pPr>
              <w:spacing w:after="0" w:line="240" w:lineRule="auto"/>
              <w:rPr>
                <w:rFonts w:ascii="Times New Roman" w:hAnsi="Times New Roman"/>
                <w:sz w:val="24"/>
                <w:szCs w:val="24"/>
              </w:rPr>
            </w:pPr>
          </w:p>
        </w:tc>
      </w:tr>
      <w:tr w:rsidR="00286477" w:rsidRPr="00286477" w14:paraId="507EDC98" w14:textId="77777777" w:rsidTr="00286477">
        <w:tc>
          <w:tcPr>
            <w:tcW w:w="0" w:type="auto"/>
          </w:tcPr>
          <w:p w14:paraId="213EFF5A" w14:textId="77777777" w:rsidR="00286477" w:rsidRPr="00286477" w:rsidRDefault="00286477" w:rsidP="00286477">
            <w:pPr>
              <w:spacing w:after="0" w:line="240" w:lineRule="auto"/>
              <w:rPr>
                <w:rFonts w:ascii="Times New Roman" w:hAnsi="Times New Roman"/>
                <w:bCs/>
                <w:sz w:val="24"/>
                <w:szCs w:val="24"/>
              </w:rPr>
            </w:pPr>
            <w:r w:rsidRPr="00286477">
              <w:rPr>
                <w:rFonts w:ascii="Times New Roman" w:hAnsi="Times New Roman"/>
                <w:bCs/>
                <w:sz w:val="24"/>
                <w:szCs w:val="24"/>
              </w:rPr>
              <w:t>3.</w:t>
            </w:r>
          </w:p>
        </w:tc>
        <w:tc>
          <w:tcPr>
            <w:tcW w:w="3478" w:type="dxa"/>
          </w:tcPr>
          <w:p w14:paraId="08D6E8AE" w14:textId="77777777" w:rsidR="00286477" w:rsidRPr="00286477" w:rsidRDefault="00286477" w:rsidP="00286477">
            <w:pPr>
              <w:spacing w:after="0" w:line="240" w:lineRule="auto"/>
              <w:rPr>
                <w:rFonts w:ascii="Times New Roman" w:hAnsi="Times New Roman"/>
                <w:sz w:val="24"/>
                <w:szCs w:val="24"/>
              </w:rPr>
            </w:pPr>
            <w:r w:rsidRPr="00286477">
              <w:rPr>
                <w:rFonts w:ascii="Times New Roman" w:hAnsi="Times New Roman"/>
                <w:bCs/>
                <w:sz w:val="24"/>
                <w:szCs w:val="24"/>
              </w:rPr>
              <w:t xml:space="preserve">Įrodymai, kad ūkio subjektų pajėgumai bus prieinami per visą sutartinių įsipareigojimų vykdymo laikotarpį </w:t>
            </w:r>
            <w:r w:rsidRPr="00286477">
              <w:rPr>
                <w:rFonts w:ascii="Times New Roman" w:hAnsi="Times New Roman"/>
                <w:sz w:val="24"/>
                <w:szCs w:val="24"/>
              </w:rPr>
              <w:t>(jei teikiama)</w:t>
            </w:r>
          </w:p>
        </w:tc>
        <w:tc>
          <w:tcPr>
            <w:tcW w:w="1030" w:type="dxa"/>
          </w:tcPr>
          <w:p w14:paraId="37A90B8A" w14:textId="77777777" w:rsidR="00286477" w:rsidRPr="00286477" w:rsidRDefault="00286477" w:rsidP="00286477">
            <w:pPr>
              <w:spacing w:after="0" w:line="240" w:lineRule="auto"/>
              <w:rPr>
                <w:rFonts w:ascii="Times New Roman" w:hAnsi="Times New Roman"/>
                <w:sz w:val="24"/>
                <w:szCs w:val="24"/>
              </w:rPr>
            </w:pPr>
          </w:p>
        </w:tc>
        <w:tc>
          <w:tcPr>
            <w:tcW w:w="0" w:type="auto"/>
          </w:tcPr>
          <w:p w14:paraId="6B2C8D0A" w14:textId="77777777" w:rsidR="00286477" w:rsidRPr="00286477" w:rsidRDefault="00286477" w:rsidP="00286477">
            <w:pPr>
              <w:spacing w:after="0" w:line="240" w:lineRule="auto"/>
              <w:rPr>
                <w:rFonts w:ascii="Times New Roman" w:hAnsi="Times New Roman"/>
                <w:sz w:val="24"/>
                <w:szCs w:val="24"/>
              </w:rPr>
            </w:pPr>
          </w:p>
        </w:tc>
        <w:tc>
          <w:tcPr>
            <w:tcW w:w="2782" w:type="dxa"/>
          </w:tcPr>
          <w:p w14:paraId="272BA5A8" w14:textId="77777777" w:rsidR="00286477" w:rsidRPr="00286477" w:rsidRDefault="00286477" w:rsidP="00286477">
            <w:pPr>
              <w:spacing w:after="0" w:line="240" w:lineRule="auto"/>
              <w:rPr>
                <w:rFonts w:ascii="Times New Roman" w:hAnsi="Times New Roman"/>
                <w:sz w:val="24"/>
                <w:szCs w:val="24"/>
              </w:rPr>
            </w:pPr>
          </w:p>
        </w:tc>
      </w:tr>
      <w:tr w:rsidR="00286477" w:rsidRPr="00286477" w14:paraId="2AF834CD" w14:textId="77777777" w:rsidTr="00286477">
        <w:tc>
          <w:tcPr>
            <w:tcW w:w="0" w:type="auto"/>
          </w:tcPr>
          <w:p w14:paraId="2DE1A6C2" w14:textId="77777777" w:rsidR="00286477" w:rsidRPr="00286477" w:rsidRDefault="00286477" w:rsidP="00286477">
            <w:pPr>
              <w:spacing w:after="0" w:line="240" w:lineRule="auto"/>
              <w:rPr>
                <w:rFonts w:ascii="Times New Roman" w:hAnsi="Times New Roman"/>
                <w:bCs/>
                <w:sz w:val="24"/>
                <w:szCs w:val="24"/>
              </w:rPr>
            </w:pPr>
            <w:r w:rsidRPr="00286477">
              <w:rPr>
                <w:rFonts w:ascii="Times New Roman" w:hAnsi="Times New Roman"/>
                <w:bCs/>
                <w:sz w:val="24"/>
                <w:szCs w:val="24"/>
              </w:rPr>
              <w:t>4.</w:t>
            </w:r>
          </w:p>
        </w:tc>
        <w:tc>
          <w:tcPr>
            <w:tcW w:w="3478" w:type="dxa"/>
          </w:tcPr>
          <w:p w14:paraId="44C73DC3" w14:textId="77777777" w:rsidR="00286477" w:rsidRPr="00286477" w:rsidRDefault="00286477" w:rsidP="00286477">
            <w:pPr>
              <w:spacing w:after="0" w:line="240" w:lineRule="auto"/>
              <w:rPr>
                <w:rFonts w:ascii="Times New Roman" w:hAnsi="Times New Roman"/>
                <w:bCs/>
                <w:sz w:val="24"/>
                <w:szCs w:val="24"/>
              </w:rPr>
            </w:pPr>
            <w:r w:rsidRPr="00286477">
              <w:rPr>
                <w:rFonts w:ascii="Times New Roman" w:hAnsi="Times New Roman"/>
                <w:bCs/>
                <w:sz w:val="24"/>
                <w:szCs w:val="24"/>
              </w:rPr>
              <w:t>EBVPD*</w:t>
            </w:r>
          </w:p>
        </w:tc>
        <w:tc>
          <w:tcPr>
            <w:tcW w:w="1030" w:type="dxa"/>
          </w:tcPr>
          <w:p w14:paraId="2A994126" w14:textId="7F5A44BA" w:rsidR="00286477" w:rsidRPr="004A0837" w:rsidRDefault="004A0837" w:rsidP="00286477">
            <w:pPr>
              <w:spacing w:after="0" w:line="240" w:lineRule="auto"/>
              <w:rPr>
                <w:rFonts w:ascii="Times New Roman" w:hAnsi="Times New Roman"/>
                <w:sz w:val="24"/>
                <w:szCs w:val="24"/>
                <w:lang w:val="en-US"/>
              </w:rPr>
            </w:pPr>
            <w:r>
              <w:rPr>
                <w:rFonts w:ascii="Times New Roman" w:hAnsi="Times New Roman"/>
                <w:sz w:val="24"/>
                <w:szCs w:val="24"/>
                <w:lang w:val="en-US"/>
              </w:rPr>
              <w:t>12</w:t>
            </w:r>
          </w:p>
        </w:tc>
        <w:tc>
          <w:tcPr>
            <w:tcW w:w="0" w:type="auto"/>
          </w:tcPr>
          <w:p w14:paraId="54652A71" w14:textId="77777777" w:rsidR="00286477" w:rsidRPr="00286477" w:rsidRDefault="00286477" w:rsidP="00286477">
            <w:pPr>
              <w:spacing w:after="0" w:line="240" w:lineRule="auto"/>
              <w:rPr>
                <w:rFonts w:ascii="Times New Roman" w:hAnsi="Times New Roman"/>
                <w:sz w:val="24"/>
                <w:szCs w:val="24"/>
              </w:rPr>
            </w:pPr>
          </w:p>
        </w:tc>
        <w:tc>
          <w:tcPr>
            <w:tcW w:w="2782" w:type="dxa"/>
          </w:tcPr>
          <w:p w14:paraId="481A1082" w14:textId="77777777" w:rsidR="00286477" w:rsidRPr="00286477" w:rsidRDefault="00286477" w:rsidP="00286477">
            <w:pPr>
              <w:spacing w:after="0" w:line="240" w:lineRule="auto"/>
              <w:rPr>
                <w:rFonts w:ascii="Times New Roman" w:hAnsi="Times New Roman"/>
                <w:sz w:val="24"/>
                <w:szCs w:val="24"/>
              </w:rPr>
            </w:pPr>
          </w:p>
        </w:tc>
      </w:tr>
      <w:tr w:rsidR="00286477" w:rsidRPr="00286477" w14:paraId="41071758" w14:textId="77777777" w:rsidTr="00286477">
        <w:tc>
          <w:tcPr>
            <w:tcW w:w="0" w:type="auto"/>
          </w:tcPr>
          <w:p w14:paraId="0F0E73B1" w14:textId="77777777" w:rsidR="00286477" w:rsidRPr="00286477" w:rsidRDefault="00286477" w:rsidP="00286477">
            <w:pPr>
              <w:spacing w:after="0" w:line="240" w:lineRule="auto"/>
              <w:rPr>
                <w:rFonts w:ascii="Times New Roman" w:hAnsi="Times New Roman"/>
                <w:bCs/>
                <w:sz w:val="24"/>
                <w:szCs w:val="24"/>
              </w:rPr>
            </w:pPr>
            <w:r w:rsidRPr="00286477">
              <w:rPr>
                <w:rFonts w:ascii="Times New Roman" w:hAnsi="Times New Roman"/>
                <w:bCs/>
                <w:sz w:val="24"/>
                <w:szCs w:val="24"/>
              </w:rPr>
              <w:t>5.</w:t>
            </w:r>
          </w:p>
        </w:tc>
        <w:tc>
          <w:tcPr>
            <w:tcW w:w="3478" w:type="dxa"/>
          </w:tcPr>
          <w:p w14:paraId="38791143" w14:textId="77777777" w:rsidR="00286477" w:rsidRPr="00286477" w:rsidRDefault="00286477" w:rsidP="00286477">
            <w:pPr>
              <w:spacing w:after="0" w:line="240" w:lineRule="auto"/>
              <w:rPr>
                <w:rFonts w:ascii="Times New Roman" w:hAnsi="Times New Roman"/>
                <w:bCs/>
                <w:sz w:val="24"/>
                <w:szCs w:val="24"/>
              </w:rPr>
            </w:pPr>
            <w:r w:rsidRPr="00286477">
              <w:rPr>
                <w:rFonts w:ascii="Times New Roman" w:hAnsi="Times New Roman"/>
                <w:bCs/>
                <w:sz w:val="24"/>
                <w:szCs w:val="24"/>
              </w:rPr>
              <w:t>Jei tiekėjas pasitelkia ūkio subjektus – įrodymai, kad šie ištekliai bus prieinami per visą sutartinių įsipareigojimų vykdymo laikotarpį</w:t>
            </w:r>
          </w:p>
        </w:tc>
        <w:tc>
          <w:tcPr>
            <w:tcW w:w="1030" w:type="dxa"/>
          </w:tcPr>
          <w:p w14:paraId="17980784" w14:textId="77777777" w:rsidR="00286477" w:rsidRPr="00286477" w:rsidRDefault="00286477" w:rsidP="00286477">
            <w:pPr>
              <w:spacing w:after="0" w:line="240" w:lineRule="auto"/>
              <w:rPr>
                <w:rFonts w:ascii="Times New Roman" w:hAnsi="Times New Roman"/>
                <w:sz w:val="24"/>
                <w:szCs w:val="24"/>
              </w:rPr>
            </w:pPr>
          </w:p>
        </w:tc>
        <w:tc>
          <w:tcPr>
            <w:tcW w:w="0" w:type="auto"/>
          </w:tcPr>
          <w:p w14:paraId="3E651411" w14:textId="77777777" w:rsidR="00286477" w:rsidRPr="00286477" w:rsidRDefault="00286477" w:rsidP="00286477">
            <w:pPr>
              <w:spacing w:after="0" w:line="240" w:lineRule="auto"/>
              <w:rPr>
                <w:rFonts w:ascii="Times New Roman" w:hAnsi="Times New Roman"/>
                <w:sz w:val="24"/>
                <w:szCs w:val="24"/>
              </w:rPr>
            </w:pPr>
          </w:p>
        </w:tc>
        <w:tc>
          <w:tcPr>
            <w:tcW w:w="2782" w:type="dxa"/>
          </w:tcPr>
          <w:p w14:paraId="46BFA418" w14:textId="77777777" w:rsidR="00286477" w:rsidRPr="00286477" w:rsidRDefault="00286477" w:rsidP="00286477">
            <w:pPr>
              <w:spacing w:after="0" w:line="240" w:lineRule="auto"/>
              <w:rPr>
                <w:rFonts w:ascii="Times New Roman" w:hAnsi="Times New Roman"/>
                <w:sz w:val="24"/>
                <w:szCs w:val="24"/>
              </w:rPr>
            </w:pPr>
          </w:p>
        </w:tc>
      </w:tr>
      <w:tr w:rsidR="00286477" w:rsidRPr="00286477" w14:paraId="4949FECF" w14:textId="77777777" w:rsidTr="00286477">
        <w:tc>
          <w:tcPr>
            <w:tcW w:w="0" w:type="auto"/>
          </w:tcPr>
          <w:p w14:paraId="481750A7" w14:textId="77777777" w:rsidR="00286477" w:rsidRPr="00286477" w:rsidRDefault="00286477" w:rsidP="00286477">
            <w:pPr>
              <w:spacing w:after="0" w:line="240" w:lineRule="auto"/>
              <w:rPr>
                <w:rFonts w:ascii="Times New Roman" w:hAnsi="Times New Roman"/>
                <w:color w:val="000000"/>
                <w:sz w:val="24"/>
                <w:szCs w:val="24"/>
              </w:rPr>
            </w:pPr>
            <w:r w:rsidRPr="00286477">
              <w:rPr>
                <w:rFonts w:ascii="Times New Roman" w:hAnsi="Times New Roman"/>
                <w:color w:val="000000"/>
                <w:sz w:val="24"/>
                <w:szCs w:val="24"/>
              </w:rPr>
              <w:t>...</w:t>
            </w:r>
          </w:p>
        </w:tc>
        <w:tc>
          <w:tcPr>
            <w:tcW w:w="3478" w:type="dxa"/>
          </w:tcPr>
          <w:p w14:paraId="417DEDA9" w14:textId="77777777" w:rsidR="00286477" w:rsidRPr="00286477" w:rsidRDefault="00286477" w:rsidP="00286477">
            <w:pPr>
              <w:spacing w:after="0" w:line="240" w:lineRule="auto"/>
              <w:rPr>
                <w:rFonts w:ascii="Times New Roman" w:hAnsi="Times New Roman"/>
                <w:color w:val="000000"/>
                <w:sz w:val="24"/>
                <w:szCs w:val="24"/>
              </w:rPr>
            </w:pPr>
            <w:r w:rsidRPr="00286477">
              <w:rPr>
                <w:rFonts w:ascii="Times New Roman" w:hAnsi="Times New Roman"/>
                <w:color w:val="000000"/>
                <w:sz w:val="24"/>
                <w:szCs w:val="24"/>
              </w:rPr>
              <w:t>[nurodomi pirkimo objektą aprašantys ir (ar) reikalavimus techniniai specifikacijai įrodantys dokumentai, visi kiti dokumentai pagal pirkimo sąlygų reikalavimus ir kt. pateikiami dokumentai]</w:t>
            </w:r>
          </w:p>
        </w:tc>
        <w:tc>
          <w:tcPr>
            <w:tcW w:w="1030" w:type="dxa"/>
          </w:tcPr>
          <w:p w14:paraId="171341D1" w14:textId="77777777" w:rsidR="00286477" w:rsidRPr="00286477" w:rsidRDefault="00286477" w:rsidP="00286477">
            <w:pPr>
              <w:spacing w:after="0" w:line="240" w:lineRule="auto"/>
              <w:rPr>
                <w:rFonts w:ascii="Times New Roman" w:hAnsi="Times New Roman"/>
                <w:color w:val="000000"/>
                <w:sz w:val="24"/>
                <w:szCs w:val="24"/>
              </w:rPr>
            </w:pPr>
          </w:p>
        </w:tc>
        <w:tc>
          <w:tcPr>
            <w:tcW w:w="0" w:type="auto"/>
            <w:vAlign w:val="center"/>
          </w:tcPr>
          <w:p w14:paraId="58D0A519" w14:textId="77777777" w:rsidR="00286477" w:rsidRPr="00286477" w:rsidRDefault="00286477" w:rsidP="00286477">
            <w:pPr>
              <w:spacing w:after="0" w:line="240" w:lineRule="auto"/>
              <w:rPr>
                <w:rFonts w:ascii="Times New Roman" w:hAnsi="Times New Roman"/>
                <w:color w:val="000000"/>
                <w:sz w:val="24"/>
                <w:szCs w:val="24"/>
              </w:rPr>
            </w:pPr>
          </w:p>
        </w:tc>
        <w:tc>
          <w:tcPr>
            <w:tcW w:w="2782" w:type="dxa"/>
            <w:vAlign w:val="center"/>
          </w:tcPr>
          <w:p w14:paraId="575A966F" w14:textId="77777777" w:rsidR="00286477" w:rsidRPr="00286477" w:rsidRDefault="00286477" w:rsidP="00286477">
            <w:pPr>
              <w:spacing w:after="0" w:line="240" w:lineRule="auto"/>
              <w:rPr>
                <w:rFonts w:ascii="Times New Roman" w:hAnsi="Times New Roman"/>
                <w:color w:val="000000"/>
                <w:sz w:val="24"/>
                <w:szCs w:val="24"/>
              </w:rPr>
            </w:pPr>
          </w:p>
        </w:tc>
      </w:tr>
      <w:tr w:rsidR="00286477" w:rsidRPr="00286477" w14:paraId="2E271FED" w14:textId="77777777" w:rsidTr="00286477">
        <w:tc>
          <w:tcPr>
            <w:tcW w:w="0" w:type="auto"/>
          </w:tcPr>
          <w:p w14:paraId="36C126EA" w14:textId="77777777" w:rsidR="00286477" w:rsidRPr="00286477" w:rsidRDefault="00286477" w:rsidP="00286477">
            <w:pPr>
              <w:spacing w:after="0" w:line="240" w:lineRule="auto"/>
              <w:rPr>
                <w:rFonts w:ascii="Times New Roman" w:hAnsi="Times New Roman"/>
                <w:sz w:val="24"/>
                <w:szCs w:val="24"/>
              </w:rPr>
            </w:pPr>
            <w:r w:rsidRPr="00286477">
              <w:rPr>
                <w:rFonts w:ascii="Times New Roman" w:hAnsi="Times New Roman"/>
                <w:sz w:val="24"/>
                <w:szCs w:val="24"/>
              </w:rPr>
              <w:t>.....</w:t>
            </w:r>
          </w:p>
        </w:tc>
        <w:tc>
          <w:tcPr>
            <w:tcW w:w="3478" w:type="dxa"/>
          </w:tcPr>
          <w:p w14:paraId="2AFE9F13" w14:textId="6D191AFB" w:rsidR="00286477" w:rsidRPr="00286477" w:rsidRDefault="00EF5A3E" w:rsidP="00286477">
            <w:pPr>
              <w:spacing w:after="0" w:line="240" w:lineRule="auto"/>
              <w:rPr>
                <w:rFonts w:ascii="Times New Roman" w:hAnsi="Times New Roman"/>
                <w:color w:val="00B050"/>
                <w:sz w:val="24"/>
                <w:szCs w:val="24"/>
                <w:u w:val="single"/>
              </w:rPr>
            </w:pPr>
            <w:proofErr w:type="spellStart"/>
            <w:r>
              <w:rPr>
                <w:rFonts w:ascii="Times New Roman" w:hAnsi="Times New Roman"/>
                <w:color w:val="00B050"/>
                <w:sz w:val="24"/>
                <w:szCs w:val="24"/>
                <w:u w:val="single"/>
              </w:rPr>
              <w:t>Ce</w:t>
            </w:r>
            <w:proofErr w:type="spellEnd"/>
          </w:p>
        </w:tc>
        <w:tc>
          <w:tcPr>
            <w:tcW w:w="1030" w:type="dxa"/>
          </w:tcPr>
          <w:p w14:paraId="05295AFF" w14:textId="70BB1452" w:rsidR="00286477" w:rsidRPr="00286477" w:rsidRDefault="00EF5A3E" w:rsidP="00286477">
            <w:pPr>
              <w:spacing w:after="0" w:line="240" w:lineRule="auto"/>
              <w:rPr>
                <w:rFonts w:ascii="Times New Roman" w:hAnsi="Times New Roman"/>
                <w:sz w:val="24"/>
                <w:szCs w:val="24"/>
              </w:rPr>
            </w:pPr>
            <w:r>
              <w:rPr>
                <w:rFonts w:ascii="Times New Roman" w:hAnsi="Times New Roman"/>
                <w:sz w:val="24"/>
                <w:szCs w:val="24"/>
              </w:rPr>
              <w:t>4</w:t>
            </w:r>
          </w:p>
        </w:tc>
        <w:tc>
          <w:tcPr>
            <w:tcW w:w="0" w:type="auto"/>
            <w:vAlign w:val="center"/>
          </w:tcPr>
          <w:p w14:paraId="1E9499DE" w14:textId="77777777" w:rsidR="00286477" w:rsidRPr="00286477" w:rsidRDefault="00286477" w:rsidP="00286477">
            <w:pPr>
              <w:spacing w:after="0" w:line="240" w:lineRule="auto"/>
              <w:rPr>
                <w:rFonts w:ascii="Times New Roman" w:hAnsi="Times New Roman"/>
                <w:sz w:val="24"/>
                <w:szCs w:val="24"/>
              </w:rPr>
            </w:pPr>
          </w:p>
        </w:tc>
        <w:tc>
          <w:tcPr>
            <w:tcW w:w="2782" w:type="dxa"/>
            <w:vAlign w:val="center"/>
          </w:tcPr>
          <w:p w14:paraId="45DF9A16" w14:textId="77777777" w:rsidR="00286477" w:rsidRPr="00286477" w:rsidRDefault="00286477" w:rsidP="00286477">
            <w:pPr>
              <w:spacing w:after="0" w:line="240" w:lineRule="auto"/>
              <w:rPr>
                <w:rFonts w:ascii="Times New Roman" w:hAnsi="Times New Roman"/>
                <w:sz w:val="24"/>
                <w:szCs w:val="24"/>
              </w:rPr>
            </w:pPr>
          </w:p>
        </w:tc>
      </w:tr>
      <w:tr w:rsidR="00286477" w:rsidRPr="00286477" w14:paraId="7B6B7CB9" w14:textId="77777777" w:rsidTr="00286477">
        <w:tc>
          <w:tcPr>
            <w:tcW w:w="0" w:type="auto"/>
          </w:tcPr>
          <w:p w14:paraId="2E008A16" w14:textId="77777777" w:rsidR="00286477" w:rsidRPr="00286477" w:rsidRDefault="00286477" w:rsidP="00286477">
            <w:pPr>
              <w:spacing w:after="0" w:line="240" w:lineRule="auto"/>
              <w:rPr>
                <w:rFonts w:ascii="Times New Roman" w:hAnsi="Times New Roman"/>
                <w:sz w:val="24"/>
                <w:szCs w:val="24"/>
              </w:rPr>
            </w:pPr>
          </w:p>
        </w:tc>
        <w:tc>
          <w:tcPr>
            <w:tcW w:w="3478" w:type="dxa"/>
          </w:tcPr>
          <w:p w14:paraId="65BE304D" w14:textId="32DA033D" w:rsidR="00286477" w:rsidRPr="00286477" w:rsidRDefault="00EF5A3E" w:rsidP="00286477">
            <w:pPr>
              <w:spacing w:after="0" w:line="240" w:lineRule="auto"/>
              <w:rPr>
                <w:rFonts w:ascii="Times New Roman" w:hAnsi="Times New Roman"/>
                <w:color w:val="00B050"/>
                <w:sz w:val="24"/>
                <w:szCs w:val="24"/>
                <w:u w:val="single"/>
              </w:rPr>
            </w:pPr>
            <w:r>
              <w:rPr>
                <w:rFonts w:ascii="Times New Roman" w:hAnsi="Times New Roman"/>
                <w:color w:val="00B050"/>
                <w:sz w:val="24"/>
                <w:szCs w:val="24"/>
                <w:u w:val="single"/>
              </w:rPr>
              <w:t>katalogas</w:t>
            </w:r>
          </w:p>
        </w:tc>
        <w:tc>
          <w:tcPr>
            <w:tcW w:w="1030" w:type="dxa"/>
          </w:tcPr>
          <w:p w14:paraId="4C4FF0A9" w14:textId="540793D6" w:rsidR="00286477" w:rsidRPr="00286477" w:rsidRDefault="00EF5A3E" w:rsidP="00286477">
            <w:pPr>
              <w:spacing w:after="0" w:line="240" w:lineRule="auto"/>
              <w:rPr>
                <w:rFonts w:ascii="Times New Roman" w:hAnsi="Times New Roman"/>
                <w:sz w:val="24"/>
                <w:szCs w:val="24"/>
              </w:rPr>
            </w:pPr>
            <w:r>
              <w:rPr>
                <w:rFonts w:ascii="Times New Roman" w:hAnsi="Times New Roman"/>
                <w:sz w:val="24"/>
                <w:szCs w:val="24"/>
              </w:rPr>
              <w:t>1</w:t>
            </w:r>
          </w:p>
        </w:tc>
        <w:tc>
          <w:tcPr>
            <w:tcW w:w="0" w:type="auto"/>
            <w:vAlign w:val="center"/>
          </w:tcPr>
          <w:p w14:paraId="31D05272" w14:textId="77777777" w:rsidR="00286477" w:rsidRPr="00286477" w:rsidRDefault="00286477" w:rsidP="00286477">
            <w:pPr>
              <w:spacing w:after="0" w:line="240" w:lineRule="auto"/>
              <w:rPr>
                <w:rFonts w:ascii="Times New Roman" w:hAnsi="Times New Roman"/>
                <w:sz w:val="24"/>
                <w:szCs w:val="24"/>
              </w:rPr>
            </w:pPr>
          </w:p>
        </w:tc>
        <w:tc>
          <w:tcPr>
            <w:tcW w:w="2782" w:type="dxa"/>
            <w:vAlign w:val="center"/>
          </w:tcPr>
          <w:p w14:paraId="1FF7AB18" w14:textId="77777777" w:rsidR="00286477" w:rsidRPr="00286477" w:rsidRDefault="00286477" w:rsidP="00286477">
            <w:pPr>
              <w:spacing w:after="0" w:line="240" w:lineRule="auto"/>
              <w:rPr>
                <w:rFonts w:ascii="Times New Roman" w:hAnsi="Times New Roman"/>
                <w:sz w:val="24"/>
                <w:szCs w:val="24"/>
              </w:rPr>
            </w:pPr>
          </w:p>
        </w:tc>
      </w:tr>
      <w:tr w:rsidR="00286477" w:rsidRPr="00286477" w14:paraId="0A5AC446" w14:textId="77777777" w:rsidTr="00286477">
        <w:tc>
          <w:tcPr>
            <w:tcW w:w="0" w:type="auto"/>
          </w:tcPr>
          <w:p w14:paraId="659CD092" w14:textId="77777777" w:rsidR="00286477" w:rsidRPr="00286477" w:rsidRDefault="00286477" w:rsidP="00286477">
            <w:pPr>
              <w:spacing w:after="0" w:line="240" w:lineRule="auto"/>
              <w:rPr>
                <w:rFonts w:ascii="Times New Roman" w:hAnsi="Times New Roman"/>
                <w:sz w:val="24"/>
                <w:szCs w:val="24"/>
              </w:rPr>
            </w:pPr>
          </w:p>
        </w:tc>
        <w:tc>
          <w:tcPr>
            <w:tcW w:w="3478" w:type="dxa"/>
          </w:tcPr>
          <w:p w14:paraId="4BFA6B8C" w14:textId="77777777" w:rsidR="00286477" w:rsidRPr="00286477" w:rsidRDefault="00286477" w:rsidP="00286477">
            <w:pPr>
              <w:spacing w:after="0" w:line="240" w:lineRule="auto"/>
              <w:rPr>
                <w:rFonts w:ascii="Times New Roman" w:hAnsi="Times New Roman"/>
                <w:color w:val="00B050"/>
                <w:sz w:val="24"/>
                <w:szCs w:val="24"/>
                <w:u w:val="single"/>
              </w:rPr>
            </w:pPr>
          </w:p>
        </w:tc>
        <w:tc>
          <w:tcPr>
            <w:tcW w:w="1030" w:type="dxa"/>
          </w:tcPr>
          <w:p w14:paraId="60FCB306" w14:textId="77777777" w:rsidR="00286477" w:rsidRPr="00286477" w:rsidRDefault="00286477" w:rsidP="00286477">
            <w:pPr>
              <w:spacing w:after="0" w:line="240" w:lineRule="auto"/>
              <w:rPr>
                <w:rFonts w:ascii="Times New Roman" w:hAnsi="Times New Roman"/>
                <w:sz w:val="24"/>
                <w:szCs w:val="24"/>
              </w:rPr>
            </w:pPr>
          </w:p>
        </w:tc>
        <w:tc>
          <w:tcPr>
            <w:tcW w:w="0" w:type="auto"/>
            <w:vAlign w:val="center"/>
          </w:tcPr>
          <w:p w14:paraId="596CCCDD" w14:textId="77777777" w:rsidR="00286477" w:rsidRPr="00286477" w:rsidRDefault="00286477" w:rsidP="00286477">
            <w:pPr>
              <w:spacing w:after="0" w:line="240" w:lineRule="auto"/>
              <w:rPr>
                <w:rFonts w:ascii="Times New Roman" w:hAnsi="Times New Roman"/>
                <w:sz w:val="24"/>
                <w:szCs w:val="24"/>
              </w:rPr>
            </w:pPr>
          </w:p>
        </w:tc>
        <w:tc>
          <w:tcPr>
            <w:tcW w:w="2782" w:type="dxa"/>
            <w:vAlign w:val="center"/>
          </w:tcPr>
          <w:p w14:paraId="3DFC1267" w14:textId="77777777" w:rsidR="00286477" w:rsidRPr="00286477" w:rsidRDefault="00286477" w:rsidP="00286477">
            <w:pPr>
              <w:spacing w:after="0" w:line="240" w:lineRule="auto"/>
              <w:rPr>
                <w:rFonts w:ascii="Times New Roman" w:hAnsi="Times New Roman"/>
                <w:sz w:val="24"/>
                <w:szCs w:val="24"/>
              </w:rPr>
            </w:pPr>
          </w:p>
        </w:tc>
      </w:tr>
    </w:tbl>
    <w:p w14:paraId="46933D92" w14:textId="77777777" w:rsidR="00D26EC4" w:rsidRPr="00D26EC4" w:rsidRDefault="00D26EC4" w:rsidP="00D26EC4">
      <w:pPr>
        <w:spacing w:after="0" w:line="240" w:lineRule="auto"/>
        <w:ind w:left="32" w:firstLine="535"/>
        <w:jc w:val="both"/>
        <w:rPr>
          <w:rFonts w:ascii="Times New Roman" w:hAnsi="Times New Roman"/>
          <w:bCs/>
          <w:sz w:val="24"/>
          <w:szCs w:val="24"/>
        </w:rPr>
      </w:pPr>
      <w:r w:rsidRPr="00D26EC4">
        <w:rPr>
          <w:rFonts w:ascii="Times New Roman" w:hAnsi="Times New Roman"/>
          <w:bCs/>
          <w:sz w:val="24"/>
          <w:szCs w:val="24"/>
        </w:rPr>
        <w:t>*Atskirą EBVPD pildo:</w:t>
      </w:r>
    </w:p>
    <w:p w14:paraId="19ADE7ED" w14:textId="77777777" w:rsidR="00D26EC4" w:rsidRPr="00D26EC4" w:rsidRDefault="00D26EC4">
      <w:pPr>
        <w:numPr>
          <w:ilvl w:val="0"/>
          <w:numId w:val="3"/>
        </w:numPr>
        <w:tabs>
          <w:tab w:val="left" w:pos="851"/>
        </w:tabs>
        <w:spacing w:after="0" w:line="240" w:lineRule="auto"/>
        <w:ind w:left="0" w:firstLine="567"/>
        <w:jc w:val="both"/>
        <w:rPr>
          <w:rFonts w:ascii="Times New Roman" w:hAnsi="Times New Roman"/>
          <w:bCs/>
          <w:sz w:val="24"/>
          <w:szCs w:val="24"/>
          <w:lang w:eastAsia="lt-LT"/>
        </w:rPr>
      </w:pPr>
      <w:r w:rsidRPr="00D26EC4">
        <w:rPr>
          <w:rFonts w:ascii="Times New Roman" w:hAnsi="Times New Roman"/>
          <w:bCs/>
          <w:sz w:val="24"/>
          <w:szCs w:val="24"/>
          <w:lang w:eastAsia="lt-LT"/>
        </w:rPr>
        <w:lastRenderedPageBreak/>
        <w:t>tiekėjas;</w:t>
      </w:r>
    </w:p>
    <w:p w14:paraId="3FA7396D" w14:textId="77777777" w:rsidR="00D26EC4" w:rsidRPr="00D26EC4" w:rsidRDefault="00D26EC4">
      <w:pPr>
        <w:numPr>
          <w:ilvl w:val="0"/>
          <w:numId w:val="3"/>
        </w:numPr>
        <w:tabs>
          <w:tab w:val="left" w:pos="851"/>
        </w:tabs>
        <w:spacing w:after="0" w:line="240" w:lineRule="auto"/>
        <w:ind w:left="0" w:firstLine="567"/>
        <w:jc w:val="both"/>
        <w:rPr>
          <w:rFonts w:ascii="Times New Roman" w:hAnsi="Times New Roman"/>
          <w:bCs/>
          <w:sz w:val="24"/>
          <w:szCs w:val="24"/>
          <w:lang w:eastAsia="lt-LT"/>
        </w:rPr>
      </w:pPr>
      <w:r w:rsidRPr="00D26EC4">
        <w:rPr>
          <w:rFonts w:ascii="Times New Roman" w:hAnsi="Times New Roman"/>
          <w:sz w:val="24"/>
          <w:szCs w:val="24"/>
          <w:lang w:eastAsia="lt-LT"/>
        </w:rPr>
        <w:t>kai pasiūlymą teikia ūkio subjektų grupė – visi tos grupės nariai;</w:t>
      </w:r>
    </w:p>
    <w:p w14:paraId="0D52EBA2" w14:textId="6AFAC56E" w:rsidR="00D26EC4" w:rsidRPr="00D26EC4" w:rsidRDefault="00D26EC4">
      <w:pPr>
        <w:numPr>
          <w:ilvl w:val="0"/>
          <w:numId w:val="3"/>
        </w:numPr>
        <w:tabs>
          <w:tab w:val="left" w:pos="851"/>
        </w:tabs>
        <w:spacing w:after="0" w:line="240" w:lineRule="auto"/>
        <w:ind w:left="0" w:firstLine="567"/>
        <w:jc w:val="both"/>
        <w:rPr>
          <w:rFonts w:ascii="Times New Roman" w:hAnsi="Times New Roman"/>
          <w:bCs/>
          <w:sz w:val="24"/>
          <w:szCs w:val="24"/>
          <w:lang w:eastAsia="lt-LT"/>
        </w:rPr>
      </w:pPr>
      <w:r w:rsidRPr="00D26EC4">
        <w:rPr>
          <w:rFonts w:ascii="Times New Roman" w:hAnsi="Times New Roman"/>
          <w:sz w:val="24"/>
          <w:szCs w:val="24"/>
          <w:lang w:eastAsia="lt-LT"/>
        </w:rPr>
        <w:t>ūkio subjektai, subtiekėjai kurių pajėgumais tiekėjas remiasi, kad atitiktų pirkimo dokumentuose nustatytus kvalifikacijos reikalavimus</w:t>
      </w:r>
      <w:r>
        <w:rPr>
          <w:rFonts w:ascii="Times New Roman" w:hAnsi="Times New Roman"/>
          <w:strike/>
          <w:sz w:val="24"/>
          <w:szCs w:val="24"/>
          <w:lang w:eastAsia="lt-LT"/>
        </w:rPr>
        <w:t>.</w:t>
      </w:r>
    </w:p>
    <w:p w14:paraId="78884E50" w14:textId="77777777" w:rsidR="00D26EC4" w:rsidRPr="00D26EC4" w:rsidRDefault="00D26EC4" w:rsidP="00D26EC4">
      <w:pPr>
        <w:spacing w:after="160" w:line="240" w:lineRule="auto"/>
        <w:contextualSpacing/>
        <w:jc w:val="both"/>
        <w:rPr>
          <w:rFonts w:ascii="Times New Roman" w:hAnsi="Times New Roman"/>
          <w:sz w:val="24"/>
          <w:szCs w:val="24"/>
          <w:lang w:val="en-US" w:eastAsia="lt-LT"/>
        </w:rPr>
      </w:pPr>
    </w:p>
    <w:p w14:paraId="20314541" w14:textId="77777777" w:rsidR="00D26EC4" w:rsidRPr="00D26EC4" w:rsidRDefault="00D26EC4" w:rsidP="00D26EC4">
      <w:pPr>
        <w:spacing w:after="0" w:line="240" w:lineRule="auto"/>
        <w:jc w:val="both"/>
        <w:rPr>
          <w:rFonts w:ascii="Times New Roman" w:hAnsi="Times New Roman"/>
          <w:b/>
          <w:bCs/>
          <w:sz w:val="24"/>
          <w:szCs w:val="24"/>
        </w:rPr>
      </w:pPr>
      <w:r w:rsidRPr="00D26EC4">
        <w:rPr>
          <w:rFonts w:ascii="Times New Roman" w:hAnsi="Times New Roman"/>
          <w:b/>
          <w:bCs/>
          <w:sz w:val="24"/>
          <w:szCs w:val="24"/>
        </w:rPr>
        <w:t xml:space="preserve">          Pasirašydamas šį pasiūlymą, tvirtinu, kad:</w:t>
      </w:r>
    </w:p>
    <w:p w14:paraId="1D3AA190" w14:textId="77777777" w:rsidR="00D26EC4" w:rsidRPr="00D26EC4" w:rsidRDefault="00D26EC4" w:rsidP="00D26EC4">
      <w:pPr>
        <w:spacing w:after="0" w:line="240" w:lineRule="auto"/>
        <w:jc w:val="both"/>
        <w:rPr>
          <w:rFonts w:ascii="Times New Roman" w:hAnsi="Times New Roman"/>
          <w:b/>
          <w:bCs/>
          <w:sz w:val="24"/>
          <w:szCs w:val="24"/>
        </w:rPr>
      </w:pPr>
    </w:p>
    <w:p w14:paraId="6D54C7B5" w14:textId="77777777" w:rsidR="00D26EC4" w:rsidRPr="003E49B2" w:rsidRDefault="00D26EC4" w:rsidP="003E49B2">
      <w:pPr>
        <w:numPr>
          <w:ilvl w:val="0"/>
          <w:numId w:val="4"/>
        </w:numPr>
        <w:tabs>
          <w:tab w:val="left" w:pos="851"/>
        </w:tabs>
        <w:spacing w:after="0" w:line="240" w:lineRule="auto"/>
        <w:ind w:left="0" w:firstLine="567"/>
        <w:contextualSpacing/>
        <w:jc w:val="both"/>
        <w:rPr>
          <w:rFonts w:ascii="Times New Roman" w:hAnsi="Times New Roman"/>
          <w:b/>
          <w:bCs/>
          <w:smallCaps/>
          <w:color w:val="000000"/>
          <w:sz w:val="24"/>
          <w:szCs w:val="24"/>
        </w:rPr>
      </w:pPr>
      <w:r w:rsidRPr="003E49B2">
        <w:rPr>
          <w:rFonts w:ascii="Times New Roman" w:hAnsi="Times New Roman"/>
          <w:color w:val="000000"/>
          <w:sz w:val="24"/>
          <w:szCs w:val="24"/>
        </w:rPr>
        <w:t xml:space="preserve">esu tinkamai įsisteigęs ir teisėtai veikiu pagal Lietuvos Respublikos įstatymus, taip pat esu atlikęs visus teisinius veiksmus, būtinus, kad pirkimo sutartis būtų tinkamai sudaryta ir galiotų, ir turiu visus teisės aktais numatytus leidimus, licencijas, darbuotojus, reikalingus sutarčiai vykdyti. </w:t>
      </w:r>
    </w:p>
    <w:p w14:paraId="687E6602" w14:textId="77777777" w:rsidR="00D26EC4" w:rsidRPr="003E49B2" w:rsidRDefault="00D26EC4" w:rsidP="003E49B2">
      <w:pPr>
        <w:numPr>
          <w:ilvl w:val="0"/>
          <w:numId w:val="4"/>
        </w:numPr>
        <w:tabs>
          <w:tab w:val="left" w:pos="851"/>
        </w:tabs>
        <w:spacing w:after="0" w:line="240" w:lineRule="auto"/>
        <w:ind w:left="0" w:firstLine="567"/>
        <w:contextualSpacing/>
        <w:jc w:val="both"/>
        <w:rPr>
          <w:rFonts w:ascii="Times New Roman" w:hAnsi="Times New Roman"/>
          <w:b/>
          <w:bCs/>
          <w:smallCaps/>
          <w:color w:val="000000"/>
          <w:sz w:val="24"/>
          <w:szCs w:val="24"/>
        </w:rPr>
      </w:pPr>
      <w:r w:rsidRPr="003E49B2">
        <w:rPr>
          <w:rFonts w:ascii="Times New Roman" w:hAnsi="Times New Roman"/>
          <w:color w:val="000000"/>
          <w:sz w:val="24"/>
          <w:szCs w:val="24"/>
        </w:rPr>
        <w:t>esu susipažinęs su pirkimo dokumentais, taip pat su galiojančiais Lietuvos Respublikos įstatymais, poįstatyminiais teisės aktais, kurie reguliuoja viešųjų pirkimų atlikimo tvarką bei gali turėti įtakos bet kokiems tarp perkančiosios organizacijos ir tiekėjo susiklostantiems santykiams, kylantiems iš šio pirkimo ir (ar) susijusiems su šiuo pirkimu;</w:t>
      </w:r>
    </w:p>
    <w:p w14:paraId="541C5349" w14:textId="77777777" w:rsidR="00D26EC4" w:rsidRPr="003E49B2" w:rsidRDefault="00D26EC4" w:rsidP="003E49B2">
      <w:pPr>
        <w:numPr>
          <w:ilvl w:val="0"/>
          <w:numId w:val="4"/>
        </w:numPr>
        <w:tabs>
          <w:tab w:val="left" w:pos="851"/>
        </w:tabs>
        <w:spacing w:after="0" w:line="240" w:lineRule="auto"/>
        <w:ind w:left="0" w:firstLine="567"/>
        <w:contextualSpacing/>
        <w:jc w:val="both"/>
        <w:rPr>
          <w:rFonts w:ascii="Times New Roman" w:hAnsi="Times New Roman"/>
          <w:b/>
          <w:bCs/>
          <w:smallCaps/>
          <w:color w:val="000000"/>
          <w:sz w:val="24"/>
          <w:szCs w:val="24"/>
        </w:rPr>
      </w:pPr>
      <w:r w:rsidRPr="003E49B2">
        <w:rPr>
          <w:rFonts w:ascii="Times New Roman" w:hAnsi="Times New Roman"/>
          <w:color w:val="000000"/>
          <w:sz w:val="24"/>
          <w:szCs w:val="24"/>
        </w:rPr>
        <w:t>sutinku su pirkimo dokumentuose nustatytomis sąlygomis ir procedūromis,</w:t>
      </w:r>
    </w:p>
    <w:p w14:paraId="5DB3FB53" w14:textId="77777777" w:rsidR="00D26EC4" w:rsidRPr="003E49B2" w:rsidRDefault="00D26EC4" w:rsidP="003E49B2">
      <w:pPr>
        <w:numPr>
          <w:ilvl w:val="0"/>
          <w:numId w:val="4"/>
        </w:numPr>
        <w:tabs>
          <w:tab w:val="left" w:pos="851"/>
        </w:tabs>
        <w:spacing w:after="0" w:line="240" w:lineRule="auto"/>
        <w:ind w:left="0" w:firstLine="567"/>
        <w:contextualSpacing/>
        <w:jc w:val="both"/>
        <w:rPr>
          <w:rFonts w:ascii="Times New Roman" w:hAnsi="Times New Roman"/>
          <w:b/>
          <w:bCs/>
          <w:smallCaps/>
          <w:sz w:val="24"/>
          <w:szCs w:val="24"/>
        </w:rPr>
      </w:pPr>
      <w:r w:rsidRPr="003E49B2">
        <w:rPr>
          <w:rFonts w:ascii="Times New Roman" w:hAnsi="Times New Roman"/>
          <w:sz w:val="24"/>
          <w:szCs w:val="24"/>
        </w:rPr>
        <w:t>siūlomos prekės atitinka techninės specifikacijos reikalavimus ir mes siūlome prekes, kurių kainos, techniniai parametrai yra nurodyti šio Pasiūlymo 1 priede “Prekių sąrašas ir techninė specifikacija”;</w:t>
      </w:r>
    </w:p>
    <w:p w14:paraId="5CBD76E4" w14:textId="77777777" w:rsidR="00D26EC4" w:rsidRPr="003E49B2" w:rsidRDefault="00D26EC4" w:rsidP="003E49B2">
      <w:pPr>
        <w:numPr>
          <w:ilvl w:val="0"/>
          <w:numId w:val="4"/>
        </w:numPr>
        <w:tabs>
          <w:tab w:val="left" w:pos="851"/>
        </w:tabs>
        <w:spacing w:after="0" w:line="240" w:lineRule="auto"/>
        <w:ind w:left="0" w:firstLine="567"/>
        <w:contextualSpacing/>
        <w:jc w:val="both"/>
        <w:rPr>
          <w:rFonts w:ascii="Times New Roman" w:hAnsi="Times New Roman"/>
          <w:sz w:val="24"/>
          <w:szCs w:val="24"/>
        </w:rPr>
      </w:pPr>
      <w:r w:rsidRPr="003E49B2">
        <w:rPr>
          <w:rFonts w:ascii="Times New Roman" w:hAnsi="Times New Roman"/>
          <w:sz w:val="24"/>
          <w:szCs w:val="24"/>
        </w:rPr>
        <w:t>pasiūlymo dokumentuose pateikti duomenys ir informacija yra teisinga ir apima viską, ko reikia tinkamam sutarties įvykdymui;</w:t>
      </w:r>
    </w:p>
    <w:p w14:paraId="6B86FD90" w14:textId="77777777" w:rsidR="00D26EC4" w:rsidRPr="003E49B2" w:rsidRDefault="00D26EC4" w:rsidP="003E49B2">
      <w:pPr>
        <w:numPr>
          <w:ilvl w:val="0"/>
          <w:numId w:val="4"/>
        </w:numPr>
        <w:tabs>
          <w:tab w:val="left" w:pos="851"/>
        </w:tabs>
        <w:spacing w:after="0" w:line="240" w:lineRule="auto"/>
        <w:ind w:left="0" w:firstLine="567"/>
        <w:contextualSpacing/>
        <w:jc w:val="both"/>
        <w:rPr>
          <w:rFonts w:ascii="Times New Roman" w:hAnsi="Times New Roman"/>
          <w:sz w:val="24"/>
          <w:szCs w:val="24"/>
        </w:rPr>
      </w:pPr>
      <w:r w:rsidRPr="003E49B2">
        <w:rPr>
          <w:rFonts w:ascii="Times New Roman" w:hAnsi="Times New Roman"/>
          <w:sz w:val="24"/>
          <w:szCs w:val="24"/>
        </w:rPr>
        <w:t>pasiūlymas galioja pirkimo sąlygų 1.11.6 punkte nurodytą terminą;</w:t>
      </w:r>
    </w:p>
    <w:p w14:paraId="34BA7D5E" w14:textId="77777777" w:rsidR="00D26EC4" w:rsidRPr="003E49B2" w:rsidRDefault="00D26EC4" w:rsidP="003E49B2">
      <w:pPr>
        <w:numPr>
          <w:ilvl w:val="0"/>
          <w:numId w:val="4"/>
        </w:numPr>
        <w:tabs>
          <w:tab w:val="left" w:pos="851"/>
        </w:tabs>
        <w:spacing w:after="0" w:line="240" w:lineRule="auto"/>
        <w:ind w:left="0" w:firstLine="567"/>
        <w:contextualSpacing/>
        <w:jc w:val="both"/>
        <w:rPr>
          <w:rFonts w:ascii="Times New Roman" w:hAnsi="Times New Roman"/>
          <w:sz w:val="24"/>
          <w:szCs w:val="24"/>
        </w:rPr>
      </w:pPr>
      <w:r w:rsidRPr="003E49B2">
        <w:rPr>
          <w:rFonts w:ascii="Times New Roman" w:hAnsi="Times New Roman"/>
          <w:sz w:val="24"/>
          <w:szCs w:val="24"/>
        </w:rPr>
        <w:t>pasiūlyme nenurodžius, kokia informacija yra konfidenciali, laikoma, kad konfidencialios informacijos pasiūlyme nėra</w:t>
      </w:r>
      <w:bookmarkStart w:id="2" w:name="_Hlk91519884"/>
      <w:r w:rsidRPr="003E49B2">
        <w:rPr>
          <w:rFonts w:ascii="Times New Roman" w:hAnsi="Times New Roman"/>
          <w:sz w:val="24"/>
          <w:szCs w:val="24"/>
        </w:rPr>
        <w:t xml:space="preserve"> </w:t>
      </w:r>
      <w:r w:rsidRPr="003E49B2">
        <w:rPr>
          <w:rFonts w:ascii="Times New Roman" w:hAnsi="Times New Roman"/>
          <w:sz w:val="20"/>
          <w:szCs w:val="20"/>
        </w:rPr>
        <w:t>(</w:t>
      </w:r>
      <w:r w:rsidRPr="003E49B2">
        <w:rPr>
          <w:rFonts w:ascii="Times New Roman" w:hAnsi="Times New Roman"/>
          <w:sz w:val="24"/>
          <w:szCs w:val="24"/>
        </w:rPr>
        <w:t>žr. Viešųjų pirkimų tarnybos išaiškinimą</w:t>
      </w:r>
      <w:r w:rsidRPr="003E49B2">
        <w:rPr>
          <w:rFonts w:ascii="Times New Roman" w:hAnsi="Times New Roman"/>
          <w:sz w:val="20"/>
          <w:szCs w:val="20"/>
          <w:vertAlign w:val="superscript"/>
        </w:rPr>
        <w:footnoteReference w:id="1"/>
      </w:r>
      <w:r w:rsidRPr="003E49B2">
        <w:rPr>
          <w:rFonts w:ascii="Times New Roman" w:hAnsi="Times New Roman"/>
          <w:sz w:val="24"/>
          <w:szCs w:val="24"/>
        </w:rPr>
        <w:t>).</w:t>
      </w:r>
      <w:bookmarkEnd w:id="2"/>
    </w:p>
    <w:p w14:paraId="3D4EE765" w14:textId="77777777" w:rsidR="00286477" w:rsidRPr="00286477" w:rsidRDefault="00286477" w:rsidP="00286477">
      <w:pPr>
        <w:spacing w:after="0" w:line="240" w:lineRule="auto"/>
        <w:rPr>
          <w:rFonts w:ascii="Times New Roman" w:hAnsi="Times New Roman"/>
          <w:sz w:val="24"/>
          <w:szCs w:val="24"/>
        </w:rPr>
      </w:pPr>
    </w:p>
    <w:p w14:paraId="170FE3B6" w14:textId="77777777" w:rsidR="00286477" w:rsidRPr="00286477" w:rsidRDefault="00286477" w:rsidP="00286477">
      <w:pPr>
        <w:spacing w:after="0" w:line="240" w:lineRule="auto"/>
        <w:rPr>
          <w:rFonts w:ascii="Times New Roman" w:hAnsi="Times New Roman"/>
          <w:sz w:val="24"/>
          <w:szCs w:val="24"/>
        </w:rPr>
      </w:pPr>
    </w:p>
    <w:p w14:paraId="579F84AC" w14:textId="68FBB2A4" w:rsidR="00286477" w:rsidRPr="00286477" w:rsidRDefault="00150600" w:rsidP="00286477">
      <w:pPr>
        <w:spacing w:after="0" w:line="240" w:lineRule="auto"/>
        <w:rPr>
          <w:rFonts w:ascii="Times New Roman" w:hAnsi="Times New Roman"/>
          <w:sz w:val="24"/>
          <w:szCs w:val="24"/>
        </w:rPr>
      </w:pPr>
      <w:r>
        <w:rPr>
          <w:rFonts w:ascii="Times New Roman" w:hAnsi="Times New Roman"/>
          <w:sz w:val="24"/>
          <w:szCs w:val="24"/>
        </w:rPr>
        <w:t xml:space="preserve">Direktorius Marius Mikalauskas </w:t>
      </w:r>
    </w:p>
    <w:tbl>
      <w:tblPr>
        <w:tblW w:w="9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88"/>
        <w:gridCol w:w="607"/>
        <w:gridCol w:w="1989"/>
        <w:gridCol w:w="704"/>
        <w:gridCol w:w="2667"/>
      </w:tblGrid>
      <w:tr w:rsidR="00286477" w:rsidRPr="00286477" w14:paraId="3E94905B" w14:textId="77777777" w:rsidTr="00334464">
        <w:trPr>
          <w:trHeight w:val="186"/>
        </w:trPr>
        <w:tc>
          <w:tcPr>
            <w:tcW w:w="3870" w:type="dxa"/>
            <w:tcBorders>
              <w:left w:val="nil"/>
              <w:bottom w:val="nil"/>
              <w:right w:val="nil"/>
            </w:tcBorders>
          </w:tcPr>
          <w:p w14:paraId="1DB1A63C" w14:textId="77777777" w:rsidR="00286477" w:rsidRPr="00286477" w:rsidRDefault="00286477" w:rsidP="00286477">
            <w:pPr>
              <w:spacing w:after="0" w:line="240" w:lineRule="auto"/>
              <w:rPr>
                <w:rFonts w:ascii="Times New Roman" w:hAnsi="Times New Roman"/>
                <w:color w:val="808080"/>
                <w:sz w:val="24"/>
                <w:szCs w:val="24"/>
                <w:vertAlign w:val="superscript"/>
              </w:rPr>
            </w:pPr>
            <w:r w:rsidRPr="00286477">
              <w:rPr>
                <w:rFonts w:ascii="Times New Roman" w:hAnsi="Times New Roman"/>
                <w:i/>
                <w:color w:val="808080"/>
                <w:sz w:val="24"/>
                <w:szCs w:val="24"/>
                <w:vertAlign w:val="superscript"/>
              </w:rPr>
              <w:t>(Tiekėjo arba jo įgalioto asmens pareigų pavadinimas)</w:t>
            </w:r>
          </w:p>
        </w:tc>
        <w:tc>
          <w:tcPr>
            <w:tcW w:w="604" w:type="dxa"/>
            <w:tcBorders>
              <w:top w:val="nil"/>
              <w:left w:val="nil"/>
              <w:bottom w:val="nil"/>
              <w:right w:val="nil"/>
            </w:tcBorders>
          </w:tcPr>
          <w:p w14:paraId="434306EA" w14:textId="77777777" w:rsidR="00286477" w:rsidRPr="00286477" w:rsidRDefault="00286477" w:rsidP="00286477">
            <w:pPr>
              <w:spacing w:after="0" w:line="240" w:lineRule="auto"/>
              <w:rPr>
                <w:rFonts w:ascii="Times New Roman" w:hAnsi="Times New Roman"/>
                <w:color w:val="808080"/>
                <w:sz w:val="24"/>
                <w:szCs w:val="24"/>
                <w:vertAlign w:val="superscript"/>
              </w:rPr>
            </w:pPr>
          </w:p>
        </w:tc>
        <w:tc>
          <w:tcPr>
            <w:tcW w:w="1980" w:type="dxa"/>
            <w:tcBorders>
              <w:left w:val="nil"/>
              <w:bottom w:val="nil"/>
              <w:right w:val="nil"/>
            </w:tcBorders>
          </w:tcPr>
          <w:p w14:paraId="7D6D24E8" w14:textId="77777777" w:rsidR="00286477" w:rsidRPr="00286477" w:rsidRDefault="00286477" w:rsidP="00286477">
            <w:pPr>
              <w:spacing w:after="0" w:line="240" w:lineRule="auto"/>
              <w:jc w:val="center"/>
              <w:rPr>
                <w:rFonts w:ascii="Times New Roman" w:hAnsi="Times New Roman"/>
                <w:color w:val="808080"/>
                <w:sz w:val="24"/>
                <w:szCs w:val="24"/>
                <w:vertAlign w:val="superscript"/>
              </w:rPr>
            </w:pPr>
            <w:r w:rsidRPr="00286477">
              <w:rPr>
                <w:rFonts w:ascii="Times New Roman" w:hAnsi="Times New Roman"/>
                <w:i/>
                <w:color w:val="808080"/>
                <w:sz w:val="24"/>
                <w:szCs w:val="24"/>
                <w:vertAlign w:val="superscript"/>
              </w:rPr>
              <w:t>(Parašas)</w:t>
            </w:r>
          </w:p>
        </w:tc>
        <w:tc>
          <w:tcPr>
            <w:tcW w:w="701" w:type="dxa"/>
            <w:tcBorders>
              <w:top w:val="nil"/>
              <w:left w:val="nil"/>
              <w:bottom w:val="nil"/>
              <w:right w:val="nil"/>
            </w:tcBorders>
          </w:tcPr>
          <w:p w14:paraId="5F2DD9AE" w14:textId="77777777" w:rsidR="00286477" w:rsidRPr="00286477" w:rsidRDefault="00286477" w:rsidP="00286477">
            <w:pPr>
              <w:spacing w:after="0" w:line="240" w:lineRule="auto"/>
              <w:rPr>
                <w:rFonts w:ascii="Times New Roman" w:hAnsi="Times New Roman"/>
                <w:color w:val="808080"/>
                <w:sz w:val="24"/>
                <w:szCs w:val="24"/>
                <w:vertAlign w:val="superscript"/>
              </w:rPr>
            </w:pPr>
          </w:p>
        </w:tc>
        <w:tc>
          <w:tcPr>
            <w:tcW w:w="2655" w:type="dxa"/>
            <w:tcBorders>
              <w:left w:val="nil"/>
              <w:bottom w:val="nil"/>
              <w:right w:val="nil"/>
            </w:tcBorders>
          </w:tcPr>
          <w:p w14:paraId="7D04DCB9" w14:textId="77777777" w:rsidR="00286477" w:rsidRPr="00286477" w:rsidRDefault="00286477" w:rsidP="00286477">
            <w:pPr>
              <w:spacing w:after="0" w:line="240" w:lineRule="auto"/>
              <w:jc w:val="right"/>
              <w:rPr>
                <w:rFonts w:ascii="Times New Roman" w:hAnsi="Times New Roman"/>
                <w:color w:val="808080"/>
                <w:sz w:val="24"/>
                <w:szCs w:val="24"/>
                <w:vertAlign w:val="superscript"/>
              </w:rPr>
            </w:pPr>
            <w:r w:rsidRPr="00286477">
              <w:rPr>
                <w:rFonts w:ascii="Times New Roman" w:hAnsi="Times New Roman"/>
                <w:i/>
                <w:color w:val="808080"/>
                <w:sz w:val="24"/>
                <w:szCs w:val="24"/>
                <w:vertAlign w:val="superscript"/>
              </w:rPr>
              <w:t>(Vardas, pavardė)</w:t>
            </w:r>
          </w:p>
        </w:tc>
      </w:tr>
    </w:tbl>
    <w:p w14:paraId="6472C34E" w14:textId="77777777" w:rsidR="00286477" w:rsidRPr="00286477" w:rsidRDefault="00286477" w:rsidP="00286477">
      <w:pPr>
        <w:spacing w:after="0" w:line="240" w:lineRule="auto"/>
        <w:jc w:val="both"/>
        <w:rPr>
          <w:rFonts w:ascii="Times New Roman" w:hAnsi="Times New Roman"/>
          <w:b/>
          <w:i/>
          <w:color w:val="2F5496"/>
          <w:sz w:val="24"/>
          <w:szCs w:val="24"/>
          <w:u w:val="single"/>
        </w:rPr>
      </w:pPr>
    </w:p>
    <w:p w14:paraId="21BB75C8" w14:textId="77777777" w:rsidR="00286477" w:rsidRPr="00286477" w:rsidRDefault="00286477" w:rsidP="00286477">
      <w:pPr>
        <w:spacing w:after="0" w:line="240" w:lineRule="auto"/>
        <w:jc w:val="both"/>
        <w:rPr>
          <w:rFonts w:ascii="Times New Roman" w:hAnsi="Times New Roman"/>
          <w:b/>
          <w:i/>
          <w:color w:val="2F5496"/>
          <w:sz w:val="24"/>
          <w:szCs w:val="24"/>
          <w:u w:val="single"/>
        </w:rPr>
      </w:pPr>
    </w:p>
    <w:p w14:paraId="2FA24975" w14:textId="77777777" w:rsidR="00286477" w:rsidRPr="00286477" w:rsidRDefault="00286477" w:rsidP="00286477">
      <w:pPr>
        <w:spacing w:after="0" w:line="240" w:lineRule="auto"/>
        <w:jc w:val="both"/>
        <w:rPr>
          <w:rFonts w:ascii="Times New Roman" w:hAnsi="Times New Roman"/>
          <w:b/>
          <w:i/>
          <w:color w:val="2F5496"/>
          <w:sz w:val="24"/>
          <w:szCs w:val="24"/>
          <w:u w:val="single"/>
        </w:rPr>
      </w:pPr>
    </w:p>
    <w:p w14:paraId="7FE8D222" w14:textId="2C860D82" w:rsidR="00286477" w:rsidRDefault="00286477" w:rsidP="00286477">
      <w:pPr>
        <w:spacing w:after="0" w:line="240" w:lineRule="auto"/>
        <w:jc w:val="both"/>
        <w:rPr>
          <w:rFonts w:ascii="Times New Roman" w:hAnsi="Times New Roman"/>
          <w:b/>
          <w:i/>
          <w:color w:val="2F5496"/>
          <w:sz w:val="24"/>
          <w:szCs w:val="24"/>
          <w:u w:val="single"/>
        </w:rPr>
      </w:pPr>
    </w:p>
    <w:p w14:paraId="2DC0EE73" w14:textId="0226945E" w:rsidR="00DE2DA8" w:rsidRDefault="00DE2DA8" w:rsidP="00286477">
      <w:pPr>
        <w:spacing w:after="0" w:line="240" w:lineRule="auto"/>
        <w:jc w:val="both"/>
        <w:rPr>
          <w:rFonts w:ascii="Times New Roman" w:hAnsi="Times New Roman"/>
          <w:b/>
          <w:i/>
          <w:color w:val="2F5496"/>
          <w:sz w:val="24"/>
          <w:szCs w:val="24"/>
          <w:u w:val="single"/>
        </w:rPr>
      </w:pPr>
    </w:p>
    <w:p w14:paraId="1D169BDD" w14:textId="07662C3B" w:rsidR="00DE2DA8" w:rsidRDefault="00DE2DA8" w:rsidP="00286477">
      <w:pPr>
        <w:spacing w:after="0" w:line="240" w:lineRule="auto"/>
        <w:jc w:val="both"/>
        <w:rPr>
          <w:rFonts w:ascii="Times New Roman" w:hAnsi="Times New Roman"/>
          <w:b/>
          <w:i/>
          <w:color w:val="2F5496"/>
          <w:sz w:val="24"/>
          <w:szCs w:val="24"/>
          <w:u w:val="single"/>
        </w:rPr>
      </w:pPr>
    </w:p>
    <w:p w14:paraId="75BB8DBA" w14:textId="3738FE8C" w:rsidR="00DE2DA8" w:rsidRDefault="00DE2DA8" w:rsidP="00286477">
      <w:pPr>
        <w:spacing w:after="0" w:line="240" w:lineRule="auto"/>
        <w:jc w:val="both"/>
        <w:rPr>
          <w:rFonts w:ascii="Times New Roman" w:hAnsi="Times New Roman"/>
          <w:b/>
          <w:i/>
          <w:color w:val="2F5496"/>
          <w:sz w:val="24"/>
          <w:szCs w:val="24"/>
          <w:u w:val="single"/>
        </w:rPr>
      </w:pPr>
    </w:p>
    <w:p w14:paraId="208A22F1" w14:textId="6E6B4879" w:rsidR="00DE2DA8" w:rsidRDefault="00DE2DA8" w:rsidP="00286477">
      <w:pPr>
        <w:spacing w:after="0" w:line="240" w:lineRule="auto"/>
        <w:jc w:val="both"/>
        <w:rPr>
          <w:rFonts w:ascii="Times New Roman" w:hAnsi="Times New Roman"/>
          <w:b/>
          <w:i/>
          <w:color w:val="2F5496"/>
          <w:sz w:val="24"/>
          <w:szCs w:val="24"/>
          <w:u w:val="single"/>
        </w:rPr>
      </w:pPr>
    </w:p>
    <w:p w14:paraId="24C82A64" w14:textId="77777777" w:rsidR="00DE2DA8" w:rsidRPr="00286477" w:rsidRDefault="00DE2DA8" w:rsidP="00286477">
      <w:pPr>
        <w:spacing w:after="0" w:line="240" w:lineRule="auto"/>
        <w:jc w:val="both"/>
        <w:rPr>
          <w:rFonts w:ascii="Times New Roman" w:hAnsi="Times New Roman"/>
          <w:b/>
          <w:i/>
          <w:color w:val="2F5496"/>
          <w:sz w:val="24"/>
          <w:szCs w:val="24"/>
          <w:u w:val="single"/>
        </w:rPr>
      </w:pPr>
    </w:p>
    <w:p w14:paraId="21D2713E" w14:textId="113AF6E7" w:rsidR="00286477" w:rsidRDefault="00286477" w:rsidP="00286477">
      <w:pPr>
        <w:spacing w:after="0" w:line="240" w:lineRule="auto"/>
        <w:jc w:val="both"/>
        <w:rPr>
          <w:rFonts w:ascii="Times New Roman" w:hAnsi="Times New Roman"/>
          <w:b/>
          <w:i/>
          <w:color w:val="2F5496"/>
          <w:sz w:val="24"/>
          <w:szCs w:val="24"/>
          <w:u w:val="single"/>
        </w:rPr>
      </w:pPr>
    </w:p>
    <w:p w14:paraId="1E1EAA60" w14:textId="197AF008" w:rsidR="00D26EC4" w:rsidRDefault="00D26EC4" w:rsidP="00286477">
      <w:pPr>
        <w:spacing w:after="0" w:line="240" w:lineRule="auto"/>
        <w:jc w:val="both"/>
        <w:rPr>
          <w:rFonts w:ascii="Times New Roman" w:hAnsi="Times New Roman"/>
          <w:b/>
          <w:i/>
          <w:color w:val="2F5496"/>
          <w:sz w:val="24"/>
          <w:szCs w:val="24"/>
          <w:u w:val="single"/>
        </w:rPr>
      </w:pPr>
    </w:p>
    <w:p w14:paraId="1C571D81" w14:textId="1B012F19" w:rsidR="00D26EC4" w:rsidRDefault="00D26EC4" w:rsidP="00286477">
      <w:pPr>
        <w:spacing w:after="0" w:line="240" w:lineRule="auto"/>
        <w:jc w:val="both"/>
        <w:rPr>
          <w:rFonts w:ascii="Times New Roman" w:hAnsi="Times New Roman"/>
          <w:b/>
          <w:i/>
          <w:color w:val="2F5496"/>
          <w:sz w:val="24"/>
          <w:szCs w:val="24"/>
          <w:u w:val="single"/>
        </w:rPr>
      </w:pPr>
    </w:p>
    <w:p w14:paraId="17788CAE" w14:textId="06B9A457" w:rsidR="00150600" w:rsidRDefault="00150600" w:rsidP="00286477">
      <w:pPr>
        <w:spacing w:after="0" w:line="240" w:lineRule="auto"/>
        <w:jc w:val="both"/>
        <w:rPr>
          <w:rFonts w:ascii="Times New Roman" w:hAnsi="Times New Roman"/>
          <w:b/>
          <w:i/>
          <w:color w:val="2F5496"/>
          <w:sz w:val="24"/>
          <w:szCs w:val="24"/>
          <w:u w:val="single"/>
        </w:rPr>
      </w:pPr>
    </w:p>
    <w:p w14:paraId="1AE248C4" w14:textId="760E52A7" w:rsidR="00150600" w:rsidRDefault="00150600" w:rsidP="00286477">
      <w:pPr>
        <w:spacing w:after="0" w:line="240" w:lineRule="auto"/>
        <w:jc w:val="both"/>
        <w:rPr>
          <w:rFonts w:ascii="Times New Roman" w:hAnsi="Times New Roman"/>
          <w:b/>
          <w:i/>
          <w:color w:val="2F5496"/>
          <w:sz w:val="24"/>
          <w:szCs w:val="24"/>
          <w:u w:val="single"/>
        </w:rPr>
      </w:pPr>
    </w:p>
    <w:p w14:paraId="1E85CD80" w14:textId="0E2972A8" w:rsidR="00150600" w:rsidRDefault="00150600" w:rsidP="00286477">
      <w:pPr>
        <w:spacing w:after="0" w:line="240" w:lineRule="auto"/>
        <w:jc w:val="both"/>
        <w:rPr>
          <w:rFonts w:ascii="Times New Roman" w:hAnsi="Times New Roman"/>
          <w:b/>
          <w:i/>
          <w:color w:val="2F5496"/>
          <w:sz w:val="24"/>
          <w:szCs w:val="24"/>
          <w:u w:val="single"/>
        </w:rPr>
      </w:pPr>
    </w:p>
    <w:p w14:paraId="672051A0" w14:textId="77777777" w:rsidR="00150600" w:rsidRDefault="00150600" w:rsidP="00286477">
      <w:pPr>
        <w:spacing w:after="0" w:line="240" w:lineRule="auto"/>
        <w:jc w:val="both"/>
        <w:rPr>
          <w:rFonts w:ascii="Times New Roman" w:hAnsi="Times New Roman"/>
          <w:b/>
          <w:i/>
          <w:color w:val="2F5496"/>
          <w:sz w:val="24"/>
          <w:szCs w:val="24"/>
          <w:u w:val="single"/>
        </w:rPr>
      </w:pPr>
    </w:p>
    <w:tbl>
      <w:tblPr>
        <w:tblW w:w="2693" w:type="dxa"/>
        <w:tblInd w:w="7054" w:type="dxa"/>
        <w:tblLook w:val="01E0" w:firstRow="1" w:lastRow="1" w:firstColumn="1" w:lastColumn="1" w:noHBand="0" w:noVBand="0"/>
      </w:tblPr>
      <w:tblGrid>
        <w:gridCol w:w="2693"/>
      </w:tblGrid>
      <w:tr w:rsidR="00286477" w:rsidRPr="00286477" w14:paraId="17F4F53D" w14:textId="77777777" w:rsidTr="00334464">
        <w:tc>
          <w:tcPr>
            <w:tcW w:w="2693" w:type="dxa"/>
          </w:tcPr>
          <w:p w14:paraId="2A7E03A1" w14:textId="77777777" w:rsidR="00286477" w:rsidRPr="00286477" w:rsidRDefault="00286477" w:rsidP="00286477">
            <w:pPr>
              <w:spacing w:after="0" w:line="240" w:lineRule="auto"/>
              <w:jc w:val="right"/>
              <w:rPr>
                <w:rFonts w:ascii="Times New Roman" w:hAnsi="Times New Roman"/>
                <w:sz w:val="24"/>
              </w:rPr>
            </w:pPr>
            <w:r w:rsidRPr="00286477">
              <w:rPr>
                <w:rFonts w:ascii="Times New Roman" w:hAnsi="Times New Roman"/>
              </w:rPr>
              <w:t xml:space="preserve">Pasiūlymo </w:t>
            </w:r>
          </w:p>
          <w:p w14:paraId="3F5DF395" w14:textId="77777777" w:rsidR="00286477" w:rsidRPr="00286477" w:rsidRDefault="00286477" w:rsidP="00286477">
            <w:pPr>
              <w:spacing w:after="0" w:line="240" w:lineRule="auto"/>
              <w:jc w:val="right"/>
              <w:rPr>
                <w:rFonts w:ascii="Times New Roman" w:hAnsi="Times New Roman"/>
                <w:sz w:val="24"/>
              </w:rPr>
            </w:pPr>
            <w:r w:rsidRPr="00286477">
              <w:rPr>
                <w:rFonts w:ascii="Times New Roman" w:hAnsi="Times New Roman"/>
              </w:rPr>
              <w:t>1 priedas</w:t>
            </w:r>
          </w:p>
          <w:p w14:paraId="12566888" w14:textId="77777777" w:rsidR="00286477" w:rsidRPr="00286477" w:rsidRDefault="00286477" w:rsidP="00286477">
            <w:pPr>
              <w:spacing w:after="0" w:line="240" w:lineRule="auto"/>
              <w:jc w:val="right"/>
              <w:rPr>
                <w:rFonts w:ascii="Times New Roman" w:hAnsi="Times New Roman"/>
                <w:sz w:val="24"/>
              </w:rPr>
            </w:pPr>
          </w:p>
        </w:tc>
      </w:tr>
    </w:tbl>
    <w:p w14:paraId="2B70D1BE" w14:textId="1291D721" w:rsidR="00286477" w:rsidRPr="00286477" w:rsidRDefault="00286477" w:rsidP="00286477">
      <w:pPr>
        <w:spacing w:after="0" w:line="240" w:lineRule="auto"/>
        <w:ind w:firstLine="720"/>
        <w:jc w:val="center"/>
        <w:rPr>
          <w:rFonts w:ascii="Times New Roman" w:hAnsi="Times New Roman"/>
          <w:b/>
          <w:caps/>
          <w:color w:val="000000"/>
        </w:rPr>
      </w:pPr>
      <w:r w:rsidRPr="00286477">
        <w:rPr>
          <w:rFonts w:ascii="Times New Roman" w:hAnsi="Times New Roman"/>
          <w:b/>
          <w:caps/>
          <w:color w:val="000000"/>
          <w:sz w:val="24"/>
          <w:szCs w:val="24"/>
        </w:rPr>
        <w:t>Prekių sąrašas  ir techninė specifikacij</w:t>
      </w:r>
      <w:r w:rsidR="008A2F00">
        <w:rPr>
          <w:rFonts w:ascii="Times New Roman" w:hAnsi="Times New Roman"/>
          <w:b/>
          <w:caps/>
          <w:color w:val="000000"/>
          <w:sz w:val="24"/>
          <w:szCs w:val="24"/>
        </w:rPr>
        <w:t>A</w:t>
      </w:r>
    </w:p>
    <w:p w14:paraId="222B42C9" w14:textId="77777777" w:rsidR="00286477" w:rsidRDefault="00286477" w:rsidP="00286477">
      <w:pPr>
        <w:widowControl w:val="0"/>
        <w:autoSpaceDE w:val="0"/>
        <w:autoSpaceDN w:val="0"/>
        <w:adjustRightInd w:val="0"/>
        <w:spacing w:after="0" w:line="240" w:lineRule="auto"/>
        <w:ind w:right="-41" w:firstLine="567"/>
        <w:jc w:val="center"/>
        <w:rPr>
          <w:rFonts w:ascii="Times New Roman" w:hAnsi="Times New Roman"/>
          <w:b/>
          <w:caps/>
          <w:color w:val="000000"/>
          <w:sz w:val="24"/>
          <w:szCs w:val="24"/>
        </w:rPr>
      </w:pPr>
      <w:r w:rsidRPr="00286477">
        <w:rPr>
          <w:rFonts w:ascii="Times New Roman" w:hAnsi="Times New Roman"/>
          <w:b/>
          <w:caps/>
          <w:color w:val="000000"/>
          <w:sz w:val="24"/>
          <w:szCs w:val="24"/>
        </w:rPr>
        <w:t>Prekių sąrašas</w:t>
      </w:r>
    </w:p>
    <w:p w14:paraId="70ADEDE9" w14:textId="77777777" w:rsidR="00286477" w:rsidRPr="00286477" w:rsidRDefault="00286477" w:rsidP="00286477">
      <w:pPr>
        <w:spacing w:after="0" w:line="240" w:lineRule="auto"/>
        <w:ind w:firstLine="720"/>
        <w:jc w:val="both"/>
        <w:rPr>
          <w:rFonts w:ascii="Times New Roman" w:hAnsi="Times New Roman"/>
          <w:b/>
          <w:caps/>
          <w:color w:val="FF0000"/>
        </w:rPr>
      </w:pPr>
    </w:p>
    <w:p w14:paraId="4697C4A8" w14:textId="77777777" w:rsidR="00324FDA" w:rsidRDefault="00324FDA" w:rsidP="00324FDA">
      <w:pPr>
        <w:spacing w:after="0" w:line="240" w:lineRule="auto"/>
        <w:jc w:val="both"/>
        <w:rPr>
          <w:rFonts w:ascii="Times New Roman" w:hAnsi="Times New Roman"/>
          <w:b/>
          <w:bCs/>
          <w:i/>
          <w:color w:val="0000FF"/>
          <w:u w:val="single"/>
          <w:lang w:eastAsia="lt-LT"/>
        </w:rPr>
      </w:pPr>
      <w:r w:rsidRPr="0076728E">
        <w:rPr>
          <w:rFonts w:ascii="Times New Roman" w:hAnsi="Times New Roman"/>
          <w:b/>
          <w:bCs/>
          <w:i/>
          <w:color w:val="0000FF"/>
          <w:highlight w:val="green"/>
          <w:u w:val="single"/>
          <w:lang w:eastAsia="lt-LT"/>
        </w:rPr>
        <w:t>PASTABA: pildyti tik tas pirkimo objekto dalis, kurioms teikiamas Pasiūlymas. Tuščias lenteles prašome ištrinti.</w:t>
      </w:r>
    </w:p>
    <w:p w14:paraId="1EF30D26" w14:textId="77777777" w:rsidR="00736C52" w:rsidRDefault="00736C52" w:rsidP="00736C52">
      <w:pPr>
        <w:spacing w:after="0" w:line="240" w:lineRule="auto"/>
        <w:ind w:firstLine="720"/>
        <w:jc w:val="both"/>
        <w:rPr>
          <w:rFonts w:ascii="Times New Roman" w:hAnsi="Times New Roman"/>
          <w:b/>
        </w:rPr>
      </w:pPr>
    </w:p>
    <w:p w14:paraId="6E7A3D7C" w14:textId="15B3DB88" w:rsidR="00594C5A" w:rsidRPr="00494314" w:rsidRDefault="00736C52" w:rsidP="00150600">
      <w:pPr>
        <w:spacing w:after="0" w:line="240" w:lineRule="auto"/>
        <w:jc w:val="both"/>
        <w:rPr>
          <w:rFonts w:ascii="Times New Roman" w:hAnsi="Times New Roman"/>
          <w:color w:val="000000" w:themeColor="text1"/>
          <w:sz w:val="20"/>
          <w:szCs w:val="20"/>
        </w:rPr>
      </w:pPr>
      <w:r w:rsidRPr="00286477">
        <w:rPr>
          <w:rFonts w:ascii="Times New Roman" w:hAnsi="Times New Roman"/>
          <w:b/>
        </w:rPr>
        <w:t>Mes siūlome šias prekes:</w:t>
      </w:r>
    </w:p>
    <w:p w14:paraId="6BE910BF" w14:textId="43BD6812" w:rsidR="00A04D35" w:rsidRPr="00494314" w:rsidRDefault="00A04D35" w:rsidP="00A04D35">
      <w:pPr>
        <w:spacing w:after="0" w:line="240" w:lineRule="auto"/>
        <w:jc w:val="both"/>
        <w:rPr>
          <w:rFonts w:ascii="Times New Roman" w:hAnsi="Times New Roman"/>
          <w:strike/>
          <w:color w:val="000000" w:themeColor="text1"/>
          <w:sz w:val="24"/>
          <w:szCs w:val="24"/>
        </w:rPr>
      </w:pPr>
    </w:p>
    <w:tbl>
      <w:tblPr>
        <w:tblW w:w="9923"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410"/>
        <w:gridCol w:w="850"/>
        <w:gridCol w:w="1276"/>
        <w:gridCol w:w="851"/>
        <w:gridCol w:w="1134"/>
        <w:gridCol w:w="1134"/>
        <w:gridCol w:w="1134"/>
        <w:gridCol w:w="141"/>
      </w:tblGrid>
      <w:tr w:rsidR="00A37A60" w:rsidRPr="00494314" w14:paraId="2F676770" w14:textId="77777777" w:rsidTr="00CB5641">
        <w:trPr>
          <w:gridAfter w:val="1"/>
          <w:wAfter w:w="131" w:type="dxa"/>
          <w:trHeight w:val="20"/>
        </w:trPr>
        <w:tc>
          <w:tcPr>
            <w:tcW w:w="993" w:type="dxa"/>
            <w:vAlign w:val="center"/>
          </w:tcPr>
          <w:p w14:paraId="5F430FFE" w14:textId="77777777" w:rsidR="00A37A60" w:rsidRPr="00494314" w:rsidRDefault="00A37A60" w:rsidP="00A37A60">
            <w:pPr>
              <w:spacing w:after="0" w:line="240" w:lineRule="auto"/>
              <w:jc w:val="center"/>
              <w:rPr>
                <w:rFonts w:ascii="Times New Roman" w:hAnsi="Times New Roman"/>
                <w:b/>
                <w:sz w:val="20"/>
                <w:szCs w:val="20"/>
              </w:rPr>
            </w:pPr>
            <w:r w:rsidRPr="00494314">
              <w:rPr>
                <w:rFonts w:ascii="Times New Roman" w:hAnsi="Times New Roman"/>
                <w:b/>
                <w:sz w:val="20"/>
                <w:szCs w:val="20"/>
              </w:rPr>
              <w:t>Pirkimo objekto dalies Nr.</w:t>
            </w:r>
          </w:p>
        </w:tc>
        <w:tc>
          <w:tcPr>
            <w:tcW w:w="2410" w:type="dxa"/>
            <w:vAlign w:val="center"/>
          </w:tcPr>
          <w:p w14:paraId="2AC973E4" w14:textId="77777777" w:rsidR="00A37A60" w:rsidRPr="00494314" w:rsidRDefault="00A37A60" w:rsidP="00A37A60">
            <w:pPr>
              <w:spacing w:after="0" w:line="240" w:lineRule="auto"/>
              <w:jc w:val="center"/>
              <w:rPr>
                <w:rFonts w:ascii="Times New Roman" w:hAnsi="Times New Roman"/>
                <w:b/>
                <w:color w:val="FF0000"/>
                <w:sz w:val="20"/>
                <w:szCs w:val="20"/>
              </w:rPr>
            </w:pPr>
            <w:r w:rsidRPr="00494314">
              <w:rPr>
                <w:rFonts w:ascii="Times New Roman" w:hAnsi="Times New Roman"/>
                <w:b/>
                <w:sz w:val="20"/>
                <w:szCs w:val="20"/>
              </w:rPr>
              <w:t>Prekės pavadinimas</w:t>
            </w:r>
          </w:p>
        </w:tc>
        <w:tc>
          <w:tcPr>
            <w:tcW w:w="850" w:type="dxa"/>
            <w:vAlign w:val="center"/>
          </w:tcPr>
          <w:p w14:paraId="0D6FCBE5" w14:textId="77777777" w:rsidR="00A37A60" w:rsidRPr="00494314" w:rsidRDefault="00A37A60" w:rsidP="00A37A60">
            <w:pPr>
              <w:spacing w:after="0" w:line="240" w:lineRule="auto"/>
              <w:jc w:val="center"/>
              <w:rPr>
                <w:rFonts w:ascii="Times New Roman" w:hAnsi="Times New Roman"/>
                <w:b/>
                <w:sz w:val="20"/>
                <w:szCs w:val="20"/>
              </w:rPr>
            </w:pPr>
            <w:r w:rsidRPr="00494314">
              <w:rPr>
                <w:rFonts w:ascii="Times New Roman" w:hAnsi="Times New Roman"/>
                <w:b/>
                <w:sz w:val="20"/>
                <w:szCs w:val="20"/>
              </w:rPr>
              <w:t>Mato vnt.</w:t>
            </w:r>
          </w:p>
        </w:tc>
        <w:tc>
          <w:tcPr>
            <w:tcW w:w="1276" w:type="dxa"/>
            <w:vAlign w:val="center"/>
          </w:tcPr>
          <w:p w14:paraId="14EDD068" w14:textId="77777777" w:rsidR="00A37A60" w:rsidRPr="00494314" w:rsidRDefault="00A37A60" w:rsidP="00A37A60">
            <w:pPr>
              <w:spacing w:after="0" w:line="240" w:lineRule="auto"/>
              <w:jc w:val="center"/>
              <w:rPr>
                <w:rFonts w:ascii="Times New Roman" w:hAnsi="Times New Roman"/>
                <w:b/>
                <w:sz w:val="20"/>
                <w:szCs w:val="20"/>
              </w:rPr>
            </w:pPr>
            <w:r w:rsidRPr="00494314">
              <w:rPr>
                <w:rFonts w:ascii="Times New Roman" w:hAnsi="Times New Roman"/>
                <w:b/>
                <w:sz w:val="20"/>
                <w:szCs w:val="20"/>
              </w:rPr>
              <w:t>Maksimalus kiekis</w:t>
            </w:r>
          </w:p>
          <w:p w14:paraId="0260F2D0" w14:textId="77777777" w:rsidR="00A37A60" w:rsidRPr="00494314" w:rsidRDefault="00A37A60" w:rsidP="00A37A60">
            <w:pPr>
              <w:spacing w:after="0" w:line="240" w:lineRule="auto"/>
              <w:jc w:val="center"/>
              <w:rPr>
                <w:rFonts w:ascii="Times New Roman" w:hAnsi="Times New Roman"/>
                <w:b/>
                <w:sz w:val="20"/>
                <w:szCs w:val="20"/>
              </w:rPr>
            </w:pPr>
            <w:r w:rsidRPr="00494314">
              <w:rPr>
                <w:rFonts w:ascii="Times New Roman" w:hAnsi="Times New Roman"/>
                <w:b/>
                <w:sz w:val="20"/>
                <w:szCs w:val="20"/>
              </w:rPr>
              <w:t>36 mėn.</w:t>
            </w:r>
          </w:p>
        </w:tc>
        <w:tc>
          <w:tcPr>
            <w:tcW w:w="851" w:type="dxa"/>
            <w:vAlign w:val="center"/>
          </w:tcPr>
          <w:p w14:paraId="5C4FBE8C" w14:textId="43AEE375" w:rsidR="00A37A60" w:rsidRPr="00494314" w:rsidRDefault="00A37A60" w:rsidP="00A37A60">
            <w:pPr>
              <w:spacing w:after="0" w:line="240" w:lineRule="auto"/>
              <w:jc w:val="center"/>
              <w:rPr>
                <w:rFonts w:ascii="Times New Roman" w:hAnsi="Times New Roman"/>
                <w:b/>
                <w:sz w:val="20"/>
                <w:szCs w:val="20"/>
              </w:rPr>
            </w:pPr>
            <w:r w:rsidRPr="00494314">
              <w:rPr>
                <w:rFonts w:ascii="Times New Roman" w:hAnsi="Times New Roman"/>
                <w:b/>
                <w:sz w:val="20"/>
                <w:szCs w:val="20"/>
              </w:rPr>
              <w:t xml:space="preserve">Vnt. įkainis Eur be PVM </w:t>
            </w:r>
            <w:r w:rsidRPr="00494314">
              <w:rPr>
                <w:rFonts w:ascii="Times New Roman" w:hAnsi="Times New Roman"/>
                <w:b/>
                <w:color w:val="FF0000"/>
                <w:sz w:val="20"/>
                <w:szCs w:val="20"/>
              </w:rPr>
              <w:t>*</w:t>
            </w:r>
            <w:r w:rsidRPr="00494314">
              <w:rPr>
                <w:rFonts w:ascii="Times New Roman" w:hAnsi="Times New Roman"/>
                <w:b/>
                <w:bCs/>
                <w:color w:val="FF0000"/>
                <w:sz w:val="20"/>
                <w:szCs w:val="20"/>
              </w:rPr>
              <w:t xml:space="preserve"> </w:t>
            </w:r>
          </w:p>
        </w:tc>
        <w:tc>
          <w:tcPr>
            <w:tcW w:w="1134" w:type="dxa"/>
          </w:tcPr>
          <w:p w14:paraId="2758D3A6" w14:textId="77777777" w:rsidR="00A37A60" w:rsidRPr="00494314" w:rsidRDefault="00A37A60" w:rsidP="00A37A60">
            <w:pPr>
              <w:spacing w:before="120" w:after="0" w:line="240" w:lineRule="auto"/>
              <w:jc w:val="center"/>
              <w:rPr>
                <w:rFonts w:ascii="Times New Roman" w:hAnsi="Times New Roman"/>
                <w:b/>
                <w:sz w:val="20"/>
                <w:szCs w:val="20"/>
              </w:rPr>
            </w:pPr>
            <w:r w:rsidRPr="00494314">
              <w:rPr>
                <w:rFonts w:ascii="Times New Roman" w:hAnsi="Times New Roman"/>
                <w:b/>
                <w:sz w:val="20"/>
                <w:szCs w:val="20"/>
              </w:rPr>
              <w:t>Kaina Eur be PVM</w:t>
            </w:r>
            <w:r w:rsidRPr="00494314">
              <w:rPr>
                <w:rFonts w:ascii="Times New Roman" w:hAnsi="Times New Roman"/>
                <w:b/>
                <w:color w:val="FF0000"/>
                <w:sz w:val="20"/>
                <w:szCs w:val="20"/>
              </w:rPr>
              <w:t>**</w:t>
            </w:r>
            <w:r w:rsidRPr="00494314">
              <w:rPr>
                <w:rFonts w:ascii="Times New Roman" w:hAnsi="Times New Roman"/>
                <w:i/>
                <w:sz w:val="20"/>
                <w:szCs w:val="20"/>
              </w:rPr>
              <w:t xml:space="preserve"> (4x5)</w:t>
            </w:r>
            <w:r w:rsidRPr="00494314">
              <w:rPr>
                <w:rFonts w:ascii="Times New Roman" w:hAnsi="Times New Roman"/>
                <w:b/>
                <w:color w:val="FF0000"/>
                <w:sz w:val="20"/>
                <w:szCs w:val="20"/>
              </w:rPr>
              <w:t xml:space="preserve"> </w:t>
            </w:r>
          </w:p>
          <w:p w14:paraId="19D9F60A" w14:textId="77777777" w:rsidR="00A37A60" w:rsidRPr="00494314" w:rsidRDefault="00A37A60" w:rsidP="00A37A60">
            <w:pPr>
              <w:spacing w:after="0" w:line="240" w:lineRule="auto"/>
              <w:jc w:val="center"/>
              <w:rPr>
                <w:rFonts w:ascii="Times New Roman" w:hAnsi="Times New Roman"/>
                <w:b/>
                <w:sz w:val="20"/>
                <w:szCs w:val="20"/>
              </w:rPr>
            </w:pPr>
          </w:p>
        </w:tc>
        <w:tc>
          <w:tcPr>
            <w:tcW w:w="1134" w:type="dxa"/>
            <w:vAlign w:val="center"/>
          </w:tcPr>
          <w:p w14:paraId="15BC6079" w14:textId="77777777" w:rsidR="00A37A60" w:rsidRPr="00494314" w:rsidRDefault="00A37A60" w:rsidP="00A37A60">
            <w:pPr>
              <w:spacing w:after="0" w:line="240" w:lineRule="auto"/>
              <w:jc w:val="center"/>
              <w:rPr>
                <w:rFonts w:ascii="Times New Roman" w:hAnsi="Times New Roman"/>
                <w:b/>
                <w:sz w:val="20"/>
                <w:szCs w:val="20"/>
              </w:rPr>
            </w:pPr>
            <w:r w:rsidRPr="00494314">
              <w:rPr>
                <w:rFonts w:ascii="Times New Roman" w:hAnsi="Times New Roman"/>
                <w:b/>
                <w:sz w:val="20"/>
                <w:szCs w:val="20"/>
              </w:rPr>
              <w:t>PVM tarifas</w:t>
            </w:r>
          </w:p>
          <w:p w14:paraId="4C15AAA3" w14:textId="28899504" w:rsidR="00A37A60" w:rsidRPr="00494314" w:rsidRDefault="00A37A60" w:rsidP="00A37A60">
            <w:pPr>
              <w:spacing w:after="0" w:line="240" w:lineRule="auto"/>
              <w:jc w:val="center"/>
              <w:rPr>
                <w:rFonts w:ascii="Times New Roman" w:hAnsi="Times New Roman"/>
                <w:b/>
                <w:sz w:val="20"/>
                <w:szCs w:val="20"/>
              </w:rPr>
            </w:pPr>
            <w:r w:rsidRPr="00494314">
              <w:rPr>
                <w:rFonts w:ascii="Times New Roman" w:hAnsi="Times New Roman"/>
                <w:b/>
                <w:sz w:val="20"/>
                <w:szCs w:val="20"/>
              </w:rPr>
              <w:t>__</w:t>
            </w:r>
            <w:r w:rsidR="00D36537">
              <w:rPr>
                <w:rFonts w:ascii="Times New Roman" w:hAnsi="Times New Roman"/>
                <w:b/>
                <w:sz w:val="20"/>
                <w:szCs w:val="20"/>
              </w:rPr>
              <w:t>5</w:t>
            </w:r>
            <w:r w:rsidRPr="00494314">
              <w:rPr>
                <w:rFonts w:ascii="Times New Roman" w:hAnsi="Times New Roman"/>
                <w:b/>
                <w:sz w:val="20"/>
                <w:szCs w:val="20"/>
              </w:rPr>
              <w:t>___% ir suma</w:t>
            </w:r>
            <w:r w:rsidRPr="00494314">
              <w:rPr>
                <w:rFonts w:ascii="Times New Roman" w:hAnsi="Times New Roman"/>
                <w:b/>
                <w:color w:val="FF0000"/>
                <w:sz w:val="20"/>
                <w:szCs w:val="20"/>
              </w:rPr>
              <w:t>**</w:t>
            </w:r>
            <w:r w:rsidRPr="00494314">
              <w:rPr>
                <w:rFonts w:ascii="Times New Roman" w:hAnsi="Times New Roman"/>
                <w:b/>
                <w:bCs/>
                <w:color w:val="FF0000"/>
                <w:sz w:val="20"/>
                <w:szCs w:val="20"/>
              </w:rPr>
              <w:t>*</w:t>
            </w:r>
          </w:p>
        </w:tc>
        <w:tc>
          <w:tcPr>
            <w:tcW w:w="1134" w:type="dxa"/>
            <w:vAlign w:val="center"/>
          </w:tcPr>
          <w:p w14:paraId="4D966AE8" w14:textId="77777777" w:rsidR="00A37A60" w:rsidRPr="00494314" w:rsidRDefault="00A37A60" w:rsidP="00A37A60">
            <w:pPr>
              <w:spacing w:after="0" w:line="240" w:lineRule="auto"/>
              <w:jc w:val="center"/>
              <w:rPr>
                <w:rFonts w:ascii="Times New Roman" w:hAnsi="Times New Roman"/>
                <w:b/>
                <w:sz w:val="20"/>
                <w:szCs w:val="20"/>
              </w:rPr>
            </w:pPr>
            <w:r w:rsidRPr="00494314">
              <w:rPr>
                <w:rFonts w:ascii="Times New Roman" w:hAnsi="Times New Roman"/>
                <w:b/>
                <w:sz w:val="20"/>
                <w:szCs w:val="20"/>
              </w:rPr>
              <w:t xml:space="preserve">Kaina Eur </w:t>
            </w:r>
          </w:p>
          <w:p w14:paraId="1E903780" w14:textId="77777777" w:rsidR="00A37A60" w:rsidRPr="00494314" w:rsidRDefault="00A37A60" w:rsidP="00A37A60">
            <w:pPr>
              <w:spacing w:after="0" w:line="240" w:lineRule="auto"/>
              <w:jc w:val="center"/>
              <w:rPr>
                <w:rFonts w:ascii="Times New Roman" w:hAnsi="Times New Roman"/>
                <w:b/>
                <w:bCs/>
                <w:color w:val="FF0000"/>
                <w:sz w:val="20"/>
                <w:szCs w:val="20"/>
              </w:rPr>
            </w:pPr>
            <w:r w:rsidRPr="00494314">
              <w:rPr>
                <w:rFonts w:ascii="Times New Roman" w:hAnsi="Times New Roman"/>
                <w:b/>
                <w:sz w:val="20"/>
                <w:szCs w:val="20"/>
              </w:rPr>
              <w:t>su PVM</w:t>
            </w:r>
            <w:r w:rsidRPr="00494314">
              <w:rPr>
                <w:rFonts w:ascii="Times New Roman" w:hAnsi="Times New Roman"/>
                <w:b/>
                <w:bCs/>
                <w:color w:val="FF0000"/>
                <w:sz w:val="20"/>
                <w:szCs w:val="20"/>
              </w:rPr>
              <w:t xml:space="preserve"> </w:t>
            </w:r>
            <w:r w:rsidRPr="00494314">
              <w:rPr>
                <w:rFonts w:ascii="Times New Roman" w:hAnsi="Times New Roman"/>
                <w:b/>
                <w:color w:val="FF0000"/>
                <w:sz w:val="20"/>
                <w:szCs w:val="20"/>
              </w:rPr>
              <w:t>**</w:t>
            </w:r>
            <w:r w:rsidRPr="00494314">
              <w:rPr>
                <w:rFonts w:ascii="Times New Roman" w:hAnsi="Times New Roman"/>
                <w:i/>
                <w:iCs/>
                <w:sz w:val="20"/>
                <w:szCs w:val="20"/>
              </w:rPr>
              <w:t xml:space="preserve"> (6+7)</w:t>
            </w:r>
            <w:r w:rsidRPr="00494314">
              <w:rPr>
                <w:rFonts w:ascii="Times New Roman" w:hAnsi="Times New Roman"/>
                <w:b/>
                <w:color w:val="FF0000"/>
                <w:sz w:val="20"/>
                <w:szCs w:val="20"/>
              </w:rPr>
              <w:t xml:space="preserve"> </w:t>
            </w:r>
          </w:p>
          <w:p w14:paraId="70956C44" w14:textId="77777777" w:rsidR="00A37A60" w:rsidRPr="00494314" w:rsidRDefault="00A37A60" w:rsidP="00A37A60">
            <w:pPr>
              <w:spacing w:after="0" w:line="240" w:lineRule="auto"/>
              <w:jc w:val="center"/>
              <w:rPr>
                <w:rFonts w:ascii="Times New Roman" w:hAnsi="Times New Roman"/>
                <w:i/>
                <w:iCs/>
                <w:sz w:val="20"/>
                <w:szCs w:val="20"/>
              </w:rPr>
            </w:pPr>
          </w:p>
        </w:tc>
      </w:tr>
      <w:tr w:rsidR="00A37A60" w:rsidRPr="00494314" w14:paraId="374CBED9" w14:textId="77777777" w:rsidTr="00CB5641">
        <w:trPr>
          <w:gridAfter w:val="1"/>
          <w:wAfter w:w="131" w:type="dxa"/>
          <w:trHeight w:val="20"/>
        </w:trPr>
        <w:tc>
          <w:tcPr>
            <w:tcW w:w="993" w:type="dxa"/>
            <w:shd w:val="clear" w:color="auto" w:fill="auto"/>
            <w:vAlign w:val="center"/>
          </w:tcPr>
          <w:p w14:paraId="2CF7FB8C" w14:textId="77777777" w:rsidR="00A37A60" w:rsidRPr="00494314" w:rsidRDefault="00A37A60" w:rsidP="00A37A60">
            <w:pPr>
              <w:spacing w:after="0" w:line="240" w:lineRule="auto"/>
              <w:jc w:val="center"/>
              <w:rPr>
                <w:rFonts w:ascii="Times New Roman" w:hAnsi="Times New Roman"/>
                <w:bCs/>
                <w:i/>
                <w:iCs/>
                <w:sz w:val="16"/>
                <w:szCs w:val="16"/>
              </w:rPr>
            </w:pPr>
            <w:r w:rsidRPr="00494314">
              <w:rPr>
                <w:rFonts w:ascii="Times New Roman" w:hAnsi="Times New Roman"/>
                <w:bCs/>
                <w:i/>
                <w:iCs/>
                <w:sz w:val="16"/>
                <w:szCs w:val="16"/>
              </w:rPr>
              <w:t>1</w:t>
            </w:r>
          </w:p>
        </w:tc>
        <w:tc>
          <w:tcPr>
            <w:tcW w:w="2410" w:type="dxa"/>
            <w:shd w:val="clear" w:color="auto" w:fill="auto"/>
            <w:vAlign w:val="center"/>
          </w:tcPr>
          <w:p w14:paraId="4079E4C1" w14:textId="77777777" w:rsidR="00A37A60" w:rsidRPr="00494314" w:rsidRDefault="00A37A60" w:rsidP="00A37A60">
            <w:pPr>
              <w:spacing w:after="0" w:line="240" w:lineRule="auto"/>
              <w:jc w:val="center"/>
              <w:rPr>
                <w:rFonts w:ascii="Times New Roman" w:hAnsi="Times New Roman"/>
                <w:bCs/>
                <w:i/>
                <w:iCs/>
                <w:sz w:val="16"/>
                <w:szCs w:val="16"/>
              </w:rPr>
            </w:pPr>
            <w:r w:rsidRPr="00494314">
              <w:rPr>
                <w:rFonts w:ascii="Times New Roman" w:hAnsi="Times New Roman"/>
                <w:bCs/>
                <w:i/>
                <w:iCs/>
                <w:sz w:val="16"/>
                <w:szCs w:val="16"/>
              </w:rPr>
              <w:t>2</w:t>
            </w:r>
          </w:p>
        </w:tc>
        <w:tc>
          <w:tcPr>
            <w:tcW w:w="850" w:type="dxa"/>
            <w:shd w:val="clear" w:color="auto" w:fill="auto"/>
            <w:vAlign w:val="center"/>
          </w:tcPr>
          <w:p w14:paraId="1F49911D" w14:textId="77777777" w:rsidR="00A37A60" w:rsidRPr="00494314" w:rsidRDefault="00A37A60" w:rsidP="00A37A60">
            <w:pPr>
              <w:spacing w:after="0" w:line="240" w:lineRule="auto"/>
              <w:jc w:val="center"/>
              <w:rPr>
                <w:rFonts w:ascii="Times New Roman" w:hAnsi="Times New Roman"/>
                <w:bCs/>
                <w:i/>
                <w:iCs/>
                <w:sz w:val="16"/>
                <w:szCs w:val="16"/>
              </w:rPr>
            </w:pPr>
            <w:r w:rsidRPr="00494314">
              <w:rPr>
                <w:rFonts w:ascii="Times New Roman" w:hAnsi="Times New Roman"/>
                <w:bCs/>
                <w:i/>
                <w:iCs/>
                <w:sz w:val="16"/>
                <w:szCs w:val="16"/>
              </w:rPr>
              <w:t>3</w:t>
            </w:r>
          </w:p>
        </w:tc>
        <w:tc>
          <w:tcPr>
            <w:tcW w:w="1276" w:type="dxa"/>
            <w:shd w:val="clear" w:color="auto" w:fill="auto"/>
            <w:vAlign w:val="center"/>
          </w:tcPr>
          <w:p w14:paraId="6450C692" w14:textId="77777777" w:rsidR="00A37A60" w:rsidRPr="00494314" w:rsidRDefault="00A37A60" w:rsidP="00A37A60">
            <w:pPr>
              <w:spacing w:after="0" w:line="240" w:lineRule="auto"/>
              <w:jc w:val="center"/>
              <w:rPr>
                <w:rFonts w:ascii="Times New Roman" w:hAnsi="Times New Roman"/>
                <w:bCs/>
                <w:i/>
                <w:iCs/>
                <w:sz w:val="16"/>
                <w:szCs w:val="16"/>
              </w:rPr>
            </w:pPr>
            <w:r w:rsidRPr="00494314">
              <w:rPr>
                <w:rFonts w:ascii="Times New Roman" w:hAnsi="Times New Roman"/>
                <w:bCs/>
                <w:i/>
                <w:iCs/>
                <w:sz w:val="16"/>
                <w:szCs w:val="16"/>
              </w:rPr>
              <w:t>4</w:t>
            </w:r>
          </w:p>
        </w:tc>
        <w:tc>
          <w:tcPr>
            <w:tcW w:w="851" w:type="dxa"/>
            <w:shd w:val="clear" w:color="auto" w:fill="auto"/>
            <w:vAlign w:val="center"/>
          </w:tcPr>
          <w:p w14:paraId="09DEC25B" w14:textId="77777777" w:rsidR="00A37A60" w:rsidRPr="00494314" w:rsidRDefault="00A37A60" w:rsidP="00A37A60">
            <w:pPr>
              <w:spacing w:after="0" w:line="240" w:lineRule="auto"/>
              <w:jc w:val="center"/>
              <w:rPr>
                <w:rFonts w:ascii="Times New Roman" w:hAnsi="Times New Roman"/>
                <w:bCs/>
                <w:i/>
                <w:iCs/>
                <w:sz w:val="16"/>
                <w:szCs w:val="16"/>
              </w:rPr>
            </w:pPr>
            <w:r w:rsidRPr="00494314">
              <w:rPr>
                <w:rFonts w:ascii="Times New Roman" w:hAnsi="Times New Roman"/>
                <w:bCs/>
                <w:i/>
                <w:iCs/>
                <w:sz w:val="16"/>
                <w:szCs w:val="16"/>
              </w:rPr>
              <w:t>5</w:t>
            </w:r>
          </w:p>
        </w:tc>
        <w:tc>
          <w:tcPr>
            <w:tcW w:w="1134" w:type="dxa"/>
            <w:shd w:val="clear" w:color="auto" w:fill="auto"/>
          </w:tcPr>
          <w:p w14:paraId="41D2E571" w14:textId="77777777" w:rsidR="00A37A60" w:rsidRPr="00494314" w:rsidRDefault="00A37A60" w:rsidP="00A37A60">
            <w:pPr>
              <w:spacing w:after="0" w:line="240" w:lineRule="auto"/>
              <w:jc w:val="center"/>
              <w:rPr>
                <w:rFonts w:ascii="Times New Roman" w:hAnsi="Times New Roman"/>
                <w:bCs/>
                <w:i/>
                <w:iCs/>
                <w:sz w:val="16"/>
                <w:szCs w:val="16"/>
              </w:rPr>
            </w:pPr>
            <w:r w:rsidRPr="00494314">
              <w:rPr>
                <w:rFonts w:ascii="Times New Roman" w:hAnsi="Times New Roman"/>
                <w:bCs/>
                <w:i/>
                <w:iCs/>
                <w:sz w:val="16"/>
                <w:szCs w:val="16"/>
              </w:rPr>
              <w:t>6</w:t>
            </w:r>
          </w:p>
        </w:tc>
        <w:tc>
          <w:tcPr>
            <w:tcW w:w="1134" w:type="dxa"/>
            <w:shd w:val="clear" w:color="auto" w:fill="auto"/>
            <w:vAlign w:val="center"/>
          </w:tcPr>
          <w:p w14:paraId="52B8E55C" w14:textId="77777777" w:rsidR="00A37A60" w:rsidRPr="00494314" w:rsidRDefault="00A37A60" w:rsidP="00A37A60">
            <w:pPr>
              <w:spacing w:after="0" w:line="240" w:lineRule="auto"/>
              <w:jc w:val="center"/>
              <w:rPr>
                <w:rFonts w:ascii="Times New Roman" w:hAnsi="Times New Roman"/>
                <w:bCs/>
                <w:i/>
                <w:iCs/>
                <w:sz w:val="16"/>
                <w:szCs w:val="16"/>
              </w:rPr>
            </w:pPr>
            <w:r w:rsidRPr="00494314">
              <w:rPr>
                <w:rFonts w:ascii="Times New Roman" w:hAnsi="Times New Roman"/>
                <w:bCs/>
                <w:i/>
                <w:iCs/>
                <w:sz w:val="16"/>
                <w:szCs w:val="16"/>
              </w:rPr>
              <w:t>7</w:t>
            </w:r>
          </w:p>
        </w:tc>
        <w:tc>
          <w:tcPr>
            <w:tcW w:w="1134" w:type="dxa"/>
            <w:shd w:val="clear" w:color="auto" w:fill="auto"/>
            <w:vAlign w:val="center"/>
          </w:tcPr>
          <w:p w14:paraId="1A43D4F0" w14:textId="77777777" w:rsidR="00A37A60" w:rsidRPr="00494314" w:rsidRDefault="00A37A60" w:rsidP="00A37A60">
            <w:pPr>
              <w:spacing w:after="0" w:line="240" w:lineRule="auto"/>
              <w:jc w:val="center"/>
              <w:rPr>
                <w:rFonts w:ascii="Times New Roman" w:hAnsi="Times New Roman"/>
                <w:bCs/>
                <w:i/>
                <w:iCs/>
                <w:sz w:val="16"/>
                <w:szCs w:val="16"/>
              </w:rPr>
            </w:pPr>
            <w:r w:rsidRPr="00494314">
              <w:rPr>
                <w:rFonts w:ascii="Times New Roman" w:hAnsi="Times New Roman"/>
                <w:bCs/>
                <w:i/>
                <w:iCs/>
                <w:sz w:val="16"/>
                <w:szCs w:val="16"/>
              </w:rPr>
              <w:t>8</w:t>
            </w:r>
          </w:p>
        </w:tc>
      </w:tr>
      <w:tr w:rsidR="00A259AD" w:rsidRPr="00494314" w14:paraId="4722648D" w14:textId="77777777" w:rsidTr="00AC0142">
        <w:trPr>
          <w:gridAfter w:val="1"/>
          <w:wAfter w:w="131" w:type="dxa"/>
          <w:trHeight w:val="272"/>
        </w:trPr>
        <w:tc>
          <w:tcPr>
            <w:tcW w:w="993" w:type="dxa"/>
            <w:tcBorders>
              <w:top w:val="single" w:sz="6" w:space="0" w:color="000000"/>
              <w:left w:val="single" w:sz="6" w:space="0" w:color="000000"/>
              <w:bottom w:val="single" w:sz="6" w:space="0" w:color="000000"/>
              <w:right w:val="single" w:sz="6" w:space="0" w:color="000000"/>
            </w:tcBorders>
          </w:tcPr>
          <w:p w14:paraId="054F869B" w14:textId="2641EFD6" w:rsidR="00A259AD" w:rsidRPr="00494314" w:rsidRDefault="00A259AD" w:rsidP="00A259AD">
            <w:pPr>
              <w:widowControl w:val="0"/>
              <w:suppressAutoHyphens/>
              <w:autoSpaceDN w:val="0"/>
              <w:snapToGrid w:val="0"/>
              <w:spacing w:after="0" w:line="240" w:lineRule="auto"/>
              <w:jc w:val="center"/>
              <w:textAlignment w:val="baseline"/>
              <w:rPr>
                <w:rFonts w:ascii="Times New Roman" w:hAnsi="Times New Roman"/>
                <w:lang w:eastAsia="lt-LT"/>
              </w:rPr>
            </w:pPr>
            <w:r>
              <w:rPr>
                <w:rFonts w:ascii="Times New Roman" w:hAnsi="Times New Roman"/>
                <w:lang w:eastAsia="lt-LT"/>
              </w:rPr>
              <w:t>6.</w:t>
            </w:r>
          </w:p>
        </w:tc>
        <w:tc>
          <w:tcPr>
            <w:tcW w:w="2410" w:type="dxa"/>
            <w:tcBorders>
              <w:top w:val="single" w:sz="6" w:space="0" w:color="000000"/>
              <w:left w:val="single" w:sz="6" w:space="0" w:color="000000"/>
              <w:bottom w:val="single" w:sz="6" w:space="0" w:color="000000"/>
              <w:right w:val="single" w:sz="6" w:space="0" w:color="000000"/>
            </w:tcBorders>
          </w:tcPr>
          <w:p w14:paraId="56EB933E" w14:textId="7BB581F6" w:rsidR="00A259AD" w:rsidRPr="0069210A" w:rsidRDefault="00AC0142" w:rsidP="00AC0142">
            <w:pPr>
              <w:rPr>
                <w:rFonts w:ascii="Times New Roman" w:hAnsi="Times New Roman"/>
                <w:bCs/>
              </w:rPr>
            </w:pPr>
            <w:r w:rsidRPr="00AC0142">
              <w:rPr>
                <w:rFonts w:ascii="Times New Roman" w:hAnsi="Times New Roman"/>
                <w:bCs/>
              </w:rPr>
              <w:t>Vienpusiai tamponai</w:t>
            </w:r>
          </w:p>
        </w:tc>
        <w:tc>
          <w:tcPr>
            <w:tcW w:w="850" w:type="dxa"/>
            <w:tcBorders>
              <w:top w:val="single" w:sz="6" w:space="0" w:color="000000"/>
              <w:left w:val="single" w:sz="6" w:space="0" w:color="000000"/>
              <w:bottom w:val="single" w:sz="6" w:space="0" w:color="000000"/>
              <w:right w:val="single" w:sz="6" w:space="0" w:color="000000"/>
            </w:tcBorders>
          </w:tcPr>
          <w:p w14:paraId="267C8E70" w14:textId="342C0AA0" w:rsidR="00A259AD" w:rsidRPr="00494314" w:rsidRDefault="0069210A" w:rsidP="00A259AD">
            <w:pPr>
              <w:widowControl w:val="0"/>
              <w:suppressAutoHyphens/>
              <w:autoSpaceDN w:val="0"/>
              <w:snapToGrid w:val="0"/>
              <w:spacing w:after="0" w:line="240" w:lineRule="auto"/>
              <w:jc w:val="center"/>
              <w:textAlignment w:val="baseline"/>
              <w:rPr>
                <w:rFonts w:ascii="Times New Roman" w:eastAsia="Tahoma" w:hAnsi="Times New Roman"/>
                <w:color w:val="000000"/>
              </w:rPr>
            </w:pPr>
            <w:r w:rsidRPr="0069210A">
              <w:rPr>
                <w:rFonts w:ascii="Times New Roman" w:eastAsia="Tahoma" w:hAnsi="Times New Roman"/>
                <w:color w:val="000000"/>
              </w:rPr>
              <w:t>vnt.</w:t>
            </w:r>
          </w:p>
        </w:tc>
        <w:tc>
          <w:tcPr>
            <w:tcW w:w="1276" w:type="dxa"/>
            <w:tcBorders>
              <w:top w:val="single" w:sz="6" w:space="0" w:color="000000"/>
              <w:left w:val="single" w:sz="6" w:space="0" w:color="000000"/>
              <w:bottom w:val="single" w:sz="6" w:space="0" w:color="000000"/>
              <w:right w:val="single" w:sz="6" w:space="0" w:color="000000"/>
            </w:tcBorders>
          </w:tcPr>
          <w:p w14:paraId="13711B28" w14:textId="04D1B265" w:rsidR="00A259AD" w:rsidRPr="00494314" w:rsidRDefault="00AC0142" w:rsidP="00A259AD">
            <w:pPr>
              <w:widowControl w:val="0"/>
              <w:suppressAutoHyphens/>
              <w:autoSpaceDN w:val="0"/>
              <w:spacing w:after="0" w:line="240" w:lineRule="auto"/>
              <w:jc w:val="center"/>
              <w:textAlignment w:val="baseline"/>
              <w:rPr>
                <w:rFonts w:ascii="Times New Roman" w:hAnsi="Times New Roman"/>
                <w:bCs/>
              </w:rPr>
            </w:pPr>
            <w:r>
              <w:rPr>
                <w:rFonts w:ascii="Times New Roman" w:hAnsi="Times New Roman"/>
                <w:bCs/>
              </w:rPr>
              <w:t>1000</w:t>
            </w:r>
          </w:p>
        </w:tc>
        <w:tc>
          <w:tcPr>
            <w:tcW w:w="851" w:type="dxa"/>
          </w:tcPr>
          <w:p w14:paraId="752B9768" w14:textId="2F974DCC" w:rsidR="00A259AD" w:rsidRPr="00494314" w:rsidRDefault="00D36537" w:rsidP="00A259AD">
            <w:pPr>
              <w:spacing w:after="0" w:line="240" w:lineRule="auto"/>
              <w:jc w:val="center"/>
              <w:rPr>
                <w:rFonts w:ascii="Times New Roman" w:hAnsi="Times New Roman"/>
              </w:rPr>
            </w:pPr>
            <w:r>
              <w:rPr>
                <w:rFonts w:ascii="Times New Roman" w:hAnsi="Times New Roman"/>
              </w:rPr>
              <w:t>3,70</w:t>
            </w:r>
          </w:p>
        </w:tc>
        <w:tc>
          <w:tcPr>
            <w:tcW w:w="1134" w:type="dxa"/>
          </w:tcPr>
          <w:p w14:paraId="245C74BB" w14:textId="6C58DFAB" w:rsidR="00A259AD" w:rsidRPr="00494314" w:rsidRDefault="00D36537" w:rsidP="00A259AD">
            <w:pPr>
              <w:spacing w:after="0" w:line="240" w:lineRule="auto"/>
              <w:jc w:val="center"/>
              <w:rPr>
                <w:rFonts w:ascii="Times New Roman" w:hAnsi="Times New Roman"/>
              </w:rPr>
            </w:pPr>
            <w:r>
              <w:rPr>
                <w:rFonts w:ascii="Times New Roman" w:hAnsi="Times New Roman"/>
              </w:rPr>
              <w:t>3700.00</w:t>
            </w:r>
          </w:p>
        </w:tc>
        <w:tc>
          <w:tcPr>
            <w:tcW w:w="1134" w:type="dxa"/>
          </w:tcPr>
          <w:p w14:paraId="09F6FED5" w14:textId="23858F23" w:rsidR="00A259AD" w:rsidRPr="00494314" w:rsidRDefault="0072790F" w:rsidP="00A259AD">
            <w:pPr>
              <w:spacing w:after="0" w:line="240" w:lineRule="auto"/>
              <w:jc w:val="center"/>
              <w:rPr>
                <w:rFonts w:ascii="Times New Roman" w:hAnsi="Times New Roman"/>
              </w:rPr>
            </w:pPr>
            <w:r>
              <w:rPr>
                <w:rFonts w:ascii="Times New Roman" w:hAnsi="Times New Roman"/>
              </w:rPr>
              <w:t>185.00</w:t>
            </w:r>
          </w:p>
        </w:tc>
        <w:tc>
          <w:tcPr>
            <w:tcW w:w="1134" w:type="dxa"/>
          </w:tcPr>
          <w:p w14:paraId="639ADD23" w14:textId="1DBB931A" w:rsidR="00A259AD" w:rsidRPr="00494314" w:rsidRDefault="00D36537" w:rsidP="00A259AD">
            <w:pPr>
              <w:spacing w:after="0" w:line="240" w:lineRule="auto"/>
              <w:jc w:val="center"/>
              <w:rPr>
                <w:rFonts w:ascii="Times New Roman" w:hAnsi="Times New Roman"/>
              </w:rPr>
            </w:pPr>
            <w:r>
              <w:rPr>
                <w:rFonts w:ascii="Times New Roman" w:hAnsi="Times New Roman"/>
              </w:rPr>
              <w:t>3885.00</w:t>
            </w:r>
          </w:p>
        </w:tc>
      </w:tr>
      <w:tr w:rsidR="00A259AD" w:rsidRPr="00494314" w14:paraId="06AAF2E8" w14:textId="77777777" w:rsidTr="00071058">
        <w:tblPrEx>
          <w:tblLook w:val="01E0" w:firstRow="1" w:lastRow="1" w:firstColumn="1" w:lastColumn="1" w:noHBand="0" w:noVBand="0"/>
        </w:tblPrEx>
        <w:trPr>
          <w:trHeight w:val="515"/>
        </w:trPr>
        <w:tc>
          <w:tcPr>
            <w:tcW w:w="9923" w:type="dxa"/>
            <w:gridSpan w:val="9"/>
            <w:tcBorders>
              <w:top w:val="nil"/>
              <w:left w:val="nil"/>
              <w:bottom w:val="nil"/>
              <w:right w:val="nil"/>
            </w:tcBorders>
          </w:tcPr>
          <w:p w14:paraId="232845C3" w14:textId="77777777" w:rsidR="00A259AD" w:rsidRPr="00494314" w:rsidRDefault="00A259AD" w:rsidP="00A259AD">
            <w:pPr>
              <w:spacing w:after="0" w:line="240" w:lineRule="auto"/>
              <w:rPr>
                <w:rFonts w:ascii="Times New Roman" w:hAnsi="Times New Roman"/>
                <w:sz w:val="20"/>
                <w:szCs w:val="20"/>
              </w:rPr>
            </w:pPr>
          </w:p>
          <w:p w14:paraId="5B091657" w14:textId="58952CC4" w:rsidR="00A259AD" w:rsidRPr="00494314" w:rsidRDefault="00A259AD" w:rsidP="00A259AD">
            <w:pPr>
              <w:spacing w:after="0" w:line="240" w:lineRule="auto"/>
              <w:rPr>
                <w:rFonts w:ascii="Times New Roman" w:hAnsi="Times New Roman"/>
                <w:sz w:val="20"/>
                <w:szCs w:val="20"/>
              </w:rPr>
            </w:pPr>
            <w:r w:rsidRPr="00494314">
              <w:rPr>
                <w:rFonts w:ascii="Times New Roman" w:hAnsi="Times New Roman"/>
                <w:sz w:val="20"/>
                <w:szCs w:val="20"/>
              </w:rPr>
              <w:t xml:space="preserve">Bendra pirkimo objekto  dalies kaina  su PVM  </w:t>
            </w:r>
            <w:r w:rsidR="0072790F">
              <w:rPr>
                <w:rFonts w:ascii="Times New Roman" w:hAnsi="Times New Roman"/>
                <w:sz w:val="20"/>
                <w:szCs w:val="20"/>
              </w:rPr>
              <w:t>3885.00</w:t>
            </w:r>
            <w:r w:rsidRPr="00494314">
              <w:rPr>
                <w:rFonts w:ascii="Times New Roman" w:hAnsi="Times New Roman"/>
                <w:sz w:val="20"/>
                <w:szCs w:val="20"/>
              </w:rPr>
              <w:t xml:space="preserve"> Eur (</w:t>
            </w:r>
            <w:r w:rsidR="0072790F">
              <w:rPr>
                <w:rFonts w:ascii="Times New Roman" w:hAnsi="Times New Roman"/>
                <w:sz w:val="20"/>
                <w:szCs w:val="20"/>
              </w:rPr>
              <w:t>trys tūkstančiai aštuoni šimtai aštuoniasdešimt penki eurai</w:t>
            </w:r>
            <w:r w:rsidRPr="00494314">
              <w:rPr>
                <w:rFonts w:ascii="Times New Roman" w:hAnsi="Times New Roman"/>
                <w:sz w:val="20"/>
                <w:szCs w:val="20"/>
              </w:rPr>
              <w:t>).</w:t>
            </w:r>
          </w:p>
        </w:tc>
      </w:tr>
    </w:tbl>
    <w:p w14:paraId="6295AFC9" w14:textId="77777777" w:rsidR="00594C5A" w:rsidRPr="00494314" w:rsidRDefault="00594C5A" w:rsidP="00594C5A">
      <w:pPr>
        <w:suppressAutoHyphens/>
        <w:spacing w:after="0" w:line="240" w:lineRule="auto"/>
        <w:jc w:val="both"/>
        <w:rPr>
          <w:rFonts w:ascii="Times New Roman" w:hAnsi="Times New Roman"/>
          <w:color w:val="FF0000"/>
          <w:sz w:val="20"/>
          <w:szCs w:val="20"/>
          <w:lang w:eastAsia="ar-SA"/>
        </w:rPr>
      </w:pPr>
      <w:r w:rsidRPr="00494314">
        <w:rPr>
          <w:rFonts w:ascii="Times New Roman" w:hAnsi="Times New Roman"/>
          <w:color w:val="FF0000"/>
          <w:sz w:val="20"/>
          <w:szCs w:val="20"/>
        </w:rPr>
        <w:t>*</w:t>
      </w:r>
      <w:r w:rsidRPr="00494314">
        <w:rPr>
          <w:rFonts w:ascii="Times New Roman" w:hAnsi="Times New Roman"/>
          <w:sz w:val="20"/>
          <w:szCs w:val="20"/>
          <w:lang w:eastAsia="ar-SA"/>
        </w:rPr>
        <w:t xml:space="preserve"> </w:t>
      </w:r>
      <w:r w:rsidRPr="00494314">
        <w:rPr>
          <w:rFonts w:ascii="Times New Roman" w:hAnsi="Times New Roman"/>
          <w:color w:val="FF0000"/>
          <w:sz w:val="20"/>
          <w:szCs w:val="20"/>
          <w:lang w:eastAsia="ar-SA"/>
        </w:rPr>
        <w:t>- po kablelio turi būti nurodomi ne daugiau kaip 4 skaičiai.</w:t>
      </w:r>
    </w:p>
    <w:p w14:paraId="2385A809" w14:textId="77777777" w:rsidR="00594C5A" w:rsidRPr="00494314" w:rsidRDefault="00594C5A" w:rsidP="00594C5A">
      <w:pPr>
        <w:suppressAutoHyphens/>
        <w:spacing w:after="0"/>
        <w:jc w:val="both"/>
        <w:rPr>
          <w:rFonts w:ascii="Times New Roman" w:hAnsi="Times New Roman"/>
          <w:sz w:val="20"/>
          <w:szCs w:val="20"/>
          <w:lang w:eastAsia="ar-SA"/>
        </w:rPr>
      </w:pPr>
      <w:r w:rsidRPr="00494314">
        <w:rPr>
          <w:rFonts w:ascii="Times New Roman" w:hAnsi="Times New Roman"/>
          <w:sz w:val="20"/>
          <w:szCs w:val="20"/>
          <w:lang w:eastAsia="ar-SA"/>
        </w:rPr>
        <w:t>*</w:t>
      </w:r>
      <w:r w:rsidRPr="00494314">
        <w:rPr>
          <w:rFonts w:ascii="Times New Roman" w:hAnsi="Times New Roman"/>
          <w:b/>
          <w:bCs/>
          <w:color w:val="FF0000"/>
          <w:sz w:val="20"/>
          <w:szCs w:val="20"/>
        </w:rPr>
        <w:t>*</w:t>
      </w:r>
      <w:r w:rsidRPr="00494314">
        <w:rPr>
          <w:rFonts w:ascii="Times New Roman" w:hAnsi="Times New Roman"/>
          <w:sz w:val="20"/>
          <w:szCs w:val="20"/>
          <w:lang w:eastAsia="ar-SA"/>
        </w:rPr>
        <w:t xml:space="preserve"> po kablelio turi būti  nurodyti ne daugiau kaip 2 skaičiai.</w:t>
      </w:r>
    </w:p>
    <w:p w14:paraId="78801833" w14:textId="71647049" w:rsidR="00A259AD" w:rsidRPr="00494314" w:rsidRDefault="00594C5A" w:rsidP="00150600">
      <w:pPr>
        <w:spacing w:after="0" w:line="240" w:lineRule="auto"/>
        <w:jc w:val="both"/>
        <w:rPr>
          <w:rFonts w:ascii="Times New Roman" w:hAnsi="Times New Roman"/>
          <w:color w:val="000000" w:themeColor="text1"/>
          <w:sz w:val="20"/>
          <w:szCs w:val="20"/>
        </w:rPr>
      </w:pPr>
      <w:r w:rsidRPr="00494314">
        <w:rPr>
          <w:rFonts w:ascii="Times New Roman" w:hAnsi="Times New Roman"/>
          <w:color w:val="000000" w:themeColor="text1"/>
          <w:sz w:val="20"/>
          <w:szCs w:val="20"/>
          <w:lang w:eastAsia="ar-SA"/>
        </w:rPr>
        <w:t>**</w:t>
      </w:r>
      <w:r w:rsidRPr="00494314">
        <w:rPr>
          <w:rFonts w:ascii="Times New Roman" w:hAnsi="Times New Roman"/>
          <w:color w:val="FF0000"/>
          <w:sz w:val="20"/>
          <w:szCs w:val="20"/>
        </w:rPr>
        <w:t>*</w:t>
      </w:r>
      <w:r w:rsidRPr="00494314">
        <w:rPr>
          <w:rFonts w:ascii="Times New Roman" w:hAnsi="Times New Roman"/>
          <w:color w:val="000000" w:themeColor="text1"/>
          <w:sz w:val="20"/>
          <w:szCs w:val="20"/>
          <w:lang w:eastAsia="ar-SA"/>
        </w:rPr>
        <w:t xml:space="preserve"> įrašykite taikomą PVM tarifą. </w:t>
      </w:r>
      <w:r w:rsidRPr="00494314">
        <w:rPr>
          <w:rFonts w:ascii="Times New Roman" w:hAnsi="Times New Roman"/>
          <w:color w:val="000000" w:themeColor="text1"/>
          <w:sz w:val="20"/>
          <w:szCs w:val="20"/>
        </w:rPr>
        <w:t>Jei „PVM“ laukas nepildomas, nurodykite priežastis, dėl kurių PVM nemokamas:_________.</w:t>
      </w:r>
    </w:p>
    <w:p w14:paraId="2BFBF90E" w14:textId="3D975FAD" w:rsidR="00A259AD" w:rsidRDefault="00A259AD" w:rsidP="00184D7F">
      <w:pPr>
        <w:spacing w:after="0"/>
        <w:jc w:val="center"/>
        <w:rPr>
          <w:rFonts w:ascii="Times New Roman" w:hAnsi="Times New Roman"/>
          <w:b/>
          <w:sz w:val="24"/>
          <w:szCs w:val="24"/>
        </w:rPr>
        <w:sectPr w:rsidR="00A259AD" w:rsidSect="00DD7A4F">
          <w:pgSz w:w="12240" w:h="15840"/>
          <w:pgMar w:top="1440" w:right="1440" w:bottom="1440" w:left="1440" w:header="708" w:footer="708" w:gutter="0"/>
          <w:cols w:space="708"/>
          <w:docGrid w:linePitch="360"/>
        </w:sectPr>
      </w:pPr>
    </w:p>
    <w:p w14:paraId="241E5232" w14:textId="5896D5A1" w:rsidR="00184D7F" w:rsidRDefault="00184D7F" w:rsidP="00184D7F">
      <w:pPr>
        <w:spacing w:after="0"/>
        <w:jc w:val="center"/>
        <w:rPr>
          <w:rFonts w:ascii="Times New Roman" w:hAnsi="Times New Roman"/>
          <w:b/>
          <w:sz w:val="24"/>
          <w:szCs w:val="24"/>
        </w:rPr>
      </w:pPr>
      <w:r>
        <w:rPr>
          <w:rFonts w:ascii="Times New Roman" w:hAnsi="Times New Roman"/>
          <w:b/>
          <w:sz w:val="24"/>
          <w:szCs w:val="24"/>
        </w:rPr>
        <w:lastRenderedPageBreak/>
        <w:t>TECHNINĖ SPCIFIKACIJA</w:t>
      </w:r>
    </w:p>
    <w:p w14:paraId="1AC916F4" w14:textId="77777777" w:rsidR="007365F7" w:rsidRDefault="007365F7" w:rsidP="00184D7F">
      <w:pPr>
        <w:spacing w:after="0"/>
        <w:jc w:val="center"/>
        <w:rPr>
          <w:rFonts w:ascii="Times New Roman" w:hAnsi="Times New Roman"/>
          <w:b/>
          <w:sz w:val="24"/>
          <w:szCs w:val="24"/>
        </w:rPr>
      </w:pPr>
    </w:p>
    <w:p w14:paraId="7FCE7352" w14:textId="0ADFD7E0" w:rsidR="007365F7" w:rsidRPr="007365F7" w:rsidRDefault="007365F7" w:rsidP="007365F7">
      <w:pPr>
        <w:spacing w:after="0" w:line="240" w:lineRule="auto"/>
        <w:jc w:val="center"/>
        <w:rPr>
          <w:rFonts w:ascii="Times New Roman" w:hAnsi="Times New Roman"/>
          <w:b/>
          <w:bCs/>
          <w:sz w:val="24"/>
          <w:szCs w:val="20"/>
          <w:lang w:eastAsia="x-none"/>
        </w:rPr>
      </w:pPr>
      <w:r w:rsidRPr="000310A0">
        <w:rPr>
          <w:rFonts w:ascii="Times New Roman" w:hAnsi="Times New Roman"/>
          <w:b/>
          <w:bCs/>
          <w:sz w:val="24"/>
          <w:szCs w:val="20"/>
          <w:lang w:eastAsia="x-none"/>
        </w:rPr>
        <w:t xml:space="preserve">MEDICINOS </w:t>
      </w:r>
      <w:r w:rsidR="0069210A">
        <w:rPr>
          <w:rFonts w:ascii="Times New Roman" w:hAnsi="Times New Roman"/>
          <w:b/>
          <w:bCs/>
          <w:sz w:val="24"/>
          <w:szCs w:val="20"/>
          <w:lang w:eastAsia="x-none"/>
        </w:rPr>
        <w:t>PRIEMONĖS OPERACINEI</w:t>
      </w:r>
    </w:p>
    <w:p w14:paraId="2D8E72EE" w14:textId="77777777" w:rsidR="00DD7A4F" w:rsidRDefault="00DD7A4F" w:rsidP="00184D7F">
      <w:pPr>
        <w:spacing w:after="0"/>
        <w:jc w:val="center"/>
        <w:rPr>
          <w:rFonts w:ascii="Times New Roman" w:hAnsi="Times New Roman"/>
          <w:b/>
          <w:sz w:val="24"/>
          <w:szCs w:val="24"/>
        </w:rPr>
      </w:pP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2229"/>
        <w:gridCol w:w="3757"/>
        <w:gridCol w:w="3201"/>
        <w:gridCol w:w="3727"/>
      </w:tblGrid>
      <w:tr w:rsidR="003064D4" w:rsidRPr="00184D7F" w14:paraId="745C1188" w14:textId="28FADC62" w:rsidTr="00D36537">
        <w:trPr>
          <w:trHeight w:val="4421"/>
        </w:trPr>
        <w:tc>
          <w:tcPr>
            <w:tcW w:w="973" w:type="dxa"/>
            <w:shd w:val="clear" w:color="auto" w:fill="auto"/>
            <w:vAlign w:val="center"/>
          </w:tcPr>
          <w:p w14:paraId="7E19D4E5" w14:textId="499DFF4F" w:rsidR="003064D4" w:rsidRPr="00184D7F" w:rsidRDefault="00BC2043" w:rsidP="00BC2043">
            <w:pPr>
              <w:spacing w:after="0" w:line="240" w:lineRule="auto"/>
              <w:jc w:val="center"/>
              <w:rPr>
                <w:rFonts w:ascii="Times New Roman" w:hAnsi="Times New Roman"/>
                <w:b/>
              </w:rPr>
            </w:pPr>
            <w:bookmarkStart w:id="3" w:name="OLE_LINK4"/>
            <w:bookmarkStart w:id="4" w:name="OLE_LINK3"/>
            <w:bookmarkEnd w:id="0"/>
            <w:r>
              <w:rPr>
                <w:rFonts w:ascii="Times New Roman" w:hAnsi="Times New Roman"/>
                <w:b/>
                <w:bCs/>
                <w:lang w:eastAsia="lt-LT"/>
              </w:rPr>
              <w:t>Pirkimo objekto dalies</w:t>
            </w:r>
            <w:r w:rsidR="003064D4" w:rsidRPr="00184D7F">
              <w:rPr>
                <w:rFonts w:ascii="Times New Roman" w:hAnsi="Times New Roman"/>
                <w:b/>
              </w:rPr>
              <w:t xml:space="preserve"> Nr.</w:t>
            </w:r>
          </w:p>
        </w:tc>
        <w:tc>
          <w:tcPr>
            <w:tcW w:w="2229" w:type="dxa"/>
            <w:shd w:val="clear" w:color="auto" w:fill="auto"/>
            <w:vAlign w:val="center"/>
          </w:tcPr>
          <w:p w14:paraId="40094702" w14:textId="77777777" w:rsidR="003064D4" w:rsidRPr="00184D7F" w:rsidRDefault="003064D4" w:rsidP="00BC2043">
            <w:pPr>
              <w:spacing w:after="0" w:line="240" w:lineRule="auto"/>
              <w:jc w:val="center"/>
              <w:rPr>
                <w:rFonts w:ascii="Times New Roman" w:hAnsi="Times New Roman"/>
                <w:b/>
              </w:rPr>
            </w:pPr>
            <w:r w:rsidRPr="00184D7F">
              <w:rPr>
                <w:rFonts w:ascii="Times New Roman" w:hAnsi="Times New Roman"/>
                <w:b/>
              </w:rPr>
              <w:t>Pavadinimas</w:t>
            </w:r>
          </w:p>
        </w:tc>
        <w:tc>
          <w:tcPr>
            <w:tcW w:w="3757" w:type="dxa"/>
            <w:shd w:val="clear" w:color="auto" w:fill="auto"/>
            <w:vAlign w:val="center"/>
          </w:tcPr>
          <w:p w14:paraId="7BC29F09" w14:textId="1F2AECDF" w:rsidR="003064D4" w:rsidRPr="00184D7F" w:rsidRDefault="003064D4" w:rsidP="00BC2043">
            <w:pPr>
              <w:spacing w:after="0" w:line="240" w:lineRule="auto"/>
              <w:jc w:val="center"/>
              <w:rPr>
                <w:rFonts w:ascii="Times New Roman" w:hAnsi="Times New Roman"/>
                <w:b/>
              </w:rPr>
            </w:pPr>
            <w:r w:rsidRPr="000F1204">
              <w:rPr>
                <w:rFonts w:ascii="Times New Roman" w:hAnsi="Times New Roman"/>
                <w:b/>
              </w:rPr>
              <w:t>Reikalaujam</w:t>
            </w:r>
            <w:r w:rsidR="00301AB9" w:rsidRPr="000F1204">
              <w:rPr>
                <w:rFonts w:ascii="Times New Roman" w:hAnsi="Times New Roman"/>
                <w:b/>
              </w:rPr>
              <w:t>a</w:t>
            </w:r>
            <w:r w:rsidRPr="000F1204">
              <w:rPr>
                <w:rFonts w:ascii="Times New Roman" w:hAnsi="Times New Roman"/>
                <w:b/>
              </w:rPr>
              <w:t xml:space="preserve"> technini</w:t>
            </w:r>
            <w:r w:rsidR="00301AB9" w:rsidRPr="000F1204">
              <w:rPr>
                <w:rFonts w:ascii="Times New Roman" w:hAnsi="Times New Roman"/>
                <w:b/>
              </w:rPr>
              <w:t>o</w:t>
            </w:r>
            <w:r w:rsidRPr="000F1204">
              <w:rPr>
                <w:rFonts w:ascii="Times New Roman" w:hAnsi="Times New Roman"/>
                <w:b/>
              </w:rPr>
              <w:t xml:space="preserve"> parametr</w:t>
            </w:r>
            <w:r w:rsidR="00301AB9" w:rsidRPr="000F1204">
              <w:rPr>
                <w:rFonts w:ascii="Times New Roman" w:hAnsi="Times New Roman"/>
                <w:b/>
              </w:rPr>
              <w:t>o reikšmė</w:t>
            </w:r>
          </w:p>
        </w:tc>
        <w:tc>
          <w:tcPr>
            <w:tcW w:w="3201" w:type="dxa"/>
            <w:tcBorders>
              <w:top w:val="single" w:sz="8" w:space="0" w:color="000000"/>
              <w:left w:val="single" w:sz="8" w:space="0" w:color="000000"/>
              <w:bottom w:val="single" w:sz="4" w:space="0" w:color="auto"/>
              <w:right w:val="single" w:sz="8" w:space="0" w:color="000000"/>
            </w:tcBorders>
            <w:vAlign w:val="center"/>
          </w:tcPr>
          <w:p w14:paraId="573E5ED2" w14:textId="77777777" w:rsidR="003064D4" w:rsidRPr="003064D4" w:rsidRDefault="003064D4" w:rsidP="00BC2043">
            <w:pPr>
              <w:pStyle w:val="Bodytext20"/>
              <w:shd w:val="clear" w:color="auto" w:fill="auto"/>
              <w:spacing w:before="0" w:after="0" w:line="240" w:lineRule="auto"/>
              <w:jc w:val="center"/>
              <w:rPr>
                <w:rFonts w:ascii="Times New Roman" w:hAnsi="Times New Roman" w:cs="Times New Roman"/>
                <w:b/>
                <w:sz w:val="20"/>
                <w:szCs w:val="20"/>
              </w:rPr>
            </w:pPr>
            <w:r w:rsidRPr="003064D4">
              <w:rPr>
                <w:rFonts w:ascii="Times New Roman" w:hAnsi="Times New Roman" w:cs="Times New Roman"/>
                <w:b/>
                <w:bCs/>
                <w:sz w:val="20"/>
                <w:szCs w:val="20"/>
              </w:rPr>
              <w:t>Siūloma techninio  parametro reikšmė</w:t>
            </w:r>
          </w:p>
          <w:p w14:paraId="0EC8846B" w14:textId="77777777" w:rsidR="003064D4" w:rsidRPr="003064D4" w:rsidRDefault="003064D4" w:rsidP="00BC2043">
            <w:pPr>
              <w:pStyle w:val="Bodytext20"/>
              <w:shd w:val="clear" w:color="auto" w:fill="auto"/>
              <w:spacing w:before="0" w:after="0" w:line="240" w:lineRule="auto"/>
              <w:jc w:val="center"/>
              <w:rPr>
                <w:rFonts w:ascii="Times New Roman" w:hAnsi="Times New Roman" w:cs="Times New Roman"/>
                <w:b/>
                <w:sz w:val="20"/>
                <w:szCs w:val="20"/>
                <w:u w:val="single"/>
              </w:rPr>
            </w:pPr>
          </w:p>
          <w:p w14:paraId="3D8CC673" w14:textId="77777777" w:rsidR="003064D4" w:rsidRPr="003064D4" w:rsidRDefault="003064D4" w:rsidP="00BC2043">
            <w:pPr>
              <w:snapToGrid w:val="0"/>
              <w:spacing w:line="240" w:lineRule="auto"/>
              <w:jc w:val="center"/>
              <w:rPr>
                <w:rFonts w:ascii="Times New Roman" w:hAnsi="Times New Roman"/>
                <w:bCs/>
                <w:sz w:val="20"/>
                <w:szCs w:val="20"/>
              </w:rPr>
            </w:pPr>
            <w:r w:rsidRPr="003064D4">
              <w:rPr>
                <w:rFonts w:ascii="Times New Roman" w:hAnsi="Times New Roman"/>
                <w:bCs/>
                <w:sz w:val="20"/>
                <w:szCs w:val="20"/>
              </w:rPr>
              <w:t>Draudžiama nukopijuoti ir</w:t>
            </w:r>
          </w:p>
          <w:p w14:paraId="5CA611DA" w14:textId="77777777" w:rsidR="003064D4" w:rsidRPr="003064D4" w:rsidRDefault="003064D4" w:rsidP="00BC2043">
            <w:pPr>
              <w:snapToGrid w:val="0"/>
              <w:spacing w:line="240" w:lineRule="auto"/>
              <w:jc w:val="center"/>
              <w:rPr>
                <w:rFonts w:ascii="Times New Roman" w:hAnsi="Times New Roman"/>
                <w:bCs/>
                <w:sz w:val="20"/>
                <w:szCs w:val="20"/>
              </w:rPr>
            </w:pPr>
            <w:r w:rsidRPr="003064D4">
              <w:rPr>
                <w:rFonts w:ascii="Times New Roman" w:hAnsi="Times New Roman"/>
                <w:bCs/>
                <w:sz w:val="20"/>
                <w:szCs w:val="20"/>
              </w:rPr>
              <w:t>pateikti nurodytas  perkančiosios organizacijos reikalaujamo techninio parametro reikšmes. Privaloma nurodyti tik konkrečius</w:t>
            </w:r>
          </w:p>
          <w:p w14:paraId="6A07BD7F" w14:textId="77777777" w:rsidR="003064D4" w:rsidRPr="003064D4" w:rsidRDefault="003064D4" w:rsidP="00BC2043">
            <w:pPr>
              <w:snapToGrid w:val="0"/>
              <w:spacing w:line="240" w:lineRule="auto"/>
              <w:jc w:val="center"/>
              <w:rPr>
                <w:rFonts w:ascii="Times New Roman" w:hAnsi="Times New Roman"/>
                <w:bCs/>
                <w:sz w:val="20"/>
                <w:szCs w:val="20"/>
              </w:rPr>
            </w:pPr>
            <w:r w:rsidRPr="003064D4">
              <w:rPr>
                <w:rFonts w:ascii="Times New Roman" w:hAnsi="Times New Roman"/>
                <w:bCs/>
                <w:sz w:val="20"/>
                <w:szCs w:val="20"/>
              </w:rPr>
              <w:t>siūlomus parametrus.</w:t>
            </w:r>
          </w:p>
          <w:p w14:paraId="45FDA128" w14:textId="77777777" w:rsidR="003064D4" w:rsidRPr="003064D4" w:rsidRDefault="003064D4" w:rsidP="00BC2043">
            <w:pPr>
              <w:snapToGrid w:val="0"/>
              <w:spacing w:line="240" w:lineRule="auto"/>
              <w:jc w:val="center"/>
              <w:rPr>
                <w:rFonts w:ascii="Times New Roman" w:hAnsi="Times New Roman"/>
                <w:bCs/>
                <w:sz w:val="20"/>
                <w:szCs w:val="20"/>
              </w:rPr>
            </w:pPr>
            <w:r w:rsidRPr="003064D4">
              <w:rPr>
                <w:rFonts w:ascii="Times New Roman" w:hAnsi="Times New Roman"/>
                <w:b/>
                <w:bCs/>
                <w:i/>
                <w:sz w:val="20"/>
                <w:szCs w:val="20"/>
              </w:rPr>
              <w:t>(negalima rašyti:</w:t>
            </w:r>
            <w:r w:rsidRPr="003064D4">
              <w:rPr>
                <w:rFonts w:ascii="Times New Roman" w:hAnsi="Times New Roman"/>
                <w:bCs/>
                <w:sz w:val="20"/>
                <w:szCs w:val="20"/>
              </w:rPr>
              <w:t xml:space="preserve"> „Atitinka“, „Taip“, „Ne ...mažiau“, „Ne...daugiau“)</w:t>
            </w:r>
          </w:p>
          <w:p w14:paraId="14D55090" w14:textId="2E1C4437" w:rsidR="003064D4" w:rsidRPr="003064D4" w:rsidRDefault="003064D4" w:rsidP="00BC2043">
            <w:pPr>
              <w:spacing w:after="0" w:line="240" w:lineRule="auto"/>
              <w:jc w:val="center"/>
              <w:rPr>
                <w:rFonts w:ascii="Times New Roman" w:hAnsi="Times New Roman"/>
                <w:b/>
                <w:sz w:val="20"/>
                <w:szCs w:val="20"/>
              </w:rPr>
            </w:pPr>
            <w:r w:rsidRPr="003064D4">
              <w:rPr>
                <w:rFonts w:ascii="Times New Roman" w:hAnsi="Times New Roman"/>
                <w:bCs/>
                <w:color w:val="FF0000"/>
                <w:sz w:val="20"/>
                <w:szCs w:val="20"/>
              </w:rPr>
              <w:t>pildo tiekėjas</w:t>
            </w:r>
          </w:p>
        </w:tc>
        <w:tc>
          <w:tcPr>
            <w:tcW w:w="3727" w:type="dxa"/>
            <w:tcBorders>
              <w:top w:val="single" w:sz="8" w:space="0" w:color="000000"/>
              <w:left w:val="single" w:sz="8" w:space="0" w:color="000000"/>
              <w:bottom w:val="single" w:sz="8" w:space="0" w:color="000000"/>
              <w:right w:val="single" w:sz="8" w:space="0" w:color="000000"/>
            </w:tcBorders>
          </w:tcPr>
          <w:p w14:paraId="5CFEFE80" w14:textId="590BF249" w:rsidR="003064D4" w:rsidRPr="00FC2C1E" w:rsidRDefault="003064D4" w:rsidP="00BC2043">
            <w:pPr>
              <w:pStyle w:val="Betarp"/>
              <w:jc w:val="center"/>
              <w:rPr>
                <w:b/>
                <w:color w:val="000000" w:themeColor="text1"/>
                <w:sz w:val="20"/>
                <w:szCs w:val="20"/>
              </w:rPr>
            </w:pPr>
            <w:r w:rsidRPr="00FC2C1E">
              <w:rPr>
                <w:b/>
                <w:color w:val="000000" w:themeColor="text1"/>
                <w:sz w:val="20"/>
                <w:szCs w:val="20"/>
              </w:rPr>
              <w:t xml:space="preserve">Siūlomo prekių techninio parametro atitikimas pagal konkrečią reikalaujamo parametro reikšmę, </w:t>
            </w:r>
            <w:r w:rsidRPr="00FC2C1E">
              <w:rPr>
                <w:b/>
                <w:color w:val="000000" w:themeColor="text1"/>
                <w:sz w:val="20"/>
                <w:szCs w:val="20"/>
                <w:u w:val="single"/>
              </w:rPr>
              <w:t>nurodant atitiktį</w:t>
            </w:r>
            <w:r w:rsidRPr="00FC2C1E">
              <w:rPr>
                <w:b/>
                <w:color w:val="000000" w:themeColor="text1"/>
                <w:sz w:val="20"/>
                <w:szCs w:val="20"/>
              </w:rPr>
              <w:t>:</w:t>
            </w:r>
          </w:p>
          <w:p w14:paraId="3A5AB329" w14:textId="31D31A2F" w:rsidR="00FC2C1E" w:rsidRPr="00FC2C1E" w:rsidRDefault="00FC2C1E" w:rsidP="00BC2043">
            <w:pPr>
              <w:pStyle w:val="Betarp"/>
              <w:rPr>
                <w:b/>
                <w:color w:val="000000" w:themeColor="text1"/>
                <w:sz w:val="20"/>
                <w:szCs w:val="20"/>
              </w:rPr>
            </w:pPr>
            <w:r>
              <w:rPr>
                <w:bCs/>
                <w:color w:val="000000" w:themeColor="text1"/>
                <w:sz w:val="20"/>
                <w:szCs w:val="20"/>
                <w:lang w:eastAsia="en-US"/>
              </w:rPr>
              <w:t>1. m</w:t>
            </w:r>
            <w:r w:rsidRPr="00FC2C1E">
              <w:rPr>
                <w:bCs/>
                <w:color w:val="000000" w:themeColor="text1"/>
                <w:sz w:val="20"/>
                <w:szCs w:val="20"/>
                <w:lang w:eastAsia="en-US"/>
              </w:rPr>
              <w:t>odelis/prekės kodas, gamintojas, kilmės šalis;</w:t>
            </w:r>
          </w:p>
          <w:p w14:paraId="3D766006" w14:textId="21511949" w:rsidR="003064D4" w:rsidRPr="00FC2C1E" w:rsidRDefault="00BC2043" w:rsidP="00BC2043">
            <w:pPr>
              <w:tabs>
                <w:tab w:val="left" w:pos="213"/>
              </w:tabs>
              <w:spacing w:after="0" w:line="240" w:lineRule="auto"/>
              <w:rPr>
                <w:rFonts w:ascii="Times New Roman" w:hAnsi="Times New Roman"/>
                <w:color w:val="000000" w:themeColor="text1"/>
                <w:sz w:val="20"/>
                <w:szCs w:val="20"/>
                <w:lang w:eastAsia="lt-LT"/>
              </w:rPr>
            </w:pPr>
            <w:r>
              <w:rPr>
                <w:rFonts w:ascii="Times New Roman" w:hAnsi="Times New Roman"/>
                <w:bCs/>
                <w:color w:val="000000" w:themeColor="text1"/>
                <w:sz w:val="20"/>
                <w:szCs w:val="20"/>
              </w:rPr>
              <w:t>2</w:t>
            </w:r>
            <w:r w:rsidR="003064D4" w:rsidRPr="00FC2C1E">
              <w:rPr>
                <w:rFonts w:ascii="Times New Roman" w:hAnsi="Times New Roman"/>
                <w:bCs/>
                <w:color w:val="000000" w:themeColor="text1"/>
                <w:sz w:val="20"/>
                <w:szCs w:val="20"/>
              </w:rPr>
              <w:t xml:space="preserve">. katalogo/ bukleto/brošiūros/ aprašymo  puslapio Nr. ; </w:t>
            </w:r>
          </w:p>
          <w:p w14:paraId="014E92C3" w14:textId="248CFB44" w:rsidR="003064D4" w:rsidRPr="00FC2C1E" w:rsidRDefault="00BC2043" w:rsidP="00BC2043">
            <w:pPr>
              <w:tabs>
                <w:tab w:val="left" w:pos="398"/>
              </w:tabs>
              <w:spacing w:after="0" w:line="240" w:lineRule="auto"/>
              <w:rPr>
                <w:rFonts w:ascii="Times New Roman" w:hAnsi="Times New Roman"/>
                <w:bCs/>
                <w:color w:val="000000" w:themeColor="text1"/>
                <w:sz w:val="20"/>
                <w:szCs w:val="20"/>
              </w:rPr>
            </w:pPr>
            <w:r>
              <w:rPr>
                <w:rFonts w:ascii="Times New Roman" w:hAnsi="Times New Roman"/>
                <w:bCs/>
                <w:color w:val="000000" w:themeColor="text1"/>
                <w:sz w:val="20"/>
                <w:szCs w:val="20"/>
              </w:rPr>
              <w:t>3</w:t>
            </w:r>
            <w:r w:rsidR="003064D4" w:rsidRPr="00FC2C1E">
              <w:rPr>
                <w:rFonts w:ascii="Times New Roman" w:hAnsi="Times New Roman"/>
                <w:bCs/>
                <w:color w:val="000000" w:themeColor="text1"/>
                <w:sz w:val="20"/>
                <w:szCs w:val="20"/>
              </w:rPr>
              <w:t xml:space="preserve">. puslapyje pažymėti </w:t>
            </w:r>
            <w:r w:rsidR="003064D4" w:rsidRPr="00FC2C1E">
              <w:rPr>
                <w:rFonts w:ascii="Times New Roman" w:hAnsi="Times New Roman"/>
                <w:color w:val="000000" w:themeColor="text1"/>
                <w:sz w:val="20"/>
                <w:szCs w:val="20"/>
              </w:rPr>
              <w:t xml:space="preserve">grafiškai nurodyti ( </w:t>
            </w:r>
            <w:proofErr w:type="spellStart"/>
            <w:r w:rsidR="003064D4" w:rsidRPr="00FC2C1E">
              <w:rPr>
                <w:rFonts w:ascii="Times New Roman" w:hAnsi="Times New Roman"/>
                <w:color w:val="000000" w:themeColor="text1"/>
                <w:sz w:val="20"/>
                <w:szCs w:val="20"/>
              </w:rPr>
              <w:t>t.y</w:t>
            </w:r>
            <w:proofErr w:type="spellEnd"/>
            <w:r w:rsidR="003064D4" w:rsidRPr="00FC2C1E">
              <w:rPr>
                <w:rFonts w:ascii="Times New Roman" w:hAnsi="Times New Roman"/>
                <w:color w:val="000000" w:themeColor="text1"/>
                <w:sz w:val="20"/>
                <w:szCs w:val="20"/>
              </w:rPr>
              <w:t xml:space="preserve">. pastebimai pažymėti – spalvotai ženklinti, ir/ar nurodyti rodyklėmis, ir/ar pabraukti) konkrečias teikiamų dokumentų vietas, kur aprašomos reikalaujamų techninių charakteristikų reikšmės bei įrašyti, kurį techninės specifikacijos reikalaujamo techninio parametro punktą  jos atitinka </w:t>
            </w:r>
            <w:r w:rsidR="003064D4" w:rsidRPr="00FC2C1E">
              <w:rPr>
                <w:rFonts w:ascii="Times New Roman" w:hAnsi="Times New Roman"/>
                <w:bCs/>
                <w:color w:val="000000" w:themeColor="text1"/>
                <w:sz w:val="20"/>
                <w:szCs w:val="20"/>
              </w:rPr>
              <w:t xml:space="preserve">       </w:t>
            </w:r>
          </w:p>
          <w:p w14:paraId="17B4B1C7" w14:textId="77777777" w:rsidR="003064D4" w:rsidRPr="00FC2C1E" w:rsidRDefault="003064D4" w:rsidP="00BC2043">
            <w:pPr>
              <w:spacing w:after="0" w:line="240" w:lineRule="auto"/>
              <w:jc w:val="center"/>
              <w:rPr>
                <w:rFonts w:ascii="Times New Roman" w:hAnsi="Times New Roman"/>
                <w:bCs/>
                <w:color w:val="FF0000"/>
                <w:sz w:val="20"/>
                <w:szCs w:val="20"/>
              </w:rPr>
            </w:pPr>
            <w:r w:rsidRPr="00FC2C1E">
              <w:rPr>
                <w:rFonts w:ascii="Times New Roman" w:hAnsi="Times New Roman"/>
                <w:bCs/>
                <w:color w:val="FF0000"/>
                <w:sz w:val="20"/>
                <w:szCs w:val="20"/>
              </w:rPr>
              <w:t xml:space="preserve">  pildo tiekėjas</w:t>
            </w:r>
          </w:p>
          <w:p w14:paraId="3AE56003" w14:textId="58974078" w:rsidR="003064D4" w:rsidRPr="00FC2C1E" w:rsidRDefault="003064D4" w:rsidP="00BC2043">
            <w:pPr>
              <w:spacing w:after="0" w:line="240" w:lineRule="auto"/>
              <w:jc w:val="center"/>
              <w:rPr>
                <w:rFonts w:ascii="Times New Roman" w:hAnsi="Times New Roman"/>
                <w:b/>
                <w:sz w:val="20"/>
                <w:szCs w:val="20"/>
              </w:rPr>
            </w:pPr>
            <w:r w:rsidRPr="00FC2C1E">
              <w:rPr>
                <w:rFonts w:ascii="Times New Roman" w:hAnsi="Times New Roman"/>
                <w:b/>
                <w:color w:val="FF0000"/>
                <w:sz w:val="20"/>
                <w:szCs w:val="20"/>
              </w:rPr>
              <w:t>Nuorodų į internetinius puslap</w:t>
            </w:r>
            <w:r w:rsidR="00964E9D" w:rsidRPr="00FC2C1E">
              <w:rPr>
                <w:rFonts w:ascii="Times New Roman" w:hAnsi="Times New Roman"/>
                <w:b/>
                <w:color w:val="FF0000"/>
                <w:sz w:val="20"/>
                <w:szCs w:val="20"/>
              </w:rPr>
              <w:t>iu</w:t>
            </w:r>
            <w:r w:rsidRPr="00FC2C1E">
              <w:rPr>
                <w:rFonts w:ascii="Times New Roman" w:hAnsi="Times New Roman"/>
                <w:b/>
                <w:color w:val="FF0000"/>
                <w:sz w:val="20"/>
                <w:szCs w:val="20"/>
              </w:rPr>
              <w:t>s pateikti negalima.</w:t>
            </w:r>
          </w:p>
        </w:tc>
      </w:tr>
      <w:bookmarkEnd w:id="3"/>
      <w:bookmarkEnd w:id="4"/>
      <w:tr w:rsidR="008548A9" w:rsidRPr="00BD6642" w14:paraId="0E9C22BF" w14:textId="77777777" w:rsidTr="00D36537">
        <w:trPr>
          <w:trHeight w:val="123"/>
        </w:trPr>
        <w:tc>
          <w:tcPr>
            <w:tcW w:w="973" w:type="dxa"/>
            <w:tcBorders>
              <w:top w:val="single" w:sz="6" w:space="0" w:color="000000"/>
              <w:left w:val="single" w:sz="6" w:space="0" w:color="000000"/>
              <w:bottom w:val="single" w:sz="6" w:space="0" w:color="000000"/>
              <w:right w:val="single" w:sz="6" w:space="0" w:color="000000"/>
            </w:tcBorders>
          </w:tcPr>
          <w:p w14:paraId="706BE63A" w14:textId="767C965E" w:rsidR="008548A9" w:rsidRPr="00BD6642" w:rsidRDefault="008548A9" w:rsidP="008548A9">
            <w:pPr>
              <w:spacing w:after="0" w:line="240" w:lineRule="auto"/>
              <w:contextualSpacing/>
              <w:jc w:val="center"/>
              <w:rPr>
                <w:rFonts w:ascii="Times New Roman" w:hAnsi="Times New Roman"/>
              </w:rPr>
            </w:pPr>
            <w:r w:rsidRPr="0023662B">
              <w:rPr>
                <w:rFonts w:ascii="Times New Roman" w:hAnsi="Times New Roman"/>
                <w:b/>
                <w:bCs/>
                <w:kern w:val="2"/>
                <w:lang w:eastAsia="lt-LT"/>
                <w14:ligatures w14:val="standardContextual"/>
              </w:rPr>
              <w:t>6.</w:t>
            </w:r>
          </w:p>
        </w:tc>
        <w:tc>
          <w:tcPr>
            <w:tcW w:w="2229" w:type="dxa"/>
            <w:tcBorders>
              <w:top w:val="single" w:sz="6" w:space="0" w:color="000000"/>
              <w:left w:val="single" w:sz="6" w:space="0" w:color="000000"/>
              <w:bottom w:val="single" w:sz="6" w:space="0" w:color="000000"/>
              <w:right w:val="single" w:sz="6" w:space="0" w:color="000000"/>
            </w:tcBorders>
          </w:tcPr>
          <w:p w14:paraId="24A192B4" w14:textId="77777777" w:rsidR="008548A9" w:rsidRPr="0023662B" w:rsidRDefault="008548A9" w:rsidP="008548A9">
            <w:pPr>
              <w:spacing w:after="0" w:line="240" w:lineRule="auto"/>
              <w:rPr>
                <w:rFonts w:ascii="Times New Roman" w:hAnsi="Times New Roman"/>
                <w:b/>
                <w:bCs/>
                <w:kern w:val="2"/>
                <w:lang w:eastAsia="lt-LT"/>
                <w14:ligatures w14:val="standardContextual"/>
              </w:rPr>
            </w:pPr>
            <w:r w:rsidRPr="0023662B">
              <w:rPr>
                <w:rFonts w:ascii="Times New Roman" w:hAnsi="Times New Roman"/>
                <w:b/>
                <w:bCs/>
                <w:kern w:val="2"/>
                <w:lang w:eastAsia="lt-LT"/>
                <w14:ligatures w14:val="standardContextual"/>
              </w:rPr>
              <w:t>Vienpusiai tamponai</w:t>
            </w:r>
          </w:p>
          <w:p w14:paraId="766C25A5" w14:textId="77777777" w:rsidR="008548A9" w:rsidRPr="00BD6642" w:rsidRDefault="008548A9" w:rsidP="008548A9">
            <w:pPr>
              <w:spacing w:after="0" w:line="240" w:lineRule="auto"/>
              <w:rPr>
                <w:rFonts w:ascii="Times New Roman" w:hAnsi="Times New Roman"/>
              </w:rPr>
            </w:pPr>
          </w:p>
        </w:tc>
        <w:tc>
          <w:tcPr>
            <w:tcW w:w="3757" w:type="dxa"/>
            <w:tcBorders>
              <w:top w:val="single" w:sz="6" w:space="0" w:color="000000"/>
              <w:left w:val="single" w:sz="6" w:space="0" w:color="000000"/>
              <w:bottom w:val="single" w:sz="6" w:space="0" w:color="000000"/>
              <w:right w:val="single" w:sz="6" w:space="0" w:color="000000"/>
            </w:tcBorders>
          </w:tcPr>
          <w:p w14:paraId="1B8012C2" w14:textId="77777777" w:rsidR="008548A9" w:rsidRPr="000F3958" w:rsidRDefault="008548A9" w:rsidP="008548A9">
            <w:pPr>
              <w:pStyle w:val="Betarp"/>
              <w:numPr>
                <w:ilvl w:val="0"/>
                <w:numId w:val="38"/>
              </w:numPr>
              <w:ind w:left="700"/>
            </w:pPr>
            <w:r w:rsidRPr="000F3958">
              <w:t>Sterilūs.</w:t>
            </w:r>
          </w:p>
          <w:p w14:paraId="1B5C5FC4" w14:textId="77777777" w:rsidR="008548A9" w:rsidRPr="000F3958" w:rsidRDefault="008548A9" w:rsidP="008548A9">
            <w:pPr>
              <w:pStyle w:val="Betarp"/>
              <w:numPr>
                <w:ilvl w:val="0"/>
                <w:numId w:val="38"/>
              </w:numPr>
              <w:ind w:left="700"/>
            </w:pPr>
            <w:r w:rsidRPr="000F3958">
              <w:t>Vienkartiniai.</w:t>
            </w:r>
          </w:p>
          <w:p w14:paraId="41D29A06" w14:textId="77777777" w:rsidR="008548A9" w:rsidRPr="000F3958" w:rsidRDefault="008548A9" w:rsidP="008548A9">
            <w:pPr>
              <w:pStyle w:val="Betarp"/>
              <w:numPr>
                <w:ilvl w:val="0"/>
                <w:numId w:val="38"/>
              </w:numPr>
              <w:ind w:left="700"/>
            </w:pPr>
            <w:r w:rsidRPr="000F3958">
              <w:t xml:space="preserve">10 </w:t>
            </w:r>
            <w:r w:rsidRPr="000F3958">
              <w:rPr>
                <w:bCs/>
              </w:rPr>
              <w:t xml:space="preserve">±1 cm </w:t>
            </w:r>
            <w:r w:rsidRPr="000F3958">
              <w:t xml:space="preserve">x1,5 </w:t>
            </w:r>
            <w:r w:rsidRPr="000F3958">
              <w:rPr>
                <w:bCs/>
              </w:rPr>
              <w:t xml:space="preserve">±0,2 cm </w:t>
            </w:r>
            <w:r w:rsidRPr="000F3958">
              <w:t xml:space="preserve">x 2,5 </w:t>
            </w:r>
            <w:r w:rsidRPr="000F3958">
              <w:rPr>
                <w:bCs/>
              </w:rPr>
              <w:t>±0,5 cm.</w:t>
            </w:r>
          </w:p>
          <w:p w14:paraId="476BBE62" w14:textId="77777777" w:rsidR="008548A9" w:rsidRPr="000F3958" w:rsidRDefault="008548A9" w:rsidP="008548A9">
            <w:pPr>
              <w:pStyle w:val="Betarp"/>
              <w:numPr>
                <w:ilvl w:val="0"/>
                <w:numId w:val="38"/>
              </w:numPr>
              <w:ind w:left="700"/>
            </w:pPr>
            <w:r w:rsidRPr="000F3958">
              <w:rPr>
                <w:bCs/>
              </w:rPr>
              <w:t>Skysčių absorbcija iki 20 kartų tampono svorio.</w:t>
            </w:r>
          </w:p>
          <w:p w14:paraId="34E2D5D7" w14:textId="77777777" w:rsidR="008548A9" w:rsidRPr="00454C9F" w:rsidRDefault="008548A9" w:rsidP="008548A9">
            <w:pPr>
              <w:pStyle w:val="Betarp"/>
              <w:numPr>
                <w:ilvl w:val="0"/>
                <w:numId w:val="38"/>
              </w:numPr>
              <w:ind w:left="700"/>
            </w:pPr>
            <w:r w:rsidRPr="000F3958">
              <w:rPr>
                <w:bCs/>
              </w:rPr>
              <w:t>Tamponas pagamintas iš PVA kempinės.</w:t>
            </w:r>
          </w:p>
          <w:p w14:paraId="2DED1E68" w14:textId="3AD267BF" w:rsidR="008548A9" w:rsidRPr="00454C9F" w:rsidRDefault="008548A9" w:rsidP="008548A9">
            <w:pPr>
              <w:pStyle w:val="Betarp"/>
              <w:numPr>
                <w:ilvl w:val="0"/>
                <w:numId w:val="38"/>
              </w:numPr>
              <w:ind w:left="700"/>
            </w:pPr>
            <w:r w:rsidRPr="00454C9F">
              <w:rPr>
                <w:bCs/>
              </w:rPr>
              <w:t>Supakuoti po 1vnt.</w:t>
            </w:r>
          </w:p>
        </w:tc>
        <w:tc>
          <w:tcPr>
            <w:tcW w:w="3201" w:type="dxa"/>
          </w:tcPr>
          <w:p w14:paraId="1B78304F" w14:textId="44B31677" w:rsidR="00D36537" w:rsidRPr="000F3958" w:rsidRDefault="00D36537" w:rsidP="00D36537">
            <w:pPr>
              <w:pStyle w:val="Betarp"/>
              <w:numPr>
                <w:ilvl w:val="0"/>
                <w:numId w:val="48"/>
              </w:numPr>
            </w:pPr>
            <w:r w:rsidRPr="000F3958">
              <w:t>Sterilūs.</w:t>
            </w:r>
          </w:p>
          <w:p w14:paraId="6CE215AC" w14:textId="77777777" w:rsidR="00D36537" w:rsidRPr="000F3958" w:rsidRDefault="00D36537" w:rsidP="00D36537">
            <w:pPr>
              <w:pStyle w:val="Betarp"/>
              <w:numPr>
                <w:ilvl w:val="0"/>
                <w:numId w:val="48"/>
              </w:numPr>
              <w:ind w:left="700"/>
            </w:pPr>
            <w:r w:rsidRPr="000F3958">
              <w:t>Vienkartiniai.</w:t>
            </w:r>
          </w:p>
          <w:p w14:paraId="3866528F" w14:textId="3261E430" w:rsidR="00D36537" w:rsidRPr="000F3958" w:rsidRDefault="00D36537" w:rsidP="00D36537">
            <w:pPr>
              <w:pStyle w:val="Betarp"/>
              <w:numPr>
                <w:ilvl w:val="0"/>
                <w:numId w:val="48"/>
              </w:numPr>
              <w:ind w:left="700"/>
            </w:pPr>
            <w:r w:rsidRPr="000F3958">
              <w:t xml:space="preserve">10 </w:t>
            </w:r>
            <w:r w:rsidRPr="000F3958">
              <w:rPr>
                <w:bCs/>
              </w:rPr>
              <w:t xml:space="preserve">cm </w:t>
            </w:r>
            <w:r w:rsidRPr="000F3958">
              <w:t xml:space="preserve">x1,5 </w:t>
            </w:r>
            <w:r w:rsidRPr="000F3958">
              <w:rPr>
                <w:bCs/>
              </w:rPr>
              <w:t xml:space="preserve">cm </w:t>
            </w:r>
            <w:r w:rsidRPr="000F3958">
              <w:t>x 2,5</w:t>
            </w:r>
            <w:r w:rsidRPr="000F3958">
              <w:rPr>
                <w:bCs/>
              </w:rPr>
              <w:t xml:space="preserve"> cm.</w:t>
            </w:r>
          </w:p>
          <w:p w14:paraId="487A0127" w14:textId="77777777" w:rsidR="00D36537" w:rsidRPr="000F3958" w:rsidRDefault="00D36537" w:rsidP="00D36537">
            <w:pPr>
              <w:pStyle w:val="Betarp"/>
              <w:numPr>
                <w:ilvl w:val="0"/>
                <w:numId w:val="48"/>
              </w:numPr>
              <w:ind w:left="700"/>
            </w:pPr>
            <w:r w:rsidRPr="000F3958">
              <w:rPr>
                <w:bCs/>
              </w:rPr>
              <w:t>Skysčių absorbcija iki 20 kartų tampono svorio.</w:t>
            </w:r>
          </w:p>
          <w:p w14:paraId="0B8B20C5" w14:textId="77777777" w:rsidR="00D36537" w:rsidRPr="00454C9F" w:rsidRDefault="00D36537" w:rsidP="00D36537">
            <w:pPr>
              <w:pStyle w:val="Betarp"/>
              <w:numPr>
                <w:ilvl w:val="0"/>
                <w:numId w:val="48"/>
              </w:numPr>
              <w:ind w:left="700"/>
            </w:pPr>
            <w:r w:rsidRPr="000F3958">
              <w:rPr>
                <w:bCs/>
              </w:rPr>
              <w:t>Tamponas pagamintas iš PVA kempinės.</w:t>
            </w:r>
          </w:p>
          <w:p w14:paraId="7CB4522C" w14:textId="7374D2BF" w:rsidR="008548A9" w:rsidRPr="00BD6642" w:rsidRDefault="00D36537" w:rsidP="00D36537">
            <w:pPr>
              <w:spacing w:after="0" w:line="240" w:lineRule="auto"/>
              <w:jc w:val="both"/>
              <w:rPr>
                <w:rFonts w:ascii="Times New Roman" w:hAnsi="Times New Roman"/>
              </w:rPr>
            </w:pPr>
            <w:r w:rsidRPr="00454C9F">
              <w:rPr>
                <w:bCs/>
              </w:rPr>
              <w:t>Supakuoti po 1vnt.</w:t>
            </w:r>
          </w:p>
        </w:tc>
        <w:tc>
          <w:tcPr>
            <w:tcW w:w="3727" w:type="dxa"/>
          </w:tcPr>
          <w:p w14:paraId="17765EC3" w14:textId="77777777" w:rsidR="008548A9" w:rsidRDefault="00D36537" w:rsidP="008548A9">
            <w:pPr>
              <w:spacing w:after="0" w:line="240" w:lineRule="auto"/>
              <w:jc w:val="both"/>
              <w:rPr>
                <w:rFonts w:ascii="Verdana" w:eastAsiaTheme="minorHAnsi" w:hAnsi="Verdana" w:cs="Verdana"/>
                <w:sz w:val="18"/>
                <w:szCs w:val="18"/>
              </w:rPr>
            </w:pPr>
            <w:r>
              <w:rPr>
                <w:rFonts w:ascii="Times New Roman" w:hAnsi="Times New Roman"/>
              </w:rPr>
              <w:t xml:space="preserve">Nosies tamponas </w:t>
            </w:r>
            <w:r>
              <w:rPr>
                <w:rFonts w:ascii="Verdana" w:eastAsiaTheme="minorHAnsi" w:hAnsi="Verdana" w:cs="Verdana"/>
                <w:sz w:val="18"/>
                <w:szCs w:val="18"/>
              </w:rPr>
              <w:t xml:space="preserve">E7185 / gamintojas : </w:t>
            </w:r>
            <w:proofErr w:type="spellStart"/>
            <w:r>
              <w:rPr>
                <w:rFonts w:ascii="Verdana" w:eastAsiaTheme="minorHAnsi" w:hAnsi="Verdana" w:cs="Verdana"/>
                <w:sz w:val="18"/>
                <w:szCs w:val="18"/>
              </w:rPr>
              <w:t>eon</w:t>
            </w:r>
            <w:proofErr w:type="spellEnd"/>
            <w:r>
              <w:rPr>
                <w:rFonts w:ascii="Verdana" w:eastAsiaTheme="minorHAnsi" w:hAnsi="Verdana" w:cs="Verdana"/>
                <w:sz w:val="18"/>
                <w:szCs w:val="18"/>
              </w:rPr>
              <w:t xml:space="preserve"> </w:t>
            </w:r>
            <w:proofErr w:type="spellStart"/>
            <w:r>
              <w:rPr>
                <w:rFonts w:ascii="Verdana" w:eastAsiaTheme="minorHAnsi" w:hAnsi="Verdana" w:cs="Verdana"/>
                <w:sz w:val="18"/>
                <w:szCs w:val="18"/>
              </w:rPr>
              <w:t>medical</w:t>
            </w:r>
            <w:proofErr w:type="spellEnd"/>
            <w:r>
              <w:rPr>
                <w:rFonts w:ascii="Verdana" w:eastAsiaTheme="minorHAnsi" w:hAnsi="Verdana" w:cs="Verdana"/>
                <w:sz w:val="18"/>
                <w:szCs w:val="18"/>
              </w:rPr>
              <w:t xml:space="preserve">. Kilmės šalis : </w:t>
            </w:r>
            <w:proofErr w:type="spellStart"/>
            <w:r>
              <w:rPr>
                <w:rFonts w:ascii="Verdana" w:eastAsiaTheme="minorHAnsi" w:hAnsi="Verdana" w:cs="Verdana"/>
                <w:sz w:val="18"/>
                <w:szCs w:val="18"/>
              </w:rPr>
              <w:t>indija</w:t>
            </w:r>
            <w:proofErr w:type="spellEnd"/>
            <w:r>
              <w:rPr>
                <w:rFonts w:ascii="Verdana" w:eastAsiaTheme="minorHAnsi" w:hAnsi="Verdana" w:cs="Verdana"/>
                <w:sz w:val="18"/>
                <w:szCs w:val="18"/>
              </w:rPr>
              <w:t xml:space="preserve">. </w:t>
            </w:r>
          </w:p>
          <w:p w14:paraId="6D4DF2F0" w14:textId="77777777" w:rsidR="00D36537" w:rsidRDefault="00D36537" w:rsidP="008548A9">
            <w:pPr>
              <w:spacing w:after="0" w:line="240" w:lineRule="auto"/>
              <w:jc w:val="both"/>
              <w:rPr>
                <w:rFonts w:ascii="Verdana" w:eastAsiaTheme="minorHAnsi" w:hAnsi="Verdana" w:cs="Verdana"/>
                <w:sz w:val="18"/>
                <w:szCs w:val="18"/>
              </w:rPr>
            </w:pPr>
            <w:r>
              <w:rPr>
                <w:rFonts w:ascii="Verdana" w:eastAsiaTheme="minorHAnsi" w:hAnsi="Verdana" w:cs="Verdana"/>
                <w:sz w:val="18"/>
                <w:szCs w:val="18"/>
              </w:rPr>
              <w:t>Dokumentas: katalogas</w:t>
            </w:r>
          </w:p>
          <w:p w14:paraId="2CC14C62" w14:textId="4F6B955D" w:rsidR="00D36537" w:rsidRPr="00BD6642" w:rsidRDefault="00D36537" w:rsidP="008548A9">
            <w:pPr>
              <w:spacing w:after="0" w:line="240" w:lineRule="auto"/>
              <w:jc w:val="both"/>
              <w:rPr>
                <w:rFonts w:ascii="Times New Roman" w:hAnsi="Times New Roman"/>
              </w:rPr>
            </w:pPr>
          </w:p>
        </w:tc>
      </w:tr>
    </w:tbl>
    <w:p w14:paraId="2625DF75" w14:textId="0AC2F085" w:rsidR="00436D37" w:rsidRDefault="00D36537" w:rsidP="00CC1807">
      <w:pPr>
        <w:pStyle w:val="Sraopastraipa"/>
        <w:rPr>
          <w:b/>
          <w:sz w:val="22"/>
          <w:szCs w:val="22"/>
        </w:rPr>
      </w:pPr>
      <w:r>
        <w:rPr>
          <w:b/>
          <w:sz w:val="22"/>
          <w:szCs w:val="22"/>
        </w:rPr>
        <w:t xml:space="preserve">Direktorius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Marius Mikalauskas</w:t>
      </w:r>
    </w:p>
    <w:tbl>
      <w:tblPr>
        <w:tblW w:w="9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88"/>
        <w:gridCol w:w="607"/>
        <w:gridCol w:w="1989"/>
        <w:gridCol w:w="704"/>
        <w:gridCol w:w="2667"/>
      </w:tblGrid>
      <w:tr w:rsidR="00436D37" w:rsidRPr="00286477" w14:paraId="29EF2AB1" w14:textId="77777777" w:rsidTr="00D43F36">
        <w:trPr>
          <w:trHeight w:val="186"/>
        </w:trPr>
        <w:tc>
          <w:tcPr>
            <w:tcW w:w="3888" w:type="dxa"/>
            <w:tcBorders>
              <w:left w:val="nil"/>
              <w:bottom w:val="nil"/>
              <w:right w:val="nil"/>
            </w:tcBorders>
          </w:tcPr>
          <w:p w14:paraId="6E3DC2CC" w14:textId="77777777" w:rsidR="00436D37" w:rsidRPr="00286477" w:rsidRDefault="00436D37" w:rsidP="007D1D40">
            <w:pPr>
              <w:spacing w:after="0" w:line="240" w:lineRule="auto"/>
              <w:rPr>
                <w:rFonts w:ascii="Times New Roman" w:hAnsi="Times New Roman"/>
                <w:color w:val="808080"/>
                <w:sz w:val="24"/>
                <w:szCs w:val="24"/>
                <w:vertAlign w:val="superscript"/>
              </w:rPr>
            </w:pPr>
            <w:r w:rsidRPr="00286477">
              <w:rPr>
                <w:rFonts w:ascii="Times New Roman" w:hAnsi="Times New Roman"/>
                <w:i/>
                <w:color w:val="808080"/>
                <w:sz w:val="24"/>
                <w:szCs w:val="24"/>
                <w:vertAlign w:val="superscript"/>
              </w:rPr>
              <w:t>(Tiekėjo arba jo įgalioto asmens pareigų pavadinimas)</w:t>
            </w:r>
          </w:p>
        </w:tc>
        <w:tc>
          <w:tcPr>
            <w:tcW w:w="607" w:type="dxa"/>
            <w:tcBorders>
              <w:top w:val="nil"/>
              <w:left w:val="nil"/>
              <w:bottom w:val="nil"/>
              <w:right w:val="nil"/>
            </w:tcBorders>
          </w:tcPr>
          <w:p w14:paraId="5266EB44" w14:textId="77777777" w:rsidR="00436D37" w:rsidRPr="00286477" w:rsidRDefault="00436D37" w:rsidP="007D1D40">
            <w:pPr>
              <w:spacing w:after="0" w:line="240" w:lineRule="auto"/>
              <w:rPr>
                <w:rFonts w:ascii="Times New Roman" w:hAnsi="Times New Roman"/>
                <w:color w:val="808080"/>
                <w:sz w:val="24"/>
                <w:szCs w:val="24"/>
                <w:vertAlign w:val="superscript"/>
              </w:rPr>
            </w:pPr>
          </w:p>
        </w:tc>
        <w:tc>
          <w:tcPr>
            <w:tcW w:w="1989" w:type="dxa"/>
            <w:tcBorders>
              <w:left w:val="nil"/>
              <w:bottom w:val="nil"/>
              <w:right w:val="nil"/>
            </w:tcBorders>
          </w:tcPr>
          <w:p w14:paraId="515C83EB" w14:textId="77777777" w:rsidR="00436D37" w:rsidRPr="00286477" w:rsidRDefault="00436D37" w:rsidP="007D1D40">
            <w:pPr>
              <w:spacing w:after="0" w:line="240" w:lineRule="auto"/>
              <w:jc w:val="center"/>
              <w:rPr>
                <w:rFonts w:ascii="Times New Roman" w:hAnsi="Times New Roman"/>
                <w:color w:val="808080"/>
                <w:sz w:val="24"/>
                <w:szCs w:val="24"/>
                <w:vertAlign w:val="superscript"/>
              </w:rPr>
            </w:pPr>
            <w:r w:rsidRPr="00286477">
              <w:rPr>
                <w:rFonts w:ascii="Times New Roman" w:hAnsi="Times New Roman"/>
                <w:i/>
                <w:color w:val="808080"/>
                <w:sz w:val="24"/>
                <w:szCs w:val="24"/>
                <w:vertAlign w:val="superscript"/>
              </w:rPr>
              <w:t>(Parašas)</w:t>
            </w:r>
          </w:p>
        </w:tc>
        <w:tc>
          <w:tcPr>
            <w:tcW w:w="704" w:type="dxa"/>
            <w:tcBorders>
              <w:top w:val="nil"/>
              <w:left w:val="nil"/>
              <w:bottom w:val="nil"/>
              <w:right w:val="nil"/>
            </w:tcBorders>
          </w:tcPr>
          <w:p w14:paraId="653D9DA5" w14:textId="77777777" w:rsidR="00436D37" w:rsidRPr="00286477" w:rsidRDefault="00436D37" w:rsidP="007D1D40">
            <w:pPr>
              <w:spacing w:after="0" w:line="240" w:lineRule="auto"/>
              <w:rPr>
                <w:rFonts w:ascii="Times New Roman" w:hAnsi="Times New Roman"/>
                <w:color w:val="808080"/>
                <w:sz w:val="24"/>
                <w:szCs w:val="24"/>
                <w:vertAlign w:val="superscript"/>
              </w:rPr>
            </w:pPr>
          </w:p>
        </w:tc>
        <w:tc>
          <w:tcPr>
            <w:tcW w:w="2667" w:type="dxa"/>
            <w:tcBorders>
              <w:left w:val="nil"/>
              <w:bottom w:val="nil"/>
              <w:right w:val="nil"/>
            </w:tcBorders>
          </w:tcPr>
          <w:p w14:paraId="07D5A387" w14:textId="77777777" w:rsidR="00436D37" w:rsidRPr="00286477" w:rsidRDefault="00436D37" w:rsidP="007D1D40">
            <w:pPr>
              <w:spacing w:after="0" w:line="240" w:lineRule="auto"/>
              <w:jc w:val="right"/>
              <w:rPr>
                <w:rFonts w:ascii="Times New Roman" w:hAnsi="Times New Roman"/>
                <w:color w:val="808080"/>
                <w:sz w:val="24"/>
                <w:szCs w:val="24"/>
                <w:vertAlign w:val="superscript"/>
              </w:rPr>
            </w:pPr>
            <w:r w:rsidRPr="00286477">
              <w:rPr>
                <w:rFonts w:ascii="Times New Roman" w:hAnsi="Times New Roman"/>
                <w:i/>
                <w:color w:val="808080"/>
                <w:sz w:val="24"/>
                <w:szCs w:val="24"/>
                <w:vertAlign w:val="superscript"/>
              </w:rPr>
              <w:t>(Vardas, pavardė)</w:t>
            </w:r>
          </w:p>
        </w:tc>
      </w:tr>
    </w:tbl>
    <w:p w14:paraId="57458810" w14:textId="77777777" w:rsidR="00436D37" w:rsidRPr="00286477" w:rsidRDefault="00436D37" w:rsidP="00436D37">
      <w:pPr>
        <w:spacing w:after="0" w:line="240" w:lineRule="auto"/>
        <w:jc w:val="both"/>
        <w:rPr>
          <w:rFonts w:ascii="Times New Roman" w:hAnsi="Times New Roman"/>
          <w:b/>
          <w:i/>
          <w:color w:val="2F5496"/>
          <w:sz w:val="24"/>
          <w:szCs w:val="24"/>
          <w:u w:val="single"/>
        </w:rPr>
      </w:pPr>
    </w:p>
    <w:p w14:paraId="7D4AEEEC" w14:textId="77777777" w:rsidR="00436D37" w:rsidRPr="00CB75E9" w:rsidRDefault="00436D37" w:rsidP="00CC1807">
      <w:pPr>
        <w:pStyle w:val="Sraopastraipa"/>
        <w:rPr>
          <w:b/>
          <w:sz w:val="22"/>
          <w:szCs w:val="22"/>
        </w:rPr>
      </w:pPr>
    </w:p>
    <w:sectPr w:rsidR="00436D37" w:rsidRPr="00CB75E9" w:rsidSect="00DD7A4F">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319AE" w14:textId="77777777" w:rsidR="00AF01DB" w:rsidRDefault="00AF01DB" w:rsidP="00D26EC4">
      <w:pPr>
        <w:spacing w:after="0" w:line="240" w:lineRule="auto"/>
      </w:pPr>
      <w:r>
        <w:separator/>
      </w:r>
    </w:p>
  </w:endnote>
  <w:endnote w:type="continuationSeparator" w:id="0">
    <w:p w14:paraId="4A6C5516" w14:textId="77777777" w:rsidR="00AF01DB" w:rsidRDefault="00AF01DB" w:rsidP="00D26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OpenSymbol">
    <w:altName w:val="Calibri"/>
    <w:charset w:val="01"/>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31C09" w14:textId="77777777" w:rsidR="00AF01DB" w:rsidRDefault="00AF01DB" w:rsidP="00D26EC4">
      <w:pPr>
        <w:spacing w:after="0" w:line="240" w:lineRule="auto"/>
      </w:pPr>
      <w:r>
        <w:separator/>
      </w:r>
    </w:p>
  </w:footnote>
  <w:footnote w:type="continuationSeparator" w:id="0">
    <w:p w14:paraId="0901EFC1" w14:textId="77777777" w:rsidR="00AF01DB" w:rsidRDefault="00AF01DB" w:rsidP="00D26EC4">
      <w:pPr>
        <w:spacing w:after="0" w:line="240" w:lineRule="auto"/>
      </w:pPr>
      <w:r>
        <w:continuationSeparator/>
      </w:r>
    </w:p>
  </w:footnote>
  <w:footnote w:id="1">
    <w:p w14:paraId="716842F5" w14:textId="77777777" w:rsidR="00D26EC4" w:rsidRPr="003E49B2" w:rsidRDefault="00D26EC4" w:rsidP="00D26EC4">
      <w:pPr>
        <w:pStyle w:val="ColumnText1"/>
      </w:pPr>
      <w:r w:rsidRPr="003E49B2">
        <w:rPr>
          <w:rStyle w:val="Puslapioinaosnuoroda"/>
        </w:rPr>
        <w:footnoteRef/>
      </w:r>
      <w:r w:rsidRPr="003E49B2">
        <w:t xml:space="preserve"> </w:t>
      </w:r>
      <w:hyperlink r:id="rId1" w:history="1">
        <w:r w:rsidRPr="003E49B2">
          <w:rPr>
            <w:rStyle w:val="Hipersaitas"/>
            <w:color w:val="auto"/>
          </w:rPr>
          <w:t>http://vpt.lrv.lt/lt/naujienos/priminimas-del-konfidencialumo-viesuosiuose-pirkimuose</w:t>
        </w:r>
      </w:hyperlink>
    </w:p>
    <w:p w14:paraId="47DD999B" w14:textId="77777777" w:rsidR="00D26EC4" w:rsidRDefault="00D26EC4" w:rsidP="00D26EC4">
      <w:pPr>
        <w:pStyle w:val="ColumnText1"/>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0EE"/>
    <w:multiLevelType w:val="hybridMultilevel"/>
    <w:tmpl w:val="EB1AF9FC"/>
    <w:lvl w:ilvl="0" w:tplc="C3960586">
      <w:start w:val="1"/>
      <w:numFmt w:val="decimal"/>
      <w:lvlText w:val="%1)"/>
      <w:lvlJc w:val="left"/>
      <w:pPr>
        <w:ind w:left="752" w:hanging="360"/>
      </w:pPr>
      <w:rPr>
        <w:rFonts w:cs="Times New Roman"/>
        <w:color w:val="auto"/>
      </w:rPr>
    </w:lvl>
    <w:lvl w:ilvl="1" w:tplc="04270019" w:tentative="1">
      <w:start w:val="1"/>
      <w:numFmt w:val="lowerLetter"/>
      <w:lvlText w:val="%2."/>
      <w:lvlJc w:val="left"/>
      <w:pPr>
        <w:ind w:left="1472" w:hanging="360"/>
      </w:pPr>
      <w:rPr>
        <w:rFonts w:cs="Times New Roman"/>
      </w:rPr>
    </w:lvl>
    <w:lvl w:ilvl="2" w:tplc="0427001B" w:tentative="1">
      <w:start w:val="1"/>
      <w:numFmt w:val="lowerRoman"/>
      <w:lvlText w:val="%3."/>
      <w:lvlJc w:val="right"/>
      <w:pPr>
        <w:ind w:left="2192" w:hanging="180"/>
      </w:pPr>
      <w:rPr>
        <w:rFonts w:cs="Times New Roman"/>
      </w:rPr>
    </w:lvl>
    <w:lvl w:ilvl="3" w:tplc="0427000F" w:tentative="1">
      <w:start w:val="1"/>
      <w:numFmt w:val="decimal"/>
      <w:lvlText w:val="%4."/>
      <w:lvlJc w:val="left"/>
      <w:pPr>
        <w:ind w:left="2912" w:hanging="360"/>
      </w:pPr>
      <w:rPr>
        <w:rFonts w:cs="Times New Roman"/>
      </w:rPr>
    </w:lvl>
    <w:lvl w:ilvl="4" w:tplc="04270019" w:tentative="1">
      <w:start w:val="1"/>
      <w:numFmt w:val="lowerLetter"/>
      <w:lvlText w:val="%5."/>
      <w:lvlJc w:val="left"/>
      <w:pPr>
        <w:ind w:left="3632" w:hanging="360"/>
      </w:pPr>
      <w:rPr>
        <w:rFonts w:cs="Times New Roman"/>
      </w:rPr>
    </w:lvl>
    <w:lvl w:ilvl="5" w:tplc="0427001B" w:tentative="1">
      <w:start w:val="1"/>
      <w:numFmt w:val="lowerRoman"/>
      <w:lvlText w:val="%6."/>
      <w:lvlJc w:val="right"/>
      <w:pPr>
        <w:ind w:left="4352" w:hanging="180"/>
      </w:pPr>
      <w:rPr>
        <w:rFonts w:cs="Times New Roman"/>
      </w:rPr>
    </w:lvl>
    <w:lvl w:ilvl="6" w:tplc="0427000F" w:tentative="1">
      <w:start w:val="1"/>
      <w:numFmt w:val="decimal"/>
      <w:lvlText w:val="%7."/>
      <w:lvlJc w:val="left"/>
      <w:pPr>
        <w:ind w:left="5072" w:hanging="360"/>
      </w:pPr>
      <w:rPr>
        <w:rFonts w:cs="Times New Roman"/>
      </w:rPr>
    </w:lvl>
    <w:lvl w:ilvl="7" w:tplc="04270019" w:tentative="1">
      <w:start w:val="1"/>
      <w:numFmt w:val="lowerLetter"/>
      <w:lvlText w:val="%8."/>
      <w:lvlJc w:val="left"/>
      <w:pPr>
        <w:ind w:left="5792" w:hanging="360"/>
      </w:pPr>
      <w:rPr>
        <w:rFonts w:cs="Times New Roman"/>
      </w:rPr>
    </w:lvl>
    <w:lvl w:ilvl="8" w:tplc="0427001B" w:tentative="1">
      <w:start w:val="1"/>
      <w:numFmt w:val="lowerRoman"/>
      <w:lvlText w:val="%9."/>
      <w:lvlJc w:val="right"/>
      <w:pPr>
        <w:ind w:left="6512" w:hanging="180"/>
      </w:pPr>
      <w:rPr>
        <w:rFonts w:cs="Times New Roman"/>
      </w:rPr>
    </w:lvl>
  </w:abstractNum>
  <w:abstractNum w:abstractNumId="1" w15:restartNumberingAfterBreak="0">
    <w:nsid w:val="07365B94"/>
    <w:multiLevelType w:val="hybridMultilevel"/>
    <w:tmpl w:val="71288A6E"/>
    <w:lvl w:ilvl="0" w:tplc="2EB64558">
      <w:start w:val="1"/>
      <w:numFmt w:val="decimal"/>
      <w:lvlText w:val="%1."/>
      <w:lvlJc w:val="left"/>
      <w:pPr>
        <w:ind w:left="720" w:hanging="360"/>
      </w:pPr>
      <w:rPr>
        <w:rFonts w:ascii="Times New Roman" w:eastAsiaTheme="minorHAnsi" w:hAnsi="Times New Roman" w:cs="Times New Roman"/>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08D210F4"/>
    <w:multiLevelType w:val="hybridMultilevel"/>
    <w:tmpl w:val="4B209B00"/>
    <w:lvl w:ilvl="0" w:tplc="B902F6AC">
      <w:start w:val="1"/>
      <w:numFmt w:val="decimal"/>
      <w:lvlText w:val="%1."/>
      <w:lvlJc w:val="left"/>
      <w:pPr>
        <w:ind w:left="720" w:hanging="360"/>
      </w:pPr>
      <w:rPr>
        <w:rFonts w:ascii="Times New Roman" w:eastAsiaTheme="minorHAnsi" w:hAnsi="Times New Roman" w:cs="Times New Roman"/>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09EC488C"/>
    <w:multiLevelType w:val="multilevel"/>
    <w:tmpl w:val="AC6093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A2261BB"/>
    <w:multiLevelType w:val="hybridMultilevel"/>
    <w:tmpl w:val="CC9AAA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D0C3F4A"/>
    <w:multiLevelType w:val="multilevel"/>
    <w:tmpl w:val="E3B680F4"/>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D8E2E65"/>
    <w:multiLevelType w:val="hybridMultilevel"/>
    <w:tmpl w:val="3F3C638C"/>
    <w:lvl w:ilvl="0" w:tplc="A1AA992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EBF7331"/>
    <w:multiLevelType w:val="multilevel"/>
    <w:tmpl w:val="BE8EE5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BAF396A"/>
    <w:multiLevelType w:val="hybridMultilevel"/>
    <w:tmpl w:val="016832B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BFE08AF"/>
    <w:multiLevelType w:val="hybridMultilevel"/>
    <w:tmpl w:val="33DE25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0B275A3"/>
    <w:multiLevelType w:val="multilevel"/>
    <w:tmpl w:val="9D10E2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57113BE"/>
    <w:multiLevelType w:val="hybridMultilevel"/>
    <w:tmpl w:val="51246740"/>
    <w:lvl w:ilvl="0" w:tplc="9F8661FA">
      <w:start w:val="1"/>
      <w:numFmt w:val="decimal"/>
      <w:lvlText w:val="%1."/>
      <w:lvlJc w:val="left"/>
      <w:pPr>
        <w:ind w:left="1060" w:hanging="360"/>
      </w:pPr>
      <w:rPr>
        <w:rFonts w:hint="default"/>
      </w:rPr>
    </w:lvl>
    <w:lvl w:ilvl="1" w:tplc="04270019" w:tentative="1">
      <w:start w:val="1"/>
      <w:numFmt w:val="lowerLetter"/>
      <w:lvlText w:val="%2."/>
      <w:lvlJc w:val="left"/>
      <w:pPr>
        <w:ind w:left="1780" w:hanging="360"/>
      </w:pPr>
    </w:lvl>
    <w:lvl w:ilvl="2" w:tplc="0427001B" w:tentative="1">
      <w:start w:val="1"/>
      <w:numFmt w:val="lowerRoman"/>
      <w:lvlText w:val="%3."/>
      <w:lvlJc w:val="right"/>
      <w:pPr>
        <w:ind w:left="2500" w:hanging="180"/>
      </w:pPr>
    </w:lvl>
    <w:lvl w:ilvl="3" w:tplc="0427000F" w:tentative="1">
      <w:start w:val="1"/>
      <w:numFmt w:val="decimal"/>
      <w:lvlText w:val="%4."/>
      <w:lvlJc w:val="left"/>
      <w:pPr>
        <w:ind w:left="3220" w:hanging="360"/>
      </w:pPr>
    </w:lvl>
    <w:lvl w:ilvl="4" w:tplc="04270019" w:tentative="1">
      <w:start w:val="1"/>
      <w:numFmt w:val="lowerLetter"/>
      <w:lvlText w:val="%5."/>
      <w:lvlJc w:val="left"/>
      <w:pPr>
        <w:ind w:left="3940" w:hanging="360"/>
      </w:pPr>
    </w:lvl>
    <w:lvl w:ilvl="5" w:tplc="0427001B" w:tentative="1">
      <w:start w:val="1"/>
      <w:numFmt w:val="lowerRoman"/>
      <w:lvlText w:val="%6."/>
      <w:lvlJc w:val="right"/>
      <w:pPr>
        <w:ind w:left="4660" w:hanging="180"/>
      </w:pPr>
    </w:lvl>
    <w:lvl w:ilvl="6" w:tplc="0427000F" w:tentative="1">
      <w:start w:val="1"/>
      <w:numFmt w:val="decimal"/>
      <w:lvlText w:val="%7."/>
      <w:lvlJc w:val="left"/>
      <w:pPr>
        <w:ind w:left="5380" w:hanging="360"/>
      </w:pPr>
    </w:lvl>
    <w:lvl w:ilvl="7" w:tplc="04270019" w:tentative="1">
      <w:start w:val="1"/>
      <w:numFmt w:val="lowerLetter"/>
      <w:lvlText w:val="%8."/>
      <w:lvlJc w:val="left"/>
      <w:pPr>
        <w:ind w:left="6100" w:hanging="360"/>
      </w:pPr>
    </w:lvl>
    <w:lvl w:ilvl="8" w:tplc="0427001B" w:tentative="1">
      <w:start w:val="1"/>
      <w:numFmt w:val="lowerRoman"/>
      <w:lvlText w:val="%9."/>
      <w:lvlJc w:val="right"/>
      <w:pPr>
        <w:ind w:left="6820" w:hanging="180"/>
      </w:pPr>
    </w:lvl>
  </w:abstractNum>
  <w:abstractNum w:abstractNumId="12" w15:restartNumberingAfterBreak="0">
    <w:nsid w:val="2B824B7A"/>
    <w:multiLevelType w:val="multilevel"/>
    <w:tmpl w:val="8F564B1E"/>
    <w:lvl w:ilvl="0">
      <w:start w:val="8"/>
      <w:numFmt w:val="decimal"/>
      <w:lvlText w:val="%1."/>
      <w:lvlJc w:val="left"/>
      <w:pPr>
        <w:ind w:left="360" w:hanging="360"/>
      </w:pPr>
      <w:rPr>
        <w:rFonts w:hint="default"/>
      </w:rPr>
    </w:lvl>
    <w:lvl w:ilvl="1">
      <w:start w:val="1"/>
      <w:numFmt w:val="decimal"/>
      <w:lvlText w:val="%1.%2."/>
      <w:lvlJc w:val="left"/>
      <w:pPr>
        <w:ind w:left="651" w:hanging="360"/>
      </w:pPr>
      <w:rPr>
        <w:rFonts w:hint="default"/>
      </w:rPr>
    </w:lvl>
    <w:lvl w:ilvl="2">
      <w:start w:val="1"/>
      <w:numFmt w:val="decimal"/>
      <w:lvlText w:val="%1.%2.%3."/>
      <w:lvlJc w:val="left"/>
      <w:pPr>
        <w:ind w:left="1302" w:hanging="720"/>
      </w:pPr>
      <w:rPr>
        <w:rFonts w:hint="default"/>
      </w:rPr>
    </w:lvl>
    <w:lvl w:ilvl="3">
      <w:start w:val="1"/>
      <w:numFmt w:val="decimal"/>
      <w:lvlText w:val="%1.%2.%3.%4."/>
      <w:lvlJc w:val="left"/>
      <w:pPr>
        <w:ind w:left="1593" w:hanging="720"/>
      </w:pPr>
      <w:rPr>
        <w:rFonts w:hint="default"/>
      </w:rPr>
    </w:lvl>
    <w:lvl w:ilvl="4">
      <w:start w:val="1"/>
      <w:numFmt w:val="decimal"/>
      <w:lvlText w:val="%1.%2.%3.%4.%5."/>
      <w:lvlJc w:val="left"/>
      <w:pPr>
        <w:ind w:left="2244" w:hanging="1080"/>
      </w:pPr>
      <w:rPr>
        <w:rFonts w:hint="default"/>
      </w:rPr>
    </w:lvl>
    <w:lvl w:ilvl="5">
      <w:start w:val="1"/>
      <w:numFmt w:val="decimal"/>
      <w:lvlText w:val="%1.%2.%3.%4.%5.%6."/>
      <w:lvlJc w:val="left"/>
      <w:pPr>
        <w:ind w:left="2535" w:hanging="1080"/>
      </w:pPr>
      <w:rPr>
        <w:rFonts w:hint="default"/>
      </w:rPr>
    </w:lvl>
    <w:lvl w:ilvl="6">
      <w:start w:val="1"/>
      <w:numFmt w:val="decimal"/>
      <w:lvlText w:val="%1.%2.%3.%4.%5.%6.%7."/>
      <w:lvlJc w:val="left"/>
      <w:pPr>
        <w:ind w:left="3186" w:hanging="1440"/>
      </w:pPr>
      <w:rPr>
        <w:rFonts w:hint="default"/>
      </w:rPr>
    </w:lvl>
    <w:lvl w:ilvl="7">
      <w:start w:val="1"/>
      <w:numFmt w:val="decimal"/>
      <w:lvlText w:val="%1.%2.%3.%4.%5.%6.%7.%8."/>
      <w:lvlJc w:val="left"/>
      <w:pPr>
        <w:ind w:left="3477" w:hanging="1440"/>
      </w:pPr>
      <w:rPr>
        <w:rFonts w:hint="default"/>
      </w:rPr>
    </w:lvl>
    <w:lvl w:ilvl="8">
      <w:start w:val="1"/>
      <w:numFmt w:val="decimal"/>
      <w:lvlText w:val="%1.%2.%3.%4.%5.%6.%7.%8.%9."/>
      <w:lvlJc w:val="left"/>
      <w:pPr>
        <w:ind w:left="4128" w:hanging="1800"/>
      </w:pPr>
      <w:rPr>
        <w:rFonts w:hint="default"/>
      </w:rPr>
    </w:lvl>
  </w:abstractNum>
  <w:abstractNum w:abstractNumId="13" w15:restartNumberingAfterBreak="0">
    <w:nsid w:val="2BE47F98"/>
    <w:multiLevelType w:val="multilevel"/>
    <w:tmpl w:val="67C677E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C450710"/>
    <w:multiLevelType w:val="hybridMultilevel"/>
    <w:tmpl w:val="3188875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5D0228B"/>
    <w:multiLevelType w:val="hybridMultilevel"/>
    <w:tmpl w:val="ADECC882"/>
    <w:lvl w:ilvl="0" w:tplc="9BD81FFC">
      <w:start w:val="1"/>
      <w:numFmt w:val="decimal"/>
      <w:lvlText w:val="%1."/>
      <w:lvlJc w:val="left"/>
      <w:pPr>
        <w:ind w:left="1777" w:hanging="360"/>
      </w:pPr>
      <w:rPr>
        <w:rFonts w:ascii="Times New Roman" w:eastAsiaTheme="minorHAnsi" w:hAnsi="Times New Roman" w:cs="Times New Roman"/>
      </w:rPr>
    </w:lvl>
    <w:lvl w:ilvl="1" w:tplc="04270019">
      <w:start w:val="1"/>
      <w:numFmt w:val="lowerLetter"/>
      <w:lvlText w:val="%2."/>
      <w:lvlJc w:val="left"/>
      <w:pPr>
        <w:ind w:left="2497" w:hanging="360"/>
      </w:pPr>
    </w:lvl>
    <w:lvl w:ilvl="2" w:tplc="0427001B">
      <w:start w:val="1"/>
      <w:numFmt w:val="lowerRoman"/>
      <w:lvlText w:val="%3."/>
      <w:lvlJc w:val="right"/>
      <w:pPr>
        <w:ind w:left="3217" w:hanging="180"/>
      </w:pPr>
    </w:lvl>
    <w:lvl w:ilvl="3" w:tplc="0427000F">
      <w:start w:val="1"/>
      <w:numFmt w:val="decimal"/>
      <w:lvlText w:val="%4."/>
      <w:lvlJc w:val="left"/>
      <w:pPr>
        <w:ind w:left="3937" w:hanging="360"/>
      </w:pPr>
    </w:lvl>
    <w:lvl w:ilvl="4" w:tplc="04270019">
      <w:start w:val="1"/>
      <w:numFmt w:val="lowerLetter"/>
      <w:lvlText w:val="%5."/>
      <w:lvlJc w:val="left"/>
      <w:pPr>
        <w:ind w:left="4657" w:hanging="360"/>
      </w:pPr>
    </w:lvl>
    <w:lvl w:ilvl="5" w:tplc="0427001B">
      <w:start w:val="1"/>
      <w:numFmt w:val="lowerRoman"/>
      <w:lvlText w:val="%6."/>
      <w:lvlJc w:val="right"/>
      <w:pPr>
        <w:ind w:left="5377" w:hanging="180"/>
      </w:pPr>
    </w:lvl>
    <w:lvl w:ilvl="6" w:tplc="0427000F">
      <w:start w:val="1"/>
      <w:numFmt w:val="decimal"/>
      <w:lvlText w:val="%7."/>
      <w:lvlJc w:val="left"/>
      <w:pPr>
        <w:ind w:left="6097" w:hanging="360"/>
      </w:pPr>
    </w:lvl>
    <w:lvl w:ilvl="7" w:tplc="04270019">
      <w:start w:val="1"/>
      <w:numFmt w:val="lowerLetter"/>
      <w:lvlText w:val="%8."/>
      <w:lvlJc w:val="left"/>
      <w:pPr>
        <w:ind w:left="6817" w:hanging="360"/>
      </w:pPr>
    </w:lvl>
    <w:lvl w:ilvl="8" w:tplc="0427001B">
      <w:start w:val="1"/>
      <w:numFmt w:val="lowerRoman"/>
      <w:lvlText w:val="%9."/>
      <w:lvlJc w:val="right"/>
      <w:pPr>
        <w:ind w:left="7537" w:hanging="180"/>
      </w:pPr>
    </w:lvl>
  </w:abstractNum>
  <w:abstractNum w:abstractNumId="16" w15:restartNumberingAfterBreak="0">
    <w:nsid w:val="3DB876E3"/>
    <w:multiLevelType w:val="hybridMultilevel"/>
    <w:tmpl w:val="F24E45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E1600BE"/>
    <w:multiLevelType w:val="hybridMultilevel"/>
    <w:tmpl w:val="862816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FBF4724"/>
    <w:multiLevelType w:val="hybridMultilevel"/>
    <w:tmpl w:val="F59C210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00C4625"/>
    <w:multiLevelType w:val="hybridMultilevel"/>
    <w:tmpl w:val="5B4290B2"/>
    <w:lvl w:ilvl="0" w:tplc="D0A4AFD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2904C93"/>
    <w:multiLevelType w:val="hybridMultilevel"/>
    <w:tmpl w:val="EF925DC6"/>
    <w:lvl w:ilvl="0" w:tplc="CC9E4E38">
      <w:start w:val="1"/>
      <w:numFmt w:val="decimal"/>
      <w:lvlText w:val="%1."/>
      <w:lvlJc w:val="left"/>
      <w:pPr>
        <w:ind w:left="720" w:hanging="360"/>
      </w:pPr>
      <w:rPr>
        <w:rFonts w:ascii="Times New Roman" w:eastAsiaTheme="minorHAnsi" w:hAnsi="Times New Roman" w:cs="Times New Roman"/>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1" w15:restartNumberingAfterBreak="0">
    <w:nsid w:val="44595057"/>
    <w:multiLevelType w:val="hybridMultilevel"/>
    <w:tmpl w:val="F84E755E"/>
    <w:lvl w:ilvl="0" w:tplc="E4B0E9C0">
      <w:start w:val="1"/>
      <w:numFmt w:val="decimal"/>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22" w15:restartNumberingAfterBreak="0">
    <w:nsid w:val="451576A7"/>
    <w:multiLevelType w:val="hybridMultilevel"/>
    <w:tmpl w:val="552E310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3" w15:restartNumberingAfterBreak="0">
    <w:nsid w:val="493B0D7C"/>
    <w:multiLevelType w:val="hybridMultilevel"/>
    <w:tmpl w:val="3D80D40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49580832"/>
    <w:multiLevelType w:val="multilevel"/>
    <w:tmpl w:val="2E7211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A765784"/>
    <w:multiLevelType w:val="hybridMultilevel"/>
    <w:tmpl w:val="22AA24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0C01FE3"/>
    <w:multiLevelType w:val="multilevel"/>
    <w:tmpl w:val="25B86A1A"/>
    <w:lvl w:ilvl="0">
      <w:start w:val="1"/>
      <w:numFmt w:val="decimal"/>
      <w:lvlText w:val="%1."/>
      <w:lvlJc w:val="left"/>
      <w:pPr>
        <w:ind w:left="720" w:hanging="360"/>
      </w:p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7" w15:restartNumberingAfterBreak="0">
    <w:nsid w:val="51FF6ED3"/>
    <w:multiLevelType w:val="hybridMultilevel"/>
    <w:tmpl w:val="145ED5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4505B2A"/>
    <w:multiLevelType w:val="hybridMultilevel"/>
    <w:tmpl w:val="61EC30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545C087B"/>
    <w:multiLevelType w:val="hybridMultilevel"/>
    <w:tmpl w:val="2664475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0" w15:restartNumberingAfterBreak="0">
    <w:nsid w:val="594273B5"/>
    <w:multiLevelType w:val="hybridMultilevel"/>
    <w:tmpl w:val="9CC6E79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1" w15:restartNumberingAfterBreak="0">
    <w:nsid w:val="5D013191"/>
    <w:multiLevelType w:val="multilevel"/>
    <w:tmpl w:val="9962B6CA"/>
    <w:lvl w:ilvl="0">
      <w:start w:val="4"/>
      <w:numFmt w:val="decimal"/>
      <w:lvlText w:val="%1."/>
      <w:lvlJc w:val="left"/>
      <w:pPr>
        <w:ind w:left="1080" w:hanging="720"/>
      </w:pPr>
      <w:rPr>
        <w:rFonts w:ascii="Calibri" w:hAnsi="Calibri" w:cs="Times New Roman" w:hint="default"/>
        <w:b w:val="0"/>
        <w:i w:val="0"/>
      </w:rPr>
    </w:lvl>
    <w:lvl w:ilvl="1">
      <w:start w:val="5"/>
      <w:numFmt w:val="decimal"/>
      <w:isLgl/>
      <w:lvlText w:val="%1.%2."/>
      <w:lvlJc w:val="left"/>
      <w:pPr>
        <w:ind w:left="720" w:hanging="360"/>
      </w:pPr>
      <w:rPr>
        <w:rFonts w:cs="Times New Roman" w:hint="default"/>
        <w:b w:val="0"/>
        <w:bCs w:val="0"/>
        <w:i w:val="0"/>
        <w:iCs w:val="0"/>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1800" w:hanging="1440"/>
      </w:pPr>
      <w:rPr>
        <w:rFonts w:cs="Times New Roman" w:hint="default"/>
        <w:color w:val="auto"/>
      </w:rPr>
    </w:lvl>
  </w:abstractNum>
  <w:abstractNum w:abstractNumId="32" w15:restartNumberingAfterBreak="0">
    <w:nsid w:val="5FE92C4D"/>
    <w:multiLevelType w:val="hybridMultilevel"/>
    <w:tmpl w:val="AE14AEDC"/>
    <w:lvl w:ilvl="0" w:tplc="E104E6E2">
      <w:start w:val="1"/>
      <w:numFmt w:val="decimal"/>
      <w:lvlText w:val="%1."/>
      <w:lvlJc w:val="left"/>
      <w:pPr>
        <w:ind w:left="720" w:hanging="360"/>
      </w:pPr>
      <w:rPr>
        <w:rFonts w:ascii="Times New Roman" w:eastAsia="Calibr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0CE1A92"/>
    <w:multiLevelType w:val="multilevel"/>
    <w:tmpl w:val="4D3E9D5C"/>
    <w:lvl w:ilvl="0">
      <w:start w:val="1"/>
      <w:numFmt w:val="decimal"/>
      <w:lvlText w:val="%1."/>
      <w:lvlJc w:val="left"/>
      <w:pPr>
        <w:tabs>
          <w:tab w:val="num" w:pos="420"/>
        </w:tabs>
        <w:ind w:left="420" w:hanging="360"/>
      </w:pPr>
      <w:rPr>
        <w:rFonts w:ascii="Times New Roman" w:eastAsia="Times New Roman" w:hAnsi="Times New Roman" w:cs="Times New Roman"/>
        <w:sz w:val="24"/>
      </w:rPr>
    </w:lvl>
    <w:lvl w:ilvl="1">
      <w:start w:val="1"/>
      <w:numFmt w:val="bullet"/>
      <w:lvlText w:val="◦"/>
      <w:lvlJc w:val="left"/>
      <w:pPr>
        <w:tabs>
          <w:tab w:val="num" w:pos="780"/>
        </w:tabs>
        <w:ind w:left="780" w:hanging="360"/>
      </w:pPr>
      <w:rPr>
        <w:rFonts w:ascii="OpenSymbol" w:hAnsi="OpenSymbol" w:cs="OpenSymbol" w:hint="default"/>
      </w:rPr>
    </w:lvl>
    <w:lvl w:ilvl="2">
      <w:start w:val="1"/>
      <w:numFmt w:val="bullet"/>
      <w:lvlText w:val="▪"/>
      <w:lvlJc w:val="left"/>
      <w:pPr>
        <w:tabs>
          <w:tab w:val="num" w:pos="1140"/>
        </w:tabs>
        <w:ind w:left="1140" w:hanging="360"/>
      </w:pPr>
      <w:rPr>
        <w:rFonts w:ascii="OpenSymbol" w:hAnsi="OpenSymbol" w:cs="OpenSymbol" w:hint="default"/>
      </w:rPr>
    </w:lvl>
    <w:lvl w:ilvl="3">
      <w:start w:val="1"/>
      <w:numFmt w:val="bullet"/>
      <w:lvlText w:val=""/>
      <w:lvlJc w:val="left"/>
      <w:pPr>
        <w:tabs>
          <w:tab w:val="num" w:pos="1500"/>
        </w:tabs>
        <w:ind w:left="1500" w:hanging="360"/>
      </w:pPr>
      <w:rPr>
        <w:rFonts w:ascii="Symbol" w:hAnsi="Symbol" w:cs="OpenSymbol" w:hint="default"/>
      </w:rPr>
    </w:lvl>
    <w:lvl w:ilvl="4">
      <w:start w:val="1"/>
      <w:numFmt w:val="bullet"/>
      <w:lvlText w:val="◦"/>
      <w:lvlJc w:val="left"/>
      <w:pPr>
        <w:tabs>
          <w:tab w:val="num" w:pos="1860"/>
        </w:tabs>
        <w:ind w:left="1860" w:hanging="360"/>
      </w:pPr>
      <w:rPr>
        <w:rFonts w:ascii="OpenSymbol" w:hAnsi="OpenSymbol" w:cs="OpenSymbol" w:hint="default"/>
      </w:rPr>
    </w:lvl>
    <w:lvl w:ilvl="5">
      <w:start w:val="1"/>
      <w:numFmt w:val="bullet"/>
      <w:lvlText w:val="▪"/>
      <w:lvlJc w:val="left"/>
      <w:pPr>
        <w:tabs>
          <w:tab w:val="num" w:pos="2220"/>
        </w:tabs>
        <w:ind w:left="2220" w:hanging="360"/>
      </w:pPr>
      <w:rPr>
        <w:rFonts w:ascii="OpenSymbol" w:hAnsi="OpenSymbol" w:cs="OpenSymbol" w:hint="default"/>
      </w:rPr>
    </w:lvl>
    <w:lvl w:ilvl="6">
      <w:start w:val="1"/>
      <w:numFmt w:val="bullet"/>
      <w:lvlText w:val=""/>
      <w:lvlJc w:val="left"/>
      <w:pPr>
        <w:tabs>
          <w:tab w:val="num" w:pos="2580"/>
        </w:tabs>
        <w:ind w:left="2580" w:hanging="360"/>
      </w:pPr>
      <w:rPr>
        <w:rFonts w:ascii="Symbol" w:hAnsi="Symbol" w:cs="OpenSymbol" w:hint="default"/>
      </w:rPr>
    </w:lvl>
    <w:lvl w:ilvl="7">
      <w:start w:val="1"/>
      <w:numFmt w:val="bullet"/>
      <w:lvlText w:val="◦"/>
      <w:lvlJc w:val="left"/>
      <w:pPr>
        <w:tabs>
          <w:tab w:val="num" w:pos="2940"/>
        </w:tabs>
        <w:ind w:left="2940" w:hanging="360"/>
      </w:pPr>
      <w:rPr>
        <w:rFonts w:ascii="OpenSymbol" w:hAnsi="OpenSymbol" w:cs="OpenSymbol" w:hint="default"/>
      </w:rPr>
    </w:lvl>
    <w:lvl w:ilvl="8">
      <w:start w:val="1"/>
      <w:numFmt w:val="bullet"/>
      <w:lvlText w:val="▪"/>
      <w:lvlJc w:val="left"/>
      <w:pPr>
        <w:tabs>
          <w:tab w:val="num" w:pos="3300"/>
        </w:tabs>
        <w:ind w:left="3300" w:hanging="360"/>
      </w:pPr>
      <w:rPr>
        <w:rFonts w:ascii="OpenSymbol" w:hAnsi="OpenSymbol" w:cs="OpenSymbol" w:hint="default"/>
      </w:rPr>
    </w:lvl>
  </w:abstractNum>
  <w:abstractNum w:abstractNumId="34" w15:restartNumberingAfterBreak="0">
    <w:nsid w:val="6308781B"/>
    <w:multiLevelType w:val="hybridMultilevel"/>
    <w:tmpl w:val="19C04AB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66F46747"/>
    <w:multiLevelType w:val="hybridMultilevel"/>
    <w:tmpl w:val="11681C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691A5EAE"/>
    <w:multiLevelType w:val="hybridMultilevel"/>
    <w:tmpl w:val="2ADCA2D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6A5F0FDD"/>
    <w:multiLevelType w:val="hybridMultilevel"/>
    <w:tmpl w:val="BE5C466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6A841A20"/>
    <w:multiLevelType w:val="hybridMultilevel"/>
    <w:tmpl w:val="B85C4F4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71836C12"/>
    <w:multiLevelType w:val="multilevel"/>
    <w:tmpl w:val="2E7211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2922301"/>
    <w:multiLevelType w:val="hybridMultilevel"/>
    <w:tmpl w:val="914444C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72B14158"/>
    <w:multiLevelType w:val="hybridMultilevel"/>
    <w:tmpl w:val="05FAA73E"/>
    <w:lvl w:ilvl="0" w:tplc="B9209FE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759A6DC7"/>
    <w:multiLevelType w:val="hybridMultilevel"/>
    <w:tmpl w:val="8D14C548"/>
    <w:lvl w:ilvl="0" w:tplc="D8584BD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78B92436"/>
    <w:multiLevelType w:val="hybridMultilevel"/>
    <w:tmpl w:val="EE5E37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78E65C55"/>
    <w:multiLevelType w:val="hybridMultilevel"/>
    <w:tmpl w:val="0EB209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79127309"/>
    <w:multiLevelType w:val="hybridMultilevel"/>
    <w:tmpl w:val="E0EC6168"/>
    <w:lvl w:ilvl="0" w:tplc="8114723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7A183221"/>
    <w:multiLevelType w:val="multilevel"/>
    <w:tmpl w:val="E3E08856"/>
    <w:lvl w:ilvl="0">
      <w:start w:val="1"/>
      <w:numFmt w:val="decimal"/>
      <w:lvlText w:val="%1."/>
      <w:lvlJc w:val="left"/>
      <w:pPr>
        <w:ind w:left="1080" w:hanging="720"/>
      </w:pPr>
      <w:rPr>
        <w:rFonts w:ascii="Calibri" w:hAnsi="Calibri" w:cs="Times New Roman" w:hint="default"/>
        <w:b w:val="0"/>
        <w:i w:val="0"/>
      </w:rPr>
    </w:lvl>
    <w:lvl w:ilvl="1">
      <w:start w:val="1"/>
      <w:numFmt w:val="decimal"/>
      <w:isLgl/>
      <w:lvlText w:val="%1.%2."/>
      <w:lvlJc w:val="left"/>
      <w:pPr>
        <w:ind w:left="720" w:hanging="360"/>
      </w:pPr>
      <w:rPr>
        <w:rFonts w:cs="Times New Roman" w:hint="default"/>
        <w:b w:val="0"/>
        <w:bCs w:val="0"/>
        <w:i w:val="0"/>
        <w:iCs w:val="0"/>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1800" w:hanging="1440"/>
      </w:pPr>
      <w:rPr>
        <w:rFonts w:cs="Times New Roman" w:hint="default"/>
        <w:color w:val="auto"/>
      </w:rPr>
    </w:lvl>
  </w:abstractNum>
  <w:abstractNum w:abstractNumId="47" w15:restartNumberingAfterBreak="0">
    <w:nsid w:val="7C941B19"/>
    <w:multiLevelType w:val="hybridMultilevel"/>
    <w:tmpl w:val="AC18AD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171675684">
    <w:abstractNumId w:val="46"/>
  </w:num>
  <w:num w:numId="2" w16cid:durableId="1391002421">
    <w:abstractNumId w:val="31"/>
  </w:num>
  <w:num w:numId="3" w16cid:durableId="7629182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9384146">
    <w:abstractNumId w:val="43"/>
  </w:num>
  <w:num w:numId="5" w16cid:durableId="823356267">
    <w:abstractNumId w:val="6"/>
  </w:num>
  <w:num w:numId="6" w16cid:durableId="1133324508">
    <w:abstractNumId w:val="45"/>
  </w:num>
  <w:num w:numId="7" w16cid:durableId="1541241750">
    <w:abstractNumId w:val="19"/>
  </w:num>
  <w:num w:numId="8" w16cid:durableId="771050575">
    <w:abstractNumId w:val="42"/>
  </w:num>
  <w:num w:numId="9" w16cid:durableId="11423100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054218">
    <w:abstractNumId w:val="12"/>
  </w:num>
  <w:num w:numId="11" w16cid:durableId="219481752">
    <w:abstractNumId w:val="34"/>
  </w:num>
  <w:num w:numId="12" w16cid:durableId="444737092">
    <w:abstractNumId w:val="38"/>
  </w:num>
  <w:num w:numId="13" w16cid:durableId="786697527">
    <w:abstractNumId w:val="37"/>
  </w:num>
  <w:num w:numId="14" w16cid:durableId="1422751382">
    <w:abstractNumId w:val="17"/>
  </w:num>
  <w:num w:numId="15" w16cid:durableId="1971932208">
    <w:abstractNumId w:val="27"/>
  </w:num>
  <w:num w:numId="16" w16cid:durableId="1530755567">
    <w:abstractNumId w:val="32"/>
  </w:num>
  <w:num w:numId="17" w16cid:durableId="620377806">
    <w:abstractNumId w:val="7"/>
  </w:num>
  <w:num w:numId="18" w16cid:durableId="183523221">
    <w:abstractNumId w:val="36"/>
  </w:num>
  <w:num w:numId="19" w16cid:durableId="326247203">
    <w:abstractNumId w:val="40"/>
  </w:num>
  <w:num w:numId="20" w16cid:durableId="373845078">
    <w:abstractNumId w:val="33"/>
    <w:lvlOverride w:ilvl="0">
      <w:startOverride w:val="1"/>
    </w:lvlOverride>
    <w:lvlOverride w:ilvl="1"/>
    <w:lvlOverride w:ilvl="2"/>
    <w:lvlOverride w:ilvl="3"/>
    <w:lvlOverride w:ilvl="4"/>
    <w:lvlOverride w:ilvl="5"/>
    <w:lvlOverride w:ilvl="6"/>
    <w:lvlOverride w:ilvl="7"/>
    <w:lvlOverride w:ilvl="8"/>
  </w:num>
  <w:num w:numId="21" w16cid:durableId="434984990">
    <w:abstractNumId w:val="23"/>
  </w:num>
  <w:num w:numId="22" w16cid:durableId="1843004320">
    <w:abstractNumId w:val="28"/>
  </w:num>
  <w:num w:numId="23" w16cid:durableId="860704378">
    <w:abstractNumId w:val="47"/>
  </w:num>
  <w:num w:numId="24" w16cid:durableId="447748829">
    <w:abstractNumId w:val="9"/>
  </w:num>
  <w:num w:numId="25" w16cid:durableId="436102892">
    <w:abstractNumId w:val="44"/>
  </w:num>
  <w:num w:numId="26" w16cid:durableId="143546375">
    <w:abstractNumId w:val="18"/>
  </w:num>
  <w:num w:numId="27" w16cid:durableId="20202323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37512609">
    <w:abstractNumId w:val="24"/>
  </w:num>
  <w:num w:numId="29" w16cid:durableId="1206913122">
    <w:abstractNumId w:val="39"/>
  </w:num>
  <w:num w:numId="30" w16cid:durableId="1556887432">
    <w:abstractNumId w:val="16"/>
  </w:num>
  <w:num w:numId="31" w16cid:durableId="270331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41748087">
    <w:abstractNumId w:val="13"/>
  </w:num>
  <w:num w:numId="33" w16cid:durableId="1708019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3971143">
    <w:abstractNumId w:val="14"/>
  </w:num>
  <w:num w:numId="35" w16cid:durableId="1410226155">
    <w:abstractNumId w:val="8"/>
  </w:num>
  <w:num w:numId="36" w16cid:durableId="254024711">
    <w:abstractNumId w:val="4"/>
  </w:num>
  <w:num w:numId="37" w16cid:durableId="1153564928">
    <w:abstractNumId w:val="25"/>
  </w:num>
  <w:num w:numId="38" w16cid:durableId="1270812993">
    <w:abstractNumId w:val="35"/>
  </w:num>
  <w:num w:numId="39" w16cid:durableId="1736929916">
    <w:abstractNumId w:val="21"/>
  </w:num>
  <w:num w:numId="40" w16cid:durableId="5611397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535579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43338609">
    <w:abstractNumId w:val="5"/>
  </w:num>
  <w:num w:numId="43" w16cid:durableId="20133392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399134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839499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331678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845242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05476179">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A4"/>
    <w:rsid w:val="00003F08"/>
    <w:rsid w:val="00006837"/>
    <w:rsid w:val="000310A0"/>
    <w:rsid w:val="000405B9"/>
    <w:rsid w:val="00067229"/>
    <w:rsid w:val="00086325"/>
    <w:rsid w:val="000B5475"/>
    <w:rsid w:val="000B64DC"/>
    <w:rsid w:val="000D52C0"/>
    <w:rsid w:val="000D799C"/>
    <w:rsid w:val="000E006F"/>
    <w:rsid w:val="000F1204"/>
    <w:rsid w:val="000F57B2"/>
    <w:rsid w:val="00105D7A"/>
    <w:rsid w:val="001230B2"/>
    <w:rsid w:val="001242F8"/>
    <w:rsid w:val="00134B06"/>
    <w:rsid w:val="00135524"/>
    <w:rsid w:val="001359E5"/>
    <w:rsid w:val="00146294"/>
    <w:rsid w:val="00147DCB"/>
    <w:rsid w:val="00150600"/>
    <w:rsid w:val="00150754"/>
    <w:rsid w:val="00184D7F"/>
    <w:rsid w:val="001900F6"/>
    <w:rsid w:val="001A76A4"/>
    <w:rsid w:val="001B7BEB"/>
    <w:rsid w:val="001C5294"/>
    <w:rsid w:val="001D2213"/>
    <w:rsid w:val="00200E07"/>
    <w:rsid w:val="00212222"/>
    <w:rsid w:val="00246A3C"/>
    <w:rsid w:val="002504DE"/>
    <w:rsid w:val="00250EA3"/>
    <w:rsid w:val="00273C80"/>
    <w:rsid w:val="002751F6"/>
    <w:rsid w:val="0028341A"/>
    <w:rsid w:val="00286477"/>
    <w:rsid w:val="002E5ABC"/>
    <w:rsid w:val="002F4D6D"/>
    <w:rsid w:val="002F70D2"/>
    <w:rsid w:val="00301AB9"/>
    <w:rsid w:val="003064D4"/>
    <w:rsid w:val="003133E0"/>
    <w:rsid w:val="00314363"/>
    <w:rsid w:val="00316AD1"/>
    <w:rsid w:val="00324FDA"/>
    <w:rsid w:val="00375250"/>
    <w:rsid w:val="00391800"/>
    <w:rsid w:val="003B5821"/>
    <w:rsid w:val="003C1D07"/>
    <w:rsid w:val="003E162E"/>
    <w:rsid w:val="003E49B2"/>
    <w:rsid w:val="003F7648"/>
    <w:rsid w:val="00400AB2"/>
    <w:rsid w:val="00427CB3"/>
    <w:rsid w:val="00436D37"/>
    <w:rsid w:val="004536DF"/>
    <w:rsid w:val="00454C9F"/>
    <w:rsid w:val="00460E2B"/>
    <w:rsid w:val="00494314"/>
    <w:rsid w:val="004A0837"/>
    <w:rsid w:val="004A3CED"/>
    <w:rsid w:val="004A78EA"/>
    <w:rsid w:val="004B1512"/>
    <w:rsid w:val="004C6A24"/>
    <w:rsid w:val="004F1B60"/>
    <w:rsid w:val="004F4468"/>
    <w:rsid w:val="0050143D"/>
    <w:rsid w:val="00507614"/>
    <w:rsid w:val="00513C64"/>
    <w:rsid w:val="00531232"/>
    <w:rsid w:val="00575AC4"/>
    <w:rsid w:val="0058571B"/>
    <w:rsid w:val="00587969"/>
    <w:rsid w:val="00590706"/>
    <w:rsid w:val="00594C5A"/>
    <w:rsid w:val="005A2A98"/>
    <w:rsid w:val="005A47E8"/>
    <w:rsid w:val="005D0741"/>
    <w:rsid w:val="00603CD2"/>
    <w:rsid w:val="0069210A"/>
    <w:rsid w:val="006A0222"/>
    <w:rsid w:val="006E4DB5"/>
    <w:rsid w:val="00713522"/>
    <w:rsid w:val="0072790F"/>
    <w:rsid w:val="007365F7"/>
    <w:rsid w:val="00736C52"/>
    <w:rsid w:val="0076728E"/>
    <w:rsid w:val="007868CB"/>
    <w:rsid w:val="00794D36"/>
    <w:rsid w:val="007953AF"/>
    <w:rsid w:val="007D0E0C"/>
    <w:rsid w:val="007D7F40"/>
    <w:rsid w:val="00816EA5"/>
    <w:rsid w:val="00842451"/>
    <w:rsid w:val="00854072"/>
    <w:rsid w:val="008548A9"/>
    <w:rsid w:val="008879BD"/>
    <w:rsid w:val="008A2F00"/>
    <w:rsid w:val="008A4ECF"/>
    <w:rsid w:val="008B7685"/>
    <w:rsid w:val="008E7B87"/>
    <w:rsid w:val="00900132"/>
    <w:rsid w:val="0091399F"/>
    <w:rsid w:val="00964E9D"/>
    <w:rsid w:val="00973F57"/>
    <w:rsid w:val="00983FE3"/>
    <w:rsid w:val="00984D51"/>
    <w:rsid w:val="009937B8"/>
    <w:rsid w:val="009B49C2"/>
    <w:rsid w:val="009D5B75"/>
    <w:rsid w:val="009E0F95"/>
    <w:rsid w:val="009F76E8"/>
    <w:rsid w:val="00A04D35"/>
    <w:rsid w:val="00A16D90"/>
    <w:rsid w:val="00A259AD"/>
    <w:rsid w:val="00A27F01"/>
    <w:rsid w:val="00A3351F"/>
    <w:rsid w:val="00A37A60"/>
    <w:rsid w:val="00A51686"/>
    <w:rsid w:val="00A613EC"/>
    <w:rsid w:val="00A83C50"/>
    <w:rsid w:val="00A933CA"/>
    <w:rsid w:val="00A97488"/>
    <w:rsid w:val="00AA750F"/>
    <w:rsid w:val="00AC0142"/>
    <w:rsid w:val="00AE41E2"/>
    <w:rsid w:val="00AF01DB"/>
    <w:rsid w:val="00B218A0"/>
    <w:rsid w:val="00B2518F"/>
    <w:rsid w:val="00B31DE6"/>
    <w:rsid w:val="00B41712"/>
    <w:rsid w:val="00B5408A"/>
    <w:rsid w:val="00B82100"/>
    <w:rsid w:val="00B863A8"/>
    <w:rsid w:val="00BA0B26"/>
    <w:rsid w:val="00BB35D7"/>
    <w:rsid w:val="00BC2043"/>
    <w:rsid w:val="00BC24DD"/>
    <w:rsid w:val="00BD3AD3"/>
    <w:rsid w:val="00BD6642"/>
    <w:rsid w:val="00BE698E"/>
    <w:rsid w:val="00C1096E"/>
    <w:rsid w:val="00C47698"/>
    <w:rsid w:val="00C8659B"/>
    <w:rsid w:val="00CA0D8A"/>
    <w:rsid w:val="00CB28B3"/>
    <w:rsid w:val="00CB5641"/>
    <w:rsid w:val="00CB75E9"/>
    <w:rsid w:val="00CC00AC"/>
    <w:rsid w:val="00CC1807"/>
    <w:rsid w:val="00CC6A8A"/>
    <w:rsid w:val="00CD430B"/>
    <w:rsid w:val="00CD61E6"/>
    <w:rsid w:val="00CE21B6"/>
    <w:rsid w:val="00CF1B09"/>
    <w:rsid w:val="00CF45D2"/>
    <w:rsid w:val="00D12961"/>
    <w:rsid w:val="00D26EC4"/>
    <w:rsid w:val="00D36537"/>
    <w:rsid w:val="00D43F36"/>
    <w:rsid w:val="00D46020"/>
    <w:rsid w:val="00D74DE9"/>
    <w:rsid w:val="00DA7E9D"/>
    <w:rsid w:val="00DC1EF7"/>
    <w:rsid w:val="00DD54AE"/>
    <w:rsid w:val="00DD7A4F"/>
    <w:rsid w:val="00DE2DA8"/>
    <w:rsid w:val="00DE6F56"/>
    <w:rsid w:val="00DF69AD"/>
    <w:rsid w:val="00E126C2"/>
    <w:rsid w:val="00E126C4"/>
    <w:rsid w:val="00E220CA"/>
    <w:rsid w:val="00E34FEA"/>
    <w:rsid w:val="00E45EBB"/>
    <w:rsid w:val="00E53344"/>
    <w:rsid w:val="00E64772"/>
    <w:rsid w:val="00E71B20"/>
    <w:rsid w:val="00E97C9D"/>
    <w:rsid w:val="00EA1A16"/>
    <w:rsid w:val="00EB0C7A"/>
    <w:rsid w:val="00EB22CA"/>
    <w:rsid w:val="00ED1D21"/>
    <w:rsid w:val="00ED1E19"/>
    <w:rsid w:val="00EE2C81"/>
    <w:rsid w:val="00EE390F"/>
    <w:rsid w:val="00EE469B"/>
    <w:rsid w:val="00EF5A3E"/>
    <w:rsid w:val="00F167E3"/>
    <w:rsid w:val="00F23B8E"/>
    <w:rsid w:val="00F273D6"/>
    <w:rsid w:val="00F34A70"/>
    <w:rsid w:val="00F3533E"/>
    <w:rsid w:val="00F4273B"/>
    <w:rsid w:val="00F92A8A"/>
    <w:rsid w:val="00FA003D"/>
    <w:rsid w:val="00FB2573"/>
    <w:rsid w:val="00FC2C1E"/>
    <w:rsid w:val="00FD1389"/>
    <w:rsid w:val="00FD288D"/>
    <w:rsid w:val="00FD30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4017E"/>
  <w15:chartTrackingRefBased/>
  <w15:docId w15:val="{3E9452E4-3419-4AD9-99FB-3C54974F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273D6"/>
    <w:pPr>
      <w:spacing w:after="200" w:line="276" w:lineRule="auto"/>
    </w:pPr>
    <w:rPr>
      <w:rFonts w:ascii="Calibri" w:eastAsia="Times New Roman" w:hAnsi="Calibri" w:cs="Times New Roman"/>
    </w:rPr>
  </w:style>
  <w:style w:type="paragraph" w:styleId="Antrat1">
    <w:name w:val="heading 1"/>
    <w:basedOn w:val="prastasis"/>
    <w:next w:val="prastasis"/>
    <w:link w:val="Antrat1Diagrama"/>
    <w:qFormat/>
    <w:rsid w:val="00964E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Antrat2">
    <w:name w:val="heading 2"/>
    <w:aliases w:val="Title Header2"/>
    <w:basedOn w:val="prastasis"/>
    <w:next w:val="prastasis"/>
    <w:link w:val="Antrat2Diagrama"/>
    <w:unhideWhenUsed/>
    <w:qFormat/>
    <w:rsid w:val="001359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Antrat3">
    <w:name w:val="heading 3"/>
    <w:aliases w:val="Section Header3,Sub-Clause Paragraph"/>
    <w:basedOn w:val="prastasis"/>
    <w:next w:val="prastasis"/>
    <w:link w:val="Antrat3Diagrama"/>
    <w:qFormat/>
    <w:rsid w:val="001230B2"/>
    <w:pPr>
      <w:keepNext/>
      <w:spacing w:after="0" w:line="240" w:lineRule="auto"/>
      <w:ind w:firstLine="720"/>
      <w:jc w:val="both"/>
      <w:outlineLvl w:val="2"/>
    </w:pPr>
    <w:rPr>
      <w:rFonts w:ascii="Times New Roman" w:hAnsi="Times New Roman"/>
      <w:sz w:val="24"/>
      <w:szCs w:val="20"/>
      <w:lang w:eastAsia="x-none"/>
    </w:rPr>
  </w:style>
  <w:style w:type="paragraph" w:styleId="Antrat4">
    <w:name w:val="heading 4"/>
    <w:aliases w:val=" Sub-Clause Sub-paragraph,Sub-Clause Sub-paragraph,Heading 4 Char Char Char Char,Heading 4 Char Char Char Char Char"/>
    <w:basedOn w:val="prastasis"/>
    <w:next w:val="prastasis"/>
    <w:link w:val="Antrat4Diagrama"/>
    <w:qFormat/>
    <w:rsid w:val="001230B2"/>
    <w:pPr>
      <w:keepNext/>
      <w:tabs>
        <w:tab w:val="num" w:pos="1584"/>
      </w:tabs>
      <w:spacing w:after="0" w:line="240" w:lineRule="auto"/>
      <w:ind w:left="1584" w:hanging="864"/>
      <w:outlineLvl w:val="3"/>
    </w:pPr>
    <w:rPr>
      <w:rFonts w:ascii="Times New Roman" w:hAnsi="Times New Roman"/>
      <w:b/>
      <w:sz w:val="44"/>
      <w:szCs w:val="20"/>
      <w:lang w:eastAsia="x-none"/>
    </w:rPr>
  </w:style>
  <w:style w:type="paragraph" w:styleId="Antrat5">
    <w:name w:val="heading 5"/>
    <w:basedOn w:val="prastasis"/>
    <w:next w:val="prastasis"/>
    <w:link w:val="Antrat5Diagrama"/>
    <w:qFormat/>
    <w:rsid w:val="001230B2"/>
    <w:pPr>
      <w:keepNext/>
      <w:tabs>
        <w:tab w:val="num" w:pos="1728"/>
      </w:tabs>
      <w:spacing w:after="0" w:line="240" w:lineRule="auto"/>
      <w:ind w:left="1728" w:hanging="1008"/>
      <w:outlineLvl w:val="4"/>
    </w:pPr>
    <w:rPr>
      <w:rFonts w:ascii="Times New Roman" w:hAnsi="Times New Roman"/>
      <w:b/>
      <w:sz w:val="40"/>
      <w:szCs w:val="20"/>
      <w:lang w:eastAsia="x-none"/>
    </w:rPr>
  </w:style>
  <w:style w:type="paragraph" w:styleId="Antrat6">
    <w:name w:val="heading 6"/>
    <w:basedOn w:val="prastasis"/>
    <w:next w:val="prastasis"/>
    <w:link w:val="Antrat6Diagrama"/>
    <w:qFormat/>
    <w:rsid w:val="001230B2"/>
    <w:pPr>
      <w:keepNext/>
      <w:tabs>
        <w:tab w:val="num" w:pos="1872"/>
      </w:tabs>
      <w:spacing w:after="0" w:line="240" w:lineRule="auto"/>
      <w:ind w:left="1872" w:hanging="1152"/>
      <w:outlineLvl w:val="5"/>
    </w:pPr>
    <w:rPr>
      <w:rFonts w:ascii="Times New Roman" w:hAnsi="Times New Roman"/>
      <w:b/>
      <w:sz w:val="36"/>
      <w:szCs w:val="20"/>
      <w:lang w:eastAsia="x-none"/>
    </w:rPr>
  </w:style>
  <w:style w:type="paragraph" w:styleId="Antrat7">
    <w:name w:val="heading 7"/>
    <w:basedOn w:val="prastasis"/>
    <w:next w:val="prastasis"/>
    <w:link w:val="Antrat7Diagrama"/>
    <w:qFormat/>
    <w:rsid w:val="001230B2"/>
    <w:pPr>
      <w:keepNext/>
      <w:tabs>
        <w:tab w:val="num" w:pos="2016"/>
      </w:tabs>
      <w:spacing w:after="0" w:line="240" w:lineRule="auto"/>
      <w:ind w:left="2016" w:hanging="1296"/>
      <w:outlineLvl w:val="6"/>
    </w:pPr>
    <w:rPr>
      <w:rFonts w:ascii="Times New Roman" w:hAnsi="Times New Roman"/>
      <w:sz w:val="48"/>
      <w:szCs w:val="20"/>
      <w:lang w:eastAsia="x-none"/>
    </w:rPr>
  </w:style>
  <w:style w:type="paragraph" w:styleId="Antrat8">
    <w:name w:val="heading 8"/>
    <w:basedOn w:val="prastasis"/>
    <w:next w:val="prastasis"/>
    <w:link w:val="Antrat8Diagrama"/>
    <w:qFormat/>
    <w:rsid w:val="001230B2"/>
    <w:pPr>
      <w:keepNext/>
      <w:tabs>
        <w:tab w:val="num" w:pos="2160"/>
      </w:tabs>
      <w:spacing w:after="0" w:line="240" w:lineRule="auto"/>
      <w:ind w:left="2160" w:hanging="1440"/>
      <w:outlineLvl w:val="7"/>
    </w:pPr>
    <w:rPr>
      <w:rFonts w:ascii="Times New Roman" w:hAnsi="Times New Roman"/>
      <w:b/>
      <w:sz w:val="18"/>
      <w:szCs w:val="20"/>
      <w:lang w:eastAsia="x-none"/>
    </w:rPr>
  </w:style>
  <w:style w:type="paragraph" w:styleId="Antrat9">
    <w:name w:val="heading 9"/>
    <w:basedOn w:val="prastasis"/>
    <w:next w:val="prastasis"/>
    <w:link w:val="Antrat9Diagrama"/>
    <w:qFormat/>
    <w:rsid w:val="001230B2"/>
    <w:pPr>
      <w:keepNext/>
      <w:tabs>
        <w:tab w:val="num" w:pos="2304"/>
      </w:tabs>
      <w:spacing w:after="0" w:line="240" w:lineRule="auto"/>
      <w:ind w:left="2304" w:hanging="1584"/>
      <w:outlineLvl w:val="8"/>
    </w:pPr>
    <w:rPr>
      <w:rFonts w:ascii="Times New Roman" w:hAnsi="Times New Roman"/>
      <w:sz w:val="40"/>
      <w:szCs w:val="20"/>
      <w:lang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Buletai,Bullet EY,List Paragraph21,List Paragraph1,List Paragraph2,lp1,Bullet 1,Use Case List Paragraph,Numbering,ERP-List Paragraph,List Paragraph11,List Paragraph111,Paragraph,List Paragraph Red,List not in Table,Lentele,punktai"/>
    <w:basedOn w:val="prastasis"/>
    <w:link w:val="SraopastraipaDiagrama"/>
    <w:uiPriority w:val="34"/>
    <w:qFormat/>
    <w:rsid w:val="00CC1807"/>
    <w:pPr>
      <w:spacing w:after="0" w:line="240" w:lineRule="auto"/>
      <w:ind w:left="720"/>
      <w:contextualSpacing/>
    </w:pPr>
    <w:rPr>
      <w:rFonts w:ascii="Times New Roman" w:hAnsi="Times New Roman"/>
      <w:sz w:val="20"/>
      <w:szCs w:val="20"/>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link w:val="Sraopastraipa"/>
    <w:uiPriority w:val="34"/>
    <w:qFormat/>
    <w:rsid w:val="00CC1807"/>
    <w:rPr>
      <w:rFonts w:ascii="Times New Roman" w:eastAsia="Times New Roman" w:hAnsi="Times New Roman" w:cs="Times New Roman"/>
      <w:sz w:val="20"/>
      <w:szCs w:val="20"/>
    </w:rPr>
  </w:style>
  <w:style w:type="character" w:customStyle="1" w:styleId="Bodytext2">
    <w:name w:val="Body text (2)_"/>
    <w:link w:val="Bodytext20"/>
    <w:uiPriority w:val="99"/>
    <w:qFormat/>
    <w:locked/>
    <w:rsid w:val="003064D4"/>
    <w:rPr>
      <w:sz w:val="19"/>
      <w:shd w:val="clear" w:color="auto" w:fill="FFFFFF"/>
    </w:rPr>
  </w:style>
  <w:style w:type="paragraph" w:customStyle="1" w:styleId="Bodytext20">
    <w:name w:val="Body text (2)"/>
    <w:basedOn w:val="prastasis"/>
    <w:link w:val="Bodytext2"/>
    <w:uiPriority w:val="99"/>
    <w:qFormat/>
    <w:rsid w:val="003064D4"/>
    <w:pPr>
      <w:widowControl w:val="0"/>
      <w:shd w:val="clear" w:color="auto" w:fill="FFFFFF"/>
      <w:spacing w:before="120" w:after="180" w:line="240" w:lineRule="atLeast"/>
      <w:jc w:val="both"/>
    </w:pPr>
    <w:rPr>
      <w:rFonts w:asciiTheme="minorHAnsi" w:eastAsiaTheme="minorHAnsi" w:hAnsiTheme="minorHAnsi" w:cstheme="minorBidi"/>
      <w:sz w:val="19"/>
    </w:rPr>
  </w:style>
  <w:style w:type="paragraph" w:styleId="Betarp">
    <w:name w:val="No Spacing"/>
    <w:link w:val="BetarpDiagrama"/>
    <w:uiPriority w:val="1"/>
    <w:qFormat/>
    <w:rsid w:val="003064D4"/>
    <w:pPr>
      <w:spacing w:after="0" w:line="240" w:lineRule="auto"/>
    </w:pPr>
    <w:rPr>
      <w:rFonts w:ascii="Times New Roman" w:eastAsia="Times New Roman" w:hAnsi="Times New Roman" w:cs="Times New Roman"/>
      <w:lang w:eastAsia="lt-LT"/>
    </w:rPr>
  </w:style>
  <w:style w:type="character" w:customStyle="1" w:styleId="BetarpDiagrama">
    <w:name w:val="Be tarpų Diagrama"/>
    <w:link w:val="Betarp"/>
    <w:uiPriority w:val="1"/>
    <w:locked/>
    <w:rsid w:val="003064D4"/>
    <w:rPr>
      <w:rFonts w:ascii="Times New Roman" w:eastAsia="Times New Roman" w:hAnsi="Times New Roman" w:cs="Times New Roman"/>
      <w:lang w:eastAsia="lt-LT"/>
    </w:rPr>
  </w:style>
  <w:style w:type="character" w:styleId="Hipersaitas">
    <w:name w:val="Hyperlink"/>
    <w:unhideWhenUsed/>
    <w:rsid w:val="00D26EC4"/>
    <w:rPr>
      <w:color w:val="0000FF"/>
      <w:u w:val="single"/>
    </w:rPr>
  </w:style>
  <w:style w:type="character" w:customStyle="1" w:styleId="PuslapioinaostekstasDiagrama">
    <w:name w:val="Puslapio išnašos tekstas Diagrama"/>
    <w:basedOn w:val="Numatytasispastraiposriftas"/>
    <w:link w:val="Puslapioinaostekstas"/>
    <w:semiHidden/>
    <w:locked/>
    <w:rsid w:val="00D26EC4"/>
    <w:rPr>
      <w:rFonts w:ascii="Times New Roman" w:hAnsi="Times New Roman" w:cs="Times New Roman"/>
      <w:sz w:val="20"/>
      <w:szCs w:val="20"/>
    </w:rPr>
  </w:style>
  <w:style w:type="paragraph" w:customStyle="1" w:styleId="ColumnText1">
    <w:name w:val="ColumnText1"/>
    <w:basedOn w:val="prastasis"/>
    <w:next w:val="Puslapioinaostekstas"/>
    <w:semiHidden/>
    <w:unhideWhenUsed/>
    <w:rsid w:val="00D26EC4"/>
    <w:pPr>
      <w:spacing w:after="0" w:line="240" w:lineRule="auto"/>
    </w:pPr>
    <w:rPr>
      <w:rFonts w:ascii="Times New Roman" w:eastAsia="Calibri" w:hAnsi="Times New Roman"/>
      <w:sz w:val="20"/>
      <w:szCs w:val="20"/>
    </w:rPr>
  </w:style>
  <w:style w:type="character" w:styleId="Puslapioinaosnuoroda">
    <w:name w:val="footnote reference"/>
    <w:basedOn w:val="Numatytasispastraiposriftas"/>
    <w:semiHidden/>
    <w:unhideWhenUsed/>
    <w:rsid w:val="00D26EC4"/>
    <w:rPr>
      <w:rFonts w:ascii="Times New Roman" w:hAnsi="Times New Roman" w:cs="Times New Roman" w:hint="default"/>
      <w:vertAlign w:val="superscript"/>
    </w:rPr>
  </w:style>
  <w:style w:type="paragraph" w:styleId="Puslapioinaostekstas">
    <w:name w:val="footnote text"/>
    <w:basedOn w:val="prastasis"/>
    <w:link w:val="PuslapioinaostekstasDiagrama"/>
    <w:semiHidden/>
    <w:unhideWhenUsed/>
    <w:rsid w:val="00D26EC4"/>
    <w:pPr>
      <w:spacing w:after="0" w:line="240" w:lineRule="auto"/>
    </w:pPr>
    <w:rPr>
      <w:rFonts w:ascii="Times New Roman" w:eastAsiaTheme="minorHAnsi" w:hAnsi="Times New Roman"/>
      <w:sz w:val="20"/>
      <w:szCs w:val="20"/>
    </w:rPr>
  </w:style>
  <w:style w:type="character" w:customStyle="1" w:styleId="PuslapioinaostekstasDiagrama1">
    <w:name w:val="Puslapio išnašos tekstas Diagrama1"/>
    <w:basedOn w:val="Numatytasispastraiposriftas"/>
    <w:uiPriority w:val="99"/>
    <w:semiHidden/>
    <w:rsid w:val="00D26EC4"/>
    <w:rPr>
      <w:rFonts w:ascii="Calibri" w:eastAsia="Times New Roman" w:hAnsi="Calibri" w:cs="Times New Roman"/>
      <w:sz w:val="20"/>
      <w:szCs w:val="20"/>
    </w:rPr>
  </w:style>
  <w:style w:type="paragraph" w:customStyle="1" w:styleId="Default">
    <w:name w:val="Default"/>
    <w:qFormat/>
    <w:rsid w:val="00F273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ntrat1Diagrama">
    <w:name w:val="Antraštė 1 Diagrama"/>
    <w:basedOn w:val="Numatytasispastraiposriftas"/>
    <w:link w:val="Antrat1"/>
    <w:uiPriority w:val="9"/>
    <w:rsid w:val="00964E9D"/>
    <w:rPr>
      <w:rFonts w:asciiTheme="majorHAnsi" w:eastAsiaTheme="majorEastAsia" w:hAnsiTheme="majorHAnsi" w:cstheme="majorBidi"/>
      <w:color w:val="2F5496" w:themeColor="accent1" w:themeShade="BF"/>
      <w:sz w:val="32"/>
      <w:szCs w:val="32"/>
    </w:rPr>
  </w:style>
  <w:style w:type="paragraph" w:styleId="Pagrindinistekstas">
    <w:name w:val="Body Text"/>
    <w:aliases w:val="Char"/>
    <w:basedOn w:val="prastasis"/>
    <w:link w:val="PagrindinistekstasDiagrama"/>
    <w:uiPriority w:val="99"/>
    <w:semiHidden/>
    <w:rsid w:val="00324FDA"/>
    <w:pPr>
      <w:spacing w:after="120" w:line="240" w:lineRule="auto"/>
    </w:pPr>
    <w:rPr>
      <w:rFonts w:ascii="Times New Roman" w:hAnsi="Times New Roman"/>
      <w:sz w:val="24"/>
      <w:szCs w:val="20"/>
    </w:rPr>
  </w:style>
  <w:style w:type="character" w:customStyle="1" w:styleId="PagrindinistekstasDiagrama">
    <w:name w:val="Pagrindinis tekstas Diagrama"/>
    <w:aliases w:val="Char Diagrama"/>
    <w:basedOn w:val="Numatytasispastraiposriftas"/>
    <w:link w:val="Pagrindinistekstas"/>
    <w:uiPriority w:val="99"/>
    <w:semiHidden/>
    <w:rsid w:val="00324FDA"/>
    <w:rPr>
      <w:rFonts w:ascii="Times New Roman" w:eastAsia="Times New Roman" w:hAnsi="Times New Roman" w:cs="Times New Roman"/>
      <w:sz w:val="24"/>
      <w:szCs w:val="20"/>
    </w:rPr>
  </w:style>
  <w:style w:type="character" w:customStyle="1" w:styleId="Antrat2Diagrama">
    <w:name w:val="Antraštė 2 Diagrama"/>
    <w:aliases w:val="Title Header2 Diagrama"/>
    <w:basedOn w:val="Numatytasispastraiposriftas"/>
    <w:link w:val="Antrat2"/>
    <w:rsid w:val="001359E5"/>
    <w:rPr>
      <w:rFonts w:asciiTheme="majorHAnsi" w:eastAsiaTheme="majorEastAsia" w:hAnsiTheme="majorHAnsi" w:cstheme="majorBidi"/>
      <w:color w:val="2F5496" w:themeColor="accent1" w:themeShade="BF"/>
      <w:sz w:val="26"/>
      <w:szCs w:val="26"/>
    </w:rPr>
  </w:style>
  <w:style w:type="paragraph" w:customStyle="1" w:styleId="Sraopastraipa1">
    <w:name w:val="Sąrašo pastraipa1"/>
    <w:basedOn w:val="prastasis"/>
    <w:uiPriority w:val="34"/>
    <w:qFormat/>
    <w:rsid w:val="00146294"/>
    <w:pPr>
      <w:suppressAutoHyphens/>
      <w:ind w:left="1296"/>
    </w:pPr>
    <w:rPr>
      <w:kern w:val="2"/>
      <w:lang w:val="en-US"/>
    </w:rPr>
  </w:style>
  <w:style w:type="character" w:customStyle="1" w:styleId="Antrat3Diagrama">
    <w:name w:val="Antraštė 3 Diagrama"/>
    <w:aliases w:val="Section Header3 Diagrama,Sub-Clause Paragraph Diagrama"/>
    <w:basedOn w:val="Numatytasispastraiposriftas"/>
    <w:link w:val="Antrat3"/>
    <w:rsid w:val="001230B2"/>
    <w:rPr>
      <w:rFonts w:ascii="Times New Roman" w:eastAsia="Times New Roman" w:hAnsi="Times New Roman" w:cs="Times New Roman"/>
      <w:sz w:val="24"/>
      <w:szCs w:val="20"/>
      <w:lang w:eastAsia="x-none"/>
    </w:rPr>
  </w:style>
  <w:style w:type="character" w:customStyle="1" w:styleId="Antrat4Diagrama">
    <w:name w:val="Antraštė 4 Diagrama"/>
    <w:aliases w:val=" Sub-Clause Sub-paragraph Diagrama,Sub-Clause Sub-paragraph Diagrama,Heading 4 Char Char Char Char Diagrama,Heading 4 Char Char Char Char Char Diagrama"/>
    <w:basedOn w:val="Numatytasispastraiposriftas"/>
    <w:link w:val="Antrat4"/>
    <w:rsid w:val="001230B2"/>
    <w:rPr>
      <w:rFonts w:ascii="Times New Roman" w:eastAsia="Times New Roman" w:hAnsi="Times New Roman" w:cs="Times New Roman"/>
      <w:b/>
      <w:sz w:val="44"/>
      <w:szCs w:val="20"/>
      <w:lang w:eastAsia="x-none"/>
    </w:rPr>
  </w:style>
  <w:style w:type="character" w:customStyle="1" w:styleId="Antrat5Diagrama">
    <w:name w:val="Antraštė 5 Diagrama"/>
    <w:basedOn w:val="Numatytasispastraiposriftas"/>
    <w:link w:val="Antrat5"/>
    <w:rsid w:val="001230B2"/>
    <w:rPr>
      <w:rFonts w:ascii="Times New Roman" w:eastAsia="Times New Roman" w:hAnsi="Times New Roman" w:cs="Times New Roman"/>
      <w:b/>
      <w:sz w:val="40"/>
      <w:szCs w:val="20"/>
      <w:lang w:eastAsia="x-none"/>
    </w:rPr>
  </w:style>
  <w:style w:type="character" w:customStyle="1" w:styleId="Antrat6Diagrama">
    <w:name w:val="Antraštė 6 Diagrama"/>
    <w:basedOn w:val="Numatytasispastraiposriftas"/>
    <w:link w:val="Antrat6"/>
    <w:rsid w:val="001230B2"/>
    <w:rPr>
      <w:rFonts w:ascii="Times New Roman" w:eastAsia="Times New Roman" w:hAnsi="Times New Roman" w:cs="Times New Roman"/>
      <w:b/>
      <w:sz w:val="36"/>
      <w:szCs w:val="20"/>
      <w:lang w:eastAsia="x-none"/>
    </w:rPr>
  </w:style>
  <w:style w:type="character" w:customStyle="1" w:styleId="Antrat7Diagrama">
    <w:name w:val="Antraštė 7 Diagrama"/>
    <w:basedOn w:val="Numatytasispastraiposriftas"/>
    <w:link w:val="Antrat7"/>
    <w:rsid w:val="001230B2"/>
    <w:rPr>
      <w:rFonts w:ascii="Times New Roman" w:eastAsia="Times New Roman" w:hAnsi="Times New Roman" w:cs="Times New Roman"/>
      <w:sz w:val="48"/>
      <w:szCs w:val="20"/>
      <w:lang w:eastAsia="x-none"/>
    </w:rPr>
  </w:style>
  <w:style w:type="character" w:customStyle="1" w:styleId="Antrat8Diagrama">
    <w:name w:val="Antraštė 8 Diagrama"/>
    <w:basedOn w:val="Numatytasispastraiposriftas"/>
    <w:link w:val="Antrat8"/>
    <w:rsid w:val="001230B2"/>
    <w:rPr>
      <w:rFonts w:ascii="Times New Roman" w:eastAsia="Times New Roman" w:hAnsi="Times New Roman" w:cs="Times New Roman"/>
      <w:b/>
      <w:sz w:val="18"/>
      <w:szCs w:val="20"/>
      <w:lang w:eastAsia="x-none"/>
    </w:rPr>
  </w:style>
  <w:style w:type="character" w:customStyle="1" w:styleId="Antrat9Diagrama">
    <w:name w:val="Antraštė 9 Diagrama"/>
    <w:basedOn w:val="Numatytasispastraiposriftas"/>
    <w:link w:val="Antrat9"/>
    <w:rsid w:val="001230B2"/>
    <w:rPr>
      <w:rFonts w:ascii="Times New Roman" w:eastAsia="Times New Roman" w:hAnsi="Times New Roman" w:cs="Times New Roman"/>
      <w:sz w:val="40"/>
      <w:szCs w:val="20"/>
      <w:lang w:eastAsia="x-none"/>
    </w:rPr>
  </w:style>
  <w:style w:type="character" w:styleId="Grietas">
    <w:name w:val="Strong"/>
    <w:qFormat/>
    <w:rsid w:val="001230B2"/>
    <w:rPr>
      <w:rFonts w:cs="Times New Roman"/>
      <w:b/>
      <w:bCs/>
    </w:rPr>
  </w:style>
  <w:style w:type="paragraph" w:customStyle="1" w:styleId="Body2">
    <w:name w:val="Body 2"/>
    <w:uiPriority w:val="99"/>
    <w:rsid w:val="008548A9"/>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40" w:line="240" w:lineRule="auto"/>
      <w:jc w:val="both"/>
    </w:pPr>
    <w:rPr>
      <w:rFonts w:ascii="Times New Roman" w:eastAsia="Calibri" w:hAnsi="Times New Roman" w:cs="Times New Roman"/>
      <w:color w:val="000000"/>
      <w:lang w:val="en-US"/>
    </w:rPr>
  </w:style>
  <w:style w:type="character" w:styleId="Neapdorotaspaminjimas">
    <w:name w:val="Unresolved Mention"/>
    <w:basedOn w:val="Numatytasispastraiposriftas"/>
    <w:uiPriority w:val="99"/>
    <w:semiHidden/>
    <w:unhideWhenUsed/>
    <w:rsid w:val="001506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98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mundia.l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vpt.lrv.lt/lt/naujienos/priminimas-del-konfidencialumo-viesuosiuose-pirkimuose"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C04EE-1BF2-4FFD-94D4-8ABE74556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4416</Words>
  <Characters>2518</Characters>
  <Application>Microsoft Office Word</Application>
  <DocSecurity>0</DocSecurity>
  <Lines>20</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2023-12-13T08:27:00Z</cp:lastPrinted>
  <dcterms:created xsi:type="dcterms:W3CDTF">2023-12-13T08:28:00Z</dcterms:created>
  <dcterms:modified xsi:type="dcterms:W3CDTF">2023-12-13T08:28:00Z</dcterms:modified>
</cp:coreProperties>
</file>