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CBD1" w14:textId="31575C9A" w:rsidR="002E2CFA" w:rsidRDefault="002E2CFA" w:rsidP="002E2CFA">
      <w:pPr>
        <w:pStyle w:val="Heading2"/>
        <w:ind w:left="2592" w:hanging="2592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SUSITARIMAS </w:t>
      </w:r>
    </w:p>
    <w:p w14:paraId="7ECECBD2" w14:textId="5A621D15" w:rsidR="002E2CFA" w:rsidRDefault="0061722F" w:rsidP="002E2CFA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202</w:t>
      </w:r>
      <w:r w:rsidR="001D6C03">
        <w:rPr>
          <w:b/>
          <w:sz w:val="24"/>
          <w:szCs w:val="24"/>
          <w:lang w:val="lt-LT"/>
        </w:rPr>
        <w:t>3</w:t>
      </w:r>
      <w:r w:rsidR="002E2CFA">
        <w:rPr>
          <w:b/>
          <w:sz w:val="24"/>
          <w:szCs w:val="24"/>
          <w:lang w:val="lt-LT"/>
        </w:rPr>
        <w:t xml:space="preserve"> M. </w:t>
      </w:r>
      <w:r w:rsidR="001D6C03">
        <w:rPr>
          <w:b/>
          <w:sz w:val="24"/>
          <w:szCs w:val="24"/>
          <w:lang w:val="lt-LT"/>
        </w:rPr>
        <w:t xml:space="preserve">GRUODŽIO 1 </w:t>
      </w:r>
      <w:r w:rsidR="002E2CFA">
        <w:rPr>
          <w:b/>
          <w:sz w:val="24"/>
          <w:szCs w:val="24"/>
          <w:lang w:val="lt-LT"/>
        </w:rPr>
        <w:t>D. PAPRASTOJO REMONTO DARBŲ RANGOS</w:t>
      </w:r>
    </w:p>
    <w:p w14:paraId="7ECECBD3" w14:textId="79643232" w:rsidR="002E2CFA" w:rsidRPr="00AD3BCC" w:rsidRDefault="002E2CFA" w:rsidP="00AD3BC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SUTARTYJE NR. U-</w:t>
      </w:r>
      <w:r w:rsidR="001D6C03">
        <w:rPr>
          <w:b/>
          <w:sz w:val="24"/>
          <w:szCs w:val="24"/>
          <w:lang w:val="lt-LT"/>
        </w:rPr>
        <w:t>833</w:t>
      </w:r>
      <w:r>
        <w:rPr>
          <w:b/>
          <w:sz w:val="24"/>
          <w:szCs w:val="24"/>
          <w:lang w:val="lt-LT"/>
        </w:rPr>
        <w:t xml:space="preserve"> NUMATYTŲ II ETAPO DARBŲ ATLIKIMO</w:t>
      </w:r>
    </w:p>
    <w:p w14:paraId="7ECECBD4" w14:textId="77777777" w:rsidR="002E2CFA" w:rsidRDefault="002E2CFA" w:rsidP="002E2CFA">
      <w:pPr>
        <w:rPr>
          <w:sz w:val="24"/>
          <w:szCs w:val="24"/>
          <w:lang w:val="lt-LT"/>
        </w:rPr>
      </w:pPr>
    </w:p>
    <w:p w14:paraId="7ECECBD5" w14:textId="4CAE3DD9" w:rsidR="002E2CFA" w:rsidRDefault="0061722F" w:rsidP="002E2C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B8748C">
        <w:rPr>
          <w:sz w:val="24"/>
          <w:szCs w:val="24"/>
          <w:lang w:val="lt-LT"/>
        </w:rPr>
        <w:t>4</w:t>
      </w:r>
      <w:r w:rsidR="002E2CFA">
        <w:rPr>
          <w:sz w:val="24"/>
          <w:szCs w:val="24"/>
          <w:lang w:val="lt-LT"/>
        </w:rPr>
        <w:t xml:space="preserve"> m.</w:t>
      </w:r>
      <w:r>
        <w:rPr>
          <w:sz w:val="24"/>
          <w:szCs w:val="24"/>
          <w:lang w:val="lt-LT"/>
        </w:rPr>
        <w:t xml:space="preserve">                  </w:t>
      </w:r>
      <w:r w:rsidR="00AD3BCC">
        <w:rPr>
          <w:sz w:val="24"/>
          <w:szCs w:val="24"/>
          <w:lang w:val="lt-LT"/>
        </w:rPr>
        <w:t xml:space="preserve">  </w:t>
      </w:r>
      <w:r w:rsidR="00F3232A">
        <w:rPr>
          <w:sz w:val="24"/>
          <w:szCs w:val="24"/>
          <w:lang w:val="lt-LT"/>
        </w:rPr>
        <w:t xml:space="preserve">         </w:t>
      </w:r>
      <w:r w:rsidR="002E2CFA">
        <w:rPr>
          <w:sz w:val="24"/>
          <w:szCs w:val="24"/>
          <w:lang w:val="lt-LT"/>
        </w:rPr>
        <w:t xml:space="preserve">d. Nr. </w:t>
      </w:r>
    </w:p>
    <w:p w14:paraId="7ECECBD6" w14:textId="77777777" w:rsidR="002E2CFA" w:rsidRDefault="002E2CFA" w:rsidP="002E2CFA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7ECECBD7" w14:textId="77777777" w:rsidR="002E2CFA" w:rsidRDefault="002E2CFA" w:rsidP="002E2CFA">
      <w:pPr>
        <w:rPr>
          <w:sz w:val="24"/>
          <w:szCs w:val="24"/>
          <w:lang w:val="lt-LT"/>
        </w:rPr>
      </w:pPr>
    </w:p>
    <w:p w14:paraId="4128F882" w14:textId="159787D4" w:rsidR="00AB1C27" w:rsidRDefault="00AB1C27" w:rsidP="00AD3BCC">
      <w:pPr>
        <w:spacing w:line="276" w:lineRule="auto"/>
        <w:ind w:firstLine="700"/>
        <w:jc w:val="both"/>
        <w:rPr>
          <w:sz w:val="24"/>
          <w:szCs w:val="24"/>
          <w:lang w:val="lt-LT"/>
        </w:rPr>
      </w:pPr>
      <w:r w:rsidRPr="00B8748C">
        <w:rPr>
          <w:sz w:val="24"/>
          <w:szCs w:val="24"/>
          <w:lang w:val="lt-LT"/>
        </w:rPr>
        <w:t xml:space="preserve">Lietuvos kariuomenės Logistikos valdybos Įgulų aptarnavimo tarnyba, atstovaujama vado plk. ltn. </w:t>
      </w:r>
      <w:r w:rsidR="001D6C03" w:rsidRPr="00B8748C">
        <w:rPr>
          <w:sz w:val="24"/>
          <w:szCs w:val="24"/>
          <w:lang w:val="lt-LT"/>
        </w:rPr>
        <w:t xml:space="preserve">Mindaugo </w:t>
      </w:r>
      <w:proofErr w:type="spellStart"/>
      <w:r w:rsidR="001D6C03" w:rsidRPr="00B8748C">
        <w:rPr>
          <w:sz w:val="24"/>
          <w:szCs w:val="24"/>
          <w:lang w:val="lt-LT"/>
        </w:rPr>
        <w:t>Juotkaus</w:t>
      </w:r>
      <w:proofErr w:type="spellEnd"/>
      <w:r w:rsidRPr="00B8748C">
        <w:rPr>
          <w:sz w:val="24"/>
          <w:szCs w:val="24"/>
          <w:lang w:val="lt-LT"/>
        </w:rPr>
        <w:t xml:space="preserve">, veikiančio pagal Įgulų aptarnavimo tarnybos nuostatus, patvirtintus Krašto apsaugos ministro 2014 m. gegužės 30 d. įsakymu Nr. V-470 (toliau – Užsakovas), ir UAB </w:t>
      </w:r>
      <w:r w:rsidR="001D6C03" w:rsidRPr="00B8748C">
        <w:rPr>
          <w:sz w:val="24"/>
          <w:szCs w:val="24"/>
          <w:lang w:val="lt-LT"/>
        </w:rPr>
        <w:t>„</w:t>
      </w:r>
      <w:proofErr w:type="spellStart"/>
      <w:r w:rsidR="001D6C03" w:rsidRPr="00B8748C">
        <w:rPr>
          <w:sz w:val="24"/>
          <w:szCs w:val="24"/>
          <w:lang w:val="lt-LT"/>
        </w:rPr>
        <w:t>Liperus</w:t>
      </w:r>
      <w:proofErr w:type="spellEnd"/>
      <w:r w:rsidRPr="00B8748C">
        <w:rPr>
          <w:sz w:val="24"/>
          <w:szCs w:val="24"/>
          <w:lang w:val="lt-LT"/>
        </w:rPr>
        <w:t xml:space="preserve">“, </w:t>
      </w:r>
      <w:r w:rsidR="001D6C03" w:rsidRPr="00B8748C">
        <w:rPr>
          <w:sz w:val="24"/>
          <w:szCs w:val="24"/>
          <w:lang w:val="lt-LT"/>
        </w:rPr>
        <w:t>atstovaujama direktoriaus Dariaus Matulionio</w:t>
      </w:r>
      <w:r w:rsidR="00B8748C" w:rsidRPr="00B8748C">
        <w:rPr>
          <w:sz w:val="24"/>
          <w:szCs w:val="24"/>
          <w:lang w:val="lt-LT"/>
        </w:rPr>
        <w:t>,</w:t>
      </w:r>
      <w:r w:rsidR="001D6C03" w:rsidRPr="00B8748C">
        <w:rPr>
          <w:sz w:val="24"/>
          <w:szCs w:val="24"/>
          <w:lang w:val="lt-LT"/>
        </w:rPr>
        <w:t xml:space="preserve"> </w:t>
      </w:r>
      <w:r w:rsidR="00AC71D1" w:rsidRPr="00B8748C">
        <w:rPr>
          <w:sz w:val="24"/>
          <w:szCs w:val="24"/>
          <w:lang w:val="lt-LT"/>
        </w:rPr>
        <w:t>veikiančio</w:t>
      </w:r>
      <w:r w:rsidRPr="00B8748C">
        <w:rPr>
          <w:sz w:val="24"/>
          <w:szCs w:val="24"/>
          <w:lang w:val="lt-LT"/>
        </w:rPr>
        <w:t xml:space="preserve"> pagal įmonės įstatus (toliau – Rangovas), </w:t>
      </w:r>
      <w:bookmarkStart w:id="0" w:name="_GoBack"/>
      <w:bookmarkEnd w:id="0"/>
      <w:r w:rsidRPr="00B8748C">
        <w:rPr>
          <w:sz w:val="24"/>
          <w:szCs w:val="24"/>
          <w:lang w:val="lt-LT"/>
        </w:rPr>
        <w:t>toliau kartu šioje sutartyje vadinami „Šalimis“, o kiekvienas atskirai – „Šalimi“, vadovaudamiesi 202</w:t>
      </w:r>
      <w:r w:rsidR="001D6C03" w:rsidRPr="00B8748C">
        <w:rPr>
          <w:sz w:val="24"/>
          <w:szCs w:val="24"/>
          <w:lang w:val="lt-LT"/>
        </w:rPr>
        <w:t>3</w:t>
      </w:r>
      <w:r w:rsidRPr="00B8748C">
        <w:rPr>
          <w:sz w:val="24"/>
          <w:szCs w:val="24"/>
          <w:lang w:val="lt-LT"/>
        </w:rPr>
        <w:t xml:space="preserve"> m. </w:t>
      </w:r>
      <w:r w:rsidR="001D6C03" w:rsidRPr="00B8748C">
        <w:rPr>
          <w:sz w:val="24"/>
          <w:szCs w:val="24"/>
          <w:lang w:val="lt-LT"/>
        </w:rPr>
        <w:t>gruodžio</w:t>
      </w:r>
      <w:r w:rsidRPr="00B8748C">
        <w:rPr>
          <w:sz w:val="24"/>
          <w:szCs w:val="24"/>
          <w:lang w:val="lt-LT"/>
        </w:rPr>
        <w:t xml:space="preserve"> </w:t>
      </w:r>
      <w:r w:rsidR="00AC71D1" w:rsidRPr="00B8748C">
        <w:rPr>
          <w:sz w:val="24"/>
          <w:szCs w:val="24"/>
          <w:lang w:val="lt-LT"/>
        </w:rPr>
        <w:t>1</w:t>
      </w:r>
      <w:r w:rsidRPr="00B8748C">
        <w:rPr>
          <w:sz w:val="24"/>
          <w:szCs w:val="24"/>
          <w:lang w:val="lt-LT"/>
        </w:rPr>
        <w:t xml:space="preserve"> d. Paprastojo remonto darbų rangos</w:t>
      </w:r>
      <w:r>
        <w:rPr>
          <w:sz w:val="24"/>
          <w:szCs w:val="24"/>
          <w:lang w:val="lt-LT"/>
        </w:rPr>
        <w:t xml:space="preserve"> sutarties Nr. U-</w:t>
      </w:r>
      <w:r w:rsidR="001D6C03">
        <w:rPr>
          <w:sz w:val="24"/>
          <w:szCs w:val="24"/>
          <w:lang w:val="lt-LT"/>
        </w:rPr>
        <w:t>833</w:t>
      </w:r>
      <w:r w:rsidRPr="00AB1C27">
        <w:rPr>
          <w:sz w:val="24"/>
          <w:szCs w:val="24"/>
          <w:lang w:val="lt-LT"/>
        </w:rPr>
        <w:t xml:space="preserve"> (toliau – Sutartis) Specialiosios dalies 4.2.2 punktu, susitarė:</w:t>
      </w:r>
    </w:p>
    <w:p w14:paraId="552BDCAF" w14:textId="71427E65" w:rsidR="00581396" w:rsidRDefault="0015037D" w:rsidP="003D0B18">
      <w:pPr>
        <w:tabs>
          <w:tab w:val="left" w:pos="1000"/>
        </w:tabs>
        <w:spacing w:line="276" w:lineRule="auto"/>
        <w:ind w:firstLine="720"/>
        <w:jc w:val="both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1.  </w:t>
      </w:r>
      <w:r w:rsidR="00D83C92">
        <w:rPr>
          <w:color w:val="000000"/>
          <w:sz w:val="24"/>
          <w:szCs w:val="24"/>
          <w:lang w:val="lt-LT"/>
        </w:rPr>
        <w:t>Prad</w:t>
      </w:r>
      <w:r w:rsidR="00555E91">
        <w:rPr>
          <w:color w:val="000000"/>
          <w:sz w:val="24"/>
          <w:szCs w:val="24"/>
          <w:lang w:val="lt-LT"/>
        </w:rPr>
        <w:t>ėti</w:t>
      </w:r>
      <w:r w:rsidR="008C20D2" w:rsidRPr="00E962F4">
        <w:rPr>
          <w:color w:val="000000"/>
          <w:sz w:val="24"/>
          <w:szCs w:val="24"/>
          <w:lang w:val="lt-LT"/>
        </w:rPr>
        <w:t xml:space="preserve"> II etapo </w:t>
      </w:r>
      <w:r w:rsidR="006E7B06">
        <w:rPr>
          <w:sz w:val="24"/>
          <w:szCs w:val="24"/>
          <w:lang w:val="lt-LT"/>
        </w:rPr>
        <w:t>darbus</w:t>
      </w:r>
      <w:r w:rsidR="00581396">
        <w:rPr>
          <w:sz w:val="24"/>
          <w:szCs w:val="24"/>
          <w:lang w:val="lt-LT"/>
        </w:rPr>
        <w:t xml:space="preserve"> už </w:t>
      </w:r>
      <w:r w:rsidR="003D0B18">
        <w:rPr>
          <w:sz w:val="24"/>
          <w:szCs w:val="24"/>
          <w:lang w:val="lt-LT"/>
        </w:rPr>
        <w:t>63497,51</w:t>
      </w:r>
      <w:r w:rsidR="00581396" w:rsidRPr="00581396">
        <w:rPr>
          <w:sz w:val="24"/>
          <w:szCs w:val="24"/>
          <w:lang w:val="lt-LT"/>
        </w:rPr>
        <w:t xml:space="preserve"> </w:t>
      </w:r>
      <w:proofErr w:type="spellStart"/>
      <w:r w:rsidR="00581396" w:rsidRPr="00581396">
        <w:rPr>
          <w:sz w:val="24"/>
          <w:szCs w:val="24"/>
          <w:lang w:val="lt-LT"/>
        </w:rPr>
        <w:t>Eur</w:t>
      </w:r>
      <w:proofErr w:type="spellEnd"/>
      <w:r w:rsidR="00581396" w:rsidRPr="00581396">
        <w:rPr>
          <w:sz w:val="24"/>
          <w:szCs w:val="24"/>
          <w:lang w:val="lt-LT"/>
        </w:rPr>
        <w:t xml:space="preserve"> (</w:t>
      </w:r>
      <w:r w:rsidR="003D0B18">
        <w:rPr>
          <w:sz w:val="24"/>
          <w:szCs w:val="24"/>
          <w:lang w:val="lt-LT"/>
        </w:rPr>
        <w:t xml:space="preserve">šešiasdešimt tris tūkstančius keturis šimtus devyniasdešimt septynis </w:t>
      </w:r>
      <w:r w:rsidR="00AC71D1">
        <w:rPr>
          <w:sz w:val="24"/>
          <w:szCs w:val="24"/>
          <w:lang w:val="lt-LT"/>
        </w:rPr>
        <w:t xml:space="preserve"> </w:t>
      </w:r>
      <w:proofErr w:type="spellStart"/>
      <w:r w:rsidR="00AC71D1">
        <w:rPr>
          <w:sz w:val="24"/>
          <w:szCs w:val="24"/>
          <w:lang w:val="lt-LT"/>
        </w:rPr>
        <w:t>Eur</w:t>
      </w:r>
      <w:proofErr w:type="spellEnd"/>
      <w:r w:rsidR="00581396">
        <w:rPr>
          <w:sz w:val="24"/>
          <w:szCs w:val="24"/>
          <w:lang w:val="lt-LT"/>
        </w:rPr>
        <w:t xml:space="preserve">, </w:t>
      </w:r>
      <w:r w:rsidR="00AC71D1">
        <w:rPr>
          <w:sz w:val="24"/>
          <w:szCs w:val="24"/>
          <w:lang w:val="lt-LT"/>
        </w:rPr>
        <w:t>5</w:t>
      </w:r>
      <w:r w:rsidR="003D0B18">
        <w:rPr>
          <w:sz w:val="24"/>
          <w:szCs w:val="24"/>
          <w:lang w:val="lt-LT"/>
        </w:rPr>
        <w:t>1</w:t>
      </w:r>
      <w:r w:rsidR="00581396">
        <w:rPr>
          <w:sz w:val="24"/>
          <w:szCs w:val="24"/>
          <w:lang w:val="lt-LT"/>
        </w:rPr>
        <w:t xml:space="preserve"> ct) su PVM.</w:t>
      </w:r>
    </w:p>
    <w:p w14:paraId="692FD25F" w14:textId="57F7A0AF" w:rsidR="006E7B06" w:rsidRDefault="0015037D" w:rsidP="003D0B18">
      <w:pPr>
        <w:tabs>
          <w:tab w:val="left" w:pos="1000"/>
        </w:tabs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  </w:t>
      </w:r>
      <w:r w:rsidR="008C20D2" w:rsidRPr="00E962F4">
        <w:rPr>
          <w:sz w:val="24"/>
          <w:szCs w:val="24"/>
          <w:lang w:val="lt-LT"/>
        </w:rPr>
        <w:t>Susitarimas įsigalioja jį Š</w:t>
      </w:r>
      <w:r w:rsidR="00581396">
        <w:rPr>
          <w:sz w:val="24"/>
          <w:szCs w:val="24"/>
          <w:lang w:val="lt-LT"/>
        </w:rPr>
        <w:t>alims pasirašius</w:t>
      </w:r>
      <w:r w:rsidR="008C20D2" w:rsidRPr="00E962F4">
        <w:rPr>
          <w:sz w:val="24"/>
          <w:szCs w:val="24"/>
          <w:lang w:val="lt-LT"/>
        </w:rPr>
        <w:t>. Jei Susitarimas Šalių pasirašomas ne tą pačią dieną, laikoma, kad jis įsigalioja tą dieną, kai jį pasirašo antroji Šalis</w:t>
      </w:r>
      <w:r w:rsidR="006E7B06">
        <w:rPr>
          <w:sz w:val="24"/>
          <w:szCs w:val="24"/>
          <w:lang w:val="lt-LT"/>
        </w:rPr>
        <w:t>.</w:t>
      </w:r>
    </w:p>
    <w:p w14:paraId="44CDC6E0" w14:textId="4CE067B6" w:rsidR="008C20D2" w:rsidRPr="00E962F4" w:rsidRDefault="0015037D" w:rsidP="0015037D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   </w:t>
      </w:r>
      <w:r w:rsidR="008C20D2" w:rsidRPr="00E962F4">
        <w:rPr>
          <w:sz w:val="24"/>
          <w:szCs w:val="24"/>
          <w:lang w:val="lt-LT"/>
        </w:rPr>
        <w:t>Kitos Sutarties sąlygos lieka nepakeistos.</w:t>
      </w:r>
    </w:p>
    <w:p w14:paraId="255345CF" w14:textId="12BD1038" w:rsidR="008C20D2" w:rsidRPr="00E962F4" w:rsidRDefault="0015037D" w:rsidP="003D0B18">
      <w:pPr>
        <w:tabs>
          <w:tab w:val="left" w:pos="1000"/>
        </w:tabs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4. </w:t>
      </w:r>
      <w:r w:rsidR="008C20D2" w:rsidRPr="00E962F4">
        <w:rPr>
          <w:sz w:val="24"/>
          <w:szCs w:val="24"/>
          <w:lang w:val="lt-LT"/>
        </w:rPr>
        <w:t>Šis Susitarimas sudarytas dviem egzemplioriais, po vieną kiekvienai Šaliai. Abu egzemplioriai yra autentiški ir turi vienodą teisinę galią.</w:t>
      </w:r>
    </w:p>
    <w:p w14:paraId="06A9E627" w14:textId="3EB56602" w:rsidR="008C20D2" w:rsidRDefault="00AC71D1" w:rsidP="00AC71D1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5.  </w:t>
      </w:r>
      <w:r w:rsidR="008C20D2" w:rsidRPr="00E962F4">
        <w:rPr>
          <w:sz w:val="24"/>
          <w:szCs w:val="24"/>
          <w:lang w:val="lt-LT"/>
        </w:rPr>
        <w:t>Šis Susitarimas laikomas neatskiriama Sutarties dalimi.</w:t>
      </w:r>
    </w:p>
    <w:p w14:paraId="754243B3" w14:textId="2C449EA7" w:rsidR="002674E1" w:rsidRPr="002674E1" w:rsidRDefault="00AC71D1" w:rsidP="002674E1">
      <w:pPr>
        <w:tabs>
          <w:tab w:val="left" w:pos="1000"/>
        </w:tabs>
        <w:spacing w:line="276" w:lineRule="auto"/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6</w:t>
      </w:r>
      <w:r w:rsidR="002674E1">
        <w:rPr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 xml:space="preserve"> </w:t>
      </w:r>
      <w:r w:rsidR="002674E1">
        <w:rPr>
          <w:sz w:val="24"/>
          <w:szCs w:val="24"/>
          <w:lang w:val="lt-LT"/>
        </w:rPr>
        <w:t xml:space="preserve">Susitarimo priedas „Kalendorinis darbų atlikimo </w:t>
      </w:r>
      <w:r w:rsidR="002674E1" w:rsidRPr="00B8748C">
        <w:rPr>
          <w:sz w:val="24"/>
          <w:szCs w:val="24"/>
          <w:lang w:val="lt-LT"/>
        </w:rPr>
        <w:t xml:space="preserve">grafikas“, </w:t>
      </w:r>
      <w:r w:rsidR="00422E3F" w:rsidRPr="00B8748C">
        <w:rPr>
          <w:sz w:val="24"/>
          <w:szCs w:val="24"/>
          <w:lang w:val="lt-LT"/>
        </w:rPr>
        <w:t>6</w:t>
      </w:r>
      <w:r w:rsidR="002674E1" w:rsidRPr="00B8748C">
        <w:rPr>
          <w:sz w:val="24"/>
          <w:szCs w:val="24"/>
          <w:lang w:val="lt-LT"/>
        </w:rPr>
        <w:t xml:space="preserve"> lapa</w:t>
      </w:r>
      <w:r w:rsidR="00422E3F" w:rsidRPr="00B8748C">
        <w:rPr>
          <w:sz w:val="24"/>
          <w:szCs w:val="24"/>
          <w:lang w:val="lt-LT"/>
        </w:rPr>
        <w:t>i</w:t>
      </w:r>
      <w:r w:rsidR="002674E1" w:rsidRPr="00B8748C">
        <w:rPr>
          <w:sz w:val="24"/>
          <w:szCs w:val="24"/>
          <w:lang w:val="lt-LT"/>
        </w:rPr>
        <w:t>.</w:t>
      </w:r>
    </w:p>
    <w:p w14:paraId="7ECECBDD" w14:textId="583030C1" w:rsidR="002E2CFA" w:rsidRPr="00AC71D1" w:rsidRDefault="00AC71D1" w:rsidP="00AC71D1">
      <w:pPr>
        <w:tabs>
          <w:tab w:val="left" w:pos="1000"/>
        </w:tabs>
        <w:spacing w:line="276" w:lineRule="auto"/>
        <w:ind w:left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7.  </w:t>
      </w:r>
      <w:r w:rsidR="008C20D2" w:rsidRPr="00AC71D1">
        <w:rPr>
          <w:sz w:val="24"/>
          <w:szCs w:val="24"/>
          <w:lang w:val="lt-LT"/>
        </w:rPr>
        <w:t xml:space="preserve">Šalių parašai ir rekvizitai:     </w:t>
      </w:r>
    </w:p>
    <w:tbl>
      <w:tblPr>
        <w:tblpPr w:leftFromText="180" w:rightFromText="180" w:bottomFromText="200" w:vertAnchor="text" w:horzAnchor="margin" w:tblpY="65"/>
        <w:tblW w:w="19320" w:type="dxa"/>
        <w:tblLayout w:type="fixed"/>
        <w:tblLook w:val="04A0" w:firstRow="1" w:lastRow="0" w:firstColumn="1" w:lastColumn="0" w:noHBand="0" w:noVBand="1"/>
      </w:tblPr>
      <w:tblGrid>
        <w:gridCol w:w="4787"/>
        <w:gridCol w:w="4786"/>
        <w:gridCol w:w="4786"/>
        <w:gridCol w:w="4961"/>
      </w:tblGrid>
      <w:tr w:rsidR="002E2CFA" w14:paraId="7ECECC03" w14:textId="77777777" w:rsidTr="00FB4F1E">
        <w:trPr>
          <w:trHeight w:val="4133"/>
        </w:trPr>
        <w:tc>
          <w:tcPr>
            <w:tcW w:w="4786" w:type="dxa"/>
          </w:tcPr>
          <w:p w14:paraId="7ECECBDE" w14:textId="6A959578" w:rsidR="002E2CFA" w:rsidRDefault="002E2CFA" w:rsidP="00FB4F1E">
            <w:pPr>
              <w:shd w:val="clear" w:color="auto" w:fill="FFFFFF"/>
              <w:tabs>
                <w:tab w:val="left" w:pos="1080"/>
              </w:tabs>
              <w:spacing w:line="276" w:lineRule="auto"/>
              <w:ind w:firstLine="567"/>
              <w:rPr>
                <w:b/>
                <w:sz w:val="24"/>
                <w:szCs w:val="24"/>
                <w:lang w:val="lt-LT"/>
              </w:rPr>
            </w:pPr>
          </w:p>
          <w:p w14:paraId="7ECECBDF" w14:textId="77777777" w:rsidR="002E2CFA" w:rsidRDefault="002E2CFA" w:rsidP="00FB4F1E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Užsakovas:</w:t>
            </w:r>
          </w:p>
          <w:p w14:paraId="7ECECBE0" w14:textId="77777777" w:rsidR="002E2CFA" w:rsidRPr="00AA1D78" w:rsidRDefault="002E2CFA" w:rsidP="00FB4F1E">
            <w:pPr>
              <w:spacing w:line="276" w:lineRule="auto"/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AA1D78">
              <w:rPr>
                <w:rFonts w:eastAsia="Calibri"/>
                <w:b/>
                <w:sz w:val="24"/>
                <w:szCs w:val="24"/>
                <w:lang w:val="lt-LT"/>
              </w:rPr>
              <w:t>LK LV Įgulų aptarnavimo tarnyba</w:t>
            </w:r>
          </w:p>
          <w:p w14:paraId="61E6786C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LK LV Įgulų aptarnavimo tarnyba</w:t>
            </w:r>
          </w:p>
          <w:p w14:paraId="61A6A831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 xml:space="preserve">Mindaugo g. 26, LT-03215 Vilnius   </w:t>
            </w:r>
          </w:p>
          <w:p w14:paraId="518F3B4A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Įmonės kodas 300066843</w:t>
            </w:r>
          </w:p>
          <w:p w14:paraId="7EE25767" w14:textId="77777777" w:rsidR="003D0B18" w:rsidRPr="003D0B18" w:rsidRDefault="003D0B18" w:rsidP="003D0B18">
            <w:pPr>
              <w:spacing w:line="276" w:lineRule="auto"/>
              <w:rPr>
                <w:b/>
                <w:sz w:val="24"/>
                <w:szCs w:val="24"/>
                <w:lang w:val="lt-LT"/>
              </w:rPr>
            </w:pPr>
            <w:r w:rsidRPr="003D0B18">
              <w:rPr>
                <w:b/>
                <w:sz w:val="24"/>
                <w:szCs w:val="24"/>
                <w:lang w:val="lt-LT"/>
              </w:rPr>
              <w:t>MOKĖTOJAS</w:t>
            </w:r>
          </w:p>
          <w:p w14:paraId="4C3FFC3C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Lietuvos kariuomenė</w:t>
            </w:r>
          </w:p>
          <w:p w14:paraId="4DBC6057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Kodas 188732677</w:t>
            </w:r>
          </w:p>
          <w:p w14:paraId="4EC8BB94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Šv. Ignoto g. 8, LT-01144 Vilnius</w:t>
            </w:r>
          </w:p>
          <w:p w14:paraId="05D0EBAB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PVM mokėtojo kodas LT887326716</w:t>
            </w:r>
          </w:p>
          <w:p w14:paraId="3AEDBCDD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 xml:space="preserve">Lietuvos Respublikos finansų ministerija, </w:t>
            </w:r>
          </w:p>
          <w:p w14:paraId="4D733789" w14:textId="77777777" w:rsidR="003D0B18" w:rsidRPr="003D0B1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banko kodas 40 400</w:t>
            </w:r>
          </w:p>
          <w:p w14:paraId="416EDE77" w14:textId="58266706" w:rsidR="005C3E48" w:rsidRDefault="003D0B18" w:rsidP="003D0B18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3D0B18">
              <w:rPr>
                <w:sz w:val="24"/>
                <w:szCs w:val="24"/>
                <w:lang w:val="lt-LT"/>
              </w:rPr>
              <w:t>A/s LT62 40400 63610 001175</w:t>
            </w:r>
          </w:p>
          <w:p w14:paraId="55594170" w14:textId="77777777" w:rsidR="005C3E48" w:rsidRPr="00AA1D78" w:rsidRDefault="005C3E48" w:rsidP="00FB4F1E">
            <w:pPr>
              <w:spacing w:line="276" w:lineRule="auto"/>
              <w:rPr>
                <w:rFonts w:eastAsia="Calibri"/>
                <w:sz w:val="24"/>
                <w:szCs w:val="24"/>
                <w:lang w:val="lt-LT"/>
              </w:rPr>
            </w:pPr>
          </w:p>
          <w:p w14:paraId="7ECECBEA" w14:textId="77777777" w:rsidR="002E2CFA" w:rsidRDefault="002E2CFA" w:rsidP="00FB4F1E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bCs/>
                <w:spacing w:val="-3"/>
                <w:sz w:val="24"/>
                <w:szCs w:val="24"/>
                <w:lang w:val="lt-LT"/>
              </w:rPr>
            </w:pPr>
            <w:r>
              <w:rPr>
                <w:b/>
                <w:bCs/>
                <w:spacing w:val="-3"/>
                <w:sz w:val="24"/>
                <w:szCs w:val="24"/>
                <w:lang w:val="lt-LT"/>
              </w:rPr>
              <w:t>Užsakovo vardu</w:t>
            </w:r>
            <w:r>
              <w:rPr>
                <w:bCs/>
                <w:spacing w:val="-3"/>
                <w:sz w:val="24"/>
                <w:szCs w:val="24"/>
                <w:lang w:val="lt-LT"/>
              </w:rPr>
              <w:t>:</w:t>
            </w:r>
          </w:p>
          <w:p w14:paraId="3ED0C801" w14:textId="77777777" w:rsidR="00AD3BCC" w:rsidRDefault="00AD3BCC" w:rsidP="004364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Vadas</w:t>
            </w:r>
          </w:p>
          <w:p w14:paraId="079404E6" w14:textId="77777777" w:rsidR="00AD3BCC" w:rsidRDefault="00AD3BCC" w:rsidP="004364F6">
            <w:pPr>
              <w:rPr>
                <w:sz w:val="24"/>
                <w:szCs w:val="24"/>
                <w:lang w:val="lt-LT"/>
              </w:rPr>
            </w:pPr>
          </w:p>
          <w:p w14:paraId="77D6386C" w14:textId="32452E8D" w:rsidR="004807E5" w:rsidRDefault="00AD3BCC" w:rsidP="004364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plk. ltn. Darius Mikalauskas</w:t>
            </w:r>
            <w:r w:rsidR="006F5AA8">
              <w:rPr>
                <w:sz w:val="24"/>
                <w:szCs w:val="24"/>
                <w:lang w:val="lt-LT"/>
              </w:rPr>
              <w:t xml:space="preserve">                                 </w:t>
            </w:r>
            <w:r w:rsidR="004807E5">
              <w:rPr>
                <w:sz w:val="24"/>
                <w:szCs w:val="24"/>
                <w:lang w:val="lt-LT"/>
              </w:rPr>
              <w:tab/>
            </w:r>
            <w:r w:rsidR="004807E5">
              <w:rPr>
                <w:sz w:val="24"/>
                <w:szCs w:val="24"/>
                <w:lang w:val="lt-LT"/>
              </w:rPr>
              <w:tab/>
            </w:r>
          </w:p>
          <w:p w14:paraId="2E968591" w14:textId="77777777" w:rsidR="00683DF6" w:rsidRPr="001060C9" w:rsidRDefault="00683DF6" w:rsidP="004364F6">
            <w:pPr>
              <w:rPr>
                <w:sz w:val="24"/>
                <w:szCs w:val="24"/>
                <w:lang w:val="lt-LT"/>
              </w:rPr>
            </w:pPr>
          </w:p>
          <w:p w14:paraId="7ECECBEE" w14:textId="484E11E3" w:rsidR="002E2CFA" w:rsidRPr="00407F7A" w:rsidRDefault="002E2CFA" w:rsidP="001C2197">
            <w:pPr>
              <w:shd w:val="clear" w:color="auto" w:fill="FFFFFF"/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A.V.                                  </w:t>
            </w:r>
            <w:r w:rsidR="00683DF6">
              <w:rPr>
                <w:sz w:val="24"/>
                <w:szCs w:val="24"/>
                <w:lang w:val="lt-LT"/>
              </w:rPr>
              <w:t xml:space="preserve">                                                            </w:t>
            </w:r>
          </w:p>
        </w:tc>
        <w:tc>
          <w:tcPr>
            <w:tcW w:w="4786" w:type="dxa"/>
          </w:tcPr>
          <w:p w14:paraId="7ECECBEF" w14:textId="77777777" w:rsidR="002E2CFA" w:rsidRDefault="002E2CFA" w:rsidP="00FB4F1E">
            <w:pPr>
              <w:tabs>
                <w:tab w:val="left" w:pos="1080"/>
              </w:tabs>
              <w:spacing w:line="276" w:lineRule="auto"/>
              <w:ind w:firstLine="567"/>
              <w:rPr>
                <w:b/>
                <w:sz w:val="24"/>
                <w:szCs w:val="24"/>
                <w:lang w:val="lt-LT"/>
              </w:rPr>
            </w:pPr>
          </w:p>
          <w:p w14:paraId="35677B5C" w14:textId="01C03AEF" w:rsidR="00AD3BCC" w:rsidRPr="00AD3BCC" w:rsidRDefault="00AD3BCC" w:rsidP="00AD3BCC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Rangovas:</w:t>
            </w:r>
          </w:p>
          <w:p w14:paraId="2CC70285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 w:rsidRPr="00234CA7">
              <w:rPr>
                <w:b/>
                <w:sz w:val="24"/>
                <w:szCs w:val="24"/>
                <w:lang w:val="lt-LT"/>
              </w:rPr>
              <w:t>UAB „</w:t>
            </w:r>
            <w:proofErr w:type="spellStart"/>
            <w:r w:rsidRPr="00234CA7">
              <w:rPr>
                <w:b/>
                <w:sz w:val="24"/>
                <w:szCs w:val="24"/>
                <w:lang w:val="lt-LT"/>
              </w:rPr>
              <w:t>Liperus</w:t>
            </w:r>
            <w:proofErr w:type="spellEnd"/>
            <w:r w:rsidRPr="00234CA7">
              <w:rPr>
                <w:b/>
                <w:sz w:val="24"/>
                <w:szCs w:val="24"/>
                <w:lang w:val="lt-LT"/>
              </w:rPr>
              <w:t>“</w:t>
            </w:r>
          </w:p>
          <w:p w14:paraId="69B87318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J. Savickio g. 4-7, LT-01108, Vilnius</w:t>
            </w:r>
          </w:p>
          <w:p w14:paraId="64244432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Tel. +37064107164</w:t>
            </w:r>
          </w:p>
          <w:p w14:paraId="5E592241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El. p. Aleksas.alsauskas@.liperus.com</w:t>
            </w:r>
          </w:p>
          <w:p w14:paraId="1C840DA1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Įmonės kodas 303034441</w:t>
            </w:r>
          </w:p>
          <w:p w14:paraId="110B9030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PVM mokėtojo kodas LT100007658415</w:t>
            </w:r>
          </w:p>
          <w:p w14:paraId="03A74BD8" w14:textId="77777777" w:rsidR="00234CA7" w:rsidRPr="00234CA7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r w:rsidRPr="00234CA7">
              <w:rPr>
                <w:sz w:val="24"/>
                <w:szCs w:val="24"/>
                <w:lang w:val="lt-LT"/>
              </w:rPr>
              <w:t>A/S LT984010042403978136</w:t>
            </w:r>
          </w:p>
          <w:p w14:paraId="1803FC67" w14:textId="44155F1B" w:rsidR="004364F6" w:rsidRPr="006F5AA8" w:rsidRDefault="00234CA7" w:rsidP="00234CA7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  <w:proofErr w:type="spellStart"/>
            <w:r w:rsidRPr="00234CA7">
              <w:rPr>
                <w:sz w:val="24"/>
                <w:szCs w:val="24"/>
                <w:lang w:val="lt-LT"/>
              </w:rPr>
              <w:t>Luminor</w:t>
            </w:r>
            <w:proofErr w:type="spellEnd"/>
            <w:r w:rsidRPr="00234CA7">
              <w:rPr>
                <w:sz w:val="24"/>
                <w:szCs w:val="24"/>
                <w:lang w:val="lt-LT"/>
              </w:rPr>
              <w:t xml:space="preserve"> Bank,SWIFT:AGBLLT2X</w:t>
            </w:r>
          </w:p>
          <w:p w14:paraId="05A6A738" w14:textId="77777777" w:rsidR="00AD3BCC" w:rsidRPr="006F5AA8" w:rsidRDefault="00AD3BCC" w:rsidP="00FB4F1E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7F23CD70" w14:textId="77777777" w:rsidR="002B3D8D" w:rsidRPr="006F5AA8" w:rsidRDefault="002B3D8D" w:rsidP="00FB4F1E">
            <w:pPr>
              <w:tabs>
                <w:tab w:val="left" w:pos="1080"/>
              </w:tabs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067C58BE" w14:textId="77777777" w:rsidR="00AC71D1" w:rsidRDefault="00AC71D1" w:rsidP="00FB4F1E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14:paraId="02EE6D26" w14:textId="77777777" w:rsidR="00234CA7" w:rsidRDefault="00234CA7" w:rsidP="00FB4F1E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14:paraId="0FDDF238" w14:textId="77777777" w:rsidR="00234CA7" w:rsidRDefault="00234CA7" w:rsidP="00FB4F1E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</w:p>
          <w:p w14:paraId="15A13417" w14:textId="68F7D391" w:rsidR="002B3D8D" w:rsidRDefault="006F5AA8" w:rsidP="00FB4F1E">
            <w:pPr>
              <w:tabs>
                <w:tab w:val="left" w:pos="1080"/>
              </w:tabs>
              <w:spacing w:line="276" w:lineRule="auto"/>
              <w:rPr>
                <w:b/>
                <w:sz w:val="24"/>
                <w:szCs w:val="24"/>
                <w:lang w:val="lt-LT"/>
              </w:rPr>
            </w:pPr>
            <w:r w:rsidRPr="006F5AA8">
              <w:rPr>
                <w:b/>
                <w:sz w:val="24"/>
                <w:szCs w:val="24"/>
                <w:lang w:val="lt-LT"/>
              </w:rPr>
              <w:t>Rangovo vardu</w:t>
            </w:r>
          </w:p>
          <w:p w14:paraId="23179A23" w14:textId="76AB9B21" w:rsidR="002E2CFA" w:rsidRPr="006F5AA8" w:rsidRDefault="00AC71D1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Direktorius</w:t>
            </w:r>
          </w:p>
          <w:p w14:paraId="7C0ED7AA" w14:textId="77777777" w:rsidR="003D0B18" w:rsidRDefault="003D0B18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7BECCFE4" w14:textId="607488E5" w:rsidR="006F5AA8" w:rsidRPr="006F5AA8" w:rsidRDefault="003D0B18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Darius Matulionis</w:t>
            </w:r>
            <w:r w:rsidR="006F5AA8" w:rsidRPr="006F5AA8">
              <w:rPr>
                <w:sz w:val="24"/>
                <w:szCs w:val="24"/>
                <w:lang w:val="lt-LT"/>
              </w:rPr>
              <w:t xml:space="preserve">                      </w:t>
            </w:r>
          </w:p>
          <w:p w14:paraId="59A8AB51" w14:textId="77777777" w:rsidR="006F5AA8" w:rsidRDefault="006F5AA8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  <w:p w14:paraId="76110768" w14:textId="25685520" w:rsidR="00683DF6" w:rsidRPr="00683DF6" w:rsidRDefault="00683DF6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683DF6">
              <w:rPr>
                <w:sz w:val="24"/>
                <w:szCs w:val="24"/>
                <w:lang w:val="lt-LT"/>
              </w:rPr>
              <w:t xml:space="preserve">A.V.                         </w:t>
            </w:r>
          </w:p>
          <w:p w14:paraId="7ECECC00" w14:textId="0D1F703C" w:rsidR="006F5AA8" w:rsidRPr="00683DF6" w:rsidRDefault="006F5AA8" w:rsidP="00683DF6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4786" w:type="dxa"/>
          </w:tcPr>
          <w:p w14:paraId="7ECECC01" w14:textId="77777777" w:rsidR="002E2CFA" w:rsidRDefault="002E2CFA" w:rsidP="00FB4F1E">
            <w:pPr>
              <w:pStyle w:val="Heading4"/>
              <w:tabs>
                <w:tab w:val="left" w:pos="1080"/>
              </w:tabs>
              <w:spacing w:line="276" w:lineRule="auto"/>
              <w:ind w:firstLine="567"/>
              <w:rPr>
                <w:sz w:val="24"/>
                <w:szCs w:val="24"/>
                <w:u w:val="single"/>
              </w:rPr>
            </w:pPr>
          </w:p>
        </w:tc>
        <w:tc>
          <w:tcPr>
            <w:tcW w:w="4961" w:type="dxa"/>
          </w:tcPr>
          <w:p w14:paraId="7ECECC02" w14:textId="77777777" w:rsidR="002E2CFA" w:rsidRDefault="002E2CFA" w:rsidP="00FB4F1E">
            <w:pPr>
              <w:spacing w:line="276" w:lineRule="auto"/>
              <w:rPr>
                <w:sz w:val="24"/>
                <w:szCs w:val="24"/>
                <w:lang w:val="lt-LT"/>
              </w:rPr>
            </w:pPr>
          </w:p>
        </w:tc>
      </w:tr>
    </w:tbl>
    <w:p w14:paraId="7ECECC04" w14:textId="1BFD7E21" w:rsidR="002E2CFA" w:rsidRDefault="002E2CFA" w:rsidP="00581396"/>
    <w:sectPr w:rsidR="002E2CFA" w:rsidSect="00762E32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350"/>
    <w:multiLevelType w:val="hybridMultilevel"/>
    <w:tmpl w:val="09045F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057A"/>
    <w:multiLevelType w:val="hybridMultilevel"/>
    <w:tmpl w:val="D8281700"/>
    <w:lvl w:ilvl="0" w:tplc="324624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56660"/>
    <w:multiLevelType w:val="hybridMultilevel"/>
    <w:tmpl w:val="2A4C0FA6"/>
    <w:lvl w:ilvl="0" w:tplc="B88203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6F4507F2"/>
    <w:multiLevelType w:val="hybridMultilevel"/>
    <w:tmpl w:val="98C8A2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B"/>
    <w:rsid w:val="0015037D"/>
    <w:rsid w:val="001C2197"/>
    <w:rsid w:val="001D6C03"/>
    <w:rsid w:val="00234CA7"/>
    <w:rsid w:val="002674E1"/>
    <w:rsid w:val="002A2ADC"/>
    <w:rsid w:val="002B3D8D"/>
    <w:rsid w:val="002B55F4"/>
    <w:rsid w:val="002E2CFA"/>
    <w:rsid w:val="003928CD"/>
    <w:rsid w:val="003C2B3C"/>
    <w:rsid w:val="003D0B18"/>
    <w:rsid w:val="003D0DC5"/>
    <w:rsid w:val="00422E3F"/>
    <w:rsid w:val="004364F6"/>
    <w:rsid w:val="004807E5"/>
    <w:rsid w:val="00555E91"/>
    <w:rsid w:val="00581396"/>
    <w:rsid w:val="005C3E48"/>
    <w:rsid w:val="005F660B"/>
    <w:rsid w:val="0061722F"/>
    <w:rsid w:val="006517B6"/>
    <w:rsid w:val="006753CC"/>
    <w:rsid w:val="00683DF6"/>
    <w:rsid w:val="006D0149"/>
    <w:rsid w:val="006D385A"/>
    <w:rsid w:val="006E7B06"/>
    <w:rsid w:val="006F5AA8"/>
    <w:rsid w:val="00762E32"/>
    <w:rsid w:val="00785E38"/>
    <w:rsid w:val="007B03C0"/>
    <w:rsid w:val="007E2200"/>
    <w:rsid w:val="008C20D2"/>
    <w:rsid w:val="00961901"/>
    <w:rsid w:val="009B7476"/>
    <w:rsid w:val="00A226D1"/>
    <w:rsid w:val="00AB1C27"/>
    <w:rsid w:val="00AC71D1"/>
    <w:rsid w:val="00AD3BCC"/>
    <w:rsid w:val="00AD5729"/>
    <w:rsid w:val="00B70C2D"/>
    <w:rsid w:val="00B8748C"/>
    <w:rsid w:val="00BD6F04"/>
    <w:rsid w:val="00C57AC7"/>
    <w:rsid w:val="00CB61B1"/>
    <w:rsid w:val="00D83C92"/>
    <w:rsid w:val="00D8658A"/>
    <w:rsid w:val="00DA6EF8"/>
    <w:rsid w:val="00E93946"/>
    <w:rsid w:val="00E962F4"/>
    <w:rsid w:val="00ED16D9"/>
    <w:rsid w:val="00F06CB5"/>
    <w:rsid w:val="00F24C32"/>
    <w:rsid w:val="00F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CBD1"/>
  <w15:docId w15:val="{2A6E26B3-A003-4506-BA85-8357C02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CFA"/>
    <w:pPr>
      <w:keepNext/>
      <w:outlineLvl w:val="1"/>
    </w:pPr>
    <w:rPr>
      <w:rFonts w:ascii="Garamond" w:hAnsi="Garamond"/>
      <w:sz w:val="24"/>
      <w:lang w:val="lt-LT"/>
    </w:rPr>
  </w:style>
  <w:style w:type="paragraph" w:styleId="Heading4">
    <w:name w:val="heading 4"/>
    <w:basedOn w:val="Normal"/>
    <w:next w:val="Normal"/>
    <w:link w:val="Heading4Char"/>
    <w:unhideWhenUsed/>
    <w:qFormat/>
    <w:rsid w:val="002E2CFA"/>
    <w:pPr>
      <w:keepNext/>
      <w:jc w:val="both"/>
      <w:outlineLvl w:val="3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2CFA"/>
    <w:rPr>
      <w:rFonts w:ascii="Garamond" w:eastAsia="Times New Roman" w:hAnsi="Garamond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E2CFA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E2C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94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6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Egidijus Tamosaitis</cp:lastModifiedBy>
  <cp:revision>4</cp:revision>
  <cp:lastPrinted>2017-10-24T06:55:00Z</cp:lastPrinted>
  <dcterms:created xsi:type="dcterms:W3CDTF">2024-02-05T08:33:00Z</dcterms:created>
  <dcterms:modified xsi:type="dcterms:W3CDTF">2024-02-05T08:56:00Z</dcterms:modified>
</cp:coreProperties>
</file>