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EC" w:rsidRPr="00A654EC" w:rsidRDefault="005A3E0F" w:rsidP="000C6EBD">
      <w:pPr>
        <w:outlineLvl w:val="0"/>
        <w:rPr>
          <w:i/>
          <w:sz w:val="24"/>
          <w:szCs w:val="24"/>
          <w:lang w:val="lt-LT"/>
        </w:rPr>
      </w:pPr>
      <w:r>
        <w:rPr>
          <w:i/>
          <w:sz w:val="24"/>
          <w:szCs w:val="24"/>
          <w:lang w:val="lt-LT"/>
        </w:rPr>
        <w:tab/>
      </w:r>
      <w:r>
        <w:rPr>
          <w:i/>
          <w:sz w:val="24"/>
          <w:szCs w:val="24"/>
          <w:lang w:val="lt-LT"/>
        </w:rPr>
        <w:tab/>
      </w:r>
      <w:r>
        <w:rPr>
          <w:i/>
          <w:sz w:val="24"/>
          <w:szCs w:val="24"/>
          <w:lang w:val="lt-LT"/>
        </w:rPr>
        <w:tab/>
      </w:r>
      <w:r>
        <w:rPr>
          <w:i/>
          <w:sz w:val="24"/>
          <w:szCs w:val="24"/>
          <w:lang w:val="lt-LT"/>
        </w:rPr>
        <w:tab/>
      </w:r>
      <w:r>
        <w:rPr>
          <w:i/>
          <w:sz w:val="24"/>
          <w:szCs w:val="24"/>
          <w:lang w:val="lt-LT"/>
        </w:rPr>
        <w:tab/>
      </w:r>
      <w:r w:rsidR="002A663F">
        <w:rPr>
          <w:i/>
          <w:sz w:val="24"/>
          <w:szCs w:val="24"/>
          <w:lang w:val="lt-LT"/>
        </w:rPr>
        <w:tab/>
      </w:r>
      <w:r w:rsidR="002A663F">
        <w:rPr>
          <w:i/>
          <w:sz w:val="24"/>
          <w:szCs w:val="24"/>
          <w:lang w:val="lt-LT"/>
        </w:rPr>
        <w:tab/>
      </w:r>
      <w:r w:rsidR="002A663F">
        <w:rPr>
          <w:i/>
          <w:sz w:val="24"/>
          <w:szCs w:val="24"/>
          <w:lang w:val="lt-LT"/>
        </w:rPr>
        <w:tab/>
      </w:r>
      <w:r w:rsidR="002A663F">
        <w:rPr>
          <w:i/>
          <w:sz w:val="24"/>
          <w:szCs w:val="24"/>
          <w:lang w:val="lt-LT"/>
        </w:rPr>
        <w:tab/>
      </w:r>
      <w:r w:rsidR="002A663F">
        <w:rPr>
          <w:i/>
          <w:sz w:val="24"/>
          <w:szCs w:val="24"/>
          <w:lang w:val="lt-LT"/>
        </w:rPr>
        <w:tab/>
      </w:r>
    </w:p>
    <w:p w:rsidR="00A654EC" w:rsidRDefault="00A654EC">
      <w:pPr>
        <w:jc w:val="center"/>
        <w:outlineLvl w:val="0"/>
        <w:rPr>
          <w:b/>
          <w:sz w:val="24"/>
          <w:szCs w:val="24"/>
          <w:lang w:val="lt-LT"/>
        </w:rPr>
      </w:pPr>
    </w:p>
    <w:p w:rsidR="004475F2" w:rsidRDefault="004475F2">
      <w:pPr>
        <w:jc w:val="center"/>
        <w:outlineLvl w:val="0"/>
        <w:rPr>
          <w:b/>
          <w:sz w:val="24"/>
          <w:szCs w:val="24"/>
          <w:lang w:val="lt-LT"/>
        </w:rPr>
      </w:pPr>
      <w:r>
        <w:rPr>
          <w:b/>
          <w:sz w:val="24"/>
          <w:szCs w:val="24"/>
          <w:lang w:val="lt-LT"/>
        </w:rPr>
        <w:t xml:space="preserve">PAPRASTOJO REMONTO DARBŲ RANGOS </w:t>
      </w:r>
    </w:p>
    <w:p w:rsidR="003957EF" w:rsidRPr="002036FB" w:rsidRDefault="00AD2CA1">
      <w:pPr>
        <w:jc w:val="center"/>
        <w:outlineLvl w:val="0"/>
        <w:rPr>
          <w:b/>
          <w:sz w:val="24"/>
          <w:szCs w:val="24"/>
          <w:lang w:val="lt-LT"/>
        </w:rPr>
      </w:pPr>
      <w:r w:rsidRPr="002036FB">
        <w:rPr>
          <w:b/>
          <w:sz w:val="24"/>
          <w:szCs w:val="24"/>
          <w:lang w:val="lt-LT"/>
        </w:rPr>
        <w:t xml:space="preserve">VIEŠOJO PIRKIMO-PARDAVIMO SUTARTIS </w:t>
      </w:r>
    </w:p>
    <w:p w:rsidR="003957EF" w:rsidRPr="002036FB" w:rsidRDefault="003957EF">
      <w:pPr>
        <w:jc w:val="center"/>
        <w:outlineLvl w:val="0"/>
        <w:rPr>
          <w:b/>
          <w:sz w:val="24"/>
          <w:szCs w:val="24"/>
          <w:lang w:val="lt-LT"/>
        </w:rPr>
      </w:pPr>
    </w:p>
    <w:p w:rsidR="003957EF" w:rsidRPr="002036FB" w:rsidRDefault="00AD2CA1">
      <w:pPr>
        <w:jc w:val="center"/>
        <w:rPr>
          <w:b/>
          <w:sz w:val="24"/>
          <w:szCs w:val="24"/>
          <w:lang w:val="lt-LT"/>
        </w:rPr>
      </w:pPr>
      <w:r w:rsidRPr="002036FB">
        <w:rPr>
          <w:b/>
          <w:sz w:val="24"/>
          <w:szCs w:val="24"/>
          <w:lang w:val="lt-LT"/>
        </w:rPr>
        <w:t>I. SPECIALIOJI DALIS</w:t>
      </w:r>
    </w:p>
    <w:p w:rsidR="003957EF" w:rsidRPr="002036FB" w:rsidRDefault="003957EF">
      <w:pPr>
        <w:rPr>
          <w:sz w:val="24"/>
          <w:szCs w:val="24"/>
          <w:lang w:val="lt-LT"/>
        </w:rPr>
      </w:pPr>
    </w:p>
    <w:p w:rsidR="003957EF" w:rsidRPr="00291805" w:rsidRDefault="000A7763">
      <w:pPr>
        <w:jc w:val="center"/>
        <w:rPr>
          <w:sz w:val="24"/>
          <w:szCs w:val="24"/>
          <w:lang w:val="lt-LT"/>
        </w:rPr>
      </w:pPr>
      <w:r w:rsidRPr="00291805">
        <w:rPr>
          <w:sz w:val="24"/>
          <w:szCs w:val="24"/>
          <w:lang w:val="lt-LT"/>
        </w:rPr>
        <w:t>202</w:t>
      </w:r>
      <w:r w:rsidR="00344650" w:rsidRPr="00291805">
        <w:rPr>
          <w:sz w:val="24"/>
          <w:szCs w:val="24"/>
          <w:lang w:val="lt-LT"/>
        </w:rPr>
        <w:t>3</w:t>
      </w:r>
      <w:r w:rsidR="00AD2CA1" w:rsidRPr="00291805">
        <w:rPr>
          <w:sz w:val="24"/>
          <w:szCs w:val="24"/>
          <w:lang w:val="lt-LT"/>
        </w:rPr>
        <w:t xml:space="preserve"> m.</w:t>
      </w:r>
      <w:r w:rsidR="00E522E2" w:rsidRPr="00291805">
        <w:rPr>
          <w:sz w:val="24"/>
          <w:szCs w:val="24"/>
          <w:lang w:val="lt-LT"/>
        </w:rPr>
        <w:t xml:space="preserve">  </w:t>
      </w:r>
      <w:r w:rsidR="00F965A1" w:rsidRPr="00291805">
        <w:rPr>
          <w:sz w:val="24"/>
          <w:szCs w:val="24"/>
          <w:lang w:val="lt-LT"/>
        </w:rPr>
        <w:t xml:space="preserve">                </w:t>
      </w:r>
      <w:r w:rsidR="000C6EBD" w:rsidRPr="00291805">
        <w:rPr>
          <w:sz w:val="24"/>
          <w:szCs w:val="24"/>
          <w:lang w:val="lt-LT"/>
        </w:rPr>
        <w:t xml:space="preserve">    </w:t>
      </w:r>
      <w:r w:rsidR="00AD2CA1" w:rsidRPr="00291805">
        <w:rPr>
          <w:sz w:val="24"/>
          <w:szCs w:val="24"/>
          <w:lang w:val="lt-LT"/>
        </w:rPr>
        <w:t>d.  Nr.</w:t>
      </w:r>
      <w:r w:rsidR="00D46301" w:rsidRPr="00291805">
        <w:rPr>
          <w:sz w:val="24"/>
          <w:szCs w:val="24"/>
          <w:lang w:val="lt-LT"/>
        </w:rPr>
        <w:t xml:space="preserve"> U-</w:t>
      </w:r>
    </w:p>
    <w:p w:rsidR="003957EF" w:rsidRPr="00291805" w:rsidRDefault="00AD2CA1">
      <w:pPr>
        <w:jc w:val="center"/>
        <w:rPr>
          <w:sz w:val="24"/>
          <w:szCs w:val="24"/>
          <w:lang w:val="lt-LT"/>
        </w:rPr>
      </w:pPr>
      <w:r w:rsidRPr="00291805">
        <w:rPr>
          <w:sz w:val="24"/>
          <w:szCs w:val="24"/>
          <w:lang w:val="lt-LT"/>
        </w:rPr>
        <w:t>Vilnius</w:t>
      </w:r>
    </w:p>
    <w:p w:rsidR="003957EF" w:rsidRPr="00291805" w:rsidRDefault="003957EF">
      <w:pPr>
        <w:jc w:val="both"/>
        <w:rPr>
          <w:sz w:val="24"/>
          <w:szCs w:val="24"/>
          <w:lang w:val="lt-LT"/>
        </w:rPr>
      </w:pPr>
    </w:p>
    <w:p w:rsidR="003957EF" w:rsidRPr="00993D64" w:rsidRDefault="00AD2CA1">
      <w:pPr>
        <w:jc w:val="both"/>
        <w:rPr>
          <w:sz w:val="24"/>
          <w:szCs w:val="24"/>
          <w:lang w:val="lt-LT"/>
        </w:rPr>
      </w:pPr>
      <w:r w:rsidRPr="009D77D7">
        <w:rPr>
          <w:sz w:val="24"/>
          <w:szCs w:val="24"/>
          <w:lang w:val="lt-LT"/>
        </w:rPr>
        <w:t>Lietuvos kariuomenės Logistikos valdybos Įgulų aptarnavimo tarnyba, atstovaujama</w:t>
      </w:r>
      <w:r w:rsidR="00EF609A" w:rsidRPr="009D77D7">
        <w:rPr>
          <w:sz w:val="24"/>
          <w:szCs w:val="24"/>
          <w:lang w:val="lt-LT"/>
        </w:rPr>
        <w:t xml:space="preserve"> vado</w:t>
      </w:r>
      <w:r w:rsidR="002C36AD" w:rsidRPr="009D77D7">
        <w:t xml:space="preserve"> </w:t>
      </w:r>
      <w:r w:rsidR="002C36AD" w:rsidRPr="009D77D7">
        <w:rPr>
          <w:sz w:val="24"/>
          <w:szCs w:val="24"/>
          <w:lang w:val="lt-LT"/>
        </w:rPr>
        <w:t xml:space="preserve">plk. ltn. </w:t>
      </w:r>
      <w:r w:rsidR="00A108CB" w:rsidRPr="009D77D7">
        <w:rPr>
          <w:sz w:val="24"/>
          <w:szCs w:val="24"/>
          <w:lang w:val="lt-LT"/>
        </w:rPr>
        <w:t xml:space="preserve">Mindaugo </w:t>
      </w:r>
      <w:proofErr w:type="spellStart"/>
      <w:r w:rsidR="00A108CB" w:rsidRPr="009D77D7">
        <w:rPr>
          <w:sz w:val="24"/>
          <w:szCs w:val="24"/>
          <w:lang w:val="lt-LT"/>
        </w:rPr>
        <w:t>Juotkaus</w:t>
      </w:r>
      <w:proofErr w:type="spellEnd"/>
      <w:r w:rsidR="002C36AD" w:rsidRPr="009D77D7">
        <w:rPr>
          <w:sz w:val="24"/>
          <w:szCs w:val="24"/>
          <w:lang w:val="lt-LT"/>
        </w:rPr>
        <w:t xml:space="preserve">, </w:t>
      </w:r>
      <w:r w:rsidRPr="009D77D7">
        <w:rPr>
          <w:sz w:val="24"/>
          <w:szCs w:val="24"/>
          <w:lang w:val="lt-LT"/>
        </w:rPr>
        <w:t>veikiančio pagal Įgulų aptarnavimo tarnybos nuostatus, patvirtintus Krašto apsaugos ministro 2014 m. gegužės 30 d. įsakymu Nr. V-470 (toliau – Užsakovas), ir</w:t>
      </w:r>
      <w:r w:rsidR="002A663F" w:rsidRPr="009D77D7">
        <w:rPr>
          <w:sz w:val="24"/>
          <w:szCs w:val="24"/>
          <w:lang w:val="lt-LT"/>
        </w:rPr>
        <w:t xml:space="preserve"> </w:t>
      </w:r>
      <w:r w:rsidR="00D6592D" w:rsidRPr="009D77D7">
        <w:rPr>
          <w:sz w:val="24"/>
          <w:szCs w:val="24"/>
          <w:lang w:val="lt-LT"/>
        </w:rPr>
        <w:t>UAB „</w:t>
      </w:r>
      <w:proofErr w:type="spellStart"/>
      <w:r w:rsidR="00D6592D" w:rsidRPr="009D77D7">
        <w:rPr>
          <w:sz w:val="24"/>
          <w:szCs w:val="24"/>
          <w:lang w:val="lt-LT"/>
        </w:rPr>
        <w:t>Liperus</w:t>
      </w:r>
      <w:proofErr w:type="spellEnd"/>
      <w:r w:rsidR="00D6592D" w:rsidRPr="009D77D7">
        <w:rPr>
          <w:sz w:val="24"/>
          <w:szCs w:val="24"/>
          <w:lang w:val="lt-LT"/>
        </w:rPr>
        <w:t xml:space="preserve">“ </w:t>
      </w:r>
      <w:r w:rsidR="00F965A1" w:rsidRPr="009D77D7">
        <w:rPr>
          <w:sz w:val="24"/>
          <w:szCs w:val="24"/>
          <w:lang w:val="lt-LT"/>
        </w:rPr>
        <w:t xml:space="preserve">atstovaujama </w:t>
      </w:r>
      <w:r w:rsidR="009D77D7" w:rsidRPr="009D77D7">
        <w:rPr>
          <w:sz w:val="24"/>
          <w:szCs w:val="24"/>
          <w:lang w:val="lt-LT"/>
        </w:rPr>
        <w:t>direktoriaus Dariaus Matulionio</w:t>
      </w:r>
      <w:r w:rsidRPr="009D77D7">
        <w:rPr>
          <w:sz w:val="24"/>
          <w:szCs w:val="24"/>
          <w:lang w:val="lt-LT"/>
        </w:rPr>
        <w:t>, veikiančio pagal įmonės įstatus (toliau – Rangovas), toliau kartu šioje sutartyje vadinami „Šalimis“, o kiekvienas atskirai – „Šalimi“, vadovaudamosi Lietuvos Respublikos viešųjų pirkimų įstatymu, sudarė šią Paprastojo remonto darbų rangos viešojo pirkimo - pardavimo  sutartį, toliau vadinamą „Sutartimi“, ir susitarė dėl toliau išvardintų sąlygų.</w:t>
      </w:r>
      <w:r w:rsidRPr="00993D64">
        <w:rPr>
          <w:sz w:val="24"/>
          <w:szCs w:val="24"/>
          <w:lang w:val="lt-LT"/>
        </w:rPr>
        <w:t xml:space="preserve"> </w:t>
      </w:r>
    </w:p>
    <w:p w:rsidR="003957EF" w:rsidRPr="002036FB" w:rsidRDefault="003957EF">
      <w:pPr>
        <w:jc w:val="both"/>
        <w:rPr>
          <w:sz w:val="24"/>
          <w:szCs w:val="24"/>
          <w:lang w:val="lt-LT"/>
        </w:rPr>
      </w:pPr>
    </w:p>
    <w:tbl>
      <w:tblPr>
        <w:tblW w:w="966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873"/>
        <w:gridCol w:w="4795"/>
      </w:tblGrid>
      <w:tr w:rsidR="002036FB" w:rsidRPr="002036FB" w:rsidTr="00EB32F4">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55C5" w:rsidRPr="00291805" w:rsidRDefault="00AD2CA1" w:rsidP="00E00434">
            <w:pPr>
              <w:ind w:left="34"/>
              <w:jc w:val="both"/>
              <w:rPr>
                <w:b/>
                <w:sz w:val="24"/>
                <w:szCs w:val="24"/>
                <w:lang w:val="lt-LT"/>
              </w:rPr>
            </w:pPr>
            <w:r w:rsidRPr="00291805">
              <w:rPr>
                <w:b/>
                <w:sz w:val="24"/>
                <w:szCs w:val="24"/>
                <w:lang w:val="lt-LT"/>
              </w:rPr>
              <w:t>1. Sutarties objektas</w:t>
            </w:r>
          </w:p>
          <w:p w:rsidR="003957EF" w:rsidRPr="00291805" w:rsidRDefault="00AD2CA1" w:rsidP="00F965A1">
            <w:pPr>
              <w:ind w:left="34"/>
              <w:jc w:val="both"/>
              <w:rPr>
                <w:sz w:val="24"/>
                <w:szCs w:val="24"/>
                <w:lang w:val="lt-LT" w:eastAsia="en-US"/>
              </w:rPr>
            </w:pPr>
            <w:r w:rsidRPr="00291805">
              <w:rPr>
                <w:sz w:val="24"/>
                <w:szCs w:val="24"/>
                <w:lang w:val="lt-LT" w:eastAsia="en-US"/>
              </w:rPr>
              <w:t>1.1. Rangovas įsipareigoja savo jėgomis, medžiagomis, rizika ir atsakomybe pagal teisės aktuose, Sutartyje ir jos prieduose nustatytus reikalav</w:t>
            </w:r>
            <w:r w:rsidR="00904436" w:rsidRPr="00291805">
              <w:rPr>
                <w:sz w:val="24"/>
                <w:szCs w:val="24"/>
                <w:lang w:val="lt-LT" w:eastAsia="en-US"/>
              </w:rPr>
              <w:t>imus a</w:t>
            </w:r>
            <w:r w:rsidR="00AC6F7F" w:rsidRPr="00291805">
              <w:rPr>
                <w:sz w:val="24"/>
                <w:szCs w:val="24"/>
                <w:lang w:val="lt-LT" w:eastAsia="en-US"/>
              </w:rPr>
              <w:t>tlikti</w:t>
            </w:r>
            <w:r w:rsidR="00F933FB" w:rsidRPr="00291805">
              <w:t xml:space="preserve"> </w:t>
            </w:r>
            <w:r w:rsidR="00F933FB" w:rsidRPr="00291805">
              <w:rPr>
                <w:sz w:val="24"/>
                <w:szCs w:val="24"/>
                <w:lang w:val="lt-LT" w:eastAsia="en-US"/>
              </w:rPr>
              <w:t xml:space="preserve">SP MC Mokomojo korpuso Nr. 2 (102, 103, 224 pat.) el. </w:t>
            </w:r>
            <w:proofErr w:type="spellStart"/>
            <w:r w:rsidR="00F933FB" w:rsidRPr="00291805">
              <w:rPr>
                <w:sz w:val="24"/>
                <w:szCs w:val="24"/>
                <w:lang w:val="lt-LT" w:eastAsia="en-US"/>
              </w:rPr>
              <w:t>instal</w:t>
            </w:r>
            <w:proofErr w:type="spellEnd"/>
            <w:r w:rsidR="00F933FB" w:rsidRPr="00291805">
              <w:rPr>
                <w:sz w:val="24"/>
                <w:szCs w:val="24"/>
                <w:lang w:val="lt-LT" w:eastAsia="en-US"/>
              </w:rPr>
              <w:t xml:space="preserve">., 228 pat., muziejaus ir rūsio remonto </w:t>
            </w:r>
            <w:r w:rsidR="000A7763" w:rsidRPr="00291805">
              <w:rPr>
                <w:sz w:val="24"/>
                <w:szCs w:val="24"/>
                <w:lang w:val="lt-LT" w:eastAsia="en-US"/>
              </w:rPr>
              <w:t>darbus</w:t>
            </w:r>
            <w:r w:rsidR="00184D1F" w:rsidRPr="00291805">
              <w:rPr>
                <w:sz w:val="24"/>
                <w:szCs w:val="24"/>
                <w:lang w:val="lt-LT" w:eastAsia="en-US"/>
              </w:rPr>
              <w:t xml:space="preserve"> </w:t>
            </w:r>
            <w:r w:rsidRPr="00291805">
              <w:rPr>
                <w:sz w:val="24"/>
                <w:szCs w:val="24"/>
                <w:lang w:val="lt-LT" w:eastAsia="en-US"/>
              </w:rPr>
              <w:t>(toliau – darbai), o Užsakovas įsipareigoja priimti tinkamai atliktus darbus bei už juos sumokėti Rangovui Sutartyje ir jos prieduose nustatyta tvarka ir sąlygomis.</w:t>
            </w:r>
          </w:p>
          <w:p w:rsidR="00D77FC5" w:rsidRDefault="00AD2CA1" w:rsidP="00E00434">
            <w:pPr>
              <w:jc w:val="both"/>
              <w:rPr>
                <w:sz w:val="24"/>
                <w:szCs w:val="24"/>
                <w:lang w:val="lt-LT" w:eastAsia="en-US"/>
              </w:rPr>
            </w:pPr>
            <w:r w:rsidRPr="00291805">
              <w:rPr>
                <w:sz w:val="24"/>
                <w:szCs w:val="24"/>
                <w:lang w:val="lt-LT" w:eastAsia="en-US"/>
              </w:rPr>
              <w:t>1.2. Rangovo atliekami darbai ir su darbų atlikimu susijusios teikiamos paslaugos detalizuojami kituose Sutarties punktuose ir Sutarties prieduose.</w:t>
            </w:r>
          </w:p>
          <w:p w:rsidR="00D77FC5" w:rsidRPr="00D77FC5" w:rsidRDefault="00D77FC5" w:rsidP="00E00434">
            <w:pPr>
              <w:jc w:val="both"/>
              <w:rPr>
                <w:sz w:val="16"/>
                <w:szCs w:val="16"/>
                <w:lang w:val="lt-LT" w:eastAsia="en-US"/>
              </w:rPr>
            </w:pPr>
          </w:p>
        </w:tc>
      </w:tr>
      <w:tr w:rsidR="002036FB" w:rsidRPr="002036FB" w:rsidTr="00EB32F4">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767C" w:rsidRPr="00292D53" w:rsidRDefault="0044767C" w:rsidP="0044767C">
            <w:pPr>
              <w:ind w:left="34"/>
              <w:jc w:val="both"/>
              <w:rPr>
                <w:b/>
                <w:sz w:val="24"/>
                <w:szCs w:val="24"/>
                <w:lang w:val="lt-LT"/>
              </w:rPr>
            </w:pPr>
            <w:r w:rsidRPr="00292D53">
              <w:rPr>
                <w:b/>
                <w:sz w:val="24"/>
                <w:szCs w:val="24"/>
                <w:lang w:val="lt-LT"/>
              </w:rPr>
              <w:t>2. Darbų kaina/kainodaros taisyklės</w:t>
            </w:r>
          </w:p>
          <w:p w:rsidR="0044767C" w:rsidRPr="00292D53" w:rsidRDefault="00124DE5" w:rsidP="0044767C">
            <w:pPr>
              <w:ind w:left="34"/>
              <w:jc w:val="both"/>
              <w:rPr>
                <w:sz w:val="24"/>
                <w:szCs w:val="24"/>
                <w:lang w:val="lt-LT"/>
              </w:rPr>
            </w:pPr>
            <w:r w:rsidRPr="00292D53">
              <w:rPr>
                <w:sz w:val="24"/>
                <w:szCs w:val="24"/>
                <w:lang w:val="lt-LT"/>
              </w:rPr>
              <w:t>2.1. Darbų kaina</w:t>
            </w:r>
            <w:r w:rsidR="00D6592D" w:rsidRPr="00292D53">
              <w:rPr>
                <w:sz w:val="24"/>
                <w:szCs w:val="24"/>
                <w:lang w:val="lt-LT"/>
              </w:rPr>
              <w:t xml:space="preserve"> 77418,98</w:t>
            </w:r>
            <w:r w:rsidRPr="00292D53">
              <w:rPr>
                <w:sz w:val="24"/>
                <w:szCs w:val="24"/>
                <w:lang w:val="lt-LT"/>
              </w:rPr>
              <w:t xml:space="preserve">  </w:t>
            </w:r>
            <w:proofErr w:type="spellStart"/>
            <w:r w:rsidRPr="00292D53">
              <w:rPr>
                <w:sz w:val="24"/>
                <w:szCs w:val="24"/>
                <w:lang w:val="lt-LT"/>
              </w:rPr>
              <w:t>Eur</w:t>
            </w:r>
            <w:proofErr w:type="spellEnd"/>
            <w:r w:rsidR="0044767C" w:rsidRPr="00292D53">
              <w:rPr>
                <w:sz w:val="24"/>
                <w:szCs w:val="24"/>
                <w:lang w:val="lt-LT"/>
              </w:rPr>
              <w:t xml:space="preserve"> (</w:t>
            </w:r>
            <w:r w:rsidR="00D6592D" w:rsidRPr="00292D53">
              <w:rPr>
                <w:sz w:val="24"/>
                <w:szCs w:val="24"/>
                <w:lang w:val="lt-LT"/>
              </w:rPr>
              <w:t xml:space="preserve">septyniasdešimt septyni tūkstančiai keturi šimtai aštuoniolika </w:t>
            </w:r>
            <w:proofErr w:type="spellStart"/>
            <w:r w:rsidR="00D6592D" w:rsidRPr="00292D53">
              <w:rPr>
                <w:sz w:val="24"/>
                <w:szCs w:val="24"/>
                <w:lang w:val="lt-LT"/>
              </w:rPr>
              <w:t>eur</w:t>
            </w:r>
            <w:proofErr w:type="spellEnd"/>
            <w:r w:rsidR="00D6592D" w:rsidRPr="00292D53">
              <w:rPr>
                <w:sz w:val="24"/>
                <w:szCs w:val="24"/>
                <w:lang w:val="lt-LT"/>
              </w:rPr>
              <w:t>, 98</w:t>
            </w:r>
            <w:r w:rsidR="000C6EBD" w:rsidRPr="00292D53">
              <w:rPr>
                <w:sz w:val="24"/>
                <w:szCs w:val="24"/>
                <w:lang w:val="lt-LT"/>
              </w:rPr>
              <w:t xml:space="preserve"> ct.</w:t>
            </w:r>
            <w:r w:rsidR="0044767C" w:rsidRPr="00292D53">
              <w:rPr>
                <w:sz w:val="24"/>
                <w:szCs w:val="24"/>
                <w:lang w:val="lt-LT"/>
              </w:rPr>
              <w:t xml:space="preserve">) su PVM visais kitais mokesčiais ir išlaidomis, atsirandančiomis vykdant šią Sutartį. </w:t>
            </w:r>
          </w:p>
          <w:p w:rsidR="00C10D31" w:rsidRPr="00292D53" w:rsidRDefault="00C10D31" w:rsidP="0044767C">
            <w:pPr>
              <w:ind w:left="34"/>
              <w:jc w:val="both"/>
              <w:rPr>
                <w:sz w:val="24"/>
                <w:szCs w:val="24"/>
                <w:lang w:val="lt-LT"/>
              </w:rPr>
            </w:pPr>
            <w:r w:rsidRPr="00292D53">
              <w:rPr>
                <w:sz w:val="24"/>
                <w:szCs w:val="24"/>
                <w:lang w:val="lt-LT"/>
              </w:rPr>
              <w:t xml:space="preserve">2.1.1. I-o etapo darbų vertė </w:t>
            </w:r>
            <w:r w:rsidR="000C6EBD" w:rsidRPr="00292D53">
              <w:rPr>
                <w:sz w:val="24"/>
                <w:szCs w:val="24"/>
                <w:lang w:val="lt-LT"/>
              </w:rPr>
              <w:t>–</w:t>
            </w:r>
            <w:r w:rsidRPr="00292D53">
              <w:rPr>
                <w:sz w:val="24"/>
                <w:szCs w:val="24"/>
                <w:lang w:val="lt-LT"/>
              </w:rPr>
              <w:t xml:space="preserve"> </w:t>
            </w:r>
            <w:r w:rsidR="00D6592D" w:rsidRPr="00292D53">
              <w:rPr>
                <w:sz w:val="24"/>
                <w:szCs w:val="24"/>
                <w:lang w:val="lt-LT"/>
              </w:rPr>
              <w:t>13921,47</w:t>
            </w:r>
            <w:r w:rsidRPr="00292D53">
              <w:rPr>
                <w:sz w:val="24"/>
                <w:szCs w:val="24"/>
                <w:lang w:val="lt-LT"/>
              </w:rPr>
              <w:t xml:space="preserve"> </w:t>
            </w:r>
            <w:proofErr w:type="spellStart"/>
            <w:r w:rsidRPr="00292D53">
              <w:rPr>
                <w:sz w:val="24"/>
                <w:szCs w:val="24"/>
                <w:lang w:val="lt-LT"/>
              </w:rPr>
              <w:t>Eur</w:t>
            </w:r>
            <w:proofErr w:type="spellEnd"/>
            <w:r w:rsidRPr="00292D53">
              <w:rPr>
                <w:sz w:val="24"/>
                <w:szCs w:val="24"/>
                <w:lang w:val="lt-LT"/>
              </w:rPr>
              <w:t xml:space="preserve"> (</w:t>
            </w:r>
            <w:r w:rsidR="00D6592D" w:rsidRPr="00292D53">
              <w:rPr>
                <w:sz w:val="24"/>
                <w:szCs w:val="24"/>
                <w:lang w:val="lt-LT"/>
              </w:rPr>
              <w:t xml:space="preserve">trylika tūkstančių devyni šimtai dvidešimt vienas </w:t>
            </w:r>
            <w:r w:rsidR="00F965A1" w:rsidRPr="00292D53">
              <w:rPr>
                <w:sz w:val="24"/>
                <w:szCs w:val="24"/>
                <w:lang w:val="lt-LT"/>
              </w:rPr>
              <w:t>eur</w:t>
            </w:r>
            <w:r w:rsidR="00D6592D" w:rsidRPr="00292D53">
              <w:rPr>
                <w:sz w:val="24"/>
                <w:szCs w:val="24"/>
                <w:lang w:val="lt-LT"/>
              </w:rPr>
              <w:t>as</w:t>
            </w:r>
            <w:r w:rsidR="00F965A1" w:rsidRPr="00292D53">
              <w:rPr>
                <w:sz w:val="24"/>
                <w:szCs w:val="24"/>
                <w:lang w:val="lt-LT"/>
              </w:rPr>
              <w:t xml:space="preserve">, </w:t>
            </w:r>
            <w:r w:rsidR="00D6592D" w:rsidRPr="00292D53">
              <w:rPr>
                <w:sz w:val="24"/>
                <w:szCs w:val="24"/>
                <w:lang w:val="lt-LT"/>
              </w:rPr>
              <w:t>47</w:t>
            </w:r>
            <w:r w:rsidR="000C6EBD" w:rsidRPr="00292D53">
              <w:rPr>
                <w:sz w:val="24"/>
                <w:szCs w:val="24"/>
                <w:lang w:val="lt-LT"/>
              </w:rPr>
              <w:t xml:space="preserve"> ct.</w:t>
            </w:r>
            <w:r w:rsidRPr="00292D53">
              <w:rPr>
                <w:sz w:val="24"/>
                <w:szCs w:val="24"/>
                <w:lang w:val="lt-LT"/>
              </w:rPr>
              <w:t>) su PVM;</w:t>
            </w:r>
          </w:p>
          <w:p w:rsidR="00C10D31" w:rsidRPr="00292D53" w:rsidRDefault="00C10D31" w:rsidP="0044767C">
            <w:pPr>
              <w:ind w:left="34"/>
              <w:jc w:val="both"/>
              <w:rPr>
                <w:sz w:val="24"/>
                <w:szCs w:val="24"/>
                <w:lang w:val="lt-LT"/>
              </w:rPr>
            </w:pPr>
            <w:r w:rsidRPr="00292D53">
              <w:rPr>
                <w:sz w:val="24"/>
                <w:szCs w:val="24"/>
                <w:lang w:val="lt-LT"/>
              </w:rPr>
              <w:t xml:space="preserve">2.1.2. II-o etapo darbų vertė </w:t>
            </w:r>
            <w:r w:rsidR="000C6EBD" w:rsidRPr="00292D53">
              <w:rPr>
                <w:sz w:val="24"/>
                <w:szCs w:val="24"/>
                <w:lang w:val="lt-LT"/>
              </w:rPr>
              <w:t>–</w:t>
            </w:r>
            <w:r w:rsidRPr="00292D53">
              <w:rPr>
                <w:sz w:val="24"/>
                <w:szCs w:val="24"/>
                <w:lang w:val="lt-LT"/>
              </w:rPr>
              <w:t xml:space="preserve"> </w:t>
            </w:r>
            <w:r w:rsidR="00D6592D" w:rsidRPr="00292D53">
              <w:rPr>
                <w:sz w:val="24"/>
                <w:szCs w:val="24"/>
                <w:lang w:val="lt-LT"/>
              </w:rPr>
              <w:t>63497,51</w:t>
            </w:r>
            <w:r w:rsidRPr="00292D53">
              <w:rPr>
                <w:sz w:val="24"/>
                <w:szCs w:val="24"/>
                <w:lang w:val="lt-LT"/>
              </w:rPr>
              <w:t xml:space="preserve"> </w:t>
            </w:r>
            <w:proofErr w:type="spellStart"/>
            <w:r w:rsidRPr="00292D53">
              <w:rPr>
                <w:sz w:val="24"/>
                <w:szCs w:val="24"/>
                <w:lang w:val="lt-LT"/>
              </w:rPr>
              <w:t>Eur</w:t>
            </w:r>
            <w:proofErr w:type="spellEnd"/>
            <w:r w:rsidRPr="00292D53">
              <w:rPr>
                <w:sz w:val="24"/>
                <w:szCs w:val="24"/>
                <w:lang w:val="lt-LT"/>
              </w:rPr>
              <w:t xml:space="preserve"> (</w:t>
            </w:r>
            <w:r w:rsidR="00D6592D" w:rsidRPr="00292D53">
              <w:rPr>
                <w:sz w:val="24"/>
                <w:szCs w:val="24"/>
                <w:lang w:val="lt-LT"/>
              </w:rPr>
              <w:t xml:space="preserve">šešiasdešimt trys tūkstančiai  keturi šimtai devyniasdešimt septyni </w:t>
            </w:r>
            <w:r w:rsidR="00F965A1" w:rsidRPr="00292D53">
              <w:rPr>
                <w:sz w:val="24"/>
                <w:szCs w:val="24"/>
                <w:lang w:val="lt-LT"/>
              </w:rPr>
              <w:t xml:space="preserve">eurai, </w:t>
            </w:r>
            <w:r w:rsidR="00D6592D" w:rsidRPr="00292D53">
              <w:rPr>
                <w:sz w:val="24"/>
                <w:szCs w:val="24"/>
                <w:lang w:val="lt-LT"/>
              </w:rPr>
              <w:t>51</w:t>
            </w:r>
            <w:r w:rsidR="000C6EBD" w:rsidRPr="00292D53">
              <w:rPr>
                <w:sz w:val="24"/>
                <w:szCs w:val="24"/>
                <w:lang w:val="lt-LT"/>
              </w:rPr>
              <w:t xml:space="preserve"> ct.</w:t>
            </w:r>
            <w:r w:rsidRPr="00292D53">
              <w:rPr>
                <w:sz w:val="24"/>
                <w:szCs w:val="24"/>
                <w:lang w:val="lt-LT"/>
              </w:rPr>
              <w:t>) su PVM.</w:t>
            </w:r>
          </w:p>
          <w:p w:rsidR="002A663F" w:rsidRPr="00292D53" w:rsidRDefault="002A663F" w:rsidP="002A663F">
            <w:pPr>
              <w:ind w:left="34"/>
              <w:jc w:val="both"/>
              <w:rPr>
                <w:sz w:val="24"/>
                <w:szCs w:val="24"/>
                <w:lang w:val="lt-LT"/>
              </w:rPr>
            </w:pPr>
            <w:r w:rsidRPr="00292D53">
              <w:rPr>
                <w:sz w:val="24"/>
                <w:szCs w:val="24"/>
                <w:lang w:val="lt-LT"/>
              </w:rPr>
              <w:t>2.2. Sutarties kaina gali būti keičiama  Sutarties bendrosios dalies 2.2.1  ir  2.4 papunkčiuose  nurodytais atvejais.</w:t>
            </w:r>
          </w:p>
          <w:p w:rsidR="002A663F" w:rsidRPr="00292D53" w:rsidRDefault="002A663F" w:rsidP="002A663F">
            <w:pPr>
              <w:ind w:left="34"/>
              <w:jc w:val="both"/>
              <w:rPr>
                <w:sz w:val="24"/>
                <w:szCs w:val="24"/>
                <w:lang w:val="lt-LT"/>
              </w:rPr>
            </w:pPr>
            <w:r w:rsidRPr="00292D53">
              <w:rPr>
                <w:sz w:val="24"/>
                <w:szCs w:val="24"/>
                <w:lang w:val="lt-LT"/>
              </w:rPr>
              <w:t xml:space="preserve">2.3. Darbų kaina ir  įkainiai yra nurodyti Sutarties 1 priede „Paprastojo remonto darbų lokalinės sąmatos“. </w:t>
            </w:r>
          </w:p>
          <w:p w:rsidR="002A663F" w:rsidRDefault="002A663F" w:rsidP="002A663F">
            <w:pPr>
              <w:ind w:left="34"/>
              <w:jc w:val="both"/>
              <w:rPr>
                <w:sz w:val="24"/>
                <w:szCs w:val="24"/>
                <w:lang w:val="lt-LT"/>
              </w:rPr>
            </w:pPr>
            <w:r w:rsidRPr="00292D53">
              <w:rPr>
                <w:sz w:val="24"/>
                <w:szCs w:val="24"/>
                <w:lang w:val="lt-LT"/>
              </w:rPr>
              <w:t>2.4. Dėl Sutarties specialiosios dalies 2.2 papunkčiuose išvardytų priežasčių pasikeitusi Sutarties kaina yra perskaičiuojama ir įforminama raštu Šalims pasirašius susitarimą ir pridėjus prie jo Šalių pasirašytus atliktų darbų aktus, pažymas apie darbų ir išlaidų vertę ir kitus reikalingus dokumentus pagrindžiančius Sutarties kainos pasikeitimą. Šalių pasirašyti susitarimai tampa neatskiriama Sutarties dalimi.</w:t>
            </w:r>
          </w:p>
          <w:p w:rsidR="00D77FC5" w:rsidRPr="00D77FC5" w:rsidRDefault="00D77FC5" w:rsidP="002A663F">
            <w:pPr>
              <w:ind w:left="34"/>
              <w:jc w:val="both"/>
              <w:rPr>
                <w:sz w:val="16"/>
                <w:szCs w:val="16"/>
                <w:lang w:val="lt-LT"/>
              </w:rPr>
            </w:pPr>
          </w:p>
        </w:tc>
      </w:tr>
      <w:tr w:rsidR="002036FB" w:rsidRPr="002036FB" w:rsidTr="00EB32F4">
        <w:trPr>
          <w:trHeight w:val="557"/>
        </w:trPr>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7EF" w:rsidRPr="002036FB" w:rsidRDefault="00AD2CA1" w:rsidP="00EF7D05">
            <w:pPr>
              <w:jc w:val="both"/>
              <w:rPr>
                <w:b/>
                <w:sz w:val="24"/>
                <w:szCs w:val="24"/>
                <w:lang w:val="lt-LT"/>
              </w:rPr>
            </w:pPr>
            <w:r w:rsidRPr="002036FB">
              <w:rPr>
                <w:b/>
                <w:sz w:val="24"/>
                <w:szCs w:val="24"/>
                <w:lang w:val="lt-LT"/>
              </w:rPr>
              <w:t>3. Mokėjimo sąlygos</w:t>
            </w:r>
          </w:p>
          <w:p w:rsidR="003957EF" w:rsidRPr="002036FB" w:rsidRDefault="00AD2CA1" w:rsidP="004108F7">
            <w:pPr>
              <w:jc w:val="both"/>
              <w:rPr>
                <w:sz w:val="24"/>
                <w:szCs w:val="24"/>
                <w:lang w:val="lt-LT"/>
              </w:rPr>
            </w:pPr>
            <w:r w:rsidRPr="002036FB">
              <w:rPr>
                <w:sz w:val="24"/>
                <w:szCs w:val="24"/>
                <w:lang w:val="lt-LT"/>
              </w:rPr>
              <w:t xml:space="preserve">3.1. Sąskaitose faktūrose Užsakovu nurodoma Įgulų aptarnavimo tarnyba, o </w:t>
            </w:r>
            <w:r w:rsidR="008637A4" w:rsidRPr="002036FB">
              <w:rPr>
                <w:sz w:val="24"/>
                <w:szCs w:val="24"/>
                <w:lang w:val="lt-LT"/>
              </w:rPr>
              <w:t xml:space="preserve">mokėtoju </w:t>
            </w:r>
            <w:r w:rsidRPr="002036FB">
              <w:rPr>
                <w:sz w:val="24"/>
                <w:szCs w:val="24"/>
                <w:lang w:val="lt-LT"/>
              </w:rPr>
              <w:t>– Lietuvos kariuomenė.</w:t>
            </w:r>
          </w:p>
          <w:p w:rsidR="003957EF" w:rsidRPr="002036FB" w:rsidRDefault="00AD2CA1" w:rsidP="004108F7">
            <w:pPr>
              <w:jc w:val="both"/>
              <w:rPr>
                <w:sz w:val="24"/>
                <w:szCs w:val="24"/>
                <w:lang w:val="lt-LT"/>
              </w:rPr>
            </w:pPr>
            <w:r w:rsidRPr="002036FB">
              <w:rPr>
                <w:sz w:val="24"/>
                <w:szCs w:val="24"/>
                <w:lang w:val="lt-LT"/>
              </w:rPr>
              <w:t>3.2.</w:t>
            </w:r>
            <w:r w:rsidR="002A663F">
              <w:t xml:space="preserve"> </w:t>
            </w:r>
            <w:r w:rsidR="002A663F" w:rsidRPr="002A663F">
              <w:rPr>
                <w:sz w:val="24"/>
                <w:szCs w:val="24"/>
                <w:lang w:val="lt-LT"/>
              </w:rPr>
              <w:t>Mokėjimų pagal šią Sutartį tvarka yra nustatyta Sutarties bendrosios dalies 5.1 ir 5.2 punktuose.</w:t>
            </w:r>
            <w:r w:rsidRPr="002036FB">
              <w:rPr>
                <w:sz w:val="24"/>
                <w:szCs w:val="24"/>
                <w:lang w:val="lt-LT"/>
              </w:rPr>
              <w:t xml:space="preserve"> 3.3. Rangovas, išrašydamas PVM sąskaitą faktūrą, turi taikyti PVM įstatymo 96 straipsnį visiems  darbams;</w:t>
            </w:r>
          </w:p>
          <w:p w:rsidR="003957EF" w:rsidRPr="002036FB" w:rsidRDefault="00AD2CA1" w:rsidP="004108F7">
            <w:pPr>
              <w:jc w:val="both"/>
              <w:rPr>
                <w:sz w:val="24"/>
                <w:szCs w:val="24"/>
                <w:lang w:val="lt-LT"/>
              </w:rPr>
            </w:pPr>
            <w:r w:rsidRPr="002A663F">
              <w:rPr>
                <w:sz w:val="24"/>
                <w:szCs w:val="24"/>
                <w:lang w:val="lt-LT"/>
              </w:rPr>
              <w:t>3.4. Rangovui yra apmokama suma be PVM pagal PVM įstatymo 96 straipsnį, o Pirkėjas PVM už Rangovą sumoka į VMI surenkamąją sąskaitą;</w:t>
            </w:r>
          </w:p>
          <w:p w:rsidR="003957EF" w:rsidRPr="002036FB" w:rsidRDefault="00AD2CA1" w:rsidP="004108F7">
            <w:pPr>
              <w:jc w:val="both"/>
              <w:rPr>
                <w:sz w:val="24"/>
                <w:szCs w:val="24"/>
                <w:lang w:val="lt-LT"/>
              </w:rPr>
            </w:pPr>
            <w:r w:rsidRPr="002036FB">
              <w:rPr>
                <w:sz w:val="24"/>
                <w:szCs w:val="24"/>
                <w:lang w:val="lt-LT"/>
              </w:rPr>
              <w:lastRenderedPageBreak/>
              <w:t>3.5. Pasikeitus PVM įstatymo 96 straipsnio nuostatoms, Sutarties specialiosios dalies 3.3 ir 3.4 punktai bus keičiami.</w:t>
            </w:r>
          </w:p>
          <w:p w:rsidR="003957EF" w:rsidRPr="002036FB" w:rsidRDefault="00AD2CA1" w:rsidP="004108F7">
            <w:pPr>
              <w:jc w:val="both"/>
              <w:rPr>
                <w:sz w:val="24"/>
                <w:szCs w:val="24"/>
                <w:lang w:val="lt-LT"/>
              </w:rPr>
            </w:pPr>
            <w:r w:rsidRPr="002036FB">
              <w:rPr>
                <w:sz w:val="24"/>
                <w:szCs w:val="24"/>
                <w:lang w:val="lt-LT"/>
              </w:rPr>
              <w:t>3.6. PVM sąskaitos – faktūros teikiamos vadovaujantis Lietuvos Respublikos viešųjų pirkimų įstatymo 22 straipsnio 3 dalies nuostatomis.</w:t>
            </w:r>
          </w:p>
          <w:p w:rsidR="003957EF" w:rsidRPr="002A663F" w:rsidRDefault="00117F9E" w:rsidP="004108F7">
            <w:pPr>
              <w:jc w:val="both"/>
              <w:rPr>
                <w:sz w:val="24"/>
                <w:szCs w:val="24"/>
                <w:lang w:val="lt-LT"/>
              </w:rPr>
            </w:pPr>
            <w:r w:rsidRPr="002A663F">
              <w:rPr>
                <w:sz w:val="24"/>
                <w:szCs w:val="24"/>
                <w:lang w:val="lt-LT"/>
              </w:rPr>
              <w:t xml:space="preserve">3.7. </w:t>
            </w:r>
            <w:r w:rsidR="00AD2CA1" w:rsidRPr="002A663F">
              <w:rPr>
                <w:sz w:val="24"/>
                <w:szCs w:val="24"/>
                <w:lang w:val="lt-LT"/>
              </w:rPr>
              <w:t>Avansas nenumatytas.</w:t>
            </w:r>
          </w:p>
          <w:p w:rsidR="00D31C9A" w:rsidRDefault="00000F51" w:rsidP="004108F7">
            <w:pPr>
              <w:jc w:val="both"/>
              <w:rPr>
                <w:sz w:val="24"/>
                <w:szCs w:val="24"/>
                <w:lang w:val="lt-LT"/>
              </w:rPr>
            </w:pPr>
            <w:r w:rsidRPr="002A663F">
              <w:rPr>
                <w:sz w:val="24"/>
                <w:szCs w:val="24"/>
                <w:lang w:val="lt-LT"/>
              </w:rPr>
              <w:t>3.8. Tiesioginio atsiskaitymo su subtiekėjais (subrangovai</w:t>
            </w:r>
            <w:r w:rsidR="002C36AD" w:rsidRPr="002A663F">
              <w:rPr>
                <w:sz w:val="24"/>
                <w:szCs w:val="24"/>
                <w:lang w:val="lt-LT"/>
              </w:rPr>
              <w:t>s</w:t>
            </w:r>
            <w:r w:rsidRPr="002A663F">
              <w:rPr>
                <w:sz w:val="24"/>
                <w:szCs w:val="24"/>
                <w:lang w:val="lt-LT"/>
              </w:rPr>
              <w:t>) galimybė – numatyta Sutartie</w:t>
            </w:r>
            <w:r w:rsidR="00AC3BCA" w:rsidRPr="002A663F">
              <w:rPr>
                <w:sz w:val="24"/>
                <w:szCs w:val="24"/>
                <w:lang w:val="lt-LT"/>
              </w:rPr>
              <w:t>s bendrosios dalies 5.7. punkte nustatyta tvarka.</w:t>
            </w:r>
          </w:p>
          <w:p w:rsidR="00D77FC5" w:rsidRPr="00D77FC5" w:rsidRDefault="00D77FC5" w:rsidP="004108F7">
            <w:pPr>
              <w:jc w:val="both"/>
              <w:rPr>
                <w:sz w:val="16"/>
                <w:szCs w:val="16"/>
                <w:lang w:val="lt-LT"/>
              </w:rPr>
            </w:pPr>
          </w:p>
        </w:tc>
      </w:tr>
      <w:tr w:rsidR="002036FB" w:rsidRPr="002036FB" w:rsidTr="00EB32F4">
        <w:trPr>
          <w:trHeight w:val="368"/>
        </w:trPr>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7EF" w:rsidRPr="002036FB" w:rsidRDefault="00AD2CA1" w:rsidP="00325187">
            <w:pPr>
              <w:jc w:val="both"/>
              <w:rPr>
                <w:b/>
                <w:sz w:val="24"/>
                <w:szCs w:val="24"/>
                <w:lang w:val="lt-LT"/>
              </w:rPr>
            </w:pPr>
            <w:r w:rsidRPr="002036FB">
              <w:rPr>
                <w:b/>
                <w:sz w:val="24"/>
                <w:szCs w:val="24"/>
                <w:lang w:val="lt-LT"/>
              </w:rPr>
              <w:lastRenderedPageBreak/>
              <w:t>4. Darbų atlikimo vieta, terminai ir sąlygos</w:t>
            </w:r>
          </w:p>
          <w:p w:rsidR="00D77FC5" w:rsidRDefault="00AD2CA1" w:rsidP="00325187">
            <w:pPr>
              <w:jc w:val="both"/>
              <w:rPr>
                <w:sz w:val="24"/>
                <w:szCs w:val="24"/>
                <w:lang w:val="lt-LT"/>
              </w:rPr>
            </w:pPr>
            <w:r w:rsidRPr="002036FB">
              <w:rPr>
                <w:sz w:val="24"/>
                <w:szCs w:val="24"/>
                <w:lang w:val="lt-LT"/>
              </w:rPr>
              <w:t xml:space="preserve">4.1. Darbų atlikimo vieta – </w:t>
            </w:r>
            <w:r w:rsidR="00F933FB" w:rsidRPr="00F933FB">
              <w:rPr>
                <w:sz w:val="24"/>
                <w:szCs w:val="24"/>
                <w:lang w:val="lt-LT"/>
              </w:rPr>
              <w:t>Karaliaus Mindaugo g. 11, Ruklos k., Ruklos sen., Jonavos r. sav., Mokomojo pulko teritorija.</w:t>
            </w:r>
            <w:r w:rsidR="00F933FB">
              <w:rPr>
                <w:sz w:val="24"/>
                <w:szCs w:val="24"/>
                <w:lang w:val="lt-LT"/>
              </w:rPr>
              <w:t xml:space="preserve"> </w:t>
            </w:r>
          </w:p>
          <w:p w:rsidR="00C10D31" w:rsidRPr="00291805" w:rsidRDefault="00C10D31" w:rsidP="00325187">
            <w:pPr>
              <w:jc w:val="both"/>
              <w:rPr>
                <w:sz w:val="24"/>
                <w:szCs w:val="24"/>
                <w:lang w:val="lt-LT"/>
              </w:rPr>
            </w:pPr>
            <w:r>
              <w:rPr>
                <w:sz w:val="24"/>
                <w:szCs w:val="24"/>
                <w:lang w:val="lt-LT"/>
              </w:rPr>
              <w:t xml:space="preserve">4.2. Remonto darbai bus </w:t>
            </w:r>
            <w:r w:rsidRPr="00291805">
              <w:rPr>
                <w:sz w:val="24"/>
                <w:szCs w:val="24"/>
                <w:lang w:val="lt-LT"/>
              </w:rPr>
              <w:t>atliekami dviem etapais:</w:t>
            </w:r>
          </w:p>
          <w:p w:rsidR="00C10D31" w:rsidRPr="00291805" w:rsidRDefault="00C10D31" w:rsidP="00325187">
            <w:pPr>
              <w:jc w:val="both"/>
              <w:rPr>
                <w:sz w:val="24"/>
                <w:szCs w:val="24"/>
                <w:lang w:val="lt-LT"/>
              </w:rPr>
            </w:pPr>
            <w:r w:rsidRPr="00291805">
              <w:rPr>
                <w:sz w:val="24"/>
                <w:szCs w:val="24"/>
                <w:lang w:val="lt-LT"/>
              </w:rPr>
              <w:t>4.2.1. I-o etapo darbai turi būti atlikti nuo Sutarties įsigaliojimo iki 202</w:t>
            </w:r>
            <w:r w:rsidR="00F933FB" w:rsidRPr="00291805">
              <w:rPr>
                <w:sz w:val="24"/>
                <w:szCs w:val="24"/>
                <w:lang w:val="lt-LT"/>
              </w:rPr>
              <w:t>3</w:t>
            </w:r>
            <w:r w:rsidRPr="00291805">
              <w:rPr>
                <w:sz w:val="24"/>
                <w:szCs w:val="24"/>
                <w:lang w:val="lt-LT"/>
              </w:rPr>
              <w:t xml:space="preserve"> m. gruodžio 15 d.</w:t>
            </w:r>
          </w:p>
          <w:p w:rsidR="00C10D31" w:rsidRPr="00044F46" w:rsidRDefault="00C10D31" w:rsidP="00325187">
            <w:pPr>
              <w:jc w:val="both"/>
              <w:rPr>
                <w:sz w:val="24"/>
                <w:szCs w:val="24"/>
                <w:lang w:val="lt-LT"/>
              </w:rPr>
            </w:pPr>
            <w:r w:rsidRPr="00291805">
              <w:rPr>
                <w:sz w:val="24"/>
                <w:szCs w:val="24"/>
                <w:lang w:val="lt-LT"/>
              </w:rPr>
              <w:t xml:space="preserve">4.2.2. II-o etapo darbai turi </w:t>
            </w:r>
            <w:r w:rsidR="00AB4475" w:rsidRPr="00291805">
              <w:rPr>
                <w:sz w:val="24"/>
                <w:szCs w:val="24"/>
                <w:lang w:val="lt-LT"/>
              </w:rPr>
              <w:t>būti atlikti pagal atskirą susitarimą. Susitarimas bus sudaromas po Krašto apsaugos sistemos statinių remonto darbų plano patikslinimo, bet ne vėliau kaip iki 202</w:t>
            </w:r>
            <w:r w:rsidR="00291805" w:rsidRPr="00291805">
              <w:rPr>
                <w:sz w:val="24"/>
                <w:szCs w:val="24"/>
                <w:lang w:val="lt-LT"/>
              </w:rPr>
              <w:t>4</w:t>
            </w:r>
            <w:r w:rsidR="00AB4475" w:rsidRPr="00291805">
              <w:rPr>
                <w:sz w:val="24"/>
                <w:szCs w:val="24"/>
                <w:lang w:val="lt-LT"/>
              </w:rPr>
              <w:t xml:space="preserve"> m.</w:t>
            </w:r>
            <w:r w:rsidR="009F624C" w:rsidRPr="00291805">
              <w:rPr>
                <w:sz w:val="24"/>
                <w:szCs w:val="24"/>
                <w:lang w:val="lt-LT"/>
              </w:rPr>
              <w:t xml:space="preserve"> kovo 31 d.</w:t>
            </w:r>
            <w:r w:rsidR="00AB4475" w:rsidRPr="00291805">
              <w:rPr>
                <w:sz w:val="24"/>
                <w:szCs w:val="24"/>
                <w:lang w:val="lt-LT"/>
              </w:rPr>
              <w:t xml:space="preserve"> Į šį terminą neįskaitomas galimas Sutarties sustabdymas dėl aplinkybių, kurių nebuvo galima iš anksto numatyti Sutarties bendrosios dalies 10 p.</w:t>
            </w:r>
            <w:r w:rsidR="00AB4475" w:rsidRPr="00044F46">
              <w:rPr>
                <w:sz w:val="24"/>
                <w:szCs w:val="24"/>
                <w:lang w:val="lt-LT"/>
              </w:rPr>
              <w:t xml:space="preserve"> </w:t>
            </w:r>
          </w:p>
          <w:p w:rsidR="00C10D31" w:rsidRPr="00044F46" w:rsidRDefault="00F86D06" w:rsidP="00325187">
            <w:pPr>
              <w:jc w:val="both"/>
              <w:rPr>
                <w:sz w:val="24"/>
                <w:szCs w:val="24"/>
                <w:lang w:val="lt-LT"/>
              </w:rPr>
            </w:pPr>
            <w:r w:rsidRPr="00044F46">
              <w:rPr>
                <w:sz w:val="24"/>
                <w:szCs w:val="24"/>
                <w:lang w:val="lt-LT"/>
              </w:rPr>
              <w:t>4.3</w:t>
            </w:r>
            <w:r w:rsidR="000908C8" w:rsidRPr="00044F46">
              <w:rPr>
                <w:sz w:val="24"/>
                <w:szCs w:val="24"/>
                <w:lang w:val="lt-LT"/>
              </w:rPr>
              <w:t>.</w:t>
            </w:r>
            <w:r w:rsidR="0046543C" w:rsidRPr="00044F46">
              <w:rPr>
                <w:sz w:val="24"/>
                <w:szCs w:val="24"/>
                <w:lang w:val="lt-LT"/>
              </w:rPr>
              <w:t xml:space="preserve"> </w:t>
            </w:r>
            <w:r w:rsidR="001D5580" w:rsidRPr="00044F46">
              <w:rPr>
                <w:sz w:val="24"/>
                <w:szCs w:val="24"/>
                <w:lang w:val="lt-LT"/>
              </w:rPr>
              <w:t>Darbų atlikimo terminas</w:t>
            </w:r>
            <w:r w:rsidR="002D0208" w:rsidRPr="00044F46">
              <w:rPr>
                <w:sz w:val="24"/>
                <w:szCs w:val="24"/>
                <w:lang w:val="lt-LT"/>
              </w:rPr>
              <w:t xml:space="preserve"> (I-o etapo)</w:t>
            </w:r>
            <w:r w:rsidR="000908C8" w:rsidRPr="00044F46">
              <w:rPr>
                <w:sz w:val="24"/>
                <w:szCs w:val="24"/>
                <w:lang w:val="lt-LT"/>
              </w:rPr>
              <w:t xml:space="preserve"> – </w:t>
            </w:r>
            <w:r w:rsidR="001D5580" w:rsidRPr="00044F46">
              <w:rPr>
                <w:sz w:val="24"/>
                <w:szCs w:val="24"/>
                <w:lang w:val="lt-LT"/>
              </w:rPr>
              <w:t xml:space="preserve">nurodytas Sutarties </w:t>
            </w:r>
            <w:r w:rsidR="002C36AD" w:rsidRPr="00044F46">
              <w:rPr>
                <w:sz w:val="24"/>
                <w:szCs w:val="24"/>
                <w:lang w:val="lt-LT"/>
              </w:rPr>
              <w:t xml:space="preserve">2 </w:t>
            </w:r>
            <w:r w:rsidR="001D5580" w:rsidRPr="00044F46">
              <w:rPr>
                <w:sz w:val="24"/>
                <w:szCs w:val="24"/>
                <w:lang w:val="lt-LT"/>
              </w:rPr>
              <w:t xml:space="preserve">priede „Kalendorinis darbų </w:t>
            </w:r>
            <w:r w:rsidR="00826D6D" w:rsidRPr="00044F46">
              <w:rPr>
                <w:sz w:val="24"/>
                <w:szCs w:val="24"/>
                <w:lang w:val="lt-LT"/>
              </w:rPr>
              <w:t>vykdymo</w:t>
            </w:r>
            <w:r w:rsidR="001D5580" w:rsidRPr="00044F46">
              <w:rPr>
                <w:sz w:val="24"/>
                <w:szCs w:val="24"/>
                <w:lang w:val="lt-LT"/>
              </w:rPr>
              <w:t xml:space="preserve"> grafikas“</w:t>
            </w:r>
            <w:r w:rsidR="008637A4" w:rsidRPr="00044F46">
              <w:rPr>
                <w:sz w:val="24"/>
                <w:szCs w:val="24"/>
                <w:lang w:val="lt-LT"/>
              </w:rPr>
              <w:t xml:space="preserve"> (toliau – </w:t>
            </w:r>
            <w:r w:rsidR="002C36AD" w:rsidRPr="00044F46">
              <w:rPr>
                <w:sz w:val="24"/>
                <w:szCs w:val="24"/>
                <w:lang w:val="lt-LT"/>
              </w:rPr>
              <w:t xml:space="preserve">2 </w:t>
            </w:r>
            <w:r w:rsidR="008637A4" w:rsidRPr="00044F46">
              <w:rPr>
                <w:sz w:val="24"/>
                <w:szCs w:val="24"/>
                <w:lang w:val="lt-LT"/>
              </w:rPr>
              <w:t>priedas)</w:t>
            </w:r>
            <w:r w:rsidR="001D5580" w:rsidRPr="00044F46">
              <w:rPr>
                <w:sz w:val="24"/>
                <w:szCs w:val="24"/>
                <w:lang w:val="lt-LT"/>
              </w:rPr>
              <w:t xml:space="preserve">. </w:t>
            </w:r>
            <w:r w:rsidR="00AD2CA1" w:rsidRPr="00044F46">
              <w:rPr>
                <w:sz w:val="24"/>
                <w:szCs w:val="24"/>
                <w:lang w:val="lt-LT"/>
              </w:rPr>
              <w:t>Į šį terminą neįskaitomas galimas Sutarties sustabdymas, numatytas Sutarties bendrosios dalies 10 punkte.</w:t>
            </w:r>
          </w:p>
          <w:p w:rsidR="00B63BDB" w:rsidRPr="002036FB" w:rsidRDefault="00F86D06" w:rsidP="00325187">
            <w:pPr>
              <w:jc w:val="both"/>
              <w:rPr>
                <w:sz w:val="24"/>
                <w:szCs w:val="24"/>
                <w:lang w:val="lt-LT"/>
              </w:rPr>
            </w:pPr>
            <w:r w:rsidRPr="00044F46">
              <w:rPr>
                <w:sz w:val="24"/>
                <w:szCs w:val="24"/>
                <w:lang w:val="lt-LT"/>
              </w:rPr>
              <w:t>4.4</w:t>
            </w:r>
            <w:r w:rsidR="00B63BDB" w:rsidRPr="00044F46">
              <w:rPr>
                <w:sz w:val="24"/>
                <w:szCs w:val="24"/>
                <w:lang w:val="lt-LT"/>
              </w:rPr>
              <w:t>. Rangovas</w:t>
            </w:r>
            <w:r w:rsidR="00B63BDB" w:rsidRPr="002036FB">
              <w:rPr>
                <w:sz w:val="24"/>
                <w:szCs w:val="24"/>
                <w:lang w:val="lt-LT"/>
              </w:rPr>
              <w:t xml:space="preserve"> atlieka darbus pagal Sutarties </w:t>
            </w:r>
            <w:r w:rsidR="008637A4" w:rsidRPr="002036FB">
              <w:rPr>
                <w:sz w:val="24"/>
                <w:szCs w:val="24"/>
                <w:lang w:val="lt-LT"/>
              </w:rPr>
              <w:t xml:space="preserve">ir </w:t>
            </w:r>
            <w:r w:rsidR="002C36AD" w:rsidRPr="002036FB">
              <w:rPr>
                <w:sz w:val="24"/>
                <w:szCs w:val="24"/>
                <w:lang w:val="lt-LT"/>
              </w:rPr>
              <w:t xml:space="preserve">2 </w:t>
            </w:r>
            <w:r w:rsidR="008637A4" w:rsidRPr="002036FB">
              <w:rPr>
                <w:sz w:val="24"/>
                <w:szCs w:val="24"/>
                <w:lang w:val="lt-LT"/>
              </w:rPr>
              <w:t xml:space="preserve">priedo </w:t>
            </w:r>
            <w:r w:rsidR="00B63BDB" w:rsidRPr="002036FB">
              <w:rPr>
                <w:sz w:val="24"/>
                <w:szCs w:val="24"/>
                <w:lang w:val="lt-LT"/>
              </w:rPr>
              <w:t>sąlygas.</w:t>
            </w:r>
          </w:p>
          <w:p w:rsidR="00B63BDB" w:rsidRPr="002036FB" w:rsidRDefault="00F86D06" w:rsidP="00325187">
            <w:pPr>
              <w:jc w:val="both"/>
              <w:rPr>
                <w:sz w:val="24"/>
                <w:szCs w:val="24"/>
                <w:lang w:val="lt-LT"/>
              </w:rPr>
            </w:pPr>
            <w:r>
              <w:rPr>
                <w:sz w:val="24"/>
                <w:szCs w:val="24"/>
                <w:lang w:val="lt-LT"/>
              </w:rPr>
              <w:t>4.5</w:t>
            </w:r>
            <w:r w:rsidR="00B63BDB" w:rsidRPr="002036FB">
              <w:rPr>
                <w:sz w:val="24"/>
                <w:szCs w:val="24"/>
                <w:lang w:val="lt-LT"/>
              </w:rPr>
              <w:t xml:space="preserve">. </w:t>
            </w:r>
            <w:r w:rsidR="008637A4" w:rsidRPr="002036FB">
              <w:rPr>
                <w:sz w:val="24"/>
                <w:szCs w:val="24"/>
                <w:lang w:val="lt-LT"/>
              </w:rPr>
              <w:t>Kalendorinis d</w:t>
            </w:r>
            <w:r w:rsidR="00B63BDB" w:rsidRPr="002036FB">
              <w:rPr>
                <w:sz w:val="24"/>
                <w:szCs w:val="24"/>
                <w:lang w:val="lt-LT"/>
              </w:rPr>
              <w:t>arbų vykdymo grafikas gali būti koreguojamas tik dėl aplinkybių, kurios nepriklauso nuo Rangovo, taip pat dėl:</w:t>
            </w:r>
          </w:p>
          <w:p w:rsidR="00B63BDB" w:rsidRPr="002036FB" w:rsidRDefault="00F86D06" w:rsidP="00325187">
            <w:pPr>
              <w:jc w:val="both"/>
              <w:rPr>
                <w:sz w:val="24"/>
                <w:szCs w:val="24"/>
                <w:lang w:val="lt-LT"/>
              </w:rPr>
            </w:pPr>
            <w:r>
              <w:rPr>
                <w:sz w:val="24"/>
                <w:szCs w:val="24"/>
                <w:lang w:val="lt-LT"/>
              </w:rPr>
              <w:t>4.5</w:t>
            </w:r>
            <w:r w:rsidR="00B63BDB" w:rsidRPr="002036FB">
              <w:rPr>
                <w:sz w:val="24"/>
                <w:szCs w:val="24"/>
                <w:lang w:val="lt-LT"/>
              </w:rPr>
              <w:t>.1. išskirtinai nepalankių gamtinių sąlygų (taikoma darbams, kurių kokybė priklauso nuo gamtinių sąlygų);</w:t>
            </w:r>
          </w:p>
          <w:p w:rsidR="00B63BDB" w:rsidRPr="002036FB" w:rsidRDefault="00F86D06" w:rsidP="00325187">
            <w:pPr>
              <w:jc w:val="both"/>
              <w:rPr>
                <w:sz w:val="24"/>
                <w:szCs w:val="24"/>
                <w:lang w:val="lt-LT"/>
              </w:rPr>
            </w:pPr>
            <w:r>
              <w:rPr>
                <w:sz w:val="24"/>
                <w:szCs w:val="24"/>
                <w:lang w:val="lt-LT"/>
              </w:rPr>
              <w:t>4.5</w:t>
            </w:r>
            <w:r w:rsidR="00B63BDB" w:rsidRPr="002036FB">
              <w:rPr>
                <w:sz w:val="24"/>
                <w:szCs w:val="24"/>
                <w:lang w:val="lt-LT"/>
              </w:rPr>
              <w:t>.2. pakeitimų atliekamų vadovaujantis sutarties specialiosios dalies 6 punktu;</w:t>
            </w:r>
          </w:p>
          <w:p w:rsidR="003957EF" w:rsidRPr="002036FB" w:rsidRDefault="00F86D06" w:rsidP="00325187">
            <w:pPr>
              <w:jc w:val="both"/>
              <w:rPr>
                <w:sz w:val="24"/>
                <w:szCs w:val="24"/>
                <w:lang w:val="lt-LT"/>
              </w:rPr>
            </w:pPr>
            <w:r>
              <w:rPr>
                <w:sz w:val="24"/>
                <w:szCs w:val="24"/>
                <w:lang w:val="lt-LT"/>
              </w:rPr>
              <w:t>4.5</w:t>
            </w:r>
            <w:r w:rsidR="00B63BDB" w:rsidRPr="002036FB">
              <w:rPr>
                <w:sz w:val="24"/>
                <w:szCs w:val="24"/>
                <w:lang w:val="lt-LT"/>
              </w:rPr>
              <w:t>.3. bet kokio vėlavimo, kliūčių ar trukdymų, sukeltų arba priskiriamų Užsakovui arba Užsakovo personalui.</w:t>
            </w:r>
          </w:p>
          <w:p w:rsidR="00AC6F7F" w:rsidRDefault="00F86D06" w:rsidP="00AC6F7F">
            <w:pPr>
              <w:jc w:val="both"/>
              <w:rPr>
                <w:sz w:val="24"/>
                <w:szCs w:val="24"/>
                <w:lang w:val="lt-LT"/>
              </w:rPr>
            </w:pPr>
            <w:r>
              <w:rPr>
                <w:sz w:val="24"/>
                <w:szCs w:val="24"/>
                <w:lang w:val="lt-LT"/>
              </w:rPr>
              <w:t>4.6</w:t>
            </w:r>
            <w:r w:rsidR="00AC6F7F" w:rsidRPr="00627811">
              <w:rPr>
                <w:sz w:val="24"/>
                <w:szCs w:val="24"/>
                <w:lang w:val="lt-LT"/>
              </w:rPr>
              <w:t>. Rangovas privalo užtikrinti, kad Sutarties sudarymo ir vykdymo metu neatsirastų aplinkybių nurodytų Viešųjų pirkimų įstatymo 45 straipsnio 2</w:t>
            </w:r>
            <w:r w:rsidR="00AC6F7F" w:rsidRPr="00627811">
              <w:rPr>
                <w:sz w:val="24"/>
                <w:szCs w:val="24"/>
                <w:vertAlign w:val="superscript"/>
                <w:lang w:val="lt-LT"/>
              </w:rPr>
              <w:t>1</w:t>
            </w:r>
            <w:r w:rsidR="00AC6F7F" w:rsidRPr="00627811">
              <w:rPr>
                <w:sz w:val="24"/>
                <w:szCs w:val="24"/>
                <w:lang w:val="lt-LT"/>
              </w:rPr>
              <w:t xml:space="preserve"> dalyje. Užsakovas turi teisę bet kuriuo metu pareikalauti Rangovo pateikti pagrindžiančius dokumentus, nurodytus Viešųjų pirkimų įstatymo 51 straipsnio 12 dalyje, kad nėra sąlygų, numatytų Viešųjų pirkimų įstatymo 45 straipsnio 2</w:t>
            </w:r>
            <w:r w:rsidR="00AC6F7F" w:rsidRPr="00627811">
              <w:rPr>
                <w:sz w:val="24"/>
                <w:szCs w:val="24"/>
                <w:vertAlign w:val="superscript"/>
                <w:lang w:val="lt-LT"/>
              </w:rPr>
              <w:t>1</w:t>
            </w:r>
            <w:r w:rsidR="00AC6F7F" w:rsidRPr="00627811">
              <w:rPr>
                <w:sz w:val="24"/>
                <w:szCs w:val="24"/>
                <w:lang w:val="lt-LT"/>
              </w:rPr>
              <w:t xml:space="preserve"> dalyje. Rangovas privalo pateikti Užsakovo prašomus dokumentus ne vėliau kaip per 10 darbo dienų nuo prašymo gavimo dienos.</w:t>
            </w:r>
          </w:p>
          <w:p w:rsidR="00044F46" w:rsidRDefault="00044F46" w:rsidP="00AC6F7F">
            <w:pPr>
              <w:jc w:val="both"/>
              <w:rPr>
                <w:sz w:val="24"/>
                <w:szCs w:val="24"/>
                <w:lang w:val="lt-LT"/>
              </w:rPr>
            </w:pPr>
            <w:r w:rsidRPr="00B80480">
              <w:rPr>
                <w:sz w:val="24"/>
                <w:szCs w:val="24"/>
                <w:lang w:val="lt-LT"/>
              </w:rPr>
              <w:t>4.7. Taikomas Sutarties bendrosios dalies 4.2.12.2 punktas.</w:t>
            </w:r>
          </w:p>
          <w:p w:rsidR="00D77FC5" w:rsidRPr="00D77FC5" w:rsidRDefault="00D77FC5" w:rsidP="00325187">
            <w:pPr>
              <w:jc w:val="both"/>
              <w:rPr>
                <w:sz w:val="16"/>
                <w:szCs w:val="16"/>
                <w:lang w:val="lt-LT"/>
              </w:rPr>
            </w:pPr>
          </w:p>
        </w:tc>
      </w:tr>
      <w:tr w:rsidR="003957EF" w:rsidRPr="00F1076A" w:rsidTr="00EB32F4">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7EF" w:rsidRPr="000D5F92" w:rsidRDefault="00AD2CA1" w:rsidP="00325187">
            <w:pPr>
              <w:rPr>
                <w:b/>
                <w:sz w:val="24"/>
                <w:szCs w:val="24"/>
                <w:lang w:val="lt-LT"/>
              </w:rPr>
            </w:pPr>
            <w:r w:rsidRPr="000D5F92">
              <w:rPr>
                <w:b/>
                <w:sz w:val="24"/>
                <w:szCs w:val="24"/>
                <w:lang w:val="lt-LT"/>
              </w:rPr>
              <w:t>5. Kitos šalių teisės ir pareigos</w:t>
            </w:r>
          </w:p>
          <w:p w:rsidR="00D31C9A" w:rsidRDefault="000D5F92">
            <w:pPr>
              <w:jc w:val="both"/>
              <w:rPr>
                <w:sz w:val="24"/>
                <w:szCs w:val="24"/>
                <w:lang w:val="lt-LT"/>
              </w:rPr>
            </w:pPr>
            <w:r>
              <w:rPr>
                <w:sz w:val="24"/>
                <w:szCs w:val="24"/>
                <w:lang w:val="lt-LT"/>
              </w:rPr>
              <w:t xml:space="preserve"> </w:t>
            </w:r>
            <w:r w:rsidR="00AD2CA1" w:rsidRPr="00F1076A">
              <w:rPr>
                <w:sz w:val="24"/>
                <w:szCs w:val="24"/>
                <w:lang w:val="lt-LT"/>
              </w:rPr>
              <w:t>Šalių teisės ir pareigos numatytos Sutarties bendrojoje dalyje.</w:t>
            </w:r>
          </w:p>
          <w:p w:rsidR="00D77FC5" w:rsidRPr="00D77FC5" w:rsidRDefault="00D77FC5">
            <w:pPr>
              <w:jc w:val="both"/>
              <w:rPr>
                <w:sz w:val="16"/>
                <w:szCs w:val="16"/>
                <w:lang w:val="lt-LT"/>
              </w:rPr>
            </w:pPr>
          </w:p>
        </w:tc>
      </w:tr>
      <w:tr w:rsidR="003957EF" w:rsidRPr="00F1076A" w:rsidTr="00EB32F4">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E697B" w:rsidRPr="000D5F92" w:rsidRDefault="006E697B" w:rsidP="00325187">
            <w:pPr>
              <w:jc w:val="both"/>
              <w:rPr>
                <w:b/>
                <w:sz w:val="24"/>
                <w:szCs w:val="24"/>
                <w:lang w:val="lt-LT"/>
              </w:rPr>
            </w:pPr>
            <w:r w:rsidRPr="000D5F92">
              <w:rPr>
                <w:b/>
                <w:sz w:val="24"/>
                <w:szCs w:val="24"/>
                <w:lang w:val="lt-LT"/>
              </w:rPr>
              <w:t>6. Papildomi darbai</w:t>
            </w:r>
          </w:p>
          <w:p w:rsidR="00044F46" w:rsidRPr="00044F46" w:rsidRDefault="00044F46" w:rsidP="00044F46">
            <w:pPr>
              <w:jc w:val="both"/>
              <w:rPr>
                <w:sz w:val="24"/>
                <w:szCs w:val="24"/>
                <w:lang w:val="lt-LT"/>
              </w:rPr>
            </w:pPr>
            <w:r w:rsidRPr="00044F46">
              <w:rPr>
                <w:sz w:val="24"/>
                <w:szCs w:val="24"/>
                <w:lang w:val="lt-LT"/>
              </w:rPr>
              <w:t>Taikomos sąlygos, numatytos Sutarties Bendrosios dalies 2.6 punkte.</w:t>
            </w:r>
          </w:p>
          <w:p w:rsidR="00044F46" w:rsidRDefault="00044F46" w:rsidP="00325187">
            <w:pPr>
              <w:jc w:val="both"/>
              <w:rPr>
                <w:sz w:val="24"/>
                <w:szCs w:val="24"/>
                <w:highlight w:val="yellow"/>
                <w:lang w:val="lt-LT"/>
              </w:rPr>
            </w:pPr>
            <w:r w:rsidRPr="00044F46">
              <w:rPr>
                <w:sz w:val="24"/>
                <w:szCs w:val="24"/>
                <w:lang w:val="lt-LT"/>
              </w:rPr>
              <w:t xml:space="preserve">Papildomi darbai vykdomi juos įteisinus vadovaujantis krašto apsaugos ministro 2012 m. liepos 16 d. įsakyme Nr. V-808 ,,Dėl statinio paprastojo remonto darbų tvarkos aprašo tvirtinimo“ nustatyta tvarka. </w:t>
            </w:r>
          </w:p>
          <w:p w:rsidR="00D77FC5" w:rsidRPr="00D77FC5" w:rsidRDefault="00D77FC5" w:rsidP="00044F46">
            <w:pPr>
              <w:jc w:val="both"/>
              <w:rPr>
                <w:sz w:val="16"/>
                <w:szCs w:val="16"/>
                <w:lang w:val="lt-LT" w:eastAsia="en-US"/>
              </w:rPr>
            </w:pPr>
          </w:p>
        </w:tc>
      </w:tr>
      <w:tr w:rsidR="003957EF" w:rsidRPr="00F1076A" w:rsidTr="00EB32F4">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7EF" w:rsidRDefault="00AD2CA1" w:rsidP="006555C5">
            <w:pPr>
              <w:rPr>
                <w:b/>
                <w:sz w:val="24"/>
                <w:szCs w:val="24"/>
                <w:lang w:val="lt-LT"/>
              </w:rPr>
            </w:pPr>
            <w:r w:rsidRPr="000D5F92">
              <w:rPr>
                <w:b/>
                <w:sz w:val="24"/>
                <w:szCs w:val="24"/>
                <w:lang w:val="lt-LT"/>
              </w:rPr>
              <w:t>7. Šalių atsakomybė</w:t>
            </w:r>
          </w:p>
          <w:p w:rsidR="00044F46" w:rsidRPr="000D5F92" w:rsidRDefault="00044F46" w:rsidP="006555C5">
            <w:pPr>
              <w:rPr>
                <w:b/>
                <w:sz w:val="24"/>
                <w:szCs w:val="24"/>
                <w:lang w:val="lt-LT"/>
              </w:rPr>
            </w:pPr>
            <w:r w:rsidRPr="00044F46">
              <w:rPr>
                <w:sz w:val="24"/>
                <w:szCs w:val="24"/>
                <w:lang w:val="lt-LT"/>
              </w:rPr>
              <w:t>7.1. Sutartinės atsakomybės taikymo Rangovui sąlygos numatytos Sutarties bendrosios dalies 8.1 – 8.4, 8.8. punktuose</w:t>
            </w:r>
          </w:p>
          <w:p w:rsidR="00D77FC5" w:rsidRPr="00D77FC5" w:rsidRDefault="00D77FC5" w:rsidP="00044F46">
            <w:pPr>
              <w:jc w:val="both"/>
              <w:rPr>
                <w:sz w:val="16"/>
                <w:szCs w:val="16"/>
                <w:lang w:val="lt-LT"/>
              </w:rPr>
            </w:pPr>
          </w:p>
        </w:tc>
      </w:tr>
      <w:tr w:rsidR="003957EF" w:rsidRPr="00F1076A" w:rsidTr="00EB32F4">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3D64" w:rsidRPr="00044F46" w:rsidRDefault="00993D64" w:rsidP="00993D64">
            <w:pPr>
              <w:rPr>
                <w:sz w:val="24"/>
                <w:szCs w:val="24"/>
                <w:lang w:val="lt-LT"/>
              </w:rPr>
            </w:pPr>
            <w:r>
              <w:rPr>
                <w:b/>
                <w:sz w:val="24"/>
                <w:szCs w:val="24"/>
                <w:lang w:val="lt-LT"/>
              </w:rPr>
              <w:t>8. Sutarties galiojimas</w:t>
            </w:r>
            <w:r w:rsidR="00044F46">
              <w:rPr>
                <w:b/>
                <w:sz w:val="24"/>
                <w:szCs w:val="24"/>
                <w:lang w:val="lt-LT"/>
              </w:rPr>
              <w:t xml:space="preserve"> </w:t>
            </w:r>
            <w:r w:rsidR="00044F46" w:rsidRPr="00044F46">
              <w:rPr>
                <w:sz w:val="24"/>
                <w:szCs w:val="24"/>
                <w:lang w:val="lt-LT"/>
              </w:rPr>
              <w:t>– iki visiško sutartinių įsipareigojimų įvykdymo. Pratęsimas nenumatytas.</w:t>
            </w:r>
          </w:p>
          <w:p w:rsidR="00D10CF2" w:rsidRPr="00D10CF2" w:rsidRDefault="00D10CF2" w:rsidP="00D77FC5">
            <w:pPr>
              <w:jc w:val="both"/>
              <w:rPr>
                <w:bCs/>
                <w:sz w:val="16"/>
                <w:szCs w:val="16"/>
                <w:lang w:val="lt-LT"/>
              </w:rPr>
            </w:pPr>
          </w:p>
        </w:tc>
      </w:tr>
      <w:tr w:rsidR="00A16917" w:rsidRPr="00F1076A" w:rsidTr="00EB32F4">
        <w:trPr>
          <w:trHeight w:val="368"/>
        </w:trPr>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2B41" w:rsidRDefault="00762B41" w:rsidP="00762B41">
            <w:pPr>
              <w:jc w:val="both"/>
              <w:rPr>
                <w:b/>
                <w:sz w:val="24"/>
                <w:szCs w:val="24"/>
                <w:lang w:val="lt-LT"/>
              </w:rPr>
            </w:pPr>
            <w:r w:rsidRPr="00315728">
              <w:rPr>
                <w:b/>
                <w:sz w:val="24"/>
                <w:szCs w:val="24"/>
                <w:lang w:val="lt-LT"/>
              </w:rPr>
              <w:t xml:space="preserve">9. Sutarties įvykdymo užtikrinimas </w:t>
            </w:r>
          </w:p>
          <w:p w:rsidR="00571E86" w:rsidRPr="00571E86" w:rsidRDefault="00571E86" w:rsidP="00571E86">
            <w:pPr>
              <w:rPr>
                <w:sz w:val="24"/>
                <w:szCs w:val="24"/>
                <w:lang w:val="lt-LT"/>
              </w:rPr>
            </w:pPr>
            <w:r w:rsidRPr="00571E86">
              <w:rPr>
                <w:sz w:val="24"/>
                <w:szCs w:val="24"/>
                <w:lang w:val="lt-LT"/>
              </w:rPr>
              <w:t xml:space="preserve">9.1. Rangovas įsipareigoja ne vėliau kaip per 5 (penkias) darbo dienas nuo Sutarties pasirašymo pateikti banko garantiją arba draudimo bendrovės laidavimo raštą (banko garantijos ar draudimo </w:t>
            </w:r>
            <w:r w:rsidRPr="00571E86">
              <w:rPr>
                <w:sz w:val="24"/>
                <w:szCs w:val="24"/>
                <w:lang w:val="lt-LT"/>
              </w:rPr>
              <w:lastRenderedPageBreak/>
              <w:t>bendrovės laidavimo rašto suma 10 (dešimt) procentų nuo Sutarties 2.1 punkte nurodytos Sutarties kainos be PVM, kuris turi galioti 2 (dvejais) mėnesiais ilgiau nei darbų atlikimo terminas, nurodytas Sutarties specialiosios dalies 4.2 punkte.</w:t>
            </w:r>
          </w:p>
          <w:p w:rsidR="00571E86" w:rsidRPr="00571E86" w:rsidRDefault="00571E86" w:rsidP="00571E86">
            <w:pPr>
              <w:rPr>
                <w:sz w:val="24"/>
                <w:szCs w:val="24"/>
                <w:lang w:val="lt-LT"/>
              </w:rPr>
            </w:pPr>
            <w:r w:rsidRPr="00571E86">
              <w:rPr>
                <w:sz w:val="24"/>
                <w:szCs w:val="24"/>
                <w:lang w:val="lt-LT"/>
              </w:rPr>
              <w:t>9.2 Rangovas, ne vėliau kaip likus 30 (trisdešimt dienų) iki banko garantijos arba draudimo bendrovės laidavimo rašto galiojimo pabaigos savo sąskaita privalo pratęsti ar pateikti naują banko garantiją arba draudimo bendrovės laidavimo raštą, jeigu jų galiojimas pasibaigtų anksčiau negu bus užbaigti Sutartyje nurodyti darbai arba iš konkrečių aplinkybių galima bus numanyti, kad darbai nebus užbaigti galiojant banko garantijai arba draudimo bendrovės laidavimo raštui.</w:t>
            </w:r>
          </w:p>
          <w:p w:rsidR="00EB32F4" w:rsidRPr="00EB32F4" w:rsidRDefault="00571E86" w:rsidP="00571E86">
            <w:pPr>
              <w:jc w:val="both"/>
              <w:rPr>
                <w:sz w:val="16"/>
                <w:szCs w:val="16"/>
                <w:lang w:val="lt-LT"/>
              </w:rPr>
            </w:pPr>
            <w:r w:rsidRPr="00571E86">
              <w:rPr>
                <w:sz w:val="24"/>
                <w:szCs w:val="24"/>
                <w:lang w:val="lt-LT"/>
              </w:rPr>
              <w:t>9.3. Banko garantija arba draudimo bendrovės laidavimo raštas, pateikiami vadovaujantis Sutarties specialiosios dalies 9.1 ir 9.2 punktais, privalo atitikti Sutarties bendrosios dalies 9.2 punkte nustatytus reikalavimus.</w:t>
            </w:r>
          </w:p>
        </w:tc>
      </w:tr>
      <w:tr w:rsidR="00A16917" w:rsidRPr="00F1076A" w:rsidTr="00EB32F4">
        <w:trPr>
          <w:trHeight w:val="368"/>
        </w:trPr>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1E86" w:rsidRDefault="00A16917" w:rsidP="00A16917">
            <w:pPr>
              <w:jc w:val="both"/>
              <w:rPr>
                <w:b/>
                <w:sz w:val="24"/>
                <w:szCs w:val="24"/>
                <w:lang w:val="lt-LT"/>
              </w:rPr>
            </w:pPr>
            <w:r>
              <w:rPr>
                <w:b/>
                <w:sz w:val="24"/>
                <w:szCs w:val="24"/>
                <w:lang w:val="lt-LT"/>
              </w:rPr>
              <w:lastRenderedPageBreak/>
              <w:t>10.</w:t>
            </w:r>
            <w:r w:rsidR="00571E86">
              <w:rPr>
                <w:b/>
                <w:sz w:val="24"/>
                <w:szCs w:val="24"/>
                <w:lang w:val="lt-LT"/>
              </w:rPr>
              <w:t>Kitos sąlygos</w:t>
            </w:r>
          </w:p>
          <w:p w:rsidR="00A16917" w:rsidRDefault="00571E86" w:rsidP="00A16917">
            <w:pPr>
              <w:jc w:val="both"/>
              <w:rPr>
                <w:sz w:val="24"/>
                <w:szCs w:val="24"/>
                <w:lang w:val="lt-LT"/>
              </w:rPr>
            </w:pPr>
            <w:r w:rsidRPr="00571E86">
              <w:rPr>
                <w:sz w:val="24"/>
                <w:szCs w:val="24"/>
                <w:lang w:val="lt-LT"/>
              </w:rPr>
              <w:t>10.1</w:t>
            </w:r>
            <w:r>
              <w:rPr>
                <w:sz w:val="24"/>
                <w:szCs w:val="24"/>
                <w:lang w:val="lt-LT"/>
              </w:rPr>
              <w:t xml:space="preserve">. </w:t>
            </w:r>
            <w:r w:rsidR="00A16917">
              <w:rPr>
                <w:b/>
                <w:sz w:val="24"/>
                <w:szCs w:val="24"/>
                <w:lang w:val="lt-LT"/>
              </w:rPr>
              <w:t xml:space="preserve"> </w:t>
            </w:r>
            <w:r w:rsidR="00A16917">
              <w:rPr>
                <w:sz w:val="24"/>
                <w:szCs w:val="24"/>
                <w:lang w:val="lt-LT"/>
              </w:rPr>
              <w:t>Rangovui vėluojant pradėti vykdyti ar atlikti darbus daugiau kaip 5 darbo dienas nuo Sutarties 2 priede nustatytų terminų, Užsakovas turi teisę Sutarties bendrojoje dalyje nustatyta tvarka nutraukti Sutartį.</w:t>
            </w:r>
          </w:p>
          <w:p w:rsidR="00571E86" w:rsidRPr="008C7450" w:rsidRDefault="00571E86" w:rsidP="00571E86">
            <w:pPr>
              <w:jc w:val="both"/>
              <w:rPr>
                <w:sz w:val="24"/>
                <w:szCs w:val="24"/>
              </w:rPr>
            </w:pPr>
            <w:r w:rsidRPr="00571E86">
              <w:rPr>
                <w:sz w:val="24"/>
                <w:szCs w:val="24"/>
                <w:lang w:val="lt-LT"/>
              </w:rPr>
              <w:t>1</w:t>
            </w:r>
            <w:r>
              <w:rPr>
                <w:sz w:val="24"/>
                <w:szCs w:val="24"/>
                <w:lang w:val="lt-LT"/>
              </w:rPr>
              <w:t>0</w:t>
            </w:r>
            <w:r w:rsidRPr="00571E86">
              <w:rPr>
                <w:sz w:val="24"/>
                <w:szCs w:val="24"/>
                <w:lang w:val="lt-LT"/>
              </w:rPr>
              <w:t>.</w:t>
            </w:r>
            <w:r>
              <w:rPr>
                <w:sz w:val="24"/>
                <w:szCs w:val="24"/>
                <w:lang w:val="lt-LT"/>
              </w:rPr>
              <w:t>2</w:t>
            </w:r>
            <w:r w:rsidRPr="00571E86">
              <w:rPr>
                <w:sz w:val="24"/>
                <w:szCs w:val="24"/>
                <w:lang w:val="lt-LT"/>
              </w:rPr>
              <w:t xml:space="preserve">. Užsakovo atsakingas asmuo už Sutarties koordinavimą – </w:t>
            </w:r>
          </w:p>
          <w:p w:rsidR="00571E86" w:rsidRPr="008C7450" w:rsidRDefault="00571E86" w:rsidP="003A74EC">
            <w:pPr>
              <w:rPr>
                <w:sz w:val="24"/>
                <w:szCs w:val="24"/>
                <w:lang w:val="lt-LT"/>
              </w:rPr>
            </w:pPr>
            <w:r w:rsidRPr="008C7450">
              <w:rPr>
                <w:sz w:val="24"/>
                <w:szCs w:val="24"/>
                <w:lang w:val="lt-LT"/>
              </w:rPr>
              <w:t>10.3. Užsakovo</w:t>
            </w:r>
            <w:r w:rsidRPr="008C7450">
              <w:rPr>
                <w:sz w:val="24"/>
                <w:szCs w:val="24"/>
              </w:rPr>
              <w:t xml:space="preserve"> </w:t>
            </w:r>
            <w:r w:rsidRPr="008C7450">
              <w:rPr>
                <w:sz w:val="24"/>
                <w:szCs w:val="24"/>
                <w:lang w:val="lt-LT"/>
              </w:rPr>
              <w:t>atsakingas</w:t>
            </w:r>
            <w:r w:rsidRPr="008C7450">
              <w:rPr>
                <w:sz w:val="24"/>
                <w:szCs w:val="24"/>
              </w:rPr>
              <w:t xml:space="preserve"> </w:t>
            </w:r>
            <w:r w:rsidRPr="008C7450">
              <w:rPr>
                <w:sz w:val="24"/>
                <w:szCs w:val="24"/>
                <w:lang w:val="lt-LT"/>
              </w:rPr>
              <w:t>asmuo</w:t>
            </w:r>
            <w:r w:rsidRPr="008C7450">
              <w:rPr>
                <w:sz w:val="24"/>
                <w:szCs w:val="24"/>
              </w:rPr>
              <w:t xml:space="preserve"> </w:t>
            </w:r>
            <w:r w:rsidRPr="008C7450">
              <w:rPr>
                <w:sz w:val="24"/>
                <w:szCs w:val="24"/>
                <w:lang w:val="lt-LT"/>
              </w:rPr>
              <w:t xml:space="preserve">už techninę priežiūrą </w:t>
            </w:r>
          </w:p>
          <w:p w:rsidR="00571E86" w:rsidRDefault="00571E86" w:rsidP="00A16917">
            <w:pPr>
              <w:jc w:val="both"/>
              <w:rPr>
                <w:sz w:val="24"/>
                <w:szCs w:val="24"/>
                <w:lang w:val="lt-LT"/>
              </w:rPr>
            </w:pPr>
            <w:r w:rsidRPr="008C7450">
              <w:rPr>
                <w:sz w:val="24"/>
                <w:szCs w:val="24"/>
                <w:lang w:val="lt-LT"/>
              </w:rPr>
              <w:t>10.4. Rangovo atsakingas asmuo už Sutarties vykdymą –</w:t>
            </w:r>
            <w:r w:rsidR="009D77D7" w:rsidRPr="008C7450">
              <w:rPr>
                <w:sz w:val="24"/>
                <w:szCs w:val="24"/>
                <w:lang w:val="lt-LT"/>
              </w:rPr>
              <w:t xml:space="preserve">  </w:t>
            </w:r>
            <w:bookmarkStart w:id="0" w:name="_GoBack"/>
            <w:bookmarkEnd w:id="0"/>
            <w:r w:rsidRPr="008C7450">
              <w:rPr>
                <w:sz w:val="24"/>
                <w:szCs w:val="24"/>
                <w:lang w:val="lt-LT"/>
              </w:rPr>
              <w:t>1</w:t>
            </w:r>
            <w:r w:rsidR="003A74EC" w:rsidRPr="008C7450">
              <w:rPr>
                <w:sz w:val="24"/>
                <w:szCs w:val="24"/>
                <w:lang w:val="lt-LT"/>
              </w:rPr>
              <w:t>0</w:t>
            </w:r>
            <w:r w:rsidRPr="008C7450">
              <w:rPr>
                <w:sz w:val="24"/>
                <w:szCs w:val="24"/>
                <w:lang w:val="lt-LT"/>
              </w:rPr>
              <w:t>.</w:t>
            </w:r>
            <w:r w:rsidR="003A74EC" w:rsidRPr="008C7450">
              <w:rPr>
                <w:sz w:val="24"/>
                <w:szCs w:val="24"/>
                <w:lang w:val="lt-LT"/>
              </w:rPr>
              <w:t>5</w:t>
            </w:r>
            <w:r w:rsidRPr="008C7450">
              <w:rPr>
                <w:sz w:val="24"/>
                <w:szCs w:val="24"/>
                <w:lang w:val="lt-LT"/>
              </w:rPr>
              <w:t>. Asmuo, atsakingas už Sutarties ir pakeitimų paskelbimą – LK LV ĮAT Planavimo ir įsigijimų skyriaus specialistas.</w:t>
            </w:r>
          </w:p>
          <w:p w:rsidR="00D77FC5" w:rsidRPr="00D77FC5" w:rsidRDefault="00D77FC5" w:rsidP="00A16917">
            <w:pPr>
              <w:jc w:val="both"/>
              <w:rPr>
                <w:b/>
                <w:sz w:val="16"/>
                <w:szCs w:val="16"/>
                <w:lang w:val="lt-LT"/>
              </w:rPr>
            </w:pPr>
          </w:p>
        </w:tc>
      </w:tr>
      <w:tr w:rsidR="00A16917" w:rsidRPr="00F1076A" w:rsidTr="00EB32F4">
        <w:tc>
          <w:tcPr>
            <w:tcW w:w="96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6917" w:rsidRPr="008C7450" w:rsidRDefault="00A16917" w:rsidP="00A16917">
            <w:pPr>
              <w:ind w:left="34"/>
              <w:rPr>
                <w:b/>
                <w:sz w:val="24"/>
                <w:szCs w:val="24"/>
                <w:lang w:val="lt-LT"/>
              </w:rPr>
            </w:pPr>
            <w:r w:rsidRPr="008C7450">
              <w:rPr>
                <w:b/>
                <w:sz w:val="24"/>
                <w:szCs w:val="24"/>
                <w:lang w:val="lt-LT"/>
              </w:rPr>
              <w:t>1</w:t>
            </w:r>
            <w:r w:rsidR="00571E86" w:rsidRPr="008C7450">
              <w:rPr>
                <w:b/>
                <w:sz w:val="24"/>
                <w:szCs w:val="24"/>
                <w:lang w:val="lt-LT"/>
              </w:rPr>
              <w:t>1</w:t>
            </w:r>
            <w:r w:rsidRPr="008C7450">
              <w:rPr>
                <w:b/>
                <w:sz w:val="24"/>
                <w:szCs w:val="24"/>
                <w:lang w:val="lt-LT"/>
              </w:rPr>
              <w:t xml:space="preserve">. Sutarties priedai: </w:t>
            </w:r>
          </w:p>
          <w:p w:rsidR="00A16917" w:rsidRPr="008C7450" w:rsidRDefault="00124DE5" w:rsidP="00A16917">
            <w:pPr>
              <w:jc w:val="both"/>
              <w:rPr>
                <w:sz w:val="24"/>
                <w:szCs w:val="24"/>
                <w:lang w:val="lt-LT"/>
              </w:rPr>
            </w:pPr>
            <w:r w:rsidRPr="008C7450">
              <w:rPr>
                <w:sz w:val="24"/>
                <w:szCs w:val="24"/>
                <w:lang w:val="lt-LT"/>
              </w:rPr>
              <w:t>1 priedas „R</w:t>
            </w:r>
            <w:r w:rsidR="00BB2E16" w:rsidRPr="008C7450">
              <w:rPr>
                <w:sz w:val="24"/>
                <w:szCs w:val="24"/>
                <w:lang w:val="lt-LT"/>
              </w:rPr>
              <w:t>emonto darbų lokalinė</w:t>
            </w:r>
            <w:r w:rsidR="009B04E9" w:rsidRPr="008C7450">
              <w:rPr>
                <w:sz w:val="24"/>
                <w:szCs w:val="24"/>
                <w:lang w:val="lt-LT"/>
              </w:rPr>
              <w:t xml:space="preserve"> sąmata“, </w:t>
            </w:r>
            <w:r w:rsidR="00A16917" w:rsidRPr="008C7450">
              <w:rPr>
                <w:sz w:val="24"/>
                <w:szCs w:val="24"/>
                <w:lang w:val="lt-LT"/>
              </w:rPr>
              <w:t xml:space="preserve"> </w:t>
            </w:r>
            <w:r w:rsidR="009536A9" w:rsidRPr="008C7450">
              <w:rPr>
                <w:sz w:val="24"/>
                <w:szCs w:val="24"/>
                <w:lang w:val="lt-LT"/>
              </w:rPr>
              <w:t>4</w:t>
            </w:r>
            <w:r w:rsidR="00E522E2" w:rsidRPr="008C7450">
              <w:rPr>
                <w:sz w:val="24"/>
                <w:szCs w:val="24"/>
                <w:lang w:val="lt-LT"/>
              </w:rPr>
              <w:t xml:space="preserve"> </w:t>
            </w:r>
            <w:r w:rsidR="00A16917" w:rsidRPr="008C7450">
              <w:rPr>
                <w:sz w:val="24"/>
                <w:szCs w:val="24"/>
                <w:lang w:val="lt-LT"/>
              </w:rPr>
              <w:t>lapai;</w:t>
            </w:r>
          </w:p>
          <w:p w:rsidR="00A16917" w:rsidRPr="008C7450" w:rsidRDefault="00A16917" w:rsidP="00A16917">
            <w:pPr>
              <w:rPr>
                <w:sz w:val="24"/>
                <w:szCs w:val="24"/>
                <w:lang w:val="lt-LT"/>
              </w:rPr>
            </w:pPr>
            <w:r w:rsidRPr="008C7450">
              <w:rPr>
                <w:sz w:val="24"/>
                <w:szCs w:val="24"/>
                <w:lang w:val="lt-LT"/>
              </w:rPr>
              <w:t>2 priedas „Kalendorinis darbų vykdymo grafikas“,</w:t>
            </w:r>
            <w:r w:rsidR="009536A9" w:rsidRPr="008C7450">
              <w:rPr>
                <w:sz w:val="24"/>
                <w:szCs w:val="24"/>
                <w:lang w:val="lt-LT"/>
              </w:rPr>
              <w:t xml:space="preserve">  </w:t>
            </w:r>
            <w:r w:rsidR="008C7450" w:rsidRPr="008C7450">
              <w:rPr>
                <w:sz w:val="24"/>
                <w:szCs w:val="24"/>
                <w:lang w:val="lt-LT"/>
              </w:rPr>
              <w:t>2</w:t>
            </w:r>
            <w:r w:rsidRPr="008C7450">
              <w:rPr>
                <w:sz w:val="24"/>
                <w:szCs w:val="24"/>
                <w:lang w:val="lt-LT"/>
              </w:rPr>
              <w:t xml:space="preserve"> </w:t>
            </w:r>
            <w:r w:rsidR="00E522E2" w:rsidRPr="008C7450">
              <w:rPr>
                <w:sz w:val="24"/>
                <w:szCs w:val="24"/>
                <w:lang w:val="lt-LT"/>
              </w:rPr>
              <w:t xml:space="preserve"> </w:t>
            </w:r>
            <w:r w:rsidR="00EF4130" w:rsidRPr="008C7450">
              <w:rPr>
                <w:sz w:val="24"/>
                <w:szCs w:val="24"/>
                <w:lang w:val="lt-LT"/>
              </w:rPr>
              <w:t>lapa</w:t>
            </w:r>
            <w:r w:rsidR="008C7450" w:rsidRPr="008C7450">
              <w:rPr>
                <w:sz w:val="24"/>
                <w:szCs w:val="24"/>
                <w:lang w:val="lt-LT"/>
              </w:rPr>
              <w:t>i</w:t>
            </w:r>
            <w:r w:rsidR="00E522E2" w:rsidRPr="008C7450">
              <w:rPr>
                <w:sz w:val="24"/>
                <w:szCs w:val="24"/>
                <w:lang w:val="lt-LT"/>
              </w:rPr>
              <w:t>;</w:t>
            </w:r>
          </w:p>
          <w:p w:rsidR="00C51D18" w:rsidRPr="008C7450" w:rsidRDefault="00A16280" w:rsidP="00A16917">
            <w:pPr>
              <w:rPr>
                <w:sz w:val="24"/>
                <w:szCs w:val="24"/>
                <w:lang w:val="lt-LT"/>
              </w:rPr>
            </w:pPr>
            <w:r w:rsidRPr="008C7450">
              <w:rPr>
                <w:sz w:val="24"/>
                <w:szCs w:val="24"/>
                <w:lang w:val="lt-LT"/>
              </w:rPr>
              <w:t>3 priedas „</w:t>
            </w:r>
            <w:r w:rsidR="00465345" w:rsidRPr="008C7450">
              <w:rPr>
                <w:sz w:val="24"/>
                <w:szCs w:val="24"/>
                <w:lang w:val="lt-LT"/>
              </w:rPr>
              <w:t>Statinio paprastojo remonto darbų kiekio žiniaraštis“</w:t>
            </w:r>
            <w:r w:rsidR="009B04E9" w:rsidRPr="008C7450">
              <w:rPr>
                <w:sz w:val="24"/>
                <w:szCs w:val="24"/>
                <w:lang w:val="lt-LT"/>
              </w:rPr>
              <w:t>,</w:t>
            </w:r>
            <w:r w:rsidR="00465345" w:rsidRPr="008C7450">
              <w:rPr>
                <w:sz w:val="24"/>
                <w:szCs w:val="24"/>
                <w:lang w:val="lt-LT"/>
              </w:rPr>
              <w:t xml:space="preserve"> 31</w:t>
            </w:r>
            <w:r w:rsidR="009B04E9" w:rsidRPr="008C7450">
              <w:rPr>
                <w:sz w:val="24"/>
                <w:szCs w:val="24"/>
                <w:lang w:val="lt-LT"/>
              </w:rPr>
              <w:t xml:space="preserve"> </w:t>
            </w:r>
            <w:r w:rsidR="00E522E2" w:rsidRPr="008C7450">
              <w:rPr>
                <w:sz w:val="24"/>
                <w:szCs w:val="24"/>
                <w:lang w:val="lt-LT"/>
              </w:rPr>
              <w:t xml:space="preserve"> </w:t>
            </w:r>
            <w:r w:rsidR="00E052BF" w:rsidRPr="008C7450">
              <w:rPr>
                <w:sz w:val="24"/>
                <w:szCs w:val="24"/>
                <w:lang w:val="lt-LT"/>
              </w:rPr>
              <w:t>lapa</w:t>
            </w:r>
            <w:r w:rsidR="00465345" w:rsidRPr="008C7450">
              <w:rPr>
                <w:sz w:val="24"/>
                <w:szCs w:val="24"/>
                <w:lang w:val="lt-LT"/>
              </w:rPr>
              <w:t>s</w:t>
            </w:r>
            <w:r w:rsidR="00E052BF" w:rsidRPr="008C7450">
              <w:rPr>
                <w:sz w:val="24"/>
                <w:szCs w:val="24"/>
                <w:lang w:val="lt-LT"/>
              </w:rPr>
              <w:t>.</w:t>
            </w:r>
          </w:p>
          <w:p w:rsidR="00D77FC5" w:rsidRPr="008C7450" w:rsidRDefault="00D77FC5" w:rsidP="00A16917">
            <w:pPr>
              <w:rPr>
                <w:sz w:val="16"/>
                <w:szCs w:val="16"/>
                <w:lang w:val="lt-LT"/>
              </w:rPr>
            </w:pPr>
          </w:p>
        </w:tc>
      </w:tr>
      <w:tr w:rsidR="00A16917" w:rsidRPr="00F1076A" w:rsidTr="00EB32F4">
        <w:tc>
          <w:tcPr>
            <w:tcW w:w="4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6917" w:rsidRPr="008C7450" w:rsidRDefault="00A16917" w:rsidP="00A16917">
            <w:pPr>
              <w:ind w:left="34"/>
              <w:rPr>
                <w:b/>
                <w:sz w:val="24"/>
                <w:szCs w:val="24"/>
                <w:lang w:val="lt-LT"/>
              </w:rPr>
            </w:pPr>
            <w:r w:rsidRPr="008C7450">
              <w:rPr>
                <w:b/>
                <w:sz w:val="24"/>
                <w:szCs w:val="24"/>
                <w:lang w:val="lt-LT"/>
              </w:rPr>
              <w:t>1</w:t>
            </w:r>
            <w:r w:rsidR="00571E86" w:rsidRPr="008C7450">
              <w:rPr>
                <w:b/>
                <w:sz w:val="24"/>
                <w:szCs w:val="24"/>
                <w:lang w:val="lt-LT"/>
              </w:rPr>
              <w:t>2</w:t>
            </w:r>
            <w:r w:rsidRPr="008C7450">
              <w:rPr>
                <w:b/>
                <w:sz w:val="24"/>
                <w:szCs w:val="24"/>
                <w:lang w:val="lt-LT"/>
              </w:rPr>
              <w:t>. Užsakovo rekvizitai</w:t>
            </w:r>
          </w:p>
          <w:p w:rsidR="00A16917" w:rsidRPr="008C7450" w:rsidRDefault="00A16917" w:rsidP="00A16917">
            <w:pPr>
              <w:rPr>
                <w:rFonts w:eastAsia="Calibri"/>
                <w:sz w:val="24"/>
                <w:szCs w:val="24"/>
                <w:lang w:val="lt-LT"/>
              </w:rPr>
            </w:pPr>
            <w:r w:rsidRPr="008C7450">
              <w:rPr>
                <w:rFonts w:eastAsia="Calibri"/>
                <w:sz w:val="24"/>
                <w:szCs w:val="24"/>
                <w:lang w:val="lt-LT"/>
              </w:rPr>
              <w:t>LK LV Įgulų aptarnavimo tarnyba</w:t>
            </w:r>
          </w:p>
          <w:p w:rsidR="00A16917" w:rsidRPr="008C7450" w:rsidRDefault="00A16917" w:rsidP="00A16917">
            <w:pPr>
              <w:rPr>
                <w:rFonts w:eastAsia="Calibri"/>
                <w:sz w:val="24"/>
                <w:szCs w:val="24"/>
                <w:lang w:val="lt-LT"/>
              </w:rPr>
            </w:pPr>
            <w:r w:rsidRPr="008C7450">
              <w:rPr>
                <w:rFonts w:eastAsia="Calibri"/>
                <w:sz w:val="24"/>
                <w:szCs w:val="24"/>
                <w:lang w:val="lt-LT"/>
              </w:rPr>
              <w:t>Mindaugo g. 26, LT-03215 Vilnius</w:t>
            </w:r>
            <w:r w:rsidRPr="008C7450">
              <w:rPr>
                <w:rFonts w:eastAsia="Calibri"/>
                <w:sz w:val="24"/>
                <w:szCs w:val="24"/>
                <w:lang w:val="lt-LT"/>
              </w:rPr>
              <w:tab/>
            </w:r>
          </w:p>
          <w:p w:rsidR="00A16917" w:rsidRPr="008C7450" w:rsidRDefault="00A16917" w:rsidP="00A16917">
            <w:pPr>
              <w:rPr>
                <w:rFonts w:eastAsia="Calibri"/>
                <w:sz w:val="24"/>
                <w:szCs w:val="24"/>
                <w:lang w:val="lt-LT"/>
              </w:rPr>
            </w:pPr>
            <w:r w:rsidRPr="008C7450">
              <w:rPr>
                <w:rFonts w:eastAsia="Calibri"/>
                <w:sz w:val="24"/>
                <w:szCs w:val="24"/>
                <w:lang w:val="lt-LT"/>
              </w:rPr>
              <w:t>Filialo kodas 300066843</w:t>
            </w:r>
          </w:p>
          <w:p w:rsidR="00A16917" w:rsidRPr="008C7450" w:rsidRDefault="00A16917" w:rsidP="00A16917">
            <w:pPr>
              <w:rPr>
                <w:rFonts w:eastAsia="Calibri"/>
                <w:sz w:val="24"/>
                <w:szCs w:val="24"/>
                <w:lang w:val="lt-LT"/>
              </w:rPr>
            </w:pPr>
            <w:r w:rsidRPr="008C7450">
              <w:rPr>
                <w:rFonts w:eastAsia="Calibri"/>
                <w:sz w:val="24"/>
                <w:szCs w:val="24"/>
                <w:lang w:val="lt-LT"/>
              </w:rPr>
              <w:t>Tel. (8 5) 278 53 43</w:t>
            </w:r>
          </w:p>
          <w:p w:rsidR="00A16917" w:rsidRPr="008C7450" w:rsidRDefault="00A16917" w:rsidP="00A16917">
            <w:pPr>
              <w:rPr>
                <w:rFonts w:eastAsia="Calibri"/>
                <w:sz w:val="24"/>
                <w:szCs w:val="24"/>
                <w:lang w:val="lt-LT"/>
              </w:rPr>
            </w:pPr>
            <w:r w:rsidRPr="008C7450">
              <w:rPr>
                <w:rFonts w:eastAsia="Calibri"/>
                <w:sz w:val="24"/>
                <w:szCs w:val="24"/>
                <w:lang w:val="lt-LT"/>
              </w:rPr>
              <w:t>Faksas (8 5) 211 38 14</w:t>
            </w:r>
          </w:p>
          <w:p w:rsidR="00A16917" w:rsidRPr="008C7450" w:rsidRDefault="00A16917" w:rsidP="00A16917">
            <w:pPr>
              <w:rPr>
                <w:rFonts w:eastAsia="Calibri"/>
                <w:sz w:val="24"/>
                <w:szCs w:val="24"/>
                <w:lang w:val="lt-LT"/>
              </w:rPr>
            </w:pPr>
            <w:r w:rsidRPr="008C7450">
              <w:rPr>
                <w:rFonts w:eastAsia="Calibri"/>
                <w:sz w:val="24"/>
                <w:szCs w:val="24"/>
                <w:lang w:val="lt-LT"/>
              </w:rPr>
              <w:t>Mokėtojo rekvizitai:</w:t>
            </w:r>
          </w:p>
          <w:p w:rsidR="00A16917" w:rsidRPr="008C7450" w:rsidRDefault="00A16917" w:rsidP="00A16917">
            <w:pPr>
              <w:rPr>
                <w:rFonts w:eastAsia="Calibri"/>
                <w:sz w:val="24"/>
                <w:szCs w:val="24"/>
                <w:lang w:val="lt-LT"/>
              </w:rPr>
            </w:pPr>
            <w:r w:rsidRPr="008C7450">
              <w:rPr>
                <w:rFonts w:eastAsia="Calibri"/>
                <w:sz w:val="24"/>
                <w:szCs w:val="24"/>
                <w:lang w:val="lt-LT"/>
              </w:rPr>
              <w:t>Lietuvos kariuomenė</w:t>
            </w:r>
          </w:p>
          <w:p w:rsidR="00A16917" w:rsidRPr="008C7450" w:rsidRDefault="00A16917" w:rsidP="00A16917">
            <w:pPr>
              <w:rPr>
                <w:rFonts w:eastAsia="Calibri"/>
                <w:sz w:val="24"/>
                <w:szCs w:val="24"/>
                <w:lang w:val="lt-LT"/>
              </w:rPr>
            </w:pPr>
            <w:r w:rsidRPr="008C7450">
              <w:rPr>
                <w:rFonts w:eastAsia="Calibri"/>
                <w:sz w:val="24"/>
                <w:szCs w:val="24"/>
                <w:lang w:val="lt-LT"/>
              </w:rPr>
              <w:t>juridinio asmens kodas 188732677</w:t>
            </w:r>
          </w:p>
          <w:p w:rsidR="00A16917" w:rsidRPr="008C7450" w:rsidRDefault="00A16917" w:rsidP="00A16917">
            <w:pPr>
              <w:rPr>
                <w:sz w:val="24"/>
                <w:szCs w:val="24"/>
                <w:lang w:val="lt-LT"/>
              </w:rPr>
            </w:pPr>
            <w:r w:rsidRPr="008C7450">
              <w:rPr>
                <w:sz w:val="24"/>
                <w:szCs w:val="24"/>
                <w:lang w:val="lt-LT"/>
              </w:rPr>
              <w:t>Šv. Ignoto g. 8, LT-01120 Vilnius</w:t>
            </w:r>
          </w:p>
          <w:p w:rsidR="00A16917" w:rsidRPr="008C7450" w:rsidRDefault="00A16917" w:rsidP="00A16917">
            <w:pPr>
              <w:rPr>
                <w:rFonts w:eastAsia="Calibri"/>
                <w:sz w:val="24"/>
                <w:szCs w:val="24"/>
                <w:lang w:val="lt-LT"/>
              </w:rPr>
            </w:pPr>
            <w:r w:rsidRPr="008C7450">
              <w:rPr>
                <w:rFonts w:eastAsia="Calibri"/>
                <w:sz w:val="24"/>
                <w:szCs w:val="24"/>
                <w:lang w:val="lt-LT"/>
              </w:rPr>
              <w:t>A.</w:t>
            </w:r>
            <w:r w:rsidR="001615A8" w:rsidRPr="008C7450">
              <w:rPr>
                <w:rFonts w:eastAsia="Calibri"/>
                <w:sz w:val="24"/>
                <w:szCs w:val="24"/>
                <w:lang w:val="lt-LT"/>
              </w:rPr>
              <w:t xml:space="preserve"> </w:t>
            </w:r>
            <w:r w:rsidRPr="008C7450">
              <w:rPr>
                <w:rFonts w:eastAsia="Calibri"/>
                <w:sz w:val="24"/>
                <w:szCs w:val="24"/>
                <w:lang w:val="lt-LT"/>
              </w:rPr>
              <w:t>s. LT48 7300 0100 0246 0179</w:t>
            </w:r>
          </w:p>
          <w:p w:rsidR="00A16917" w:rsidRPr="008C7450" w:rsidRDefault="00A16917" w:rsidP="00A16917">
            <w:pPr>
              <w:rPr>
                <w:rFonts w:eastAsia="Calibri"/>
                <w:sz w:val="24"/>
                <w:szCs w:val="24"/>
                <w:lang w:val="lt-LT"/>
              </w:rPr>
            </w:pPr>
            <w:r w:rsidRPr="008C7450">
              <w:rPr>
                <w:rFonts w:eastAsia="Calibri"/>
                <w:sz w:val="24"/>
                <w:szCs w:val="24"/>
                <w:lang w:val="lt-LT"/>
              </w:rPr>
              <w:t>AB bankas Swedbank, banko kodas 73000</w:t>
            </w:r>
          </w:p>
          <w:p w:rsidR="00A16917" w:rsidRPr="008C7450" w:rsidRDefault="00A16917" w:rsidP="00A16917">
            <w:pPr>
              <w:ind w:left="34"/>
              <w:rPr>
                <w:sz w:val="24"/>
                <w:szCs w:val="24"/>
                <w:lang w:val="lt-LT"/>
              </w:rPr>
            </w:pPr>
            <w:r w:rsidRPr="008C7450">
              <w:rPr>
                <w:sz w:val="24"/>
                <w:szCs w:val="24"/>
                <w:lang w:val="lt-LT"/>
              </w:rPr>
              <w:t>PVM mokėtojo kodas  LT887326716</w:t>
            </w:r>
          </w:p>
          <w:p w:rsidR="00D77FC5" w:rsidRPr="008C7450" w:rsidRDefault="00D77FC5" w:rsidP="00A16917">
            <w:pPr>
              <w:ind w:left="34"/>
              <w:rPr>
                <w:sz w:val="16"/>
                <w:szCs w:val="16"/>
                <w:lang w:val="lt-LT"/>
              </w:rPr>
            </w:pPr>
          </w:p>
        </w:tc>
        <w:tc>
          <w:tcPr>
            <w:tcW w:w="4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6917" w:rsidRPr="008C7450" w:rsidRDefault="00A16917" w:rsidP="00A16917">
            <w:pPr>
              <w:rPr>
                <w:b/>
                <w:sz w:val="24"/>
                <w:szCs w:val="24"/>
                <w:lang w:val="lt-LT"/>
              </w:rPr>
            </w:pPr>
            <w:r w:rsidRPr="008C7450">
              <w:rPr>
                <w:b/>
                <w:sz w:val="24"/>
                <w:szCs w:val="24"/>
                <w:lang w:val="lt-LT"/>
              </w:rPr>
              <w:t>1</w:t>
            </w:r>
            <w:r w:rsidR="00571E86" w:rsidRPr="008C7450">
              <w:rPr>
                <w:b/>
                <w:sz w:val="24"/>
                <w:szCs w:val="24"/>
                <w:lang w:val="lt-LT"/>
              </w:rPr>
              <w:t>3</w:t>
            </w:r>
            <w:r w:rsidRPr="008C7450">
              <w:rPr>
                <w:b/>
                <w:sz w:val="24"/>
                <w:szCs w:val="24"/>
                <w:lang w:val="lt-LT"/>
              </w:rPr>
              <w:t>. Rangovo rekvizitai</w:t>
            </w:r>
          </w:p>
          <w:p w:rsidR="00A16917" w:rsidRPr="008C7450" w:rsidRDefault="009E5FE5" w:rsidP="009E5FE5">
            <w:pPr>
              <w:jc w:val="both"/>
              <w:rPr>
                <w:sz w:val="24"/>
                <w:szCs w:val="24"/>
              </w:rPr>
            </w:pPr>
            <w:r w:rsidRPr="008C7450">
              <w:rPr>
                <w:sz w:val="24"/>
                <w:szCs w:val="24"/>
              </w:rPr>
              <w:t>UAB „</w:t>
            </w:r>
            <w:proofErr w:type="spellStart"/>
            <w:r w:rsidRPr="008C7450">
              <w:rPr>
                <w:sz w:val="24"/>
                <w:szCs w:val="24"/>
              </w:rPr>
              <w:t>Liperus</w:t>
            </w:r>
            <w:proofErr w:type="spellEnd"/>
            <w:r w:rsidRPr="008C7450">
              <w:rPr>
                <w:sz w:val="24"/>
                <w:szCs w:val="24"/>
              </w:rPr>
              <w:t>“</w:t>
            </w:r>
          </w:p>
          <w:p w:rsidR="009E5FE5" w:rsidRPr="008C7450" w:rsidRDefault="009E5FE5" w:rsidP="009E5FE5">
            <w:pPr>
              <w:jc w:val="both"/>
              <w:rPr>
                <w:sz w:val="24"/>
                <w:szCs w:val="24"/>
              </w:rPr>
            </w:pPr>
            <w:r w:rsidRPr="008C7450">
              <w:rPr>
                <w:sz w:val="24"/>
                <w:szCs w:val="24"/>
              </w:rPr>
              <w:t xml:space="preserve">J. </w:t>
            </w:r>
            <w:proofErr w:type="spellStart"/>
            <w:r w:rsidRPr="008C7450">
              <w:rPr>
                <w:sz w:val="24"/>
                <w:szCs w:val="24"/>
              </w:rPr>
              <w:t>Savickio</w:t>
            </w:r>
            <w:proofErr w:type="spellEnd"/>
            <w:r w:rsidRPr="008C7450">
              <w:rPr>
                <w:sz w:val="24"/>
                <w:szCs w:val="24"/>
              </w:rPr>
              <w:t xml:space="preserve"> g. 4-7, LT-01108, Vilnius</w:t>
            </w:r>
          </w:p>
          <w:p w:rsidR="009E5FE5" w:rsidRPr="008C7450" w:rsidRDefault="009E5FE5" w:rsidP="009E5FE5">
            <w:pPr>
              <w:jc w:val="both"/>
              <w:rPr>
                <w:sz w:val="24"/>
                <w:szCs w:val="24"/>
              </w:rPr>
            </w:pPr>
            <w:r w:rsidRPr="008C7450">
              <w:rPr>
                <w:sz w:val="24"/>
                <w:szCs w:val="24"/>
              </w:rPr>
              <w:t>Tel. +37064107164</w:t>
            </w:r>
          </w:p>
          <w:p w:rsidR="009E5FE5" w:rsidRPr="008C7450" w:rsidRDefault="009E5FE5" w:rsidP="009E5FE5">
            <w:pPr>
              <w:jc w:val="both"/>
              <w:rPr>
                <w:sz w:val="24"/>
                <w:szCs w:val="24"/>
              </w:rPr>
            </w:pPr>
            <w:r w:rsidRPr="008C7450">
              <w:rPr>
                <w:sz w:val="24"/>
                <w:szCs w:val="24"/>
              </w:rPr>
              <w:t xml:space="preserve">El. p. </w:t>
            </w:r>
            <w:hyperlink r:id="rId7" w:history="1">
              <w:r w:rsidRPr="008C7450">
                <w:rPr>
                  <w:rStyle w:val="Hyperlink"/>
                  <w:sz w:val="24"/>
                  <w:szCs w:val="24"/>
                </w:rPr>
                <w:t>Aleksas.alsauskas@.liperus.com</w:t>
              </w:r>
            </w:hyperlink>
          </w:p>
          <w:p w:rsidR="009E5FE5" w:rsidRPr="008C7450" w:rsidRDefault="009E5FE5" w:rsidP="009E5FE5">
            <w:pPr>
              <w:jc w:val="both"/>
              <w:rPr>
                <w:sz w:val="24"/>
                <w:szCs w:val="24"/>
              </w:rPr>
            </w:pPr>
            <w:proofErr w:type="spellStart"/>
            <w:r w:rsidRPr="008C7450">
              <w:rPr>
                <w:sz w:val="24"/>
                <w:szCs w:val="24"/>
              </w:rPr>
              <w:t>Įmonės</w:t>
            </w:r>
            <w:proofErr w:type="spellEnd"/>
            <w:r w:rsidRPr="008C7450">
              <w:rPr>
                <w:sz w:val="24"/>
                <w:szCs w:val="24"/>
              </w:rPr>
              <w:t xml:space="preserve"> </w:t>
            </w:r>
            <w:proofErr w:type="spellStart"/>
            <w:r w:rsidRPr="008C7450">
              <w:rPr>
                <w:sz w:val="24"/>
                <w:szCs w:val="24"/>
              </w:rPr>
              <w:t>kodas</w:t>
            </w:r>
            <w:proofErr w:type="spellEnd"/>
            <w:r w:rsidRPr="008C7450">
              <w:rPr>
                <w:sz w:val="24"/>
                <w:szCs w:val="24"/>
              </w:rPr>
              <w:t xml:space="preserve"> 303034441</w:t>
            </w:r>
          </w:p>
          <w:p w:rsidR="009E5FE5" w:rsidRPr="008C7450" w:rsidRDefault="009E5FE5" w:rsidP="009E5FE5">
            <w:pPr>
              <w:jc w:val="both"/>
              <w:rPr>
                <w:sz w:val="24"/>
                <w:szCs w:val="24"/>
              </w:rPr>
            </w:pPr>
            <w:r w:rsidRPr="008C7450">
              <w:rPr>
                <w:sz w:val="24"/>
                <w:szCs w:val="24"/>
              </w:rPr>
              <w:t xml:space="preserve">PVM </w:t>
            </w:r>
            <w:proofErr w:type="spellStart"/>
            <w:r w:rsidRPr="008C7450">
              <w:rPr>
                <w:sz w:val="24"/>
                <w:szCs w:val="24"/>
              </w:rPr>
              <w:t>mokėtojo</w:t>
            </w:r>
            <w:proofErr w:type="spellEnd"/>
            <w:r w:rsidRPr="008C7450">
              <w:rPr>
                <w:sz w:val="24"/>
                <w:szCs w:val="24"/>
              </w:rPr>
              <w:t xml:space="preserve"> </w:t>
            </w:r>
            <w:proofErr w:type="spellStart"/>
            <w:r w:rsidRPr="008C7450">
              <w:rPr>
                <w:sz w:val="24"/>
                <w:szCs w:val="24"/>
              </w:rPr>
              <w:t>kodas</w:t>
            </w:r>
            <w:proofErr w:type="spellEnd"/>
            <w:r w:rsidRPr="008C7450">
              <w:rPr>
                <w:sz w:val="24"/>
                <w:szCs w:val="24"/>
              </w:rPr>
              <w:t xml:space="preserve"> LT100007658415</w:t>
            </w:r>
          </w:p>
          <w:p w:rsidR="009E5FE5" w:rsidRPr="008C7450" w:rsidRDefault="009E5FE5" w:rsidP="009E5FE5">
            <w:pPr>
              <w:jc w:val="both"/>
              <w:rPr>
                <w:sz w:val="24"/>
                <w:szCs w:val="24"/>
              </w:rPr>
            </w:pPr>
            <w:r w:rsidRPr="008C7450">
              <w:rPr>
                <w:sz w:val="24"/>
                <w:szCs w:val="24"/>
              </w:rPr>
              <w:t>A/S LT984010042403978136</w:t>
            </w:r>
          </w:p>
          <w:p w:rsidR="009E5FE5" w:rsidRPr="008C7450" w:rsidRDefault="009536A9" w:rsidP="009E5FE5">
            <w:pPr>
              <w:jc w:val="both"/>
              <w:rPr>
                <w:sz w:val="24"/>
                <w:szCs w:val="24"/>
              </w:rPr>
            </w:pPr>
            <w:proofErr w:type="spellStart"/>
            <w:r w:rsidRPr="008C7450">
              <w:rPr>
                <w:sz w:val="24"/>
                <w:szCs w:val="24"/>
              </w:rPr>
              <w:t>Luminor</w:t>
            </w:r>
            <w:proofErr w:type="spellEnd"/>
            <w:r w:rsidRPr="008C7450">
              <w:rPr>
                <w:sz w:val="24"/>
                <w:szCs w:val="24"/>
              </w:rPr>
              <w:t xml:space="preserve"> Bank,SWIFT:AGBLLT2X</w:t>
            </w:r>
          </w:p>
        </w:tc>
      </w:tr>
    </w:tbl>
    <w:p w:rsidR="00087ED6" w:rsidRDefault="00087ED6">
      <w:pPr>
        <w:pStyle w:val="Pagrindinistekstas1"/>
        <w:ind w:firstLine="0"/>
        <w:rPr>
          <w:rFonts w:ascii="Times New Roman" w:hAnsi="Times New Roman"/>
          <w:b/>
          <w:sz w:val="24"/>
          <w:szCs w:val="24"/>
          <w:lang w:val="lt-LT"/>
        </w:rPr>
      </w:pPr>
    </w:p>
    <w:p w:rsidR="003957EF" w:rsidRPr="00C96B23" w:rsidRDefault="00AD2CA1">
      <w:pPr>
        <w:pStyle w:val="Pagrindinistekstas1"/>
        <w:ind w:firstLine="0"/>
        <w:rPr>
          <w:rFonts w:ascii="Times New Roman" w:hAnsi="Times New Roman"/>
          <w:b/>
          <w:sz w:val="24"/>
          <w:szCs w:val="24"/>
          <w:lang w:val="lt-LT"/>
        </w:rPr>
      </w:pPr>
      <w:r w:rsidRPr="00C96B23">
        <w:rPr>
          <w:rFonts w:ascii="Times New Roman" w:hAnsi="Times New Roman"/>
          <w:b/>
          <w:sz w:val="24"/>
          <w:szCs w:val="24"/>
          <w:lang w:val="lt-LT"/>
        </w:rPr>
        <w:t>Užsakovo vardu</w:t>
      </w:r>
      <w:r w:rsidRPr="00F1076A">
        <w:rPr>
          <w:rFonts w:ascii="Times New Roman" w:hAnsi="Times New Roman"/>
          <w:sz w:val="24"/>
          <w:szCs w:val="24"/>
          <w:lang w:val="lt-LT"/>
        </w:rPr>
        <w:tab/>
      </w:r>
      <w:r w:rsidRPr="00F1076A">
        <w:rPr>
          <w:rFonts w:ascii="Times New Roman" w:hAnsi="Times New Roman"/>
          <w:sz w:val="24"/>
          <w:szCs w:val="24"/>
          <w:lang w:val="lt-LT"/>
        </w:rPr>
        <w:tab/>
      </w:r>
      <w:r w:rsidRPr="00F1076A">
        <w:rPr>
          <w:rFonts w:ascii="Times New Roman" w:hAnsi="Times New Roman"/>
          <w:sz w:val="24"/>
          <w:szCs w:val="24"/>
          <w:lang w:val="lt-LT"/>
        </w:rPr>
        <w:tab/>
      </w:r>
      <w:r w:rsidRPr="00F1076A">
        <w:rPr>
          <w:rFonts w:ascii="Times New Roman" w:hAnsi="Times New Roman"/>
          <w:sz w:val="24"/>
          <w:szCs w:val="24"/>
          <w:lang w:val="lt-LT"/>
        </w:rPr>
        <w:tab/>
      </w:r>
      <w:r w:rsidRPr="00C96B23">
        <w:rPr>
          <w:rFonts w:ascii="Times New Roman" w:hAnsi="Times New Roman"/>
          <w:b/>
          <w:sz w:val="24"/>
          <w:szCs w:val="24"/>
          <w:lang w:val="lt-LT"/>
        </w:rPr>
        <w:t>Rangovo vardu</w:t>
      </w:r>
    </w:p>
    <w:p w:rsidR="00D62451" w:rsidRPr="00B80480" w:rsidRDefault="00A70BD2">
      <w:pPr>
        <w:rPr>
          <w:sz w:val="24"/>
          <w:szCs w:val="24"/>
          <w:lang w:val="lt-LT"/>
        </w:rPr>
      </w:pPr>
      <w:r w:rsidRPr="00B80480">
        <w:rPr>
          <w:sz w:val="24"/>
          <w:szCs w:val="24"/>
          <w:lang w:val="lt-LT"/>
        </w:rPr>
        <w:t>Vadas</w:t>
      </w:r>
      <w:r w:rsidRPr="00B80480">
        <w:rPr>
          <w:sz w:val="24"/>
          <w:szCs w:val="24"/>
          <w:lang w:val="lt-LT"/>
        </w:rPr>
        <w:tab/>
      </w:r>
      <w:r w:rsidRPr="00B80480">
        <w:rPr>
          <w:sz w:val="24"/>
          <w:szCs w:val="24"/>
          <w:lang w:val="lt-LT"/>
        </w:rPr>
        <w:tab/>
      </w:r>
      <w:r w:rsidRPr="00B80480">
        <w:rPr>
          <w:sz w:val="24"/>
          <w:szCs w:val="24"/>
          <w:lang w:val="lt-LT"/>
        </w:rPr>
        <w:tab/>
      </w:r>
      <w:r w:rsidRPr="00B80480">
        <w:rPr>
          <w:sz w:val="24"/>
          <w:szCs w:val="24"/>
          <w:lang w:val="lt-LT"/>
        </w:rPr>
        <w:tab/>
      </w:r>
      <w:r w:rsidRPr="00B80480">
        <w:rPr>
          <w:sz w:val="24"/>
          <w:szCs w:val="24"/>
          <w:lang w:val="lt-LT"/>
        </w:rPr>
        <w:tab/>
        <w:t>Direktor</w:t>
      </w:r>
      <w:r w:rsidR="003A74EC" w:rsidRPr="00B80480">
        <w:rPr>
          <w:sz w:val="24"/>
          <w:szCs w:val="24"/>
          <w:lang w:val="lt-LT"/>
        </w:rPr>
        <w:t>ius</w:t>
      </w:r>
    </w:p>
    <w:p w:rsidR="00D62451" w:rsidRPr="00B80480" w:rsidRDefault="00D62451">
      <w:pPr>
        <w:rPr>
          <w:sz w:val="24"/>
          <w:szCs w:val="24"/>
          <w:lang w:val="lt-LT"/>
        </w:rPr>
      </w:pPr>
    </w:p>
    <w:p w:rsidR="003957EF" w:rsidRPr="00B80480" w:rsidRDefault="00D62451">
      <w:pPr>
        <w:rPr>
          <w:sz w:val="24"/>
          <w:szCs w:val="24"/>
        </w:rPr>
      </w:pPr>
      <w:r w:rsidRPr="00B80480">
        <w:rPr>
          <w:sz w:val="24"/>
          <w:szCs w:val="24"/>
          <w:lang w:val="lt-LT"/>
        </w:rPr>
        <w:t xml:space="preserve">plk. ltn. </w:t>
      </w:r>
      <w:r w:rsidR="00A108CB" w:rsidRPr="00B80480">
        <w:rPr>
          <w:sz w:val="24"/>
          <w:szCs w:val="24"/>
          <w:lang w:val="lt-LT"/>
        </w:rPr>
        <w:t>Mindaugas Juotkus</w:t>
      </w:r>
      <w:r w:rsidR="00C87CE2" w:rsidRPr="00B80480">
        <w:rPr>
          <w:sz w:val="24"/>
          <w:szCs w:val="24"/>
          <w:lang w:val="lt-LT"/>
        </w:rPr>
        <w:tab/>
      </w:r>
      <w:r w:rsidR="00C87CE2" w:rsidRPr="00B80480">
        <w:rPr>
          <w:sz w:val="24"/>
          <w:szCs w:val="24"/>
          <w:lang w:val="lt-LT"/>
        </w:rPr>
        <w:tab/>
      </w:r>
      <w:r w:rsidR="00C87CE2" w:rsidRPr="00B80480">
        <w:rPr>
          <w:sz w:val="24"/>
          <w:szCs w:val="24"/>
          <w:lang w:val="lt-LT"/>
        </w:rPr>
        <w:tab/>
      </w:r>
      <w:r w:rsidR="009D77D7">
        <w:rPr>
          <w:sz w:val="24"/>
          <w:szCs w:val="24"/>
          <w:lang w:val="lt-LT"/>
        </w:rPr>
        <w:t>Darius Matulionis</w:t>
      </w:r>
      <w:r w:rsidR="00AD2CA1" w:rsidRPr="00B80480">
        <w:rPr>
          <w:sz w:val="24"/>
          <w:szCs w:val="24"/>
          <w:lang w:val="lt-LT"/>
        </w:rPr>
        <w:tab/>
      </w:r>
      <w:r w:rsidR="00AD2CA1" w:rsidRPr="00B80480">
        <w:rPr>
          <w:sz w:val="24"/>
          <w:szCs w:val="24"/>
          <w:lang w:val="lt-LT"/>
        </w:rPr>
        <w:tab/>
      </w:r>
      <w:r w:rsidR="00AD2CA1" w:rsidRPr="00B80480">
        <w:rPr>
          <w:sz w:val="24"/>
          <w:szCs w:val="24"/>
          <w:lang w:val="lt-LT"/>
        </w:rPr>
        <w:tab/>
      </w:r>
      <w:r w:rsidR="00AD2CA1" w:rsidRPr="00B80480">
        <w:rPr>
          <w:sz w:val="24"/>
          <w:szCs w:val="24"/>
          <w:lang w:val="lt-LT"/>
        </w:rPr>
        <w:tab/>
      </w:r>
      <w:r w:rsidR="00AD2CA1" w:rsidRPr="00B80480">
        <w:rPr>
          <w:sz w:val="24"/>
          <w:szCs w:val="24"/>
        </w:rPr>
        <w:tab/>
      </w:r>
      <w:r w:rsidR="00AD2CA1" w:rsidRPr="00B80480">
        <w:rPr>
          <w:sz w:val="24"/>
          <w:szCs w:val="24"/>
        </w:rPr>
        <w:tab/>
      </w:r>
      <w:r w:rsidR="00AD2CA1" w:rsidRPr="00B80480">
        <w:rPr>
          <w:sz w:val="24"/>
          <w:szCs w:val="24"/>
        </w:rPr>
        <w:tab/>
      </w:r>
    </w:p>
    <w:p w:rsidR="003957EF" w:rsidRDefault="00AD2CA1">
      <w:pPr>
        <w:rPr>
          <w:b/>
          <w:sz w:val="24"/>
          <w:szCs w:val="24"/>
          <w:lang w:val="lt-LT"/>
        </w:rPr>
      </w:pPr>
      <w:r w:rsidRPr="00B80480">
        <w:rPr>
          <w:sz w:val="24"/>
          <w:szCs w:val="24"/>
        </w:rPr>
        <w:t>A. V.</w:t>
      </w:r>
      <w:r>
        <w:rPr>
          <w:sz w:val="24"/>
          <w:szCs w:val="24"/>
        </w:rPr>
        <w:tab/>
      </w:r>
      <w:r>
        <w:rPr>
          <w:sz w:val="24"/>
          <w:szCs w:val="24"/>
        </w:rPr>
        <w:tab/>
      </w:r>
      <w:r>
        <w:rPr>
          <w:sz w:val="24"/>
          <w:szCs w:val="24"/>
        </w:rPr>
        <w:tab/>
      </w:r>
      <w:r>
        <w:rPr>
          <w:sz w:val="24"/>
          <w:szCs w:val="24"/>
        </w:rPr>
        <w:tab/>
      </w:r>
      <w:r>
        <w:rPr>
          <w:sz w:val="24"/>
          <w:szCs w:val="24"/>
        </w:rPr>
        <w:tab/>
        <w:t>A. V.</w:t>
      </w:r>
    </w:p>
    <w:p w:rsidR="00F1076A" w:rsidRDefault="00F1076A">
      <w:pPr>
        <w:ind w:left="540"/>
        <w:jc w:val="center"/>
        <w:rPr>
          <w:sz w:val="24"/>
          <w:szCs w:val="24"/>
          <w:lang w:val="lt-LT"/>
        </w:rPr>
      </w:pPr>
    </w:p>
    <w:p w:rsidR="00F1076A" w:rsidRDefault="00F1076A">
      <w:pPr>
        <w:ind w:left="540"/>
        <w:jc w:val="center"/>
        <w:rPr>
          <w:sz w:val="24"/>
          <w:szCs w:val="24"/>
          <w:lang w:val="lt-LT"/>
        </w:rPr>
      </w:pPr>
    </w:p>
    <w:p w:rsidR="00C96B23" w:rsidRPr="00C6361B" w:rsidRDefault="00AD2CA1" w:rsidP="00C96B23">
      <w:pPr>
        <w:jc w:val="center"/>
        <w:rPr>
          <w:b/>
          <w:sz w:val="24"/>
          <w:szCs w:val="24"/>
          <w:lang w:val="lt-LT"/>
        </w:rPr>
      </w:pPr>
      <w:r>
        <w:br w:type="page"/>
      </w:r>
      <w:r w:rsidR="00C96B23" w:rsidRPr="00C6361B">
        <w:rPr>
          <w:b/>
          <w:sz w:val="24"/>
          <w:szCs w:val="24"/>
          <w:lang w:val="lt-LT"/>
        </w:rPr>
        <w:lastRenderedPageBreak/>
        <w:t>PAPRASTOJO REMONTO DARBŲ RANGOS VIEŠOJO PIRKIMO-PARDAVIMO SUTARTIS</w:t>
      </w:r>
    </w:p>
    <w:p w:rsidR="00C96B23" w:rsidRPr="00C6361B" w:rsidRDefault="00C96B23" w:rsidP="00C96B23">
      <w:pPr>
        <w:jc w:val="center"/>
        <w:outlineLvl w:val="0"/>
        <w:rPr>
          <w:b/>
          <w:sz w:val="24"/>
          <w:szCs w:val="24"/>
          <w:lang w:val="lt-LT"/>
        </w:rPr>
      </w:pPr>
    </w:p>
    <w:p w:rsidR="00C96B23" w:rsidRPr="00C6361B" w:rsidRDefault="00C96B23" w:rsidP="00C96B23">
      <w:pPr>
        <w:jc w:val="center"/>
        <w:outlineLvl w:val="0"/>
        <w:rPr>
          <w:b/>
          <w:sz w:val="24"/>
          <w:szCs w:val="24"/>
          <w:lang w:val="lt-LT"/>
        </w:rPr>
      </w:pPr>
      <w:r w:rsidRPr="00C6361B">
        <w:rPr>
          <w:b/>
          <w:sz w:val="24"/>
          <w:szCs w:val="24"/>
          <w:lang w:val="lt-LT"/>
        </w:rPr>
        <w:t>II. BENDROJI DALIS</w:t>
      </w:r>
    </w:p>
    <w:p w:rsidR="00C96B23" w:rsidRPr="00C6361B" w:rsidRDefault="00C96B23" w:rsidP="00C96B23">
      <w:pPr>
        <w:jc w:val="center"/>
        <w:outlineLvl w:val="0"/>
        <w:rPr>
          <w:b/>
          <w:sz w:val="24"/>
          <w:szCs w:val="24"/>
          <w:lang w:val="lt-LT"/>
        </w:rPr>
      </w:pPr>
    </w:p>
    <w:p w:rsidR="00C96B23" w:rsidRPr="00C6361B" w:rsidRDefault="00C96B23" w:rsidP="00C96B23">
      <w:pPr>
        <w:rPr>
          <w:b/>
          <w:sz w:val="24"/>
          <w:szCs w:val="24"/>
          <w:lang w:val="lt-LT"/>
        </w:rPr>
      </w:pPr>
      <w:r w:rsidRPr="00C6361B">
        <w:rPr>
          <w:b/>
          <w:sz w:val="24"/>
          <w:szCs w:val="24"/>
          <w:lang w:val="lt-LT"/>
        </w:rPr>
        <w:t>1. Sąvokos</w:t>
      </w:r>
    </w:p>
    <w:p w:rsidR="00C96B23" w:rsidRPr="00C6361B" w:rsidRDefault="00C96B23" w:rsidP="00C96B23">
      <w:pPr>
        <w:rPr>
          <w:sz w:val="24"/>
          <w:szCs w:val="24"/>
          <w:lang w:val="lt-LT"/>
        </w:rPr>
      </w:pPr>
      <w:r w:rsidRPr="00C6361B">
        <w:rPr>
          <w:sz w:val="24"/>
          <w:szCs w:val="24"/>
          <w:lang w:val="lt-LT"/>
        </w:rPr>
        <w:t>1.1. Šioje sutartyje naudojamos pagrindinės sąvokos:</w:t>
      </w:r>
    </w:p>
    <w:p w:rsidR="00C96B23" w:rsidRPr="00C6361B" w:rsidRDefault="00C96B23" w:rsidP="00C96B23">
      <w:pPr>
        <w:jc w:val="both"/>
        <w:rPr>
          <w:sz w:val="24"/>
          <w:szCs w:val="24"/>
          <w:lang w:val="lt-LT"/>
        </w:rPr>
      </w:pPr>
      <w:r w:rsidRPr="00C6361B">
        <w:rPr>
          <w:sz w:val="24"/>
          <w:szCs w:val="24"/>
          <w:lang w:val="lt-LT"/>
        </w:rPr>
        <w:t xml:space="preserve">1.1.1. </w:t>
      </w:r>
      <w:r w:rsidRPr="00C6361B">
        <w:rPr>
          <w:b/>
          <w:sz w:val="24"/>
          <w:szCs w:val="24"/>
          <w:lang w:val="lt-LT"/>
        </w:rPr>
        <w:t>Darbai</w:t>
      </w:r>
      <w:r w:rsidRPr="00C6361B">
        <w:rPr>
          <w:sz w:val="24"/>
          <w:szCs w:val="24"/>
          <w:lang w:val="lt-LT"/>
        </w:rPr>
        <w:t xml:space="preserve"> – paprastojo remonto darbai, kuriuos pagal Sutartį privalo atlikti Rangovas.</w:t>
      </w:r>
    </w:p>
    <w:p w:rsidR="00C96B23" w:rsidRPr="00C6361B" w:rsidRDefault="00C96B23" w:rsidP="00C96B23">
      <w:pPr>
        <w:jc w:val="both"/>
        <w:rPr>
          <w:sz w:val="24"/>
          <w:szCs w:val="24"/>
          <w:lang w:val="lt-LT"/>
        </w:rPr>
      </w:pPr>
      <w:r w:rsidRPr="00C6361B">
        <w:rPr>
          <w:sz w:val="24"/>
          <w:szCs w:val="24"/>
          <w:lang w:val="lt-LT"/>
        </w:rPr>
        <w:t xml:space="preserve">1.1.2. </w:t>
      </w:r>
      <w:r w:rsidRPr="00C6361B">
        <w:rPr>
          <w:b/>
          <w:sz w:val="24"/>
          <w:szCs w:val="24"/>
          <w:lang w:val="lt-LT"/>
        </w:rPr>
        <w:t>Darbų pradžia</w:t>
      </w:r>
      <w:r w:rsidRPr="00C6361B">
        <w:rPr>
          <w:sz w:val="24"/>
          <w:szCs w:val="24"/>
          <w:lang w:val="lt-LT"/>
        </w:rPr>
        <w:t xml:space="preserve"> – Statybvietės perdavimo ir priėmimo akto pasirašymo data.</w:t>
      </w:r>
    </w:p>
    <w:p w:rsidR="00C96B23" w:rsidRPr="00C6361B" w:rsidRDefault="00C96B23" w:rsidP="00C96B23">
      <w:pPr>
        <w:jc w:val="both"/>
        <w:rPr>
          <w:sz w:val="24"/>
          <w:szCs w:val="24"/>
          <w:lang w:val="lt-LT"/>
        </w:rPr>
      </w:pPr>
      <w:r w:rsidRPr="00C6361B">
        <w:rPr>
          <w:sz w:val="24"/>
          <w:szCs w:val="24"/>
          <w:lang w:val="lt-LT"/>
        </w:rPr>
        <w:t xml:space="preserve">1.1.3. </w:t>
      </w:r>
      <w:r w:rsidRPr="00C6361B">
        <w:rPr>
          <w:b/>
          <w:sz w:val="24"/>
          <w:szCs w:val="24"/>
          <w:lang w:val="lt-LT"/>
        </w:rPr>
        <w:t>Darbų atlikimo terminas</w:t>
      </w:r>
      <w:r w:rsidRPr="00C6361B">
        <w:rPr>
          <w:sz w:val="24"/>
          <w:szCs w:val="24"/>
          <w:lang w:val="lt-LT"/>
        </w:rPr>
        <w:t xml:space="preserve"> – laikas, skaičiuojamas nuo Darbų pradžios iki Darbų perdavimo-priėmimo dienos, įskaitant atliktus baigiamuosius bandymus (</w:t>
      </w:r>
      <w:r w:rsidRPr="00C6361B">
        <w:rPr>
          <w:i/>
          <w:sz w:val="24"/>
          <w:szCs w:val="24"/>
          <w:lang w:val="lt-LT"/>
        </w:rPr>
        <w:t>jeigu taikoma</w:t>
      </w:r>
      <w:r w:rsidRPr="00C6361B">
        <w:rPr>
          <w:sz w:val="24"/>
          <w:szCs w:val="24"/>
          <w:lang w:val="lt-LT"/>
        </w:rPr>
        <w:t xml:space="preserve">). </w:t>
      </w:r>
    </w:p>
    <w:p w:rsidR="00C96B23" w:rsidRPr="00C6361B" w:rsidRDefault="00C96B23" w:rsidP="00C96B23">
      <w:pPr>
        <w:jc w:val="both"/>
        <w:rPr>
          <w:sz w:val="24"/>
          <w:szCs w:val="24"/>
          <w:lang w:val="lt-LT"/>
        </w:rPr>
      </w:pPr>
      <w:r w:rsidRPr="00C6361B">
        <w:rPr>
          <w:sz w:val="24"/>
          <w:szCs w:val="24"/>
          <w:lang w:val="lt-LT"/>
        </w:rPr>
        <w:t xml:space="preserve">1.1.4. </w:t>
      </w:r>
      <w:r w:rsidRPr="00C6361B">
        <w:rPr>
          <w:b/>
          <w:sz w:val="24"/>
          <w:szCs w:val="24"/>
          <w:lang w:val="lt-LT"/>
        </w:rPr>
        <w:t>Atliktų darbų aktas</w:t>
      </w:r>
      <w:r w:rsidRPr="00C6361B">
        <w:rPr>
          <w:sz w:val="24"/>
          <w:szCs w:val="24"/>
          <w:lang w:val="lt-LT"/>
        </w:rPr>
        <w:t xml:space="preserve"> – dokumentas, įforminantis Darbų perdavimą-priėmimą, pasirašomas vadovaujantis Sutarties sąlygomis.</w:t>
      </w:r>
    </w:p>
    <w:p w:rsidR="00C96B23" w:rsidRPr="00C6361B" w:rsidRDefault="00C96B23" w:rsidP="00C96B23">
      <w:pPr>
        <w:jc w:val="both"/>
        <w:rPr>
          <w:sz w:val="24"/>
          <w:szCs w:val="24"/>
          <w:lang w:val="lt-LT"/>
        </w:rPr>
      </w:pPr>
      <w:r w:rsidRPr="00C6361B">
        <w:rPr>
          <w:sz w:val="24"/>
          <w:szCs w:val="24"/>
          <w:lang w:val="lt-LT"/>
        </w:rPr>
        <w:t xml:space="preserve">1.1.5. </w:t>
      </w:r>
      <w:r w:rsidRPr="00C6361B">
        <w:rPr>
          <w:b/>
          <w:sz w:val="24"/>
          <w:szCs w:val="24"/>
          <w:lang w:val="lt-LT"/>
        </w:rPr>
        <w:t>Išlaidos</w:t>
      </w:r>
      <w:r w:rsidRPr="00C6361B">
        <w:rPr>
          <w:sz w:val="24"/>
          <w:szCs w:val="24"/>
          <w:lang w:val="lt-LT"/>
        </w:rPr>
        <w:t xml:space="preserve"> – visos pagrįstai Statybvietėje ar už jos ribų patirtos Rangovo tiesioginės ir netiesioginės išlaidos, susijusios su Sutartyje numatytais Darbais. Į išlaidas negali būti įskaičiuojamos negautos pajamos.</w:t>
      </w:r>
    </w:p>
    <w:p w:rsidR="00C96B23" w:rsidRPr="00C6361B" w:rsidRDefault="00C96B23" w:rsidP="00C96B23">
      <w:pPr>
        <w:jc w:val="both"/>
        <w:rPr>
          <w:sz w:val="24"/>
          <w:szCs w:val="24"/>
          <w:lang w:val="lt-LT"/>
        </w:rPr>
      </w:pPr>
      <w:r w:rsidRPr="00C6361B">
        <w:rPr>
          <w:sz w:val="24"/>
          <w:szCs w:val="24"/>
          <w:lang w:val="lt-LT"/>
        </w:rPr>
        <w:t xml:space="preserve">1.1.6. </w:t>
      </w:r>
      <w:r w:rsidRPr="00C6361B">
        <w:rPr>
          <w:b/>
          <w:sz w:val="24"/>
          <w:szCs w:val="24"/>
          <w:lang w:val="lt-LT"/>
        </w:rPr>
        <w:t>Įranga</w:t>
      </w:r>
      <w:r w:rsidRPr="00C6361B">
        <w:rPr>
          <w:sz w:val="24"/>
          <w:szCs w:val="24"/>
          <w:lang w:val="lt-LT"/>
        </w:rPr>
        <w:t xml:space="preserve"> – prietaisai ir mechanizmai sudarantys Darbus ar jų dalį.</w:t>
      </w:r>
    </w:p>
    <w:p w:rsidR="00C96B23" w:rsidRPr="00C6361B" w:rsidRDefault="00C96B23" w:rsidP="00C96B23">
      <w:pPr>
        <w:jc w:val="both"/>
        <w:rPr>
          <w:sz w:val="24"/>
          <w:szCs w:val="24"/>
          <w:lang w:val="lt-LT"/>
        </w:rPr>
      </w:pPr>
      <w:r w:rsidRPr="00C6361B">
        <w:rPr>
          <w:sz w:val="24"/>
          <w:szCs w:val="24"/>
          <w:lang w:val="lt-LT"/>
        </w:rPr>
        <w:t>1.1.7.</w:t>
      </w:r>
      <w:r w:rsidRPr="00C6361B">
        <w:rPr>
          <w:b/>
          <w:sz w:val="24"/>
          <w:szCs w:val="24"/>
          <w:lang w:val="lt-LT"/>
        </w:rPr>
        <w:t xml:space="preserve"> Kainodaros taisyklės</w:t>
      </w:r>
      <w:r w:rsidRPr="00C6361B">
        <w:rPr>
          <w:sz w:val="24"/>
          <w:szCs w:val="24"/>
          <w:lang w:val="lt-LT"/>
        </w:rPr>
        <w:t xml:space="preserve"> – sutarties kainos apskaičiavimo bei kainos koregavimo taisyklės.</w:t>
      </w:r>
    </w:p>
    <w:p w:rsidR="00C96B23" w:rsidRPr="00C6361B" w:rsidRDefault="00C96B23" w:rsidP="00C96B23">
      <w:pPr>
        <w:jc w:val="both"/>
        <w:rPr>
          <w:sz w:val="24"/>
          <w:szCs w:val="24"/>
          <w:lang w:val="lt-LT"/>
        </w:rPr>
      </w:pPr>
      <w:r w:rsidRPr="00C6361B">
        <w:rPr>
          <w:sz w:val="24"/>
          <w:szCs w:val="24"/>
          <w:lang w:val="lt-LT"/>
        </w:rPr>
        <w:t xml:space="preserve">1.1.8. </w:t>
      </w:r>
      <w:r w:rsidRPr="00C6361B">
        <w:rPr>
          <w:b/>
          <w:sz w:val="24"/>
          <w:szCs w:val="24"/>
          <w:lang w:val="lt-LT"/>
        </w:rPr>
        <w:t>Medžiagos</w:t>
      </w:r>
      <w:r w:rsidRPr="00C6361B">
        <w:rPr>
          <w:sz w:val="24"/>
          <w:szCs w:val="24"/>
          <w:lang w:val="lt-LT"/>
        </w:rPr>
        <w:t xml:space="preserve"> – visa tai, kas turi sudaryti Darbus ar jų dalį (išskyrus Įrangą).</w:t>
      </w:r>
    </w:p>
    <w:p w:rsidR="00C96B23" w:rsidRPr="00C6361B" w:rsidRDefault="00C96B23" w:rsidP="00C96B23">
      <w:pPr>
        <w:jc w:val="both"/>
        <w:rPr>
          <w:sz w:val="24"/>
          <w:szCs w:val="24"/>
          <w:lang w:val="lt-LT" w:eastAsia="en-US"/>
        </w:rPr>
      </w:pPr>
      <w:r w:rsidRPr="00C6361B">
        <w:rPr>
          <w:sz w:val="24"/>
          <w:szCs w:val="24"/>
          <w:lang w:val="lt-LT"/>
        </w:rPr>
        <w:t xml:space="preserve">1.1.9. </w:t>
      </w:r>
      <w:r w:rsidRPr="00C6361B">
        <w:rPr>
          <w:b/>
          <w:sz w:val="24"/>
          <w:szCs w:val="24"/>
          <w:lang w:val="lt-LT"/>
        </w:rPr>
        <w:t xml:space="preserve">Papildomi darbai </w:t>
      </w:r>
      <w:r w:rsidRPr="00C6361B">
        <w:rPr>
          <w:sz w:val="24"/>
          <w:szCs w:val="24"/>
          <w:lang w:val="lt-LT"/>
        </w:rPr>
        <w:t xml:space="preserve">– tai Sutartyje nenumatyti, tačiau tiesiogiai su Sutartyje numatytais darbais susiję ir būtini Sutarčiai įvykdyti (užbaigti) darbai ir kurių </w:t>
      </w:r>
      <w:r w:rsidRPr="00C6361B">
        <w:rPr>
          <w:b/>
          <w:sz w:val="24"/>
          <w:szCs w:val="24"/>
          <w:lang w:val="lt-LT"/>
        </w:rPr>
        <w:t>Rangovas</w:t>
      </w:r>
      <w:r w:rsidRPr="00C6361B">
        <w:rPr>
          <w:sz w:val="24"/>
          <w:szCs w:val="24"/>
          <w:lang w:val="lt-LT"/>
        </w:rPr>
        <w:t xml:space="preserve"> negalėjo numatyti (pvz. papildomų darbų būtinumas paaiškėjo tik atidengus konstrukcijas ir pan.) pateikdamas savo pasiūlymą (</w:t>
      </w:r>
      <w:r w:rsidRPr="00C6361B">
        <w:rPr>
          <w:spacing w:val="-7"/>
          <w:sz w:val="24"/>
          <w:szCs w:val="24"/>
          <w:lang w:val="lt-LT"/>
        </w:rPr>
        <w:t xml:space="preserve">konkursui/deryboms) ir </w:t>
      </w:r>
      <w:r w:rsidRPr="00C6361B">
        <w:rPr>
          <w:sz w:val="24"/>
          <w:szCs w:val="24"/>
          <w:lang w:val="lt-LT"/>
        </w:rPr>
        <w:t>sudarydamas šią Sutartį.</w:t>
      </w:r>
    </w:p>
    <w:p w:rsidR="00C96B23" w:rsidRPr="00C6361B" w:rsidRDefault="00C96B23" w:rsidP="00C96B23">
      <w:pPr>
        <w:jc w:val="both"/>
        <w:rPr>
          <w:sz w:val="24"/>
          <w:szCs w:val="24"/>
          <w:lang w:val="lt-LT"/>
        </w:rPr>
      </w:pPr>
      <w:r w:rsidRPr="00C6361B">
        <w:rPr>
          <w:sz w:val="24"/>
          <w:szCs w:val="24"/>
          <w:lang w:val="lt-LT"/>
        </w:rPr>
        <w:t xml:space="preserve">1.1.10. </w:t>
      </w:r>
      <w:r w:rsidRPr="00C6361B">
        <w:rPr>
          <w:b/>
          <w:sz w:val="24"/>
          <w:szCs w:val="24"/>
          <w:lang w:val="lt-LT"/>
        </w:rPr>
        <w:t xml:space="preserve">Nevykdomi darbai </w:t>
      </w:r>
      <w:r w:rsidRPr="00C6361B">
        <w:rPr>
          <w:sz w:val="24"/>
          <w:szCs w:val="24"/>
          <w:lang w:val="lt-LT"/>
        </w:rPr>
        <w:t>– Sutartyje numatyti darbai ir/ar su jais susijusios projektavimo ir inžinerinės paslaugos, kurie tampa nebūtini (nereikalingi) statiniui suremontuoti.</w:t>
      </w:r>
    </w:p>
    <w:p w:rsidR="00C96B23" w:rsidRPr="00C6361B" w:rsidRDefault="00C96B23" w:rsidP="00C96B23">
      <w:pPr>
        <w:jc w:val="both"/>
        <w:rPr>
          <w:sz w:val="24"/>
          <w:szCs w:val="24"/>
          <w:lang w:val="lt-LT"/>
        </w:rPr>
      </w:pPr>
      <w:r w:rsidRPr="00C6361B">
        <w:rPr>
          <w:sz w:val="24"/>
          <w:szCs w:val="24"/>
          <w:lang w:val="lt-LT"/>
        </w:rPr>
        <w:t xml:space="preserve">1.1.11. </w:t>
      </w:r>
      <w:r w:rsidRPr="00C6361B">
        <w:rPr>
          <w:b/>
          <w:sz w:val="24"/>
          <w:szCs w:val="24"/>
          <w:lang w:val="lt-LT"/>
        </w:rPr>
        <w:t>Rangovas</w:t>
      </w:r>
      <w:r w:rsidRPr="00C6361B">
        <w:rPr>
          <w:sz w:val="24"/>
          <w:szCs w:val="24"/>
          <w:lang w:val="lt-LT"/>
        </w:rPr>
        <w:t xml:space="preserve"> – tai Sutarties šalis, atliekanti darbus šioje Sutartyje nurodytomis sąlygomis.</w:t>
      </w:r>
    </w:p>
    <w:p w:rsidR="00C96B23" w:rsidRPr="00C6361B" w:rsidRDefault="00C96B23" w:rsidP="00C96B23">
      <w:pPr>
        <w:jc w:val="both"/>
        <w:rPr>
          <w:sz w:val="24"/>
          <w:szCs w:val="24"/>
          <w:lang w:val="lt-LT"/>
        </w:rPr>
      </w:pPr>
      <w:r w:rsidRPr="00C6361B">
        <w:rPr>
          <w:sz w:val="24"/>
          <w:szCs w:val="24"/>
          <w:lang w:val="lt-LT"/>
        </w:rPr>
        <w:t>1.1.12.</w:t>
      </w:r>
      <w:r w:rsidRPr="00C6361B">
        <w:rPr>
          <w:b/>
          <w:sz w:val="24"/>
          <w:szCs w:val="24"/>
          <w:lang w:val="lt-LT"/>
        </w:rPr>
        <w:t xml:space="preserve"> Rangovo įrengimai</w:t>
      </w:r>
      <w:r w:rsidRPr="00C6361B">
        <w:rPr>
          <w:sz w:val="24"/>
          <w:szCs w:val="24"/>
          <w:lang w:val="lt-LT"/>
        </w:rPr>
        <w:t xml:space="preserve"> – visi prietaisai, mechanizmai, transporto priemonės bei kiti daiktai, reikalingi Darbams vykdyti, užbaigti ir bet kuriems defektams ištaisyti. Rangovo </w:t>
      </w:r>
      <w:proofErr w:type="spellStart"/>
      <w:r w:rsidRPr="00C6361B">
        <w:rPr>
          <w:sz w:val="24"/>
          <w:szCs w:val="24"/>
          <w:lang w:val="lt-LT"/>
        </w:rPr>
        <w:t>įrengimams</w:t>
      </w:r>
      <w:proofErr w:type="spellEnd"/>
      <w:r w:rsidRPr="00C6361B">
        <w:rPr>
          <w:sz w:val="24"/>
          <w:szCs w:val="24"/>
          <w:lang w:val="lt-LT"/>
        </w:rPr>
        <w:t xml:space="preserve"> nepriskiriama Įranga, Medžiagos ir visi kiti daiktai, skirti sudaryti Darbus ar jų dalį.</w:t>
      </w:r>
    </w:p>
    <w:p w:rsidR="00C96B23" w:rsidRPr="00C6361B" w:rsidRDefault="00C96B23" w:rsidP="00C96B23">
      <w:pPr>
        <w:jc w:val="both"/>
        <w:rPr>
          <w:sz w:val="24"/>
          <w:szCs w:val="24"/>
          <w:lang w:val="lt-LT"/>
        </w:rPr>
      </w:pPr>
      <w:r w:rsidRPr="00C6361B">
        <w:rPr>
          <w:sz w:val="24"/>
          <w:szCs w:val="24"/>
          <w:lang w:val="lt-LT"/>
        </w:rPr>
        <w:t xml:space="preserve">1.1.13. </w:t>
      </w:r>
      <w:r w:rsidRPr="00C6361B">
        <w:rPr>
          <w:b/>
          <w:sz w:val="24"/>
          <w:szCs w:val="24"/>
          <w:lang w:val="lt-LT"/>
        </w:rPr>
        <w:t>Rangovo personalas</w:t>
      </w:r>
      <w:r w:rsidRPr="00C6361B">
        <w:rPr>
          <w:sz w:val="24"/>
          <w:szCs w:val="24"/>
          <w:lang w:val="lt-LT"/>
        </w:rPr>
        <w:t xml:space="preserve"> – visas personalas, kurį Rangovas įdarbina Statybvietėje, tame tarpe gali būti darbininkai, kiti Rangovo arba Subrangovo įdarbinti asmenys ir kitas personalas, padedantis Rangovui vykdyti Darbus.</w:t>
      </w:r>
    </w:p>
    <w:p w:rsidR="00C96B23" w:rsidRPr="00C6361B" w:rsidRDefault="00C96B23" w:rsidP="00C96B23">
      <w:pPr>
        <w:jc w:val="both"/>
        <w:rPr>
          <w:sz w:val="24"/>
          <w:szCs w:val="24"/>
          <w:lang w:val="lt-LT"/>
        </w:rPr>
      </w:pPr>
      <w:r w:rsidRPr="00C6361B">
        <w:rPr>
          <w:sz w:val="24"/>
          <w:szCs w:val="24"/>
          <w:lang w:val="lt-LT"/>
        </w:rPr>
        <w:t xml:space="preserve">1.1.14. </w:t>
      </w:r>
      <w:r w:rsidRPr="00C6361B">
        <w:rPr>
          <w:b/>
          <w:sz w:val="24"/>
          <w:szCs w:val="24"/>
          <w:lang w:val="lt-LT"/>
        </w:rPr>
        <w:t>Statybvietė</w:t>
      </w:r>
      <w:r w:rsidRPr="00C6361B">
        <w:rPr>
          <w:sz w:val="24"/>
          <w:szCs w:val="24"/>
          <w:lang w:val="lt-LT"/>
        </w:rPr>
        <w:t xml:space="preserve"> – Darbų vykdymo vieta ar vietos, į kurias turi būti pristatoma Įranga bei Medžiagos, ir kurios ribos apibrėžiamos perduodant </w:t>
      </w:r>
      <w:r w:rsidRPr="00C6361B">
        <w:rPr>
          <w:b/>
          <w:sz w:val="24"/>
          <w:szCs w:val="24"/>
          <w:lang w:val="lt-LT"/>
        </w:rPr>
        <w:t>Rangovui</w:t>
      </w:r>
      <w:r w:rsidRPr="00C6361B">
        <w:rPr>
          <w:sz w:val="24"/>
          <w:szCs w:val="24"/>
          <w:lang w:val="lt-LT"/>
        </w:rPr>
        <w:t xml:space="preserve"> Statybvietę.</w:t>
      </w:r>
    </w:p>
    <w:p w:rsidR="00C96B23" w:rsidRPr="00C6361B" w:rsidRDefault="00C96B23" w:rsidP="00C96B23">
      <w:pPr>
        <w:jc w:val="both"/>
        <w:rPr>
          <w:sz w:val="24"/>
          <w:szCs w:val="24"/>
          <w:lang w:val="lt-LT"/>
        </w:rPr>
      </w:pPr>
      <w:r w:rsidRPr="00C6361B">
        <w:rPr>
          <w:sz w:val="24"/>
          <w:szCs w:val="24"/>
          <w:lang w:val="lt-LT"/>
        </w:rPr>
        <w:t xml:space="preserve">1.1.15. </w:t>
      </w:r>
      <w:r w:rsidRPr="00C6361B">
        <w:rPr>
          <w:b/>
          <w:sz w:val="24"/>
          <w:szCs w:val="24"/>
          <w:lang w:val="lt-LT"/>
        </w:rPr>
        <w:t>Statinio remonto prižiūrėtojas (toliau sutartyje – prižiūrėtojas)</w:t>
      </w:r>
      <w:r w:rsidRPr="00C6361B">
        <w:rPr>
          <w:sz w:val="24"/>
          <w:szCs w:val="24"/>
          <w:lang w:val="lt-LT"/>
        </w:rPr>
        <w:t xml:space="preserve"> – </w:t>
      </w:r>
      <w:r w:rsidRPr="00C6361B">
        <w:rPr>
          <w:b/>
          <w:bCs/>
          <w:sz w:val="24"/>
          <w:szCs w:val="24"/>
          <w:lang w:val="lt-LT"/>
        </w:rPr>
        <w:t>Užsakovo</w:t>
      </w:r>
      <w:r w:rsidRPr="00C6361B">
        <w:rPr>
          <w:sz w:val="24"/>
          <w:szCs w:val="24"/>
          <w:lang w:val="lt-LT"/>
        </w:rPr>
        <w:t xml:space="preserve"> paskirtas darbuotojas, kuris atstovauja </w:t>
      </w:r>
      <w:r w:rsidRPr="00C6361B">
        <w:rPr>
          <w:b/>
          <w:bCs/>
          <w:sz w:val="24"/>
          <w:szCs w:val="24"/>
          <w:lang w:val="lt-LT"/>
        </w:rPr>
        <w:t>Užsakovui</w:t>
      </w:r>
      <w:r w:rsidRPr="00C6361B">
        <w:rPr>
          <w:sz w:val="24"/>
          <w:szCs w:val="24"/>
          <w:lang w:val="lt-LT"/>
        </w:rPr>
        <w:t xml:space="preserve">, vykdo konkretaus statinio paprastojo remonto darbų priežiūros funkcijas, numatytas nuostatuose (pareigybės aprašyme), Sutartyje ir/ar teisės aktuose (kai privaloma). </w:t>
      </w:r>
    </w:p>
    <w:p w:rsidR="00C96B23" w:rsidRPr="00C6361B" w:rsidRDefault="00C96B23" w:rsidP="00C96B23">
      <w:pPr>
        <w:jc w:val="both"/>
        <w:rPr>
          <w:sz w:val="24"/>
          <w:szCs w:val="24"/>
          <w:lang w:val="lt-LT"/>
        </w:rPr>
      </w:pPr>
      <w:r w:rsidRPr="00C6361B">
        <w:rPr>
          <w:sz w:val="24"/>
          <w:szCs w:val="24"/>
          <w:lang w:val="lt-LT"/>
        </w:rPr>
        <w:t xml:space="preserve">1.1.16. </w:t>
      </w:r>
      <w:r w:rsidRPr="00C6361B">
        <w:rPr>
          <w:b/>
          <w:sz w:val="24"/>
          <w:szCs w:val="24"/>
          <w:lang w:val="lt-LT"/>
        </w:rPr>
        <w:t>Subrangovas</w:t>
      </w:r>
      <w:r w:rsidRPr="00C6361B">
        <w:rPr>
          <w:sz w:val="24"/>
          <w:szCs w:val="24"/>
          <w:lang w:val="lt-LT"/>
        </w:rPr>
        <w:t xml:space="preserve"> - asmuo Sutartyje įvardintas kaip Subrangovas.</w:t>
      </w:r>
    </w:p>
    <w:p w:rsidR="00C96B23" w:rsidRPr="00C6361B" w:rsidRDefault="00C96B23" w:rsidP="00C96B23">
      <w:pPr>
        <w:jc w:val="both"/>
        <w:rPr>
          <w:sz w:val="24"/>
          <w:szCs w:val="24"/>
          <w:lang w:val="lt-LT"/>
        </w:rPr>
      </w:pPr>
      <w:r w:rsidRPr="00C6361B">
        <w:rPr>
          <w:sz w:val="24"/>
          <w:szCs w:val="24"/>
          <w:lang w:val="lt-LT"/>
        </w:rPr>
        <w:t xml:space="preserve">1.1.17. </w:t>
      </w:r>
      <w:r w:rsidRPr="00C6361B">
        <w:rPr>
          <w:b/>
          <w:sz w:val="24"/>
          <w:szCs w:val="24"/>
          <w:lang w:val="lt-LT"/>
        </w:rPr>
        <w:t xml:space="preserve">Suremontuoto statinio (statinio dalies) pripažinimas suremontuotu </w:t>
      </w:r>
      <w:r w:rsidRPr="00C6361B">
        <w:rPr>
          <w:sz w:val="24"/>
          <w:szCs w:val="24"/>
          <w:lang w:val="lt-LT"/>
        </w:rPr>
        <w:t xml:space="preserve">– </w:t>
      </w:r>
      <w:r w:rsidRPr="00C6361B">
        <w:rPr>
          <w:b/>
          <w:sz w:val="24"/>
          <w:szCs w:val="24"/>
          <w:lang w:val="lt-LT"/>
        </w:rPr>
        <w:t>Užsakovo</w:t>
      </w:r>
      <w:r w:rsidRPr="00C6361B">
        <w:rPr>
          <w:sz w:val="24"/>
          <w:szCs w:val="24"/>
          <w:lang w:val="lt-LT"/>
        </w:rPr>
        <w:t xml:space="preserve"> sudarytai  Statinio (statinio dalies) pripažinimo suremontuotu komisijai surašius statinio pripažinimo suremontuotu aktą ir pripažinus statinį (jo dalį) suremontuotu.</w:t>
      </w:r>
    </w:p>
    <w:p w:rsidR="00C96B23" w:rsidRPr="00C6361B" w:rsidRDefault="00C96B23" w:rsidP="00C96B23">
      <w:pPr>
        <w:jc w:val="both"/>
        <w:rPr>
          <w:sz w:val="24"/>
          <w:szCs w:val="24"/>
          <w:lang w:val="lt-LT"/>
        </w:rPr>
      </w:pPr>
      <w:r w:rsidRPr="00C6361B">
        <w:rPr>
          <w:sz w:val="24"/>
          <w:szCs w:val="24"/>
          <w:lang w:val="lt-LT"/>
        </w:rPr>
        <w:t xml:space="preserve">1.1.18. </w:t>
      </w:r>
      <w:r w:rsidRPr="00C6361B">
        <w:rPr>
          <w:b/>
          <w:sz w:val="24"/>
          <w:szCs w:val="24"/>
          <w:lang w:val="lt-LT"/>
        </w:rPr>
        <w:t>Sutarties kaina</w:t>
      </w:r>
      <w:r w:rsidRPr="00C6361B">
        <w:rPr>
          <w:sz w:val="24"/>
          <w:szCs w:val="24"/>
          <w:lang w:val="lt-LT"/>
        </w:rPr>
        <w:t xml:space="preserve"> – Sutarties specialiojoje dalyje nurodyta pinigų suma, kurią </w:t>
      </w:r>
      <w:r w:rsidRPr="00C6361B">
        <w:rPr>
          <w:b/>
          <w:sz w:val="24"/>
          <w:szCs w:val="24"/>
          <w:lang w:val="lt-LT"/>
        </w:rPr>
        <w:t>Užsakovas</w:t>
      </w:r>
      <w:r w:rsidRPr="00C6361B">
        <w:rPr>
          <w:sz w:val="24"/>
          <w:szCs w:val="24"/>
          <w:lang w:val="lt-LT"/>
        </w:rPr>
        <w:t xml:space="preserve"> Sutartyje nustatyta tvarka ir terminais įsipareigoja sumokėti </w:t>
      </w:r>
      <w:r w:rsidRPr="00C6361B">
        <w:rPr>
          <w:b/>
          <w:sz w:val="24"/>
          <w:szCs w:val="24"/>
          <w:lang w:val="lt-LT"/>
        </w:rPr>
        <w:t>Rangovui</w:t>
      </w:r>
      <w:r w:rsidRPr="00C6361B">
        <w:rPr>
          <w:spacing w:val="-2"/>
          <w:sz w:val="24"/>
          <w:szCs w:val="24"/>
          <w:lang w:val="lt-LT"/>
        </w:rPr>
        <w:t xml:space="preserve"> už visus tinkamai atliktus darbus, numatytus Sutartyje</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1.1.19. </w:t>
      </w:r>
      <w:r w:rsidRPr="00C6361B">
        <w:rPr>
          <w:b/>
          <w:sz w:val="24"/>
          <w:szCs w:val="24"/>
          <w:lang w:val="lt-LT"/>
        </w:rPr>
        <w:t>Sutarties šalys</w:t>
      </w:r>
      <w:r w:rsidRPr="00C6361B">
        <w:rPr>
          <w:sz w:val="24"/>
          <w:szCs w:val="24"/>
          <w:lang w:val="lt-LT"/>
        </w:rPr>
        <w:t xml:space="preserve"> – Rangovas ir Užsakovas.</w:t>
      </w:r>
    </w:p>
    <w:p w:rsidR="00C96B23" w:rsidRPr="00C6361B" w:rsidRDefault="00C96B23" w:rsidP="00C96B23">
      <w:pPr>
        <w:jc w:val="both"/>
        <w:rPr>
          <w:sz w:val="24"/>
          <w:szCs w:val="24"/>
          <w:lang w:val="lt-LT"/>
        </w:rPr>
      </w:pPr>
      <w:r w:rsidRPr="00C6361B">
        <w:rPr>
          <w:sz w:val="24"/>
          <w:szCs w:val="24"/>
          <w:lang w:val="lt-LT"/>
        </w:rPr>
        <w:t xml:space="preserve">1.1.20. </w:t>
      </w:r>
      <w:r w:rsidRPr="00C6361B">
        <w:rPr>
          <w:b/>
          <w:sz w:val="24"/>
          <w:szCs w:val="24"/>
          <w:lang w:val="lt-LT"/>
        </w:rPr>
        <w:t>Šalių iš anksto sutarti minimalūs nuostoliai</w:t>
      </w:r>
      <w:r w:rsidRPr="00C6361B">
        <w:rPr>
          <w:sz w:val="24"/>
          <w:szCs w:val="24"/>
          <w:lang w:val="lt-LT"/>
        </w:rPr>
        <w:t xml:space="preserve"> – </w:t>
      </w:r>
      <w:r w:rsidRPr="00C6361B">
        <w:rPr>
          <w:sz w:val="24"/>
          <w:szCs w:val="24"/>
          <w:lang w:val="lt-LT" w:eastAsia="en-US"/>
        </w:rPr>
        <w:t>tai Sutarties nustatyta tvarka apskaičiuota ir neginčijama pinigų suma, kurią šalis įsipareigoja sumokėti kitai šaliai, jeigu prievolė neįvykdyta arba netinkamai įvykdyta</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1.1.21. </w:t>
      </w:r>
      <w:r w:rsidRPr="00C6361B">
        <w:rPr>
          <w:b/>
          <w:sz w:val="24"/>
          <w:szCs w:val="24"/>
          <w:lang w:val="lt-LT"/>
        </w:rPr>
        <w:t>Tretieji asmenys</w:t>
      </w:r>
      <w:r w:rsidRPr="00C6361B">
        <w:rPr>
          <w:sz w:val="24"/>
          <w:szCs w:val="24"/>
          <w:lang w:val="lt-LT"/>
        </w:rPr>
        <w:t xml:space="preserve"> – tai bet kurie fiziniai ar juridiniai asmenys (taip pat valstybė, valstybės institucijos, savivaldybė, savivaldybės institucijos), kurie nėra šios Sutarties šalys.</w:t>
      </w:r>
    </w:p>
    <w:p w:rsidR="00C96B23" w:rsidRPr="00C6361B" w:rsidRDefault="00C96B23" w:rsidP="00C96B23">
      <w:pPr>
        <w:jc w:val="both"/>
        <w:rPr>
          <w:sz w:val="24"/>
          <w:szCs w:val="24"/>
          <w:lang w:val="lt-LT"/>
        </w:rPr>
      </w:pPr>
      <w:r w:rsidRPr="00C6361B">
        <w:rPr>
          <w:sz w:val="24"/>
          <w:szCs w:val="24"/>
          <w:lang w:val="lt-LT"/>
        </w:rPr>
        <w:lastRenderedPageBreak/>
        <w:t xml:space="preserve">1.1.22. </w:t>
      </w:r>
      <w:r w:rsidRPr="00C6361B">
        <w:rPr>
          <w:b/>
          <w:sz w:val="24"/>
          <w:szCs w:val="24"/>
          <w:lang w:val="lt-LT"/>
        </w:rPr>
        <w:t>Užsakovo personalas</w:t>
      </w:r>
      <w:r w:rsidRPr="00C6361B">
        <w:rPr>
          <w:sz w:val="24"/>
          <w:szCs w:val="24"/>
          <w:lang w:val="lt-LT"/>
        </w:rPr>
        <w:t xml:space="preserve"> – visi </w:t>
      </w:r>
      <w:r w:rsidRPr="00C6361B">
        <w:rPr>
          <w:b/>
          <w:sz w:val="24"/>
          <w:szCs w:val="24"/>
          <w:lang w:val="lt-LT"/>
        </w:rPr>
        <w:t>Užsakovui</w:t>
      </w:r>
      <w:r w:rsidRPr="00C6361B">
        <w:rPr>
          <w:sz w:val="24"/>
          <w:szCs w:val="24"/>
          <w:lang w:val="lt-LT"/>
        </w:rPr>
        <w:t xml:space="preserve"> dirbantys asmenys arba įgalioti </w:t>
      </w:r>
      <w:r w:rsidRPr="00C6361B">
        <w:rPr>
          <w:b/>
          <w:sz w:val="24"/>
          <w:szCs w:val="24"/>
          <w:lang w:val="lt-LT"/>
        </w:rPr>
        <w:t>Užsakovo</w:t>
      </w:r>
      <w:r w:rsidRPr="00C6361B">
        <w:rPr>
          <w:sz w:val="24"/>
          <w:szCs w:val="24"/>
          <w:lang w:val="lt-LT"/>
        </w:rPr>
        <w:t xml:space="preserve">, taip pat kitas personalas, apie kurį </w:t>
      </w:r>
      <w:r w:rsidRPr="00C6361B">
        <w:rPr>
          <w:b/>
          <w:sz w:val="24"/>
          <w:szCs w:val="24"/>
          <w:lang w:val="lt-LT"/>
        </w:rPr>
        <w:t>Užsakovas</w:t>
      </w:r>
      <w:r w:rsidRPr="00C6361B">
        <w:rPr>
          <w:sz w:val="24"/>
          <w:szCs w:val="24"/>
          <w:lang w:val="lt-LT"/>
        </w:rPr>
        <w:t xml:space="preserve"> pranešė </w:t>
      </w:r>
      <w:r w:rsidRPr="00C6361B">
        <w:rPr>
          <w:b/>
          <w:sz w:val="24"/>
          <w:szCs w:val="24"/>
          <w:lang w:val="lt-LT"/>
        </w:rPr>
        <w:t>Rangovui</w:t>
      </w:r>
      <w:r w:rsidRPr="00C6361B">
        <w:rPr>
          <w:sz w:val="24"/>
          <w:szCs w:val="24"/>
          <w:lang w:val="lt-LT"/>
        </w:rPr>
        <w:t xml:space="preserve"> kaip apie </w:t>
      </w:r>
      <w:r w:rsidRPr="00C6361B">
        <w:rPr>
          <w:b/>
          <w:sz w:val="24"/>
          <w:szCs w:val="24"/>
          <w:lang w:val="lt-LT"/>
        </w:rPr>
        <w:t>Užsakovo</w:t>
      </w:r>
      <w:r w:rsidRPr="00C6361B">
        <w:rPr>
          <w:sz w:val="24"/>
          <w:szCs w:val="24"/>
          <w:lang w:val="lt-LT"/>
        </w:rPr>
        <w:t xml:space="preserve"> personalą.</w:t>
      </w:r>
    </w:p>
    <w:p w:rsidR="00C96B23" w:rsidRPr="00C6361B" w:rsidRDefault="00C96B23" w:rsidP="00C96B23">
      <w:pPr>
        <w:jc w:val="both"/>
        <w:rPr>
          <w:sz w:val="24"/>
          <w:szCs w:val="24"/>
          <w:lang w:val="lt-LT"/>
        </w:rPr>
      </w:pPr>
      <w:r w:rsidRPr="00C6361B">
        <w:rPr>
          <w:sz w:val="24"/>
          <w:szCs w:val="24"/>
          <w:lang w:val="lt-LT"/>
        </w:rPr>
        <w:t xml:space="preserve">1.1.23. </w:t>
      </w:r>
      <w:r w:rsidRPr="00C6361B">
        <w:rPr>
          <w:b/>
          <w:sz w:val="24"/>
          <w:szCs w:val="24"/>
          <w:lang w:val="lt-LT"/>
        </w:rPr>
        <w:t xml:space="preserve">Gavėjas </w:t>
      </w:r>
      <w:r w:rsidRPr="00C6361B">
        <w:rPr>
          <w:sz w:val="24"/>
          <w:szCs w:val="24"/>
          <w:lang w:val="lt-LT"/>
        </w:rPr>
        <w:t>– statinio naudotojas ir kitos krašto apsaugos sistemos institucijos ir jų padaliniai.</w:t>
      </w:r>
    </w:p>
    <w:p w:rsidR="00C96B23" w:rsidRPr="00C6361B" w:rsidRDefault="00C96B23" w:rsidP="00C96B23">
      <w:pPr>
        <w:jc w:val="both"/>
        <w:rPr>
          <w:bCs/>
          <w:iCs/>
          <w:sz w:val="24"/>
          <w:szCs w:val="24"/>
          <w:lang w:val="lt-LT"/>
        </w:rPr>
      </w:pPr>
      <w:r w:rsidRPr="00C6361B">
        <w:rPr>
          <w:bCs/>
          <w:iCs/>
          <w:sz w:val="24"/>
          <w:szCs w:val="24"/>
          <w:lang w:val="lt-LT"/>
        </w:rPr>
        <w:t xml:space="preserve">1.2. </w:t>
      </w:r>
      <w:r w:rsidRPr="00C6361B">
        <w:rPr>
          <w:sz w:val="24"/>
          <w:szCs w:val="24"/>
          <w:lang w:val="lt-LT"/>
        </w:rPr>
        <w:t>Šalių iš anksto sutartų minimalių nuostolių skaičiavimas pradedamas nuo kitos dienos, kai suėjo sutartinių įsipareigojimų įvykdymo terminas ir baigiamas Sutarties šaliai įvykdžius įsipareigojimus (paskutinė skaičiavimo diena yra laikoma įsipareigojimų įvykdymo diena) arba nutraukus sutartį.</w:t>
      </w:r>
    </w:p>
    <w:p w:rsidR="00C96B23" w:rsidRPr="00C6361B" w:rsidRDefault="00C96B23" w:rsidP="00C96B23">
      <w:pPr>
        <w:jc w:val="both"/>
        <w:rPr>
          <w:sz w:val="24"/>
          <w:szCs w:val="24"/>
          <w:lang w:val="lt-LT"/>
        </w:rPr>
      </w:pPr>
      <w:r w:rsidRPr="00C6361B">
        <w:rPr>
          <w:bCs/>
          <w:iCs/>
          <w:sz w:val="24"/>
          <w:szCs w:val="24"/>
          <w:lang w:val="lt-LT"/>
        </w:rPr>
        <w:t xml:space="preserve">1.3. </w:t>
      </w:r>
      <w:r w:rsidRPr="00C6361B">
        <w:rPr>
          <w:sz w:val="24"/>
          <w:szCs w:val="24"/>
          <w:lang w:val="lt-LT"/>
        </w:rPr>
        <w:t>Sutarties dalių ir straipsnių pavadinimai yra naudojami tik nuorodų patogumui, ir aiškinant Sutartį gali būti naudojami tik kaip papildoma priemonė.</w:t>
      </w:r>
    </w:p>
    <w:p w:rsidR="00C96B23" w:rsidRPr="00C6361B" w:rsidRDefault="00C96B23" w:rsidP="00C96B23">
      <w:pPr>
        <w:jc w:val="both"/>
        <w:rPr>
          <w:sz w:val="24"/>
          <w:szCs w:val="24"/>
          <w:lang w:val="lt-LT"/>
        </w:rPr>
      </w:pPr>
      <w:r w:rsidRPr="00C6361B">
        <w:rPr>
          <w:sz w:val="24"/>
          <w:szCs w:val="24"/>
          <w:lang w:val="lt-LT"/>
        </w:rPr>
        <w:t xml:space="preserve">1.4. Jeigu Sutartyje nenustatyta kitaip, Sutarties trukmė ir kiti terminai yra skaičiuojami kalendorinėmis dienomis. </w:t>
      </w:r>
    </w:p>
    <w:p w:rsidR="00C96B23" w:rsidRPr="00C6361B" w:rsidRDefault="00C96B23" w:rsidP="00C96B23">
      <w:pPr>
        <w:jc w:val="both"/>
        <w:rPr>
          <w:sz w:val="24"/>
          <w:szCs w:val="24"/>
          <w:lang w:val="lt-LT"/>
        </w:rPr>
      </w:pPr>
      <w:r w:rsidRPr="00C6361B">
        <w:rPr>
          <w:sz w:val="24"/>
          <w:szCs w:val="24"/>
          <w:lang w:val="lt-LT"/>
        </w:rPr>
        <w:t xml:space="preserve">1.5. Jeigu mokėjimų ar kitų prievolių įvykdymo terminas sutampa su oficialių švenčių ir ne darbo diena Lietuvos Respublikoje, tai pagal Sutartį mokėjimų ar kitų prievolių įvykdymo terminas yra artimiausia po šventinės dienos einanti darbo diena. </w:t>
      </w:r>
    </w:p>
    <w:p w:rsidR="00C96B23" w:rsidRPr="00C6361B" w:rsidRDefault="00C96B23" w:rsidP="00C96B23">
      <w:pPr>
        <w:jc w:val="both"/>
        <w:rPr>
          <w:sz w:val="24"/>
          <w:szCs w:val="24"/>
          <w:lang w:val="lt-LT"/>
        </w:rPr>
      </w:pPr>
      <w:r w:rsidRPr="00C6361B">
        <w:rPr>
          <w:sz w:val="24"/>
          <w:szCs w:val="24"/>
          <w:lang w:val="lt-LT"/>
        </w:rPr>
        <w:t>1.6. Sutartyje, kur reikalauja kontekstas, žodžiai pateikti vienaskaitoje, gali turėti daugiskaitos prasmę ir atvirkščiai.</w:t>
      </w:r>
    </w:p>
    <w:p w:rsidR="00C96B23" w:rsidRPr="00C6361B" w:rsidRDefault="00C96B23" w:rsidP="00C96B23">
      <w:pPr>
        <w:jc w:val="both"/>
        <w:rPr>
          <w:sz w:val="24"/>
          <w:szCs w:val="24"/>
          <w:lang w:val="lt-LT"/>
        </w:rPr>
      </w:pPr>
      <w:r w:rsidRPr="00C6361B">
        <w:rPr>
          <w:sz w:val="24"/>
          <w:szCs w:val="24"/>
          <w:lang w:val="lt-LT"/>
        </w:rPr>
        <w:t>1.7. Tais atvejais, kai tam tikra prasmė yra skirtinga tarp nurodytosios žodžiais ir nurodytosios skaičiais, vadovaujamasi žodine prasme.</w:t>
      </w:r>
    </w:p>
    <w:p w:rsidR="00C96B23" w:rsidRPr="00C6361B" w:rsidRDefault="00C96B23" w:rsidP="00C96B23">
      <w:pPr>
        <w:jc w:val="both"/>
        <w:rPr>
          <w:sz w:val="24"/>
          <w:szCs w:val="24"/>
          <w:lang w:val="lt-LT"/>
        </w:rPr>
      </w:pPr>
      <w:r w:rsidRPr="00C6361B">
        <w:rPr>
          <w:sz w:val="24"/>
          <w:szCs w:val="24"/>
          <w:lang w:val="lt-LT"/>
        </w:rPr>
        <w:t>1.8. Sutarties objektas apibrėžiamas Sutarties specialiojoje dalyje</w:t>
      </w:r>
    </w:p>
    <w:p w:rsidR="00C96B23" w:rsidRPr="00C6361B" w:rsidRDefault="00C96B23" w:rsidP="00C96B23">
      <w:pPr>
        <w:outlineLvl w:val="0"/>
        <w:rPr>
          <w:sz w:val="24"/>
          <w:szCs w:val="24"/>
          <w:lang w:val="lt-LT"/>
        </w:rPr>
      </w:pPr>
    </w:p>
    <w:p w:rsidR="00C96B23" w:rsidRPr="00C6361B" w:rsidRDefault="00C96B23" w:rsidP="00C96B23">
      <w:pPr>
        <w:rPr>
          <w:b/>
          <w:sz w:val="24"/>
          <w:szCs w:val="24"/>
          <w:lang w:val="lt-LT"/>
        </w:rPr>
      </w:pPr>
      <w:r w:rsidRPr="00C6361B">
        <w:rPr>
          <w:b/>
          <w:sz w:val="24"/>
          <w:szCs w:val="24"/>
          <w:lang w:val="lt-LT"/>
        </w:rPr>
        <w:t>2. Sutarties kaina (kainodaros taisyklės)</w:t>
      </w:r>
    </w:p>
    <w:p w:rsidR="00C96B23" w:rsidRDefault="00C96B23" w:rsidP="00C96B23">
      <w:pPr>
        <w:jc w:val="both"/>
        <w:rPr>
          <w:sz w:val="24"/>
          <w:szCs w:val="24"/>
          <w:lang w:val="lt-LT" w:eastAsia="en-US"/>
        </w:rPr>
      </w:pPr>
      <w:r>
        <w:rPr>
          <w:sz w:val="24"/>
          <w:szCs w:val="24"/>
          <w:lang w:val="lt-LT"/>
        </w:rPr>
        <w:t xml:space="preserve">2.1. </w:t>
      </w:r>
      <w:r>
        <w:rPr>
          <w:sz w:val="24"/>
          <w:szCs w:val="24"/>
          <w:lang w:val="lt-LT" w:eastAsia="en-US"/>
        </w:rPr>
        <w:t xml:space="preserve">Sutarties kaina – Sutarties specialiojoje dalyje nurodyta pinigų suma, kurią </w:t>
      </w:r>
      <w:r>
        <w:rPr>
          <w:b/>
          <w:sz w:val="24"/>
          <w:szCs w:val="24"/>
          <w:lang w:val="lt-LT" w:eastAsia="en-US"/>
        </w:rPr>
        <w:t>Užsakovas</w:t>
      </w:r>
      <w:r>
        <w:rPr>
          <w:sz w:val="24"/>
          <w:szCs w:val="24"/>
          <w:lang w:val="lt-LT" w:eastAsia="en-US"/>
        </w:rPr>
        <w:t xml:space="preserve"> Sutartyje nustatyta tvarka, sąlygomis ir terminais įsipareigoja sumokėti </w:t>
      </w:r>
      <w:r>
        <w:rPr>
          <w:b/>
          <w:sz w:val="24"/>
          <w:szCs w:val="24"/>
          <w:lang w:val="lt-LT" w:eastAsia="en-US"/>
        </w:rPr>
        <w:t>Rangovui</w:t>
      </w:r>
      <w:r>
        <w:rPr>
          <w:sz w:val="24"/>
          <w:szCs w:val="24"/>
          <w:lang w:val="lt-LT" w:eastAsia="en-US"/>
        </w:rPr>
        <w:t xml:space="preserve"> už visus tinkamai atliktus darbus, numatytus Sutartyje. Šiai Sutarčiai yra taikomas fiksuotos kainos su peržiūra apskaičiavimo </w:t>
      </w:r>
      <w:r w:rsidRPr="006D6C1A">
        <w:rPr>
          <w:sz w:val="24"/>
          <w:szCs w:val="24"/>
          <w:lang w:val="lt-LT" w:eastAsia="en-US"/>
        </w:rPr>
        <w:t>būdas arba kitas Sutarties specialiojoje dalyje nustatytas būdas.</w:t>
      </w:r>
      <w:r>
        <w:rPr>
          <w:sz w:val="24"/>
          <w:szCs w:val="24"/>
          <w:lang w:val="lt-LT" w:eastAsia="en-US"/>
        </w:rPr>
        <w:t xml:space="preserve"> Sutarties specialiosios dalyje nurodyta Sutarties kaina apima ir tuos darbus, kurie nors ir nebuvo tiesiogiai nustatyti pirkimo dokumentuose ir Sutartyje, bet yra būtini Sutarčiai įvykdyti, o </w:t>
      </w:r>
      <w:r>
        <w:rPr>
          <w:b/>
          <w:sz w:val="24"/>
          <w:szCs w:val="24"/>
          <w:lang w:val="lt-LT" w:eastAsia="en-US"/>
        </w:rPr>
        <w:t>Rangovas</w:t>
      </w:r>
      <w:r>
        <w:rPr>
          <w:sz w:val="24"/>
          <w:szCs w:val="24"/>
          <w:lang w:val="lt-LT" w:eastAsia="en-US"/>
        </w:rPr>
        <w:t xml:space="preserve"> turėjo ir galėjo juos numatyti ir įvertinti dar iki pasiūlymų pateikimo termino pabaigos (</w:t>
      </w:r>
      <w:r>
        <w:rPr>
          <w:i/>
          <w:sz w:val="24"/>
          <w:szCs w:val="24"/>
          <w:lang w:val="lt-LT" w:eastAsia="en-US"/>
        </w:rPr>
        <w:t xml:space="preserve">pavyzdžiui pagal Sutarties dokumentus numatyta vietoje senų ir netinkamų naudoti laiptų įrengti naujus, tačiau Sutarties dokumentuose nebuvo numatyti senų laiptų demontavimo ir kiti su tuo susiję darbai (statybinių atliekų išvežimas ir kt.). Šiuo atveju bus laikoma, kad senų laiptų demontavimo darbai ir kiti su tuo susiję darbai yra įskaičiuoti į naujų laiptų įrengimo kainą ir atitinkamai ir į Sutarties kainą, o už juos papildomai </w:t>
      </w:r>
      <w:r>
        <w:rPr>
          <w:b/>
          <w:i/>
          <w:sz w:val="24"/>
          <w:szCs w:val="24"/>
          <w:lang w:val="lt-LT" w:eastAsia="en-US"/>
        </w:rPr>
        <w:t>Rangovui</w:t>
      </w:r>
      <w:r>
        <w:rPr>
          <w:i/>
          <w:sz w:val="24"/>
          <w:szCs w:val="24"/>
          <w:lang w:val="lt-LT" w:eastAsia="en-US"/>
        </w:rPr>
        <w:t xml:space="preserve"> nebus apmokama</w:t>
      </w:r>
      <w:r>
        <w:rPr>
          <w:sz w:val="24"/>
          <w:szCs w:val="24"/>
          <w:lang w:val="lt-LT" w:eastAsia="en-US"/>
        </w:rPr>
        <w:t>)</w:t>
      </w:r>
      <w:r>
        <w:rPr>
          <w:spacing w:val="-2"/>
          <w:sz w:val="24"/>
          <w:szCs w:val="24"/>
          <w:lang w:val="lt-LT" w:eastAsia="en-US"/>
        </w:rPr>
        <w:t>.</w:t>
      </w:r>
    </w:p>
    <w:p w:rsidR="00C96B23" w:rsidRDefault="00C96B23" w:rsidP="00C96B23">
      <w:pPr>
        <w:tabs>
          <w:tab w:val="left" w:pos="720"/>
        </w:tabs>
        <w:ind w:right="125"/>
        <w:jc w:val="both"/>
        <w:rPr>
          <w:sz w:val="24"/>
          <w:szCs w:val="24"/>
          <w:lang w:val="lt-LT" w:eastAsia="en-US"/>
        </w:rPr>
      </w:pPr>
      <w:r>
        <w:rPr>
          <w:sz w:val="24"/>
          <w:szCs w:val="24"/>
          <w:lang w:val="lt-LT" w:eastAsia="en-US"/>
        </w:rPr>
        <w:t>2.2. Sutarties kaina gali būti peržiūrima (keičiama) šiais atvejais:</w:t>
      </w:r>
    </w:p>
    <w:p w:rsidR="00C96B23" w:rsidRDefault="00C96B23" w:rsidP="00C96B23">
      <w:pPr>
        <w:ind w:right="125"/>
        <w:jc w:val="both"/>
        <w:rPr>
          <w:sz w:val="24"/>
          <w:szCs w:val="24"/>
          <w:lang w:val="lt-LT" w:eastAsia="en-US"/>
        </w:rPr>
      </w:pPr>
      <w:r>
        <w:rPr>
          <w:sz w:val="24"/>
          <w:szCs w:val="24"/>
          <w:lang w:val="lt-LT" w:eastAsia="en-US"/>
        </w:rPr>
        <w:t>2.2.1. kai po Sutarties pasirašymo pasikeičia PVM tarifas. Tokiu atveju kaina keičiama atsižvelgus į pasikeitusio PVM tarifo dydį, o kainos pokyčio dydis yra proporcingas mokesčio tarifo pokyčio dydžiui. Perskaičiuojant sutarties kainą, perskaičiuojama tik tų darbų, kurie yra neatlikti ir bus atliekami tik po Šalių pasirašyto susitarimo įsigaliojimo dienos, kaina;</w:t>
      </w:r>
    </w:p>
    <w:p w:rsidR="00C96B23" w:rsidRDefault="00C96B23" w:rsidP="00C96B23">
      <w:pPr>
        <w:autoSpaceDE w:val="0"/>
        <w:autoSpaceDN w:val="0"/>
        <w:ind w:right="125"/>
        <w:jc w:val="both"/>
        <w:rPr>
          <w:sz w:val="24"/>
          <w:szCs w:val="24"/>
          <w:lang w:val="lt-LT" w:eastAsia="en-US"/>
        </w:rPr>
      </w:pPr>
      <w:r>
        <w:rPr>
          <w:sz w:val="24"/>
          <w:szCs w:val="24"/>
          <w:lang w:val="lt-LT" w:eastAsia="en-US"/>
        </w:rPr>
        <w:t>2.2.2. dėl bendro kainų lygio kitimo.  Pirmus metus po Sutarties įsigaliojimo Sutarties kaina dėl bendro kainų lygio kitimo neperskaičiuojama. Praėjus 12 (dvylikai) mėnesių po Sutarties įsigaliojimo, sekančio kalendorinio mėnesio pirmąją dieną likusių darbų kaina perskaičiuojama pagal paskutinį Statistikos departamento prie Lietuvos Respublikos Vyriausybės paskelbtą statybos sąnaudų kainų indekso pokytį už 12 (dvylika) kalendorinių mėnesių, tačiau kaina neperskaičiuojama tuo atveju, jeigu pokyčio procentinė išraiška neviršija 5 (penkių) procentų. Kaina perskaičiuojama kas 12 (dvylika) kalendorinių mėnesių Sutarties galiojimo metu. Likę darbai suprantami kaip faktiškai likę neatlikti darbai. Tiekėjas praranda teisę reikalauti perskaičiuoti tų darbų, kuriuos jis dėl savo kaltės vėlavo atlikti Sutartyje numatytais terminais, kainą. Kaina perskaičiuojama pagal tai, kiek bus pakitęs paskutinis einamųjų metų paskelbtas statybos sąnaudų kainų indeksas lyginant su prieš tai buvusių metų atitinkamo mėnesio kainų indeksu (</w:t>
      </w:r>
      <w:r>
        <w:rPr>
          <w:i/>
          <w:sz w:val="24"/>
          <w:szCs w:val="24"/>
          <w:lang w:val="lt-LT" w:eastAsia="en-US"/>
        </w:rPr>
        <w:t>šio papunkčio sąlygos taikomos kai Sutarties trukmė yra ilgesnė kaip 12 mėnesių</w:t>
      </w:r>
      <w:r>
        <w:rPr>
          <w:sz w:val="24"/>
          <w:szCs w:val="24"/>
          <w:lang w:val="lt-LT" w:eastAsia="en-US"/>
        </w:rPr>
        <w:t>).</w:t>
      </w:r>
    </w:p>
    <w:p w:rsidR="00C96B23" w:rsidRDefault="00C96B23" w:rsidP="00C96B23">
      <w:pPr>
        <w:autoSpaceDE w:val="0"/>
        <w:autoSpaceDN w:val="0"/>
        <w:ind w:right="125"/>
        <w:jc w:val="both"/>
        <w:rPr>
          <w:sz w:val="24"/>
          <w:szCs w:val="24"/>
          <w:lang w:val="lt-LT" w:eastAsia="en-US"/>
        </w:rPr>
      </w:pPr>
      <w:r>
        <w:rPr>
          <w:sz w:val="24"/>
          <w:szCs w:val="24"/>
          <w:lang w:val="lt-LT" w:eastAsia="en-US"/>
        </w:rPr>
        <w:t>2.3. Sutarties kainą peržiūrint antrą ir vėlesnį kartą, perskaičiuojami tik neišpirkti pagal Sutartį darbų kiekiai (apimtis).</w:t>
      </w:r>
    </w:p>
    <w:p w:rsidR="00C96B23" w:rsidRDefault="00C96B23" w:rsidP="00C96B23">
      <w:pPr>
        <w:autoSpaceDE w:val="0"/>
        <w:autoSpaceDN w:val="0"/>
        <w:ind w:right="125"/>
        <w:jc w:val="both"/>
        <w:rPr>
          <w:sz w:val="24"/>
          <w:szCs w:val="24"/>
          <w:lang w:val="lt-LT" w:eastAsia="en-US"/>
        </w:rPr>
      </w:pPr>
      <w:r>
        <w:rPr>
          <w:sz w:val="24"/>
          <w:szCs w:val="24"/>
          <w:lang w:val="lt-LT" w:eastAsia="en-US"/>
        </w:rPr>
        <w:t>2.4. Sutarties kaina taip pat gali būti keičiama šiais atvejais (kiekio (apimties) keitimas):</w:t>
      </w:r>
    </w:p>
    <w:p w:rsidR="00C96B23" w:rsidRDefault="00C96B23" w:rsidP="00C96B23">
      <w:pPr>
        <w:autoSpaceDE w:val="0"/>
        <w:autoSpaceDN w:val="0"/>
        <w:ind w:right="125"/>
        <w:jc w:val="both"/>
        <w:rPr>
          <w:sz w:val="24"/>
          <w:szCs w:val="24"/>
          <w:lang w:val="lt-LT" w:eastAsia="en-US"/>
        </w:rPr>
      </w:pPr>
      <w:r>
        <w:rPr>
          <w:sz w:val="24"/>
          <w:szCs w:val="24"/>
          <w:lang w:val="lt-LT" w:eastAsia="en-US"/>
        </w:rPr>
        <w:lastRenderedPageBreak/>
        <w:t xml:space="preserve">2.4.1. kai dėl nenumatytų, nuo Šalių nepriklausančių aplinkybių, racionaliai naudojant darbų vykdymui skirtas lėšas, Sutartyje numatytą atskirą darbą (ar jo dalį, pvz.: pasiūlyme nurodyti statybos produktai/medžiagos/įranga rinkoje nebegaminamos/nebetiekiamos ar pan.) būtina keisti kitu darbu. Tokiu atveju raštu pagrindžiamos aplinkybės, sąlygojančios būtinybę atlikti darbų pakeitimus, </w:t>
      </w:r>
      <w:r>
        <w:rPr>
          <w:b/>
          <w:sz w:val="24"/>
          <w:szCs w:val="24"/>
          <w:lang w:val="lt-LT" w:eastAsia="en-US"/>
        </w:rPr>
        <w:t>Rangovas</w:t>
      </w:r>
      <w:r>
        <w:rPr>
          <w:sz w:val="24"/>
          <w:szCs w:val="24"/>
          <w:lang w:val="lt-LT" w:eastAsia="en-US"/>
        </w:rPr>
        <w:t xml:space="preserve"> pateikia nevykdytinų darbų lokalinę sąmatą, kurioje nurodo nevykdytinų darbų kainas, apskaičiuotas pagal Sutartyje nurodytus atitinkamų darbų įkainius, bei siūlymą dėl keistinų darbų, </w:t>
      </w:r>
      <w:proofErr w:type="spellStart"/>
      <w:r>
        <w:rPr>
          <w:sz w:val="24"/>
          <w:szCs w:val="24"/>
          <w:lang w:val="lt-LT" w:eastAsia="en-US"/>
        </w:rPr>
        <w:t>t.y</w:t>
      </w:r>
      <w:proofErr w:type="spellEnd"/>
      <w:r>
        <w:rPr>
          <w:sz w:val="24"/>
          <w:szCs w:val="24"/>
          <w:lang w:val="lt-LT" w:eastAsia="en-US"/>
        </w:rPr>
        <w:t xml:space="preserve">. vietoje nevykdomų darbų siūlomų atlikti darbų lokalinę sąmatą, sudarytą pagal Sutarties bendrosios dalies 2.9.2 papunktyje nurodytus darbų kainų nustatymo būdus, ir, </w:t>
      </w:r>
      <w:r>
        <w:rPr>
          <w:b/>
          <w:sz w:val="24"/>
          <w:szCs w:val="24"/>
          <w:lang w:val="lt-LT" w:eastAsia="en-US"/>
        </w:rPr>
        <w:t>Užsakovui</w:t>
      </w:r>
      <w:r>
        <w:rPr>
          <w:sz w:val="24"/>
          <w:szCs w:val="24"/>
          <w:lang w:val="lt-LT" w:eastAsia="en-US"/>
        </w:rPr>
        <w:t xml:space="preserve"> įvertinus </w:t>
      </w:r>
      <w:r>
        <w:rPr>
          <w:b/>
          <w:sz w:val="24"/>
          <w:szCs w:val="24"/>
          <w:lang w:val="lt-LT" w:eastAsia="en-US"/>
        </w:rPr>
        <w:t>Rangovo</w:t>
      </w:r>
      <w:r>
        <w:rPr>
          <w:sz w:val="24"/>
          <w:szCs w:val="24"/>
          <w:lang w:val="lt-LT" w:eastAsia="en-US"/>
        </w:rPr>
        <w:t xml:space="preserve"> siūlymą, koreguojama Sutarties kaina (jei reikia);</w:t>
      </w:r>
    </w:p>
    <w:p w:rsidR="00C96B23" w:rsidRDefault="00C96B23" w:rsidP="00C96B23">
      <w:pPr>
        <w:autoSpaceDE w:val="0"/>
        <w:autoSpaceDN w:val="0"/>
        <w:ind w:right="125"/>
        <w:jc w:val="both"/>
        <w:rPr>
          <w:sz w:val="24"/>
          <w:szCs w:val="24"/>
          <w:lang w:val="lt-LT" w:eastAsia="en-US"/>
        </w:rPr>
      </w:pPr>
      <w:r>
        <w:rPr>
          <w:sz w:val="24"/>
          <w:szCs w:val="24"/>
          <w:lang w:val="lt-LT" w:eastAsia="en-US"/>
        </w:rPr>
        <w:t>2.4.2. dėl papildomų darbų, tiesiogiai su Sutartyje numatytais darbais susijusių ir būtinų Sutarčiai įvykdyti (užbaigti), poreikio (</w:t>
      </w:r>
      <w:r w:rsidRPr="001E04C5">
        <w:rPr>
          <w:sz w:val="24"/>
          <w:szCs w:val="24"/>
          <w:lang w:val="lt-LT" w:eastAsia="en-US"/>
        </w:rPr>
        <w:t>įskaitant, bet neapsiribojant, ir Sutarčiai įvykdyti reikalingų darbų, numatytų Sutartyje ar jos prieduose, kiekių padidėjimo atvejį</w:t>
      </w:r>
      <w:r>
        <w:rPr>
          <w:sz w:val="24"/>
          <w:szCs w:val="24"/>
          <w:lang w:val="lt-LT" w:eastAsia="en-US"/>
        </w:rPr>
        <w:t xml:space="preserve">) arba kai </w:t>
      </w:r>
      <w:r>
        <w:rPr>
          <w:b/>
          <w:sz w:val="24"/>
          <w:szCs w:val="24"/>
          <w:lang w:val="lt-LT" w:eastAsia="en-US"/>
        </w:rPr>
        <w:t>Užsakovui</w:t>
      </w:r>
      <w:r>
        <w:rPr>
          <w:sz w:val="24"/>
          <w:szCs w:val="24"/>
          <w:lang w:val="lt-LT" w:eastAsia="en-US"/>
        </w:rPr>
        <w:t xml:space="preserve"> prireikia įsigyti papildomų darbų ar paslaugų, kurie nebuvo įtraukti į pirminį pirkimą;</w:t>
      </w:r>
    </w:p>
    <w:p w:rsidR="00C96B23" w:rsidRDefault="00C96B23" w:rsidP="00C96B23">
      <w:pPr>
        <w:autoSpaceDE w:val="0"/>
        <w:autoSpaceDN w:val="0"/>
        <w:ind w:right="125"/>
        <w:jc w:val="both"/>
        <w:rPr>
          <w:sz w:val="24"/>
          <w:szCs w:val="24"/>
          <w:lang w:val="lt-LT" w:eastAsia="en-US"/>
        </w:rPr>
      </w:pPr>
      <w:r>
        <w:rPr>
          <w:sz w:val="24"/>
          <w:szCs w:val="24"/>
          <w:lang w:val="lt-LT" w:eastAsia="en-US"/>
        </w:rPr>
        <w:t>2.4.3. kai konkrečių darbų atlikimas (</w:t>
      </w:r>
      <w:r w:rsidRPr="001E04C5">
        <w:rPr>
          <w:sz w:val="24"/>
          <w:szCs w:val="24"/>
          <w:lang w:val="lt-LT" w:eastAsia="en-US"/>
        </w:rPr>
        <w:t xml:space="preserve">įskaitant, bet neapsiribojant, ir Sutarčiai įvykdyti reikalingų darbų, numatytų Sutartyje ar jos prieduose, kiekių </w:t>
      </w:r>
      <w:r>
        <w:rPr>
          <w:sz w:val="24"/>
          <w:szCs w:val="24"/>
          <w:lang w:val="lt-LT" w:eastAsia="en-US"/>
        </w:rPr>
        <w:t>sumažėjimo atvejį) ar statybos produktų panaudojimas (ar sumontavimas) tampa nereikalingais dėl:</w:t>
      </w:r>
      <w:r w:rsidRPr="00E8361F">
        <w:rPr>
          <w:sz w:val="24"/>
          <w:szCs w:val="24"/>
          <w:lang w:val="lt-LT" w:eastAsia="en-US"/>
        </w:rPr>
        <w:t xml:space="preserve"> </w:t>
      </w:r>
    </w:p>
    <w:p w:rsidR="00C96B23" w:rsidRDefault="00C96B23" w:rsidP="00C96B23">
      <w:pPr>
        <w:autoSpaceDE w:val="0"/>
        <w:autoSpaceDN w:val="0"/>
        <w:ind w:right="125"/>
        <w:jc w:val="both"/>
        <w:rPr>
          <w:sz w:val="24"/>
          <w:szCs w:val="24"/>
          <w:lang w:val="lt-LT" w:eastAsia="en-US"/>
        </w:rPr>
      </w:pPr>
      <w:r>
        <w:rPr>
          <w:sz w:val="24"/>
          <w:szCs w:val="24"/>
          <w:lang w:val="lt-LT" w:eastAsia="en-US"/>
        </w:rPr>
        <w:t xml:space="preserve">2.4.3.1. </w:t>
      </w:r>
      <w:r w:rsidRPr="00335207">
        <w:rPr>
          <w:sz w:val="24"/>
          <w:szCs w:val="24"/>
          <w:lang w:val="lt-LT" w:eastAsia="en-US"/>
        </w:rPr>
        <w:t>sutarčiai įvykdyti reikalingų darbų, numatytų Sutartyje ar jos prieduose, kiekių sumažėjimo</w:t>
      </w:r>
      <w:r>
        <w:rPr>
          <w:sz w:val="24"/>
          <w:szCs w:val="24"/>
          <w:lang w:val="lt-LT" w:eastAsia="en-US"/>
        </w:rPr>
        <w:t>;</w:t>
      </w:r>
    </w:p>
    <w:p w:rsidR="00C96B23" w:rsidRDefault="00C96B23" w:rsidP="00C96B23">
      <w:pPr>
        <w:autoSpaceDE w:val="0"/>
        <w:autoSpaceDN w:val="0"/>
        <w:ind w:right="125"/>
        <w:jc w:val="both"/>
        <w:rPr>
          <w:sz w:val="24"/>
          <w:szCs w:val="24"/>
          <w:lang w:val="lt-LT" w:eastAsia="en-US"/>
        </w:rPr>
      </w:pPr>
      <w:r>
        <w:rPr>
          <w:sz w:val="24"/>
          <w:szCs w:val="24"/>
          <w:lang w:val="lt-LT" w:eastAsia="en-US"/>
        </w:rPr>
        <w:t>2.4.3.2. projekto (techninio ir/ar darbo), pagal kurį vykdomi darbai, keitimo;</w:t>
      </w:r>
    </w:p>
    <w:p w:rsidR="00C96B23" w:rsidRDefault="00C96B23" w:rsidP="00C96B23">
      <w:pPr>
        <w:autoSpaceDE w:val="0"/>
        <w:autoSpaceDN w:val="0"/>
        <w:ind w:right="125"/>
        <w:jc w:val="both"/>
        <w:rPr>
          <w:sz w:val="24"/>
          <w:szCs w:val="24"/>
          <w:lang w:val="lt-LT" w:eastAsia="en-US"/>
        </w:rPr>
      </w:pPr>
      <w:r>
        <w:rPr>
          <w:sz w:val="24"/>
          <w:szCs w:val="24"/>
          <w:lang w:val="lt-LT" w:eastAsia="en-US"/>
        </w:rPr>
        <w:t>2.4.3.3. pasikeitusių teisės aktų reikalavimų tampa nereikalinga atlikti konkrečius darbus ar panaudoti (sumontuoti) statybos produktus ir Užsakovas priima sprendimą dėl jų atsisakymo;</w:t>
      </w:r>
    </w:p>
    <w:p w:rsidR="00C96B23" w:rsidRDefault="00C96B23" w:rsidP="00C96B23">
      <w:pPr>
        <w:autoSpaceDE w:val="0"/>
        <w:autoSpaceDN w:val="0"/>
        <w:ind w:right="125"/>
        <w:jc w:val="both"/>
        <w:rPr>
          <w:sz w:val="24"/>
          <w:szCs w:val="24"/>
          <w:lang w:val="lt-LT" w:eastAsia="en-US"/>
        </w:rPr>
      </w:pPr>
      <w:r>
        <w:rPr>
          <w:sz w:val="24"/>
          <w:szCs w:val="24"/>
          <w:lang w:val="lt-LT" w:eastAsia="en-US"/>
        </w:rPr>
        <w:t xml:space="preserve">2.4.3.4. kai Sutarties bendrosios dalies 3.1.2 papunktyje nurodytu atveju </w:t>
      </w:r>
      <w:r w:rsidRPr="006D6C1A">
        <w:rPr>
          <w:b/>
          <w:sz w:val="24"/>
          <w:szCs w:val="24"/>
          <w:lang w:val="lt-LT" w:eastAsia="en-US"/>
        </w:rPr>
        <w:t>Užsakovas</w:t>
      </w:r>
      <w:r>
        <w:rPr>
          <w:sz w:val="24"/>
          <w:szCs w:val="24"/>
          <w:lang w:val="lt-LT" w:eastAsia="en-US"/>
        </w:rPr>
        <w:t xml:space="preserve"> atsisako konkrečių paslaugų, darbų atlikimo ar statybos produktų panaudojimo (ar sumontavimo);</w:t>
      </w:r>
    </w:p>
    <w:p w:rsidR="00C96B23" w:rsidRDefault="00C96B23" w:rsidP="00C96B23">
      <w:pPr>
        <w:autoSpaceDE w:val="0"/>
        <w:autoSpaceDN w:val="0"/>
        <w:ind w:right="125"/>
        <w:jc w:val="both"/>
        <w:rPr>
          <w:sz w:val="24"/>
          <w:szCs w:val="24"/>
          <w:lang w:val="lt-LT" w:eastAsia="en-US"/>
        </w:rPr>
      </w:pPr>
      <w:r>
        <w:rPr>
          <w:sz w:val="24"/>
          <w:szCs w:val="24"/>
          <w:lang w:val="lt-LT" w:eastAsia="en-US"/>
        </w:rPr>
        <w:t>2.4.3.5. dėl papildomų darbų įsigijimo poreikio, kurio nebuvo galima numatyti prieš sudarant Sutartį, tampa nereikalinga atlikti Sutartyje numatytus darbus ar panaudoti (sumontuoti) statybos produktus;</w:t>
      </w:r>
    </w:p>
    <w:p w:rsidR="00C96B23" w:rsidRDefault="00C96B23" w:rsidP="00C96B23">
      <w:pPr>
        <w:autoSpaceDE w:val="0"/>
        <w:autoSpaceDN w:val="0"/>
        <w:ind w:right="125"/>
        <w:jc w:val="both"/>
        <w:rPr>
          <w:sz w:val="24"/>
          <w:szCs w:val="24"/>
          <w:lang w:val="lt-LT" w:eastAsia="en-US"/>
        </w:rPr>
      </w:pPr>
      <w:r>
        <w:rPr>
          <w:sz w:val="24"/>
          <w:szCs w:val="24"/>
          <w:lang w:val="lt-LT" w:eastAsia="en-US"/>
        </w:rPr>
        <w:t>2.4.6. dėl Sutarties specialiojoje dalyje nurodytų atvejų.</w:t>
      </w:r>
    </w:p>
    <w:p w:rsidR="00C96B23" w:rsidRPr="00CC7E7C" w:rsidRDefault="00C96B23" w:rsidP="00C96B23">
      <w:pPr>
        <w:pStyle w:val="Hyperlink1"/>
        <w:adjustRightInd/>
        <w:ind w:right="125" w:firstLine="0"/>
        <w:rPr>
          <w:sz w:val="24"/>
          <w:szCs w:val="24"/>
          <w:lang w:val="lt-LT"/>
        </w:rPr>
      </w:pPr>
      <w:r>
        <w:rPr>
          <w:sz w:val="24"/>
          <w:szCs w:val="24"/>
          <w:lang w:val="lt-LT"/>
        </w:rPr>
        <w:t xml:space="preserve">2.5. </w:t>
      </w:r>
      <w:r w:rsidRPr="00CC7E7C">
        <w:rPr>
          <w:sz w:val="24"/>
          <w:szCs w:val="24"/>
          <w:lang w:val="lt-LT"/>
        </w:rPr>
        <w:t xml:space="preserve">Sutartyje ir/ar jos prieduose numatytų darbų kiekių pasikeitimo atveju Sutarties kaina gali būti pakeista (didinama arba mažinama) tik tuo atveju, jeigu darbų apimtis (kiekis) skiriasi daugiau kaip </w:t>
      </w:r>
      <w:r w:rsidRPr="00CC7E7C">
        <w:rPr>
          <w:i/>
          <w:sz w:val="24"/>
          <w:szCs w:val="24"/>
          <w:lang w:val="lt-LT"/>
        </w:rPr>
        <w:t>Sutarties specialiojoje dalyje nurodytu procentiniu dydžiu</w:t>
      </w:r>
      <w:r w:rsidRPr="00CC7E7C">
        <w:rPr>
          <w:sz w:val="24"/>
          <w:szCs w:val="24"/>
          <w:lang w:val="lt-LT"/>
        </w:rPr>
        <w:t>, skaičiuojant nuo pradinės Sutarties vertės (kainos) (</w:t>
      </w:r>
      <w:r w:rsidRPr="00CC7E7C">
        <w:rPr>
          <w:i/>
          <w:iCs/>
          <w:sz w:val="24"/>
          <w:szCs w:val="24"/>
          <w:lang w:val="lt-LT"/>
        </w:rPr>
        <w:t xml:space="preserve">Pavyzdžiui, pirkimo dokumentuose ir sutartyje pirkimo vykdytojas nurodo, kad perkami 2000 m vamzdžių klojimo darbai nuo objekto A iki B, už kuriuos Rangovui bus mokama fiksuota kaina. Darbų vykdymo eigoje paaiškėja, kad realus atstumas nuo objekto A iki B yra 280 m mažesnis ar didesnis, atitinkamai reikia pakloti mažiau ar daugiau vamzdžių, nei numatyta pirkimo dokumentuose ir sutartyje. Šiuo atveju </w:t>
      </w:r>
      <w:r w:rsidRPr="00CC7E7C">
        <w:rPr>
          <w:b/>
          <w:i/>
          <w:iCs/>
          <w:sz w:val="24"/>
          <w:szCs w:val="24"/>
          <w:lang w:val="lt-LT"/>
        </w:rPr>
        <w:t>Rangovui</w:t>
      </w:r>
      <w:r w:rsidRPr="00CC7E7C">
        <w:rPr>
          <w:i/>
          <w:iCs/>
          <w:sz w:val="24"/>
          <w:szCs w:val="24"/>
          <w:lang w:val="lt-LT"/>
        </w:rPr>
        <w:t xml:space="preserve"> vis tiek turės būti sumokėta sutartyje numatyta fiksuota kaina, nes suma už šių darbų pasikeitusią apimtį nesiekia </w:t>
      </w:r>
      <w:r w:rsidRPr="00CC7E7C">
        <w:rPr>
          <w:i/>
          <w:sz w:val="24"/>
          <w:szCs w:val="24"/>
          <w:lang w:val="lt-LT"/>
        </w:rPr>
        <w:t>Sutarties specialiojoje dalyje nurodyto procentinio dydžio</w:t>
      </w:r>
      <w:r w:rsidRPr="00CC7E7C">
        <w:rPr>
          <w:i/>
          <w:iCs/>
          <w:sz w:val="24"/>
          <w:szCs w:val="24"/>
          <w:lang w:val="lt-LT"/>
        </w:rPr>
        <w:t xml:space="preserve"> nuokrypio, skaičiuojant nuo pradinės Sutarties vertės).</w:t>
      </w:r>
      <w:r w:rsidRPr="00CC7E7C">
        <w:rPr>
          <w:sz w:val="24"/>
          <w:szCs w:val="24"/>
          <w:lang w:val="lt-LT"/>
        </w:rPr>
        <w:t xml:space="preserve"> </w:t>
      </w:r>
      <w:r w:rsidRPr="00CC7E7C">
        <w:rPr>
          <w:b/>
          <w:sz w:val="24"/>
          <w:szCs w:val="24"/>
          <w:lang w:val="lt-LT"/>
        </w:rPr>
        <w:t>Rangovui</w:t>
      </w:r>
      <w:r w:rsidRPr="00CC7E7C">
        <w:rPr>
          <w:sz w:val="24"/>
          <w:szCs w:val="24"/>
          <w:lang w:val="lt-LT"/>
        </w:rPr>
        <w:t xml:space="preserve"> sumokama tik suma, viršijanti </w:t>
      </w:r>
      <w:r w:rsidRPr="00CC7E7C">
        <w:rPr>
          <w:i/>
          <w:sz w:val="24"/>
          <w:szCs w:val="24"/>
          <w:lang w:val="lt-LT"/>
        </w:rPr>
        <w:t>Sutarties specialiojoje dalyje nurodytą procentinį dydį</w:t>
      </w:r>
      <w:r w:rsidRPr="00CC7E7C">
        <w:rPr>
          <w:sz w:val="24"/>
          <w:szCs w:val="24"/>
          <w:lang w:val="lt-LT"/>
        </w:rPr>
        <w:t xml:space="preserve">. Kitais nei nurodyta šiame papunktyje atvejais, Sutarties kaina gali būti mažinama arba didinama Sutartyje nustatyta tvarka ir sąlygomis apskaičiuotu faktiniu nevykdytinų ar papildomų darbų kainos dydžiu, išskyrus Sutartyje numatytus atvejus, kai papildomų darbų atsiradimo rizika priskirtina </w:t>
      </w:r>
      <w:r w:rsidRPr="00CC7E7C">
        <w:rPr>
          <w:b/>
          <w:sz w:val="24"/>
          <w:szCs w:val="24"/>
          <w:lang w:val="lt-LT"/>
        </w:rPr>
        <w:t>Rangovui</w:t>
      </w:r>
      <w:r w:rsidRPr="00CC7E7C">
        <w:rPr>
          <w:sz w:val="24"/>
          <w:szCs w:val="24"/>
          <w:lang w:val="lt-LT"/>
        </w:rPr>
        <w:t xml:space="preserve">. </w:t>
      </w:r>
    </w:p>
    <w:p w:rsidR="00C96B23" w:rsidRDefault="00C96B23" w:rsidP="00C96B23">
      <w:pPr>
        <w:autoSpaceDE w:val="0"/>
        <w:autoSpaceDN w:val="0"/>
        <w:ind w:right="125"/>
        <w:jc w:val="both"/>
        <w:rPr>
          <w:sz w:val="24"/>
          <w:szCs w:val="24"/>
          <w:lang w:val="lt-LT" w:eastAsia="en-US"/>
        </w:rPr>
      </w:pPr>
      <w:r>
        <w:rPr>
          <w:sz w:val="24"/>
          <w:szCs w:val="24"/>
          <w:lang w:val="lt-LT" w:eastAsia="en-US"/>
        </w:rPr>
        <w:t xml:space="preserve">2.6. Dėl Sutarties bendrosios dalies 2.2 ir 2.4 papunkčiuose išvardytų priežasčių pasikeitusi Sutarties kaina yra perskaičiuojama ir įforminama raštu Šalims pasirašius susitarimą ir pridėjus prie jo Šalių pasirašytus atliktų darbų aktus, pažymas apie darbų ir išlaidų vertę ir kitus reikalingus dokumentus pagrindžiančius Sutarties kainos pasikeitimą. </w:t>
      </w:r>
      <w:r>
        <w:rPr>
          <w:bCs/>
          <w:sz w:val="24"/>
          <w:szCs w:val="24"/>
          <w:lang w:val="lt-LT" w:eastAsia="en-US"/>
        </w:rPr>
        <w:t>Šalių</w:t>
      </w:r>
      <w:r>
        <w:rPr>
          <w:sz w:val="24"/>
          <w:szCs w:val="24"/>
          <w:lang w:val="lt-LT" w:eastAsia="en-US"/>
        </w:rPr>
        <w:t xml:space="preserve"> pasirašyti susitarimai tampa neatskiriama Sutarties dalimi. </w:t>
      </w:r>
    </w:p>
    <w:p w:rsidR="00C96B23" w:rsidRDefault="00C96B23" w:rsidP="00C96B23">
      <w:pPr>
        <w:autoSpaceDE w:val="0"/>
        <w:autoSpaceDN w:val="0"/>
        <w:ind w:right="125"/>
        <w:jc w:val="both"/>
        <w:rPr>
          <w:sz w:val="24"/>
          <w:szCs w:val="24"/>
          <w:lang w:val="lt-LT" w:eastAsia="en-US"/>
        </w:rPr>
      </w:pPr>
      <w:r>
        <w:rPr>
          <w:iCs/>
          <w:sz w:val="24"/>
          <w:szCs w:val="24"/>
          <w:lang w:val="lt-LT" w:eastAsia="en-US"/>
        </w:rPr>
        <w:t xml:space="preserve">2.7. </w:t>
      </w:r>
      <w:r>
        <w:rPr>
          <w:sz w:val="24"/>
          <w:szCs w:val="24"/>
          <w:lang w:val="lt-LT" w:eastAsia="en-US"/>
        </w:rPr>
        <w:t xml:space="preserve">Užsienio valiutų kursų svyravimo, teisės aktų pasikeitimo (išskyrus Sutartyje numatytas išimtis), statybos produktų, įrenginių ir medžiagų pabrangimo (išskyrus Sutartyje numatytas išimtis), Sutarties sustabdymo ir nepalankių meteorologinių sąlygų rizikos tenka </w:t>
      </w:r>
      <w:r>
        <w:rPr>
          <w:b/>
          <w:sz w:val="24"/>
          <w:szCs w:val="24"/>
          <w:lang w:val="lt-LT" w:eastAsia="en-US"/>
        </w:rPr>
        <w:t xml:space="preserve">Rangovui </w:t>
      </w:r>
      <w:r>
        <w:rPr>
          <w:i/>
          <w:sz w:val="24"/>
          <w:szCs w:val="24"/>
          <w:lang w:val="lt-LT" w:eastAsia="en-US"/>
        </w:rPr>
        <w:t>(jei Sutarties Specialiojoje dalyje nenurodyta kitaip)</w:t>
      </w:r>
      <w:r>
        <w:rPr>
          <w:sz w:val="24"/>
          <w:szCs w:val="24"/>
          <w:lang w:val="lt-LT" w:eastAsia="en-US"/>
        </w:rPr>
        <w:t>.</w:t>
      </w:r>
      <w:r>
        <w:rPr>
          <w:b/>
          <w:sz w:val="24"/>
          <w:szCs w:val="24"/>
          <w:lang w:val="lt-LT" w:eastAsia="en-US"/>
        </w:rPr>
        <w:t xml:space="preserve"> Rangovas</w:t>
      </w:r>
      <w:r>
        <w:rPr>
          <w:sz w:val="24"/>
          <w:szCs w:val="24"/>
          <w:lang w:val="lt-LT" w:eastAsia="en-US"/>
        </w:rPr>
        <w:t xml:space="preserve"> patvirtina, kad visą riziką yra įvertinęs, pateikdamas savo pasiūlymą (</w:t>
      </w:r>
      <w:r>
        <w:rPr>
          <w:spacing w:val="-7"/>
          <w:sz w:val="24"/>
          <w:szCs w:val="24"/>
          <w:lang w:val="lt-LT" w:eastAsia="en-US"/>
        </w:rPr>
        <w:t>konkursui/deryboms).</w:t>
      </w:r>
      <w:r>
        <w:rPr>
          <w:sz w:val="24"/>
          <w:szCs w:val="24"/>
          <w:lang w:val="lt-LT" w:eastAsia="en-US"/>
        </w:rPr>
        <w:t xml:space="preserve"> </w:t>
      </w:r>
    </w:p>
    <w:p w:rsidR="00C96B23" w:rsidRDefault="00C96B23" w:rsidP="00C96B23">
      <w:pPr>
        <w:autoSpaceDE w:val="0"/>
        <w:autoSpaceDN w:val="0"/>
        <w:ind w:right="125"/>
        <w:jc w:val="both"/>
        <w:rPr>
          <w:iCs/>
          <w:strike/>
          <w:sz w:val="24"/>
          <w:szCs w:val="24"/>
          <w:lang w:val="lt-LT" w:eastAsia="en-US"/>
        </w:rPr>
      </w:pPr>
      <w:r>
        <w:rPr>
          <w:sz w:val="24"/>
          <w:szCs w:val="24"/>
          <w:lang w:val="lt-LT" w:eastAsia="en-US"/>
        </w:rPr>
        <w:t xml:space="preserve">2.8. Peržiūra ir (ar) kiekio (apimties) keitimas (Sutarties keitimas) privalo atitikti </w:t>
      </w:r>
      <w:r>
        <w:rPr>
          <w:color w:val="000000"/>
          <w:sz w:val="24"/>
          <w:szCs w:val="24"/>
          <w:lang w:val="lt-LT" w:eastAsia="en-US"/>
        </w:rPr>
        <w:t xml:space="preserve">Lietuvos Respublikos </w:t>
      </w:r>
      <w:hyperlink r:id="rId8" w:tgtFrame="_blank" w:tooltip="Lietuvos Respublikos viešųjų pirkimų įstatymas" w:history="1">
        <w:r>
          <w:rPr>
            <w:rStyle w:val="Hyperlink"/>
            <w:color w:val="000000"/>
            <w:sz w:val="24"/>
            <w:szCs w:val="24"/>
            <w:lang w:val="lt-LT" w:eastAsia="en-US"/>
          </w:rPr>
          <w:t>viešųjų pirkimų įstatymo</w:t>
        </w:r>
      </w:hyperlink>
      <w:r>
        <w:rPr>
          <w:color w:val="000000"/>
          <w:sz w:val="24"/>
          <w:szCs w:val="24"/>
          <w:lang w:val="lt-LT" w:eastAsia="en-US"/>
        </w:rPr>
        <w:t xml:space="preserve"> 89 straipsnyje ir Kainodaros taisyklių nustatymo metodikoje </w:t>
      </w:r>
      <w:r>
        <w:rPr>
          <w:color w:val="000000"/>
          <w:sz w:val="24"/>
          <w:szCs w:val="24"/>
          <w:lang w:val="lt-LT" w:eastAsia="en-US"/>
        </w:rPr>
        <w:lastRenderedPageBreak/>
        <w:t>(toliau – Metodika), patvirtintoje Viešųjų pirkimų tarnybos direktoriaus 2017 m. birželio 28 d. įsakymu Nr. 1S-95, nustatytas sąlygas.</w:t>
      </w:r>
    </w:p>
    <w:p w:rsidR="00C96B23" w:rsidRDefault="00C96B23" w:rsidP="00C96B23">
      <w:pPr>
        <w:tabs>
          <w:tab w:val="left" w:pos="720"/>
        </w:tabs>
        <w:ind w:right="125"/>
        <w:jc w:val="both"/>
        <w:rPr>
          <w:sz w:val="24"/>
          <w:szCs w:val="24"/>
          <w:lang w:val="lt-LT" w:eastAsia="en-US"/>
        </w:rPr>
      </w:pPr>
      <w:r>
        <w:rPr>
          <w:sz w:val="24"/>
          <w:szCs w:val="24"/>
          <w:lang w:val="lt-LT" w:eastAsia="en-US"/>
        </w:rPr>
        <w:t xml:space="preserve">2.9. </w:t>
      </w:r>
      <w:r>
        <w:rPr>
          <w:b/>
          <w:sz w:val="24"/>
          <w:szCs w:val="24"/>
          <w:lang w:val="lt-LT" w:eastAsia="en-US"/>
        </w:rPr>
        <w:t>Papildomi darbai</w:t>
      </w:r>
      <w:r>
        <w:rPr>
          <w:sz w:val="24"/>
          <w:szCs w:val="24"/>
          <w:lang w:val="lt-LT" w:eastAsia="en-US"/>
        </w:rPr>
        <w:t xml:space="preserve">: </w:t>
      </w:r>
    </w:p>
    <w:p w:rsidR="00C96B23" w:rsidRDefault="00C96B23" w:rsidP="00C96B23">
      <w:pPr>
        <w:tabs>
          <w:tab w:val="left" w:pos="720"/>
        </w:tabs>
        <w:ind w:right="125"/>
        <w:jc w:val="both"/>
        <w:rPr>
          <w:sz w:val="24"/>
          <w:szCs w:val="24"/>
          <w:lang w:val="lt-LT" w:eastAsia="en-US"/>
        </w:rPr>
      </w:pPr>
      <w:r>
        <w:rPr>
          <w:sz w:val="24"/>
          <w:szCs w:val="24"/>
          <w:lang w:val="lt-LT" w:eastAsia="en-US"/>
        </w:rPr>
        <w:t xml:space="preserve">2.9.1. Už darbus, kuriuos </w:t>
      </w:r>
      <w:r>
        <w:rPr>
          <w:b/>
          <w:sz w:val="24"/>
          <w:szCs w:val="24"/>
          <w:lang w:val="lt-LT" w:eastAsia="en-US"/>
        </w:rPr>
        <w:t>Rangovas</w:t>
      </w:r>
      <w:r>
        <w:rPr>
          <w:sz w:val="24"/>
          <w:szCs w:val="24"/>
          <w:lang w:val="lt-LT" w:eastAsia="en-US"/>
        </w:rPr>
        <w:t xml:space="preserve"> atlieka savarankiškai, be </w:t>
      </w:r>
      <w:r>
        <w:rPr>
          <w:b/>
          <w:sz w:val="24"/>
          <w:szCs w:val="24"/>
          <w:lang w:val="lt-LT" w:eastAsia="en-US"/>
        </w:rPr>
        <w:t>Užsakovo</w:t>
      </w:r>
      <w:r>
        <w:rPr>
          <w:sz w:val="24"/>
          <w:szCs w:val="24"/>
          <w:lang w:val="lt-LT" w:eastAsia="en-US"/>
        </w:rPr>
        <w:t xml:space="preserve"> leidimo, nukrypdamas nuo Sutarties, neatlyginama. </w:t>
      </w:r>
      <w:r>
        <w:rPr>
          <w:b/>
          <w:sz w:val="24"/>
          <w:szCs w:val="24"/>
          <w:lang w:val="lt-LT" w:eastAsia="en-US"/>
        </w:rPr>
        <w:t>Užsakovui</w:t>
      </w:r>
      <w:r>
        <w:rPr>
          <w:sz w:val="24"/>
          <w:szCs w:val="24"/>
          <w:lang w:val="lt-LT" w:eastAsia="en-US"/>
        </w:rPr>
        <w:t xml:space="preserve"> pareikalavus, </w:t>
      </w:r>
      <w:r>
        <w:rPr>
          <w:b/>
          <w:sz w:val="24"/>
          <w:szCs w:val="24"/>
          <w:lang w:val="lt-LT" w:eastAsia="en-US"/>
        </w:rPr>
        <w:t>Rangovas</w:t>
      </w:r>
      <w:r>
        <w:rPr>
          <w:sz w:val="24"/>
          <w:szCs w:val="24"/>
          <w:lang w:val="lt-LT" w:eastAsia="en-US"/>
        </w:rPr>
        <w:t xml:space="preserve"> privalo, per </w:t>
      </w:r>
      <w:r>
        <w:rPr>
          <w:b/>
          <w:sz w:val="24"/>
          <w:szCs w:val="24"/>
          <w:lang w:val="lt-LT" w:eastAsia="en-US"/>
        </w:rPr>
        <w:t>Užsakovo</w:t>
      </w:r>
      <w:r>
        <w:rPr>
          <w:sz w:val="24"/>
          <w:szCs w:val="24"/>
          <w:lang w:val="lt-LT" w:eastAsia="en-US"/>
        </w:rPr>
        <w:t xml:space="preserve"> nurodytą terminą pašalinti be </w:t>
      </w:r>
      <w:r>
        <w:rPr>
          <w:b/>
          <w:sz w:val="24"/>
          <w:szCs w:val="24"/>
          <w:lang w:val="lt-LT" w:eastAsia="en-US"/>
        </w:rPr>
        <w:t>Užsakovo</w:t>
      </w:r>
      <w:r>
        <w:rPr>
          <w:sz w:val="24"/>
          <w:szCs w:val="24"/>
          <w:lang w:val="lt-LT" w:eastAsia="en-US"/>
        </w:rPr>
        <w:t xml:space="preserve"> leidimo atliktus darbus;</w:t>
      </w:r>
    </w:p>
    <w:p w:rsidR="00C96B23" w:rsidRDefault="00C96B23" w:rsidP="00C96B23">
      <w:pPr>
        <w:jc w:val="both"/>
        <w:rPr>
          <w:sz w:val="24"/>
          <w:szCs w:val="24"/>
          <w:lang w:val="lt-LT" w:eastAsia="en-US"/>
        </w:rPr>
      </w:pPr>
      <w:r>
        <w:rPr>
          <w:sz w:val="24"/>
          <w:szCs w:val="24"/>
          <w:lang w:val="lt-LT" w:eastAsia="en-US"/>
        </w:rPr>
        <w:t xml:space="preserve">2.9.2. </w:t>
      </w:r>
      <w:r>
        <w:rPr>
          <w:b/>
          <w:sz w:val="24"/>
          <w:szCs w:val="24"/>
          <w:lang w:val="lt-LT" w:eastAsia="en-US"/>
        </w:rPr>
        <w:t>Užsakovas</w:t>
      </w:r>
      <w:r>
        <w:rPr>
          <w:sz w:val="24"/>
          <w:szCs w:val="24"/>
          <w:lang w:val="lt-LT" w:eastAsia="en-US"/>
        </w:rPr>
        <w:t>, apskaičiuodamas atsisakomų arba įsigyjamų papildomų darbų kainas (keičiant darbus, jų kaina skaičiuojama kaip vienų darbų atsisakymas ir papildomų darbų įsigijimas) pagal kiekio (apimties) keitimo sąlygas, taiko žemiau pateikiamus būdus prioritetine tvarka, t. y. tik nesant galimybės taikyti aukščiau esantį būdą, gali būti taikomas žemiau esantis būdas:</w:t>
      </w:r>
    </w:p>
    <w:p w:rsidR="00C96B23" w:rsidRDefault="00C96B23" w:rsidP="00C96B23">
      <w:pPr>
        <w:jc w:val="both"/>
        <w:rPr>
          <w:sz w:val="24"/>
          <w:szCs w:val="24"/>
          <w:lang w:val="lt-LT" w:eastAsia="en-US"/>
        </w:rPr>
      </w:pPr>
      <w:bookmarkStart w:id="1" w:name="part_b7b1481a98e14015bed322ddee170d54"/>
      <w:bookmarkEnd w:id="1"/>
      <w:r>
        <w:rPr>
          <w:sz w:val="24"/>
          <w:szCs w:val="24"/>
          <w:lang w:val="lt-LT" w:eastAsia="en-US"/>
        </w:rPr>
        <w:t>2.9.2.1.  pritaikant tiekėjo (</w:t>
      </w:r>
      <w:r>
        <w:rPr>
          <w:b/>
          <w:sz w:val="24"/>
          <w:szCs w:val="24"/>
          <w:lang w:val="lt-LT" w:eastAsia="en-US"/>
        </w:rPr>
        <w:t>Rangovo</w:t>
      </w:r>
      <w:r>
        <w:rPr>
          <w:sz w:val="24"/>
          <w:szCs w:val="24"/>
          <w:lang w:val="lt-LT" w:eastAsia="en-US"/>
        </w:rPr>
        <w:t xml:space="preserve">) pasiūlyme nurodytus darbų įkainius; </w:t>
      </w:r>
    </w:p>
    <w:p w:rsidR="00C96B23" w:rsidRDefault="00C96B23" w:rsidP="00C96B23">
      <w:pPr>
        <w:jc w:val="both"/>
        <w:rPr>
          <w:sz w:val="24"/>
          <w:szCs w:val="24"/>
          <w:lang w:val="lt-LT" w:eastAsia="en-US"/>
        </w:rPr>
      </w:pPr>
      <w:bookmarkStart w:id="2" w:name="part_176f8b71fc3b47d191c9d2df2e8303dd"/>
      <w:bookmarkEnd w:id="2"/>
      <w:r>
        <w:rPr>
          <w:sz w:val="24"/>
          <w:szCs w:val="24"/>
          <w:lang w:val="lt-LT" w:eastAsia="en-US"/>
        </w:rPr>
        <w:t>2.9.2.2  jei įmanoma, išskaičiuojant kainos dalį iš Sutartyje numatyto įkainio, p</w:t>
      </w:r>
      <w:r>
        <w:rPr>
          <w:i/>
          <w:iCs/>
          <w:sz w:val="24"/>
          <w:szCs w:val="24"/>
          <w:lang w:val="lt-LT" w:eastAsia="en-US"/>
        </w:rPr>
        <w:t>avyzdžiui, tinkavimo įkainį išskaičiuojant iš sutartyje numatyto „Tinkavimas, glaistymas, dažymas“ darbo įkainio</w:t>
      </w:r>
      <w:r>
        <w:rPr>
          <w:iCs/>
          <w:sz w:val="24"/>
          <w:szCs w:val="24"/>
          <w:lang w:val="lt-LT" w:eastAsia="en-US"/>
        </w:rPr>
        <w:t>;</w:t>
      </w:r>
    </w:p>
    <w:p w:rsidR="00C96B23" w:rsidRDefault="00C96B23" w:rsidP="00C96B23">
      <w:pPr>
        <w:jc w:val="both"/>
        <w:rPr>
          <w:sz w:val="24"/>
          <w:szCs w:val="24"/>
          <w:lang w:val="lt-LT" w:eastAsia="en-US"/>
        </w:rPr>
      </w:pPr>
      <w:bookmarkStart w:id="3" w:name="part_1f9ab86b537645c8b9f535f816a04bf6"/>
      <w:bookmarkEnd w:id="3"/>
      <w:r>
        <w:rPr>
          <w:sz w:val="24"/>
          <w:szCs w:val="24"/>
          <w:lang w:val="lt-LT" w:eastAsia="en-US"/>
        </w:rPr>
        <w:t xml:space="preserve">2.9.2.3.  pritaikant Sutartyje numatytus panašių darbų įkainius. Panašius darbus pagrindžia ir nustatyto </w:t>
      </w:r>
      <w:r>
        <w:rPr>
          <w:b/>
          <w:sz w:val="24"/>
          <w:szCs w:val="24"/>
          <w:lang w:val="lt-LT" w:eastAsia="en-US"/>
        </w:rPr>
        <w:t>Užsakovas</w:t>
      </w:r>
      <w:r>
        <w:rPr>
          <w:sz w:val="24"/>
          <w:szCs w:val="24"/>
          <w:lang w:val="lt-LT" w:eastAsia="en-US"/>
        </w:rPr>
        <w:t xml:space="preserve">. </w:t>
      </w:r>
    </w:p>
    <w:p w:rsidR="00C96B23" w:rsidRDefault="00C96B23" w:rsidP="00C96B23">
      <w:pPr>
        <w:jc w:val="both"/>
        <w:rPr>
          <w:sz w:val="24"/>
          <w:szCs w:val="24"/>
          <w:lang w:val="lt-LT" w:eastAsia="en-US"/>
        </w:rPr>
      </w:pPr>
      <w:r>
        <w:rPr>
          <w:i/>
          <w:iCs/>
          <w:sz w:val="24"/>
          <w:szCs w:val="24"/>
          <w:lang w:val="lt-LT" w:eastAsia="en-US"/>
        </w:rPr>
        <w:t xml:space="preserve">Pavyzdžiui, sutartyje numatyti 1 mm storio skardos palangių apskardinimo darbai. Paaiškėjus, kad reikia atlikti papildomus apskardinimo darbus (apskardinti </w:t>
      </w:r>
      <w:proofErr w:type="spellStart"/>
      <w:r>
        <w:rPr>
          <w:i/>
          <w:iCs/>
          <w:sz w:val="24"/>
          <w:szCs w:val="24"/>
          <w:lang w:val="lt-LT" w:eastAsia="en-US"/>
        </w:rPr>
        <w:t>angokraščius</w:t>
      </w:r>
      <w:proofErr w:type="spellEnd"/>
      <w:r>
        <w:rPr>
          <w:i/>
          <w:iCs/>
          <w:sz w:val="24"/>
          <w:szCs w:val="24"/>
          <w:lang w:val="lt-LT" w:eastAsia="en-US"/>
        </w:rPr>
        <w:t xml:space="preserve"> ar papildomus parapetus ir panašiai) galima pritaikyti tokį skardinimo įkainį;</w:t>
      </w:r>
    </w:p>
    <w:p w:rsidR="00C96B23" w:rsidRDefault="00C96B23" w:rsidP="00C96B23">
      <w:pPr>
        <w:jc w:val="both"/>
        <w:rPr>
          <w:sz w:val="24"/>
          <w:szCs w:val="24"/>
          <w:lang w:val="lt-LT" w:eastAsia="en-US"/>
        </w:rPr>
      </w:pPr>
      <w:bookmarkStart w:id="4" w:name="part_f3da265f8f59411ebe3fe48522ea2d9a"/>
      <w:bookmarkEnd w:id="4"/>
      <w:r>
        <w:rPr>
          <w:sz w:val="24"/>
          <w:szCs w:val="24"/>
          <w:lang w:val="lt-LT" w:eastAsia="en-US"/>
        </w:rPr>
        <w:t>2.9.2.4.  įvertinant pagrįstas tiesiogines (darbo užmokesčio ir su juo susijusius mokesčius, statybos produktų ir įrengimų, mechanizmų sąnaudas) bei netiesiogines (pridėtines, statybvietės ir pelno) išlaidas pagal Metodikos priedo „Tiesioginių ir netiesioginių išlaidų apskaičiavimo taisyklės“ nuostatas.</w:t>
      </w:r>
    </w:p>
    <w:p w:rsidR="00C96B23" w:rsidRDefault="00C96B23" w:rsidP="00C96B23">
      <w:pPr>
        <w:ind w:right="125"/>
        <w:jc w:val="both"/>
        <w:rPr>
          <w:sz w:val="24"/>
          <w:szCs w:val="24"/>
          <w:lang w:val="lt-LT" w:eastAsia="en-US"/>
        </w:rPr>
      </w:pPr>
      <w:r>
        <w:rPr>
          <w:sz w:val="24"/>
          <w:szCs w:val="24"/>
          <w:lang w:val="lt-LT" w:eastAsia="en-US"/>
        </w:rPr>
        <w:t>2.10. Apie papildomų darbų atlikimo poreikį šalys viena kitą privalo informuoti ne vėliau kaip per 5 darbo dienas nuo tokio poreikio atsiradimo dienos;</w:t>
      </w:r>
    </w:p>
    <w:p w:rsidR="00C96B23" w:rsidRDefault="00C96B23" w:rsidP="00C96B23">
      <w:pPr>
        <w:ind w:right="125"/>
        <w:jc w:val="both"/>
        <w:rPr>
          <w:sz w:val="24"/>
          <w:szCs w:val="24"/>
          <w:lang w:val="lt-LT" w:eastAsia="en-US"/>
        </w:rPr>
      </w:pPr>
      <w:r>
        <w:rPr>
          <w:sz w:val="24"/>
          <w:szCs w:val="24"/>
          <w:lang w:val="lt-LT" w:eastAsia="en-US"/>
        </w:rPr>
        <w:t xml:space="preserve">2.11. Jeigu atlikti papildomus darbus siūlo </w:t>
      </w:r>
      <w:r>
        <w:rPr>
          <w:b/>
          <w:sz w:val="24"/>
          <w:szCs w:val="24"/>
          <w:lang w:val="lt-LT" w:eastAsia="en-US"/>
        </w:rPr>
        <w:t>Rangovas</w:t>
      </w:r>
      <w:r>
        <w:rPr>
          <w:sz w:val="24"/>
          <w:szCs w:val="24"/>
          <w:lang w:val="lt-LT" w:eastAsia="en-US"/>
        </w:rPr>
        <w:t xml:space="preserve">, papildomų darbų būtinumą </w:t>
      </w:r>
      <w:r>
        <w:rPr>
          <w:b/>
          <w:sz w:val="24"/>
          <w:szCs w:val="24"/>
          <w:lang w:val="lt-LT" w:eastAsia="en-US"/>
        </w:rPr>
        <w:t>Rangovas</w:t>
      </w:r>
      <w:r>
        <w:rPr>
          <w:sz w:val="24"/>
          <w:szCs w:val="24"/>
          <w:lang w:val="lt-LT" w:eastAsia="en-US"/>
        </w:rPr>
        <w:t xml:space="preserve"> visais atvejais turi pagrįsti dokumentais, kurie turi būti pateikti vertinimui</w:t>
      </w:r>
      <w:r>
        <w:rPr>
          <w:b/>
          <w:sz w:val="24"/>
          <w:szCs w:val="24"/>
          <w:lang w:val="lt-LT" w:eastAsia="en-US"/>
        </w:rPr>
        <w:t xml:space="preserve"> Užsakovui</w:t>
      </w:r>
      <w:r>
        <w:rPr>
          <w:sz w:val="24"/>
          <w:szCs w:val="24"/>
          <w:lang w:val="lt-LT" w:eastAsia="en-US"/>
        </w:rPr>
        <w:t>;</w:t>
      </w:r>
    </w:p>
    <w:p w:rsidR="00C96B23" w:rsidRDefault="00C96B23" w:rsidP="00C96B23">
      <w:pPr>
        <w:ind w:right="125"/>
        <w:jc w:val="both"/>
        <w:rPr>
          <w:sz w:val="24"/>
          <w:szCs w:val="24"/>
          <w:lang w:val="lt-LT" w:eastAsia="en-US"/>
        </w:rPr>
      </w:pPr>
      <w:r>
        <w:rPr>
          <w:sz w:val="24"/>
          <w:szCs w:val="24"/>
          <w:lang w:val="lt-LT" w:eastAsia="en-US"/>
        </w:rPr>
        <w:t xml:space="preserve">2.12. Jei </w:t>
      </w:r>
      <w:r>
        <w:rPr>
          <w:b/>
          <w:sz w:val="24"/>
          <w:szCs w:val="24"/>
          <w:lang w:val="lt-LT" w:eastAsia="en-US"/>
        </w:rPr>
        <w:t>Rangovas</w:t>
      </w:r>
      <w:r>
        <w:rPr>
          <w:sz w:val="24"/>
          <w:szCs w:val="24"/>
          <w:lang w:val="lt-LT" w:eastAsia="en-US"/>
        </w:rPr>
        <w:t xml:space="preserve"> atlieka darbų, nurodytų Sutartyje, daugiau nei buvo numatyta, laikoma, kad tie darbų kiekiai buvo įskaičiuoti į mokėtiną pagal sutartį kainą, t. y. nepriklausomai nuo atliktų darbų apimties, Sutarties kaina negali būti keičiama. Didesni </w:t>
      </w:r>
      <w:r>
        <w:rPr>
          <w:b/>
          <w:sz w:val="24"/>
          <w:szCs w:val="24"/>
          <w:lang w:val="lt-LT" w:eastAsia="en-US"/>
        </w:rPr>
        <w:t>Rangovo</w:t>
      </w:r>
      <w:r>
        <w:rPr>
          <w:sz w:val="24"/>
          <w:szCs w:val="24"/>
          <w:lang w:val="lt-LT" w:eastAsia="en-US"/>
        </w:rPr>
        <w:t xml:space="preserve"> pagal Sutartį atliktų darbų kiekiai (apimtys), nesant sutarties Šalių raštiško susitarimo dėl jų atlikimo, nelaikomi (nepripažįstami) papildomais darbais (nepriklausomai nuo to ar šie darbai yra būtini šiai Sutarčiai įvykdyti ar ne) ir šalys sutaria kad tokie darbai laikomi atliktais </w:t>
      </w:r>
      <w:r>
        <w:rPr>
          <w:b/>
          <w:sz w:val="24"/>
          <w:szCs w:val="24"/>
          <w:lang w:val="lt-LT" w:eastAsia="en-US"/>
        </w:rPr>
        <w:t>Rangovo</w:t>
      </w:r>
      <w:r>
        <w:rPr>
          <w:sz w:val="24"/>
          <w:szCs w:val="24"/>
          <w:lang w:val="lt-LT" w:eastAsia="en-US"/>
        </w:rPr>
        <w:t xml:space="preserve"> pastangų ir išteklių (piniginių, materialinių ir/ar kitų) sąskaita, o </w:t>
      </w:r>
      <w:r>
        <w:rPr>
          <w:b/>
          <w:sz w:val="24"/>
          <w:szCs w:val="24"/>
          <w:lang w:val="lt-LT" w:eastAsia="en-US"/>
        </w:rPr>
        <w:t xml:space="preserve">Užsakovas </w:t>
      </w:r>
      <w:r>
        <w:rPr>
          <w:sz w:val="24"/>
          <w:szCs w:val="24"/>
          <w:lang w:val="lt-LT" w:eastAsia="en-US"/>
        </w:rPr>
        <w:t xml:space="preserve">už šiuos darbus </w:t>
      </w:r>
      <w:r>
        <w:rPr>
          <w:b/>
          <w:sz w:val="24"/>
          <w:szCs w:val="24"/>
          <w:lang w:val="lt-LT" w:eastAsia="en-US"/>
        </w:rPr>
        <w:t>Rangovui</w:t>
      </w:r>
      <w:r>
        <w:rPr>
          <w:sz w:val="24"/>
          <w:szCs w:val="24"/>
          <w:lang w:val="lt-LT" w:eastAsia="en-US"/>
        </w:rPr>
        <w:t xml:space="preserve"> nemoka.</w:t>
      </w:r>
    </w:p>
    <w:p w:rsidR="00C96B23" w:rsidRPr="00C6361B" w:rsidRDefault="00C96B23" w:rsidP="00C96B23">
      <w:pPr>
        <w:jc w:val="both"/>
        <w:rPr>
          <w:sz w:val="24"/>
          <w:szCs w:val="24"/>
          <w:lang w:val="lt-LT"/>
        </w:rPr>
      </w:pPr>
    </w:p>
    <w:p w:rsidR="00C96B23" w:rsidRPr="00C6361B" w:rsidRDefault="00C96B23" w:rsidP="00C96B23">
      <w:pPr>
        <w:outlineLvl w:val="0"/>
        <w:rPr>
          <w:b/>
          <w:sz w:val="24"/>
          <w:szCs w:val="24"/>
          <w:lang w:val="lt-LT"/>
        </w:rPr>
      </w:pPr>
      <w:r w:rsidRPr="00C6361B">
        <w:rPr>
          <w:b/>
          <w:sz w:val="24"/>
          <w:szCs w:val="24"/>
          <w:lang w:val="lt-LT"/>
        </w:rPr>
        <w:t>3. Užsakovo teisės ir pareigos</w:t>
      </w:r>
    </w:p>
    <w:p w:rsidR="00C96B23" w:rsidRPr="00C6361B" w:rsidRDefault="00C96B23" w:rsidP="00C96B23">
      <w:pPr>
        <w:suppressAutoHyphens/>
        <w:jc w:val="both"/>
        <w:rPr>
          <w:sz w:val="24"/>
          <w:szCs w:val="24"/>
          <w:lang w:val="lt-LT" w:eastAsia="ar-SA"/>
        </w:rPr>
      </w:pPr>
      <w:r w:rsidRPr="00C6361B">
        <w:rPr>
          <w:sz w:val="24"/>
          <w:szCs w:val="24"/>
          <w:lang w:val="lt-LT" w:eastAsia="ar-SA"/>
        </w:rPr>
        <w:t xml:space="preserve">3.1. </w:t>
      </w:r>
      <w:r w:rsidRPr="00C6361B">
        <w:rPr>
          <w:b/>
          <w:sz w:val="24"/>
          <w:szCs w:val="24"/>
          <w:lang w:val="lt-LT" w:eastAsia="ar-SA"/>
        </w:rPr>
        <w:t xml:space="preserve">Užsakovas </w:t>
      </w:r>
      <w:r w:rsidRPr="00C6361B">
        <w:rPr>
          <w:sz w:val="24"/>
          <w:szCs w:val="24"/>
          <w:lang w:val="lt-LT" w:eastAsia="ar-SA"/>
        </w:rPr>
        <w:t>turi teisę:</w:t>
      </w:r>
    </w:p>
    <w:p w:rsidR="00C96B23" w:rsidRPr="00C6361B" w:rsidRDefault="00C96B23" w:rsidP="00C96B23">
      <w:pPr>
        <w:jc w:val="both"/>
        <w:rPr>
          <w:sz w:val="24"/>
          <w:szCs w:val="24"/>
          <w:lang w:val="lt-LT"/>
        </w:rPr>
      </w:pPr>
      <w:r w:rsidRPr="00C6361B">
        <w:rPr>
          <w:sz w:val="24"/>
          <w:szCs w:val="24"/>
          <w:lang w:val="lt-LT"/>
        </w:rPr>
        <w:t>3.1.1. kontroliuoti atliekamų darbų kiekį, terminus ir kokybę;</w:t>
      </w:r>
    </w:p>
    <w:p w:rsidR="00C96B23" w:rsidRPr="00C6361B" w:rsidRDefault="00C96B23" w:rsidP="00C96B23">
      <w:pPr>
        <w:jc w:val="both"/>
        <w:rPr>
          <w:sz w:val="24"/>
          <w:szCs w:val="24"/>
          <w:lang w:val="lt-LT"/>
        </w:rPr>
      </w:pPr>
      <w:r w:rsidRPr="00C6361B">
        <w:rPr>
          <w:sz w:val="24"/>
          <w:szCs w:val="24"/>
          <w:lang w:val="lt-LT"/>
        </w:rPr>
        <w:t xml:space="preserve">3.1.2. neatlygintinai atsisakyti dalies Sutartyje numatytų dar neatliktų remonto darbų įspėjęs </w:t>
      </w:r>
      <w:r w:rsidRPr="00C6361B">
        <w:rPr>
          <w:b/>
          <w:sz w:val="24"/>
          <w:szCs w:val="24"/>
          <w:lang w:val="lt-LT"/>
        </w:rPr>
        <w:t>Rangovą</w:t>
      </w:r>
      <w:r w:rsidRPr="00C6361B">
        <w:rPr>
          <w:sz w:val="24"/>
          <w:szCs w:val="24"/>
          <w:lang w:val="lt-LT"/>
        </w:rPr>
        <w:t xml:space="preserve"> apie tai ne vėliau kaip likus </w:t>
      </w:r>
      <w:r w:rsidRPr="00C6361B">
        <w:rPr>
          <w:i/>
          <w:sz w:val="24"/>
          <w:szCs w:val="24"/>
          <w:lang w:val="lt-LT"/>
        </w:rPr>
        <w:t>Sutarties specialiojoje dalyje nustatyto termino</w:t>
      </w:r>
      <w:r w:rsidRPr="00C6361B">
        <w:rPr>
          <w:sz w:val="24"/>
          <w:szCs w:val="24"/>
          <w:lang w:val="lt-LT"/>
        </w:rPr>
        <w:t xml:space="preserve"> iki konkrečių darbų atlikimo pradžios;</w:t>
      </w:r>
    </w:p>
    <w:p w:rsidR="00C96B23" w:rsidRPr="00C6361B" w:rsidRDefault="00C96B23" w:rsidP="00C96B23">
      <w:pPr>
        <w:jc w:val="both"/>
        <w:rPr>
          <w:sz w:val="24"/>
          <w:szCs w:val="24"/>
          <w:lang w:val="lt-LT"/>
        </w:rPr>
      </w:pPr>
      <w:r w:rsidRPr="00C6361B">
        <w:rPr>
          <w:sz w:val="24"/>
          <w:szCs w:val="24"/>
          <w:lang w:val="lt-LT"/>
        </w:rPr>
        <w:t xml:space="preserve">3.1.3. iš </w:t>
      </w:r>
      <w:r w:rsidRPr="00C6361B">
        <w:rPr>
          <w:b/>
          <w:sz w:val="24"/>
          <w:szCs w:val="24"/>
          <w:lang w:val="lt-LT"/>
        </w:rPr>
        <w:t>Rangovo</w:t>
      </w:r>
      <w:r w:rsidRPr="00C6361B">
        <w:rPr>
          <w:sz w:val="24"/>
          <w:szCs w:val="24"/>
          <w:lang w:val="lt-LT"/>
        </w:rPr>
        <w:t xml:space="preserve"> reikalauti pateikti sutarčių su pagrindinių statybos produktų bei įrenginių tiekėjais išrašus, tiekimo terminus bei techninius duomenis apie tiekiamus statybos produktus ir įrenginius;</w:t>
      </w:r>
    </w:p>
    <w:p w:rsidR="00C96B23" w:rsidRPr="00C6361B" w:rsidRDefault="00C96B23" w:rsidP="00C96B23">
      <w:pPr>
        <w:jc w:val="both"/>
        <w:rPr>
          <w:sz w:val="24"/>
          <w:szCs w:val="24"/>
          <w:lang w:val="lt-LT"/>
        </w:rPr>
      </w:pPr>
      <w:r w:rsidRPr="00C6361B">
        <w:rPr>
          <w:sz w:val="24"/>
          <w:szCs w:val="24"/>
          <w:lang w:val="lt-LT"/>
        </w:rPr>
        <w:t>3.1.4. skirti prižiūrėtoją sutartiniams įsipareigojimams kontroliuoti.</w:t>
      </w:r>
    </w:p>
    <w:p w:rsidR="00C96B23" w:rsidRPr="00C6361B" w:rsidRDefault="00C96B23" w:rsidP="00C96B23">
      <w:pPr>
        <w:jc w:val="both"/>
        <w:rPr>
          <w:sz w:val="24"/>
          <w:szCs w:val="24"/>
          <w:lang w:val="lt-LT"/>
        </w:rPr>
      </w:pPr>
      <w:r w:rsidRPr="00C6361B">
        <w:rPr>
          <w:sz w:val="24"/>
          <w:szCs w:val="24"/>
          <w:lang w:val="lt-LT"/>
        </w:rPr>
        <w:t xml:space="preserve">3.2. </w:t>
      </w:r>
      <w:r w:rsidRPr="00C6361B">
        <w:rPr>
          <w:b/>
          <w:sz w:val="24"/>
          <w:szCs w:val="24"/>
          <w:lang w:val="lt-LT"/>
        </w:rPr>
        <w:t xml:space="preserve">Užsakovas </w:t>
      </w:r>
      <w:r w:rsidRPr="00C6361B">
        <w:rPr>
          <w:sz w:val="24"/>
          <w:szCs w:val="24"/>
          <w:lang w:val="lt-LT"/>
        </w:rPr>
        <w:t>įsipareigoja:</w:t>
      </w:r>
    </w:p>
    <w:p w:rsidR="00C96B23" w:rsidRPr="00C6361B" w:rsidRDefault="00C96B23" w:rsidP="00C96B23">
      <w:pPr>
        <w:jc w:val="both"/>
        <w:rPr>
          <w:sz w:val="24"/>
          <w:szCs w:val="24"/>
          <w:lang w:val="lt-LT"/>
        </w:rPr>
      </w:pPr>
      <w:r w:rsidRPr="00C6361B">
        <w:rPr>
          <w:sz w:val="24"/>
          <w:szCs w:val="24"/>
          <w:lang w:val="lt-LT"/>
        </w:rPr>
        <w:t>3.2.1. skirti prižiūrėtoją (kai privaloma pagal teisės aktų reikalavimus);</w:t>
      </w:r>
    </w:p>
    <w:p w:rsidR="00C96B23" w:rsidRPr="00C6361B" w:rsidRDefault="00C96B23" w:rsidP="00C96B23">
      <w:pPr>
        <w:jc w:val="both"/>
        <w:rPr>
          <w:sz w:val="24"/>
          <w:szCs w:val="24"/>
          <w:lang w:val="lt-LT"/>
        </w:rPr>
      </w:pPr>
      <w:r w:rsidRPr="00C6361B">
        <w:rPr>
          <w:sz w:val="24"/>
          <w:szCs w:val="24"/>
          <w:lang w:val="lt-LT"/>
        </w:rPr>
        <w:t xml:space="preserve">3.2.2. organizuoti statybvietės (statinio ar statinio dalies) perdavimą </w:t>
      </w:r>
      <w:r w:rsidRPr="00C6361B">
        <w:rPr>
          <w:b/>
          <w:sz w:val="24"/>
          <w:szCs w:val="24"/>
          <w:lang w:val="lt-LT"/>
        </w:rPr>
        <w:t>Rangovui</w:t>
      </w:r>
      <w:r w:rsidRPr="00C6361B">
        <w:rPr>
          <w:sz w:val="24"/>
          <w:szCs w:val="24"/>
          <w:lang w:val="lt-LT"/>
        </w:rPr>
        <w:t xml:space="preserve"> pagal statybvietės perdavimo ir priėmimo aktą;</w:t>
      </w:r>
    </w:p>
    <w:p w:rsidR="00C96B23" w:rsidRPr="00C6361B" w:rsidRDefault="00C96B23" w:rsidP="00C96B23">
      <w:pPr>
        <w:jc w:val="both"/>
        <w:rPr>
          <w:sz w:val="24"/>
          <w:szCs w:val="24"/>
          <w:lang w:val="lt-LT"/>
        </w:rPr>
      </w:pPr>
      <w:r w:rsidRPr="00C6361B">
        <w:rPr>
          <w:sz w:val="24"/>
          <w:szCs w:val="24"/>
          <w:lang w:val="lt-LT"/>
        </w:rPr>
        <w:t xml:space="preserve">3.2.3. perduoti </w:t>
      </w:r>
      <w:r w:rsidRPr="00C6361B">
        <w:rPr>
          <w:b/>
          <w:sz w:val="24"/>
          <w:szCs w:val="24"/>
          <w:lang w:val="lt-LT"/>
        </w:rPr>
        <w:t>Rangovui</w:t>
      </w:r>
      <w:r w:rsidRPr="00C6361B">
        <w:rPr>
          <w:sz w:val="24"/>
          <w:szCs w:val="24"/>
          <w:lang w:val="lt-LT"/>
        </w:rPr>
        <w:t xml:space="preserve"> dokumentus, leidžiančius vykdyti darbus;</w:t>
      </w:r>
    </w:p>
    <w:p w:rsidR="00C96B23" w:rsidRPr="00C6361B" w:rsidRDefault="00C96B23" w:rsidP="00C96B23">
      <w:pPr>
        <w:jc w:val="both"/>
        <w:rPr>
          <w:sz w:val="24"/>
          <w:szCs w:val="24"/>
          <w:lang w:val="lt-LT"/>
        </w:rPr>
      </w:pPr>
      <w:r w:rsidRPr="00C6361B">
        <w:rPr>
          <w:sz w:val="24"/>
          <w:szCs w:val="24"/>
          <w:lang w:val="lt-LT"/>
        </w:rPr>
        <w:t xml:space="preserve">3.2.4. pranešti </w:t>
      </w:r>
      <w:r w:rsidRPr="00C6361B">
        <w:rPr>
          <w:b/>
          <w:sz w:val="24"/>
          <w:szCs w:val="24"/>
          <w:lang w:val="lt-LT"/>
        </w:rPr>
        <w:t>Rangovui</w:t>
      </w:r>
      <w:r w:rsidRPr="00C6361B">
        <w:rPr>
          <w:sz w:val="24"/>
          <w:szCs w:val="24"/>
          <w:lang w:val="lt-LT"/>
        </w:rPr>
        <w:t xml:space="preserve"> apie pastebėtus darbų defektus nedelsiant, bet ne vėliau kaip per 3 darbo dienas nuo dienos, kurią sužinojo apie darbų defektus;</w:t>
      </w:r>
    </w:p>
    <w:p w:rsidR="00C96B23" w:rsidRPr="00C6361B" w:rsidRDefault="00C96B23" w:rsidP="00C96B23">
      <w:pPr>
        <w:jc w:val="both"/>
        <w:rPr>
          <w:sz w:val="24"/>
          <w:szCs w:val="24"/>
          <w:lang w:val="lt-LT"/>
        </w:rPr>
      </w:pPr>
      <w:r w:rsidRPr="00C6361B">
        <w:rPr>
          <w:sz w:val="24"/>
          <w:szCs w:val="24"/>
          <w:lang w:val="lt-LT"/>
        </w:rPr>
        <w:t xml:space="preserve">3.2.5. priimti iš </w:t>
      </w:r>
      <w:r w:rsidRPr="00C6361B">
        <w:rPr>
          <w:b/>
          <w:sz w:val="24"/>
          <w:szCs w:val="24"/>
          <w:lang w:val="lt-LT"/>
        </w:rPr>
        <w:t>Rangovo</w:t>
      </w:r>
      <w:r w:rsidRPr="00C6361B">
        <w:rPr>
          <w:sz w:val="24"/>
          <w:szCs w:val="24"/>
          <w:lang w:val="lt-LT"/>
        </w:rPr>
        <w:t xml:space="preserve"> Sutarties ir jos priedų reikalavimus atitinkančius atliktus darbus bei sumokėti už juos Sutartyje nustatyta tvarka.</w:t>
      </w:r>
    </w:p>
    <w:p w:rsidR="00C96B23" w:rsidRPr="00C6361B" w:rsidRDefault="00C96B23" w:rsidP="00C96B23">
      <w:pPr>
        <w:outlineLvl w:val="0"/>
        <w:rPr>
          <w:b/>
          <w:sz w:val="24"/>
          <w:szCs w:val="24"/>
          <w:lang w:val="lt-LT"/>
        </w:rPr>
      </w:pPr>
    </w:p>
    <w:p w:rsidR="00C96B23" w:rsidRPr="00C6361B" w:rsidRDefault="00C96B23" w:rsidP="00C96B23">
      <w:pPr>
        <w:outlineLvl w:val="0"/>
        <w:rPr>
          <w:sz w:val="24"/>
          <w:szCs w:val="24"/>
          <w:lang w:val="lt-LT"/>
        </w:rPr>
      </w:pPr>
      <w:r w:rsidRPr="00C6361B">
        <w:rPr>
          <w:b/>
          <w:sz w:val="24"/>
          <w:szCs w:val="24"/>
          <w:lang w:val="lt-LT"/>
        </w:rPr>
        <w:t>4. Rangovo teisės ir pareigos</w:t>
      </w:r>
    </w:p>
    <w:p w:rsidR="00C96B23" w:rsidRPr="00C6361B" w:rsidRDefault="00C96B23" w:rsidP="00C96B23">
      <w:pPr>
        <w:suppressAutoHyphens/>
        <w:rPr>
          <w:sz w:val="24"/>
          <w:szCs w:val="24"/>
          <w:lang w:val="lt-LT" w:eastAsia="ar-SA"/>
        </w:rPr>
      </w:pPr>
      <w:r w:rsidRPr="00C6361B">
        <w:rPr>
          <w:sz w:val="24"/>
          <w:szCs w:val="24"/>
          <w:lang w:val="lt-LT" w:eastAsia="ar-SA"/>
        </w:rPr>
        <w:t>4.1.</w:t>
      </w:r>
      <w:r w:rsidRPr="00C6361B">
        <w:rPr>
          <w:b/>
          <w:sz w:val="24"/>
          <w:szCs w:val="24"/>
          <w:lang w:val="lt-LT" w:eastAsia="ar-SA"/>
        </w:rPr>
        <w:t xml:space="preserve"> Rangovas </w:t>
      </w:r>
      <w:r w:rsidRPr="00C6361B">
        <w:rPr>
          <w:sz w:val="24"/>
          <w:szCs w:val="24"/>
          <w:lang w:val="lt-LT" w:eastAsia="ar-SA"/>
        </w:rPr>
        <w:t>turi teisę</w:t>
      </w:r>
      <w:r w:rsidRPr="00C6361B">
        <w:rPr>
          <w:b/>
          <w:sz w:val="24"/>
          <w:szCs w:val="24"/>
          <w:lang w:val="lt-LT" w:eastAsia="ar-SA"/>
        </w:rPr>
        <w:t xml:space="preserve"> Užsakovui</w:t>
      </w:r>
      <w:r w:rsidRPr="00C6361B">
        <w:rPr>
          <w:sz w:val="24"/>
          <w:szCs w:val="24"/>
          <w:lang w:val="lt-LT" w:eastAsia="ar-SA"/>
        </w:rPr>
        <w:t xml:space="preserve"> vėluojant atsiskaityti už atliktus darbus ilgiau nei 2 (du) mėnesius, sustabdyti darbus ir po 30 (trisdešimt) kalendorinių dienų nutraukti Sutartį.</w:t>
      </w:r>
    </w:p>
    <w:p w:rsidR="00C96B23" w:rsidRPr="00C6361B" w:rsidRDefault="00C96B23" w:rsidP="00C96B23">
      <w:pPr>
        <w:rPr>
          <w:sz w:val="24"/>
          <w:szCs w:val="24"/>
          <w:lang w:val="lt-LT"/>
        </w:rPr>
      </w:pPr>
      <w:r w:rsidRPr="00C6361B">
        <w:rPr>
          <w:sz w:val="24"/>
          <w:szCs w:val="24"/>
          <w:lang w:val="lt-LT"/>
        </w:rPr>
        <w:t xml:space="preserve">4.2. </w:t>
      </w:r>
      <w:r w:rsidRPr="00C6361B">
        <w:rPr>
          <w:b/>
          <w:sz w:val="24"/>
          <w:szCs w:val="24"/>
          <w:lang w:val="lt-LT"/>
        </w:rPr>
        <w:t xml:space="preserve">Rangovas </w:t>
      </w:r>
      <w:r w:rsidRPr="00C6361B">
        <w:rPr>
          <w:sz w:val="24"/>
          <w:szCs w:val="24"/>
          <w:lang w:val="lt-LT"/>
        </w:rPr>
        <w:t xml:space="preserve">įsipareigoja: </w:t>
      </w:r>
    </w:p>
    <w:p w:rsidR="00C96B23" w:rsidRPr="00C6361B" w:rsidRDefault="00C96B23" w:rsidP="00C96B23">
      <w:pPr>
        <w:jc w:val="both"/>
        <w:rPr>
          <w:sz w:val="24"/>
          <w:szCs w:val="24"/>
          <w:lang w:val="lt-LT"/>
        </w:rPr>
      </w:pPr>
      <w:r w:rsidRPr="00C6361B">
        <w:rPr>
          <w:sz w:val="24"/>
          <w:szCs w:val="24"/>
          <w:lang w:val="lt-LT"/>
        </w:rPr>
        <w:t>4.2.1. per Sutarties specialiojoje dalyje nustatytą terminą (terminus) atlikti Sutartyje numatytus darbus, pagal Sutarties ir jos priedo (priedų) sąlygas;</w:t>
      </w:r>
    </w:p>
    <w:p w:rsidR="00C96B23" w:rsidRPr="00C6361B" w:rsidRDefault="00C96B23" w:rsidP="00C96B23">
      <w:pPr>
        <w:jc w:val="both"/>
        <w:rPr>
          <w:sz w:val="24"/>
          <w:szCs w:val="24"/>
          <w:lang w:val="lt-LT"/>
        </w:rPr>
      </w:pPr>
      <w:r w:rsidRPr="00C6361B">
        <w:rPr>
          <w:sz w:val="24"/>
          <w:szCs w:val="24"/>
          <w:lang w:val="lt-LT"/>
        </w:rPr>
        <w:t>4.2.2. skirti remonto darbų vadovą, nurodytą Sutarties specialiojoje dalyje;</w:t>
      </w:r>
    </w:p>
    <w:p w:rsidR="00C96B23" w:rsidRPr="00C6361B" w:rsidRDefault="00C96B23" w:rsidP="00C96B23">
      <w:pPr>
        <w:jc w:val="both"/>
        <w:rPr>
          <w:sz w:val="24"/>
          <w:szCs w:val="24"/>
          <w:lang w:val="lt-LT"/>
        </w:rPr>
      </w:pPr>
      <w:r w:rsidRPr="00C6361B">
        <w:rPr>
          <w:sz w:val="24"/>
          <w:szCs w:val="24"/>
          <w:lang w:val="lt-LT"/>
        </w:rPr>
        <w:t xml:space="preserve">4.2.3. pagal Statybvietės  perdavimo ir priėmimo aktą priimti iš </w:t>
      </w:r>
      <w:r w:rsidRPr="00C6361B">
        <w:rPr>
          <w:b/>
          <w:sz w:val="24"/>
          <w:szCs w:val="24"/>
          <w:lang w:val="lt-LT"/>
        </w:rPr>
        <w:t xml:space="preserve">Užsakovo </w:t>
      </w:r>
      <w:r w:rsidRPr="00C6361B">
        <w:rPr>
          <w:sz w:val="24"/>
          <w:szCs w:val="24"/>
          <w:lang w:val="lt-LT"/>
        </w:rPr>
        <w:t>statybvietę (statinį ar statinio dalį);</w:t>
      </w:r>
    </w:p>
    <w:p w:rsidR="00C96B23" w:rsidRPr="00C6361B" w:rsidRDefault="00C96B23" w:rsidP="00C96B23">
      <w:pPr>
        <w:jc w:val="both"/>
        <w:rPr>
          <w:sz w:val="24"/>
          <w:szCs w:val="24"/>
          <w:lang w:val="lt-LT"/>
        </w:rPr>
      </w:pPr>
      <w:r w:rsidRPr="00C6361B">
        <w:rPr>
          <w:sz w:val="24"/>
          <w:szCs w:val="24"/>
          <w:lang w:val="lt-LT"/>
        </w:rPr>
        <w:t xml:space="preserve">4.2.4. iki statybvietės (statinio ar statinio dalies) priėmimo iš </w:t>
      </w:r>
      <w:r w:rsidRPr="00C6361B">
        <w:rPr>
          <w:b/>
          <w:sz w:val="24"/>
          <w:szCs w:val="24"/>
          <w:lang w:val="lt-LT"/>
        </w:rPr>
        <w:t>Užsakovo</w:t>
      </w:r>
      <w:r w:rsidRPr="00C6361B">
        <w:rPr>
          <w:sz w:val="24"/>
          <w:szCs w:val="24"/>
          <w:lang w:val="lt-LT"/>
        </w:rPr>
        <w:t xml:space="preserve"> pagal Statybvietės perdavimo ir priėmimo aktą dienos pateikti </w:t>
      </w:r>
      <w:r w:rsidRPr="00C6361B">
        <w:rPr>
          <w:b/>
          <w:sz w:val="24"/>
          <w:szCs w:val="24"/>
          <w:lang w:val="lt-LT"/>
        </w:rPr>
        <w:t xml:space="preserve">Užsakovui </w:t>
      </w:r>
      <w:r w:rsidRPr="00C6361B">
        <w:rPr>
          <w:sz w:val="24"/>
          <w:szCs w:val="24"/>
          <w:lang w:val="lt-LT"/>
        </w:rPr>
        <w:t xml:space="preserve">sąrašą darbuotojų, kurie dirbs ir lankysis darbų atlikimo vietoje (statybvietėje) bei sąrašą mechanizmų ir transporto priemonių, kurie bus naudojami darbų atlikimo vietoje, taip pat pasirašytinai supažindinti </w:t>
      </w:r>
      <w:r w:rsidRPr="00C6361B">
        <w:rPr>
          <w:b/>
          <w:sz w:val="24"/>
          <w:szCs w:val="24"/>
          <w:lang w:val="lt-LT"/>
        </w:rPr>
        <w:t>Rangovo</w:t>
      </w:r>
      <w:r w:rsidRPr="00C6361B">
        <w:rPr>
          <w:sz w:val="24"/>
          <w:szCs w:val="24"/>
          <w:lang w:val="lt-LT"/>
        </w:rPr>
        <w:t xml:space="preserve"> darbuotojus su </w:t>
      </w:r>
      <w:r w:rsidRPr="00C6361B">
        <w:rPr>
          <w:b/>
          <w:sz w:val="24"/>
          <w:szCs w:val="24"/>
          <w:lang w:val="lt-LT"/>
        </w:rPr>
        <w:t>Užsakovo</w:t>
      </w:r>
      <w:r w:rsidRPr="00C6361B">
        <w:rPr>
          <w:sz w:val="24"/>
          <w:szCs w:val="24"/>
          <w:lang w:val="lt-LT"/>
        </w:rPr>
        <w:t xml:space="preserve"> pateikta Darbuotojų, atliekančių darbus pagal sutartį elgesio instrukcija;</w:t>
      </w:r>
    </w:p>
    <w:p w:rsidR="00C96B23" w:rsidRPr="00C6361B" w:rsidRDefault="00C96B23" w:rsidP="00C96B23">
      <w:pPr>
        <w:jc w:val="both"/>
        <w:rPr>
          <w:sz w:val="24"/>
          <w:szCs w:val="24"/>
          <w:lang w:val="lt-LT"/>
        </w:rPr>
      </w:pPr>
      <w:r w:rsidRPr="00C6361B">
        <w:rPr>
          <w:sz w:val="24"/>
          <w:szCs w:val="24"/>
          <w:lang w:val="lt-LT"/>
        </w:rPr>
        <w:t>4.2.5. rengti ir teikti prižiūrėtojui tikrinti ir pasirašyti (vizuoti) atliktų darbų aktus, paslėptų darbų aktus, pažymas apie atliktų darbų ir išlaidų vertę, PVM sąskaitas faktūras;</w:t>
      </w:r>
    </w:p>
    <w:p w:rsidR="00C96B23" w:rsidRPr="00C6361B" w:rsidRDefault="00C96B23" w:rsidP="00C96B23">
      <w:pPr>
        <w:jc w:val="both"/>
        <w:rPr>
          <w:sz w:val="24"/>
          <w:szCs w:val="24"/>
          <w:lang w:val="lt-LT"/>
        </w:rPr>
      </w:pPr>
      <w:r w:rsidRPr="00C6361B">
        <w:rPr>
          <w:sz w:val="24"/>
          <w:szCs w:val="24"/>
          <w:lang w:val="lt-LT"/>
        </w:rPr>
        <w:t xml:space="preserve">4.2.6. prižiūrėtojui pareikalavus, jam pateikti naudojamų statybos produktų bei įrenginių kokybę patvirtinančius atitikties dokumentus (techninius pasus, sertifikatus, atitikties deklaracijas, techninius liudijimus) ir statybos produktų pavyzdžius, atlikti jų </w:t>
      </w:r>
      <w:proofErr w:type="spellStart"/>
      <w:r w:rsidRPr="00C6361B">
        <w:rPr>
          <w:sz w:val="24"/>
          <w:szCs w:val="24"/>
          <w:lang w:val="lt-LT"/>
        </w:rPr>
        <w:t>matavimus</w:t>
      </w:r>
      <w:proofErr w:type="spellEnd"/>
      <w:r w:rsidRPr="00C6361B">
        <w:rPr>
          <w:sz w:val="24"/>
          <w:szCs w:val="24"/>
          <w:lang w:val="lt-LT"/>
        </w:rPr>
        <w:t xml:space="preserve"> ir bandymus;</w:t>
      </w:r>
    </w:p>
    <w:p w:rsidR="00C96B23" w:rsidRPr="00C6361B" w:rsidRDefault="00C96B23" w:rsidP="00C96B23">
      <w:pPr>
        <w:jc w:val="both"/>
        <w:rPr>
          <w:sz w:val="24"/>
          <w:szCs w:val="24"/>
          <w:lang w:val="lt-LT"/>
        </w:rPr>
      </w:pPr>
      <w:r w:rsidRPr="00C6361B">
        <w:rPr>
          <w:sz w:val="24"/>
          <w:szCs w:val="24"/>
          <w:lang w:val="lt-LT"/>
        </w:rPr>
        <w:t xml:space="preserve">4.2.7. nevykdyti prižiūrėtojo reikalavimų atlikti Sutartyje papildomų (nenumatytų) darbų, raštu nesuderinus su </w:t>
      </w:r>
      <w:r w:rsidRPr="00C6361B">
        <w:rPr>
          <w:b/>
          <w:sz w:val="24"/>
          <w:szCs w:val="24"/>
          <w:lang w:val="lt-LT"/>
        </w:rPr>
        <w:t>Užsakovu</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4.2.8.</w:t>
      </w:r>
      <w:r w:rsidRPr="00C6361B">
        <w:rPr>
          <w:b/>
          <w:sz w:val="24"/>
          <w:szCs w:val="24"/>
          <w:lang w:val="lt-LT"/>
        </w:rPr>
        <w:t xml:space="preserve"> Užsakovui </w:t>
      </w:r>
      <w:r w:rsidRPr="00C6361B">
        <w:rPr>
          <w:sz w:val="24"/>
          <w:szCs w:val="24"/>
          <w:lang w:val="lt-LT"/>
        </w:rPr>
        <w:t xml:space="preserve">pareikalavus ir per </w:t>
      </w:r>
      <w:r w:rsidRPr="00C6361B">
        <w:rPr>
          <w:b/>
          <w:sz w:val="24"/>
          <w:szCs w:val="24"/>
          <w:lang w:val="lt-LT"/>
        </w:rPr>
        <w:t xml:space="preserve">Užsakovo </w:t>
      </w:r>
      <w:r w:rsidRPr="00C6361B">
        <w:rPr>
          <w:sz w:val="24"/>
          <w:szCs w:val="24"/>
          <w:lang w:val="lt-LT"/>
        </w:rPr>
        <w:t>nurodytą laiką savo sąskaita pašalinti atliktus Sutartyje nenumatytus darbus, kuriuos jis atliko;</w:t>
      </w:r>
    </w:p>
    <w:p w:rsidR="00C96B23" w:rsidRPr="00C6361B" w:rsidRDefault="00C96B23" w:rsidP="00C96B23">
      <w:pPr>
        <w:jc w:val="both"/>
        <w:rPr>
          <w:sz w:val="24"/>
          <w:szCs w:val="24"/>
          <w:lang w:val="lt-LT"/>
        </w:rPr>
      </w:pPr>
      <w:r w:rsidRPr="00C6361B">
        <w:rPr>
          <w:sz w:val="24"/>
          <w:szCs w:val="24"/>
          <w:lang w:val="lt-LT"/>
        </w:rPr>
        <w:t xml:space="preserve">4.2.9. nedelsiant raštu pranešti </w:t>
      </w:r>
      <w:r w:rsidRPr="00C6361B">
        <w:rPr>
          <w:b/>
          <w:bCs/>
          <w:sz w:val="24"/>
          <w:szCs w:val="24"/>
          <w:lang w:val="lt-LT"/>
        </w:rPr>
        <w:t>Užsakovui</w:t>
      </w:r>
      <w:r w:rsidRPr="00C6361B">
        <w:rPr>
          <w:sz w:val="24"/>
          <w:szCs w:val="24"/>
          <w:lang w:val="lt-LT"/>
        </w:rPr>
        <w:t xml:space="preserve"> apie pastebėtus </w:t>
      </w:r>
      <w:r w:rsidRPr="00C6361B">
        <w:rPr>
          <w:bCs/>
          <w:sz w:val="24"/>
          <w:szCs w:val="24"/>
          <w:lang w:val="lt-LT"/>
        </w:rPr>
        <w:t>darbų defektus,</w:t>
      </w:r>
      <w:r w:rsidRPr="00C6361B">
        <w:rPr>
          <w:sz w:val="24"/>
          <w:szCs w:val="24"/>
          <w:lang w:val="lt-LT"/>
        </w:rPr>
        <w:t xml:space="preserve"> bet ne vėliau kaip per 2 (dvi) darbo dienas nuo dienos, kurią sužinojo apie darbų defektus;</w:t>
      </w:r>
    </w:p>
    <w:p w:rsidR="00C96B23" w:rsidRPr="00C6361B" w:rsidRDefault="00C96B23" w:rsidP="00C96B23">
      <w:pPr>
        <w:jc w:val="both"/>
        <w:rPr>
          <w:sz w:val="24"/>
          <w:szCs w:val="24"/>
          <w:lang w:val="lt-LT"/>
        </w:rPr>
      </w:pPr>
      <w:r w:rsidRPr="00C6361B">
        <w:rPr>
          <w:sz w:val="24"/>
          <w:szCs w:val="24"/>
          <w:lang w:val="lt-LT"/>
        </w:rPr>
        <w:t>4.2.10. atsakyti už savo ir subrangovų</w:t>
      </w:r>
      <w:r w:rsidRPr="00C6361B">
        <w:rPr>
          <w:b/>
          <w:sz w:val="24"/>
          <w:szCs w:val="24"/>
          <w:lang w:val="lt-LT"/>
        </w:rPr>
        <w:t xml:space="preserve"> </w:t>
      </w:r>
      <w:r w:rsidRPr="00C6361B">
        <w:rPr>
          <w:sz w:val="24"/>
          <w:szCs w:val="24"/>
          <w:lang w:val="lt-LT"/>
        </w:rPr>
        <w:t>atliktų darbų bei statybos produktų kokybę ir jų atitikimą numatytoms techninėms specifikacijoms;</w:t>
      </w:r>
    </w:p>
    <w:p w:rsidR="00C96B23" w:rsidRPr="00C6361B" w:rsidRDefault="00C96B23" w:rsidP="00C96B23">
      <w:pPr>
        <w:jc w:val="both"/>
        <w:rPr>
          <w:sz w:val="24"/>
          <w:szCs w:val="24"/>
          <w:lang w:val="lt-LT"/>
        </w:rPr>
      </w:pPr>
      <w:r w:rsidRPr="00C6361B">
        <w:rPr>
          <w:sz w:val="24"/>
          <w:szCs w:val="24"/>
          <w:lang w:val="lt-LT"/>
        </w:rPr>
        <w:t xml:space="preserve">4.2.11. </w:t>
      </w:r>
      <w:r w:rsidRPr="00C6361B">
        <w:rPr>
          <w:b/>
          <w:sz w:val="24"/>
          <w:szCs w:val="24"/>
          <w:lang w:val="lt-LT"/>
        </w:rPr>
        <w:t>Užsakovo</w:t>
      </w:r>
      <w:r w:rsidRPr="00C6361B">
        <w:rPr>
          <w:sz w:val="24"/>
          <w:szCs w:val="24"/>
          <w:lang w:val="lt-LT"/>
        </w:rPr>
        <w:t xml:space="preserve"> reikalavimu pakeisti darbuotoją, kuris statybvietėje nesilaiko Sutarties bendrosios dalies 4.2.4 punkte nurodytos instrukcijos;</w:t>
      </w:r>
    </w:p>
    <w:p w:rsidR="00C96B23" w:rsidRPr="00C6361B" w:rsidRDefault="00C96B23" w:rsidP="00C96B23">
      <w:pPr>
        <w:jc w:val="both"/>
        <w:rPr>
          <w:sz w:val="24"/>
          <w:szCs w:val="24"/>
          <w:lang w:val="lt-LT"/>
        </w:rPr>
      </w:pPr>
      <w:r w:rsidRPr="00C6361B">
        <w:rPr>
          <w:sz w:val="24"/>
          <w:szCs w:val="24"/>
          <w:lang w:val="lt-LT"/>
        </w:rPr>
        <w:t>4.2.12. sutarties vykdymo laikotarpiu:</w:t>
      </w:r>
    </w:p>
    <w:p w:rsidR="00C96B23" w:rsidRPr="00C6361B" w:rsidRDefault="00C96B23" w:rsidP="00C96B23">
      <w:pPr>
        <w:jc w:val="both"/>
        <w:rPr>
          <w:sz w:val="24"/>
          <w:szCs w:val="24"/>
          <w:lang w:val="lt-LT"/>
        </w:rPr>
      </w:pPr>
      <w:r w:rsidRPr="00C6361B">
        <w:rPr>
          <w:sz w:val="24"/>
          <w:szCs w:val="24"/>
          <w:lang w:val="lt-LT"/>
        </w:rPr>
        <w:t>4.2.12.1. tvarkyti statybvietę vadovaudamasis teisės aktais, reglamentuojančiais darboviečių įrengimo statybvietėse sąlygas ir tvarką, o pabaigęs visus darbus, sutvarkyti (išvalyti) ir išvežti iš teritorijos, kurioje buvo vykdomi su šia sutartimi susiję darbai, įvairias liekanas, šiukšles ir nuolaužas, paliekant patalpas ir statybvietės teritoriją bei įrenginius švarius ir saugius;</w:t>
      </w:r>
    </w:p>
    <w:p w:rsidR="00C96B23" w:rsidRPr="00C6361B" w:rsidRDefault="00C96B23" w:rsidP="00C96B23">
      <w:pPr>
        <w:jc w:val="both"/>
        <w:rPr>
          <w:sz w:val="24"/>
          <w:szCs w:val="24"/>
          <w:lang w:val="lt-LT" w:eastAsia="en-US"/>
        </w:rPr>
      </w:pPr>
      <w:r w:rsidRPr="00C6361B">
        <w:rPr>
          <w:sz w:val="24"/>
          <w:szCs w:val="24"/>
          <w:lang w:val="lt-LT"/>
        </w:rPr>
        <w:t>4.2.12.2.</w:t>
      </w:r>
      <w:r w:rsidRPr="00C6361B">
        <w:rPr>
          <w:sz w:val="24"/>
          <w:szCs w:val="24"/>
          <w:lang w:val="lt-LT" w:eastAsia="en-US"/>
        </w:rPr>
        <w:t xml:space="preserve"> kompensuoti </w:t>
      </w:r>
      <w:r w:rsidRPr="00C6361B">
        <w:rPr>
          <w:b/>
          <w:sz w:val="24"/>
          <w:szCs w:val="24"/>
          <w:lang w:val="lt-LT" w:eastAsia="en-US"/>
        </w:rPr>
        <w:t xml:space="preserve">Užsakovui </w:t>
      </w:r>
      <w:r w:rsidRPr="00C6361B">
        <w:rPr>
          <w:sz w:val="24"/>
          <w:szCs w:val="24"/>
          <w:lang w:val="lt-LT" w:eastAsia="en-US"/>
        </w:rPr>
        <w:t>ar statinio naudotojui</w:t>
      </w:r>
      <w:r w:rsidRPr="00C6361B">
        <w:rPr>
          <w:b/>
          <w:sz w:val="24"/>
          <w:szCs w:val="24"/>
          <w:lang w:val="lt-LT" w:eastAsia="en-US"/>
        </w:rPr>
        <w:t xml:space="preserve"> </w:t>
      </w:r>
      <w:r w:rsidRPr="00C6361B">
        <w:rPr>
          <w:sz w:val="24"/>
          <w:szCs w:val="24"/>
          <w:lang w:val="lt-LT" w:eastAsia="en-US"/>
        </w:rPr>
        <w:t xml:space="preserve">komunalinių paslaugų (elektros energijos, šilumos, vandentiekio, šiukšlių išvežimo ir pan.) išlaidas, patirtas dėl </w:t>
      </w:r>
      <w:r w:rsidRPr="00C6361B">
        <w:rPr>
          <w:b/>
          <w:sz w:val="24"/>
          <w:szCs w:val="24"/>
          <w:lang w:val="lt-LT" w:eastAsia="en-US"/>
        </w:rPr>
        <w:t xml:space="preserve">Rangovo </w:t>
      </w:r>
      <w:r w:rsidRPr="00C6361B">
        <w:rPr>
          <w:sz w:val="24"/>
          <w:szCs w:val="24"/>
          <w:lang w:val="lt-LT" w:eastAsia="en-US"/>
        </w:rPr>
        <w:t>vykdomų darbų. Minėtoms</w:t>
      </w:r>
      <w:r w:rsidRPr="00C6361B">
        <w:rPr>
          <w:b/>
          <w:sz w:val="24"/>
          <w:szCs w:val="24"/>
          <w:lang w:val="lt-LT" w:eastAsia="en-US"/>
        </w:rPr>
        <w:t xml:space="preserve"> Užsakovo </w:t>
      </w:r>
      <w:r w:rsidRPr="00C6361B">
        <w:rPr>
          <w:sz w:val="24"/>
          <w:szCs w:val="24"/>
          <w:lang w:val="lt-LT" w:eastAsia="en-US"/>
        </w:rPr>
        <w:t>ar statinio naudotojo</w:t>
      </w:r>
      <w:r w:rsidRPr="00C6361B">
        <w:rPr>
          <w:b/>
          <w:sz w:val="24"/>
          <w:szCs w:val="24"/>
          <w:lang w:val="lt-LT" w:eastAsia="en-US"/>
        </w:rPr>
        <w:t xml:space="preserve"> </w:t>
      </w:r>
      <w:r w:rsidRPr="00C6361B">
        <w:rPr>
          <w:sz w:val="24"/>
          <w:szCs w:val="24"/>
          <w:lang w:val="lt-LT" w:eastAsia="en-US"/>
        </w:rPr>
        <w:t xml:space="preserve">išlaidoms kompensuoti tarp </w:t>
      </w:r>
      <w:r w:rsidRPr="00C6361B">
        <w:rPr>
          <w:b/>
          <w:sz w:val="24"/>
          <w:szCs w:val="24"/>
          <w:lang w:val="lt-LT" w:eastAsia="en-US"/>
        </w:rPr>
        <w:t>Užsakovo</w:t>
      </w:r>
      <w:r w:rsidRPr="00C6361B">
        <w:rPr>
          <w:sz w:val="24"/>
          <w:szCs w:val="24"/>
          <w:lang w:val="lt-LT" w:eastAsia="en-US"/>
        </w:rPr>
        <w:t xml:space="preserve"> (arba statinio naudotojo) ir </w:t>
      </w:r>
      <w:r w:rsidRPr="00C6361B">
        <w:rPr>
          <w:b/>
          <w:sz w:val="24"/>
          <w:szCs w:val="24"/>
          <w:lang w:val="lt-LT" w:eastAsia="en-US"/>
        </w:rPr>
        <w:t>Rangovo</w:t>
      </w:r>
      <w:r w:rsidRPr="00C6361B">
        <w:rPr>
          <w:sz w:val="24"/>
          <w:szCs w:val="24"/>
          <w:lang w:val="lt-LT" w:eastAsia="en-US"/>
        </w:rPr>
        <w:t xml:space="preserve"> pasirašoma sutartis (</w:t>
      </w:r>
      <w:r w:rsidRPr="00C6361B">
        <w:rPr>
          <w:i/>
          <w:sz w:val="24"/>
          <w:szCs w:val="24"/>
          <w:lang w:val="lt-LT" w:eastAsia="en-US"/>
        </w:rPr>
        <w:t>taikoma jei nurodyta Sutarties specialiojoje dalyje</w:t>
      </w:r>
      <w:r w:rsidRPr="00C6361B">
        <w:rPr>
          <w:sz w:val="24"/>
          <w:szCs w:val="24"/>
          <w:lang w:val="lt-LT" w:eastAsia="en-US"/>
        </w:rPr>
        <w:t xml:space="preserve">) arba kompensavimo sąlygos ir tvarka nustatomi </w:t>
      </w:r>
      <w:r w:rsidRPr="00C6361B">
        <w:rPr>
          <w:i/>
          <w:sz w:val="24"/>
          <w:szCs w:val="24"/>
          <w:lang w:val="lt-LT" w:eastAsia="en-US"/>
        </w:rPr>
        <w:t>Sutarties specialiojoje dalyje</w:t>
      </w:r>
      <w:r w:rsidRPr="00C6361B">
        <w:rPr>
          <w:sz w:val="24"/>
          <w:szCs w:val="24"/>
          <w:lang w:val="lt-LT" w:eastAsia="en-US"/>
        </w:rPr>
        <w:t>;</w:t>
      </w:r>
    </w:p>
    <w:p w:rsidR="00C96B23" w:rsidRPr="00C6361B" w:rsidRDefault="00C96B23" w:rsidP="00C96B23">
      <w:pPr>
        <w:jc w:val="both"/>
        <w:rPr>
          <w:sz w:val="24"/>
          <w:szCs w:val="24"/>
          <w:lang w:val="lt-LT"/>
        </w:rPr>
      </w:pPr>
      <w:r w:rsidRPr="00C6361B">
        <w:rPr>
          <w:sz w:val="24"/>
          <w:szCs w:val="24"/>
          <w:lang w:val="lt-LT"/>
        </w:rPr>
        <w:t>4.2.12.3. išsaugoti aplinką, kelius, aikšteles, netvarkomų patalpų apdailą, konstrukcijas, baldus ir įrenginius nepažeistus, o juos pažeidus, savo lėšomis atstatyti jų būklę;</w:t>
      </w:r>
    </w:p>
    <w:p w:rsidR="00C96B23" w:rsidRPr="00C6361B" w:rsidRDefault="00C96B23" w:rsidP="00C96B23">
      <w:pPr>
        <w:jc w:val="both"/>
        <w:rPr>
          <w:sz w:val="24"/>
          <w:szCs w:val="24"/>
          <w:lang w:val="lt-LT"/>
        </w:rPr>
      </w:pPr>
      <w:r w:rsidRPr="00C6361B">
        <w:rPr>
          <w:sz w:val="24"/>
          <w:szCs w:val="24"/>
          <w:lang w:val="lt-LT"/>
        </w:rPr>
        <w:t>4.2.13. užtikrinti, kad:</w:t>
      </w:r>
    </w:p>
    <w:p w:rsidR="00C96B23" w:rsidRPr="00C6361B" w:rsidRDefault="00C96B23" w:rsidP="00C96B23">
      <w:pPr>
        <w:jc w:val="both"/>
        <w:rPr>
          <w:sz w:val="24"/>
          <w:szCs w:val="24"/>
          <w:lang w:val="lt-LT"/>
        </w:rPr>
      </w:pPr>
      <w:r w:rsidRPr="00C6361B">
        <w:rPr>
          <w:sz w:val="24"/>
          <w:szCs w:val="24"/>
          <w:lang w:val="lt-LT"/>
        </w:rPr>
        <w:t>4.2.13.1. vykdant darbus būtų naudojami tik nauji statybos produktai ir gaminiai, ir tik pagal techninių specifikacijų reikalavimus;</w:t>
      </w:r>
    </w:p>
    <w:p w:rsidR="00C96B23" w:rsidRPr="00C6361B" w:rsidRDefault="00C96B23" w:rsidP="00C96B23">
      <w:pPr>
        <w:jc w:val="both"/>
        <w:rPr>
          <w:sz w:val="24"/>
          <w:szCs w:val="24"/>
          <w:lang w:val="lt-LT"/>
        </w:rPr>
      </w:pPr>
      <w:r w:rsidRPr="00C6361B">
        <w:rPr>
          <w:sz w:val="24"/>
          <w:szCs w:val="24"/>
          <w:lang w:val="lt-LT"/>
        </w:rPr>
        <w:t>4.2.13.2. prieš tiekiant įrenginius ir statybos produktus į statybvietę, būtų patikrinta įrenginių, statybos produktų ir jų sudėtinių dalių kokybė, ir jie priimti pagal prekių kokybės kontrolės tvarką, o nustačius juose defektų, savo sąskaita pakeisti į kokybiškus;</w:t>
      </w:r>
    </w:p>
    <w:p w:rsidR="00C96B23" w:rsidRPr="00C6361B" w:rsidRDefault="00C96B23" w:rsidP="00C96B23">
      <w:pPr>
        <w:jc w:val="both"/>
        <w:rPr>
          <w:sz w:val="24"/>
          <w:szCs w:val="24"/>
          <w:lang w:val="lt-LT"/>
        </w:rPr>
      </w:pPr>
      <w:r w:rsidRPr="00C6361B">
        <w:rPr>
          <w:sz w:val="24"/>
          <w:szCs w:val="24"/>
          <w:lang w:val="lt-LT"/>
        </w:rPr>
        <w:t xml:space="preserve">4.2.14. per </w:t>
      </w:r>
      <w:r w:rsidRPr="00C6361B">
        <w:rPr>
          <w:b/>
          <w:sz w:val="24"/>
          <w:szCs w:val="24"/>
          <w:lang w:val="lt-LT"/>
        </w:rPr>
        <w:t>Užsakovo</w:t>
      </w:r>
      <w:r w:rsidRPr="00C6361B">
        <w:rPr>
          <w:sz w:val="24"/>
          <w:szCs w:val="24"/>
          <w:lang w:val="lt-LT"/>
        </w:rPr>
        <w:t xml:space="preserve"> nurodytą laiką neatlygintinai pašalinti darbų atlikimo metu </w:t>
      </w:r>
      <w:r w:rsidRPr="00C6361B">
        <w:rPr>
          <w:b/>
          <w:sz w:val="24"/>
          <w:szCs w:val="24"/>
          <w:lang w:val="lt-LT"/>
        </w:rPr>
        <w:t xml:space="preserve">Užsakovo </w:t>
      </w:r>
      <w:r w:rsidRPr="00C6361B">
        <w:rPr>
          <w:sz w:val="24"/>
          <w:szCs w:val="24"/>
          <w:lang w:val="lt-LT"/>
        </w:rPr>
        <w:t xml:space="preserve">nustatytus darbų defektus ir jų padarinius, atsiradusius dėl </w:t>
      </w:r>
      <w:r w:rsidRPr="00C6361B">
        <w:rPr>
          <w:b/>
          <w:sz w:val="24"/>
          <w:szCs w:val="24"/>
          <w:lang w:val="lt-LT"/>
        </w:rPr>
        <w:t xml:space="preserve">Rangovo </w:t>
      </w:r>
      <w:r w:rsidRPr="00C6361B">
        <w:rPr>
          <w:sz w:val="24"/>
          <w:szCs w:val="24"/>
          <w:lang w:val="lt-LT"/>
        </w:rPr>
        <w:t xml:space="preserve">ar subrangovų kaltės, o atsisakius šalinti defektus ir jeigu šiuos defektus pašalina </w:t>
      </w:r>
      <w:r w:rsidRPr="00C6361B">
        <w:rPr>
          <w:b/>
          <w:sz w:val="24"/>
          <w:szCs w:val="24"/>
          <w:lang w:val="lt-LT"/>
        </w:rPr>
        <w:t xml:space="preserve">Užsakovas </w:t>
      </w:r>
      <w:r w:rsidRPr="00C6361B">
        <w:rPr>
          <w:sz w:val="24"/>
          <w:szCs w:val="24"/>
          <w:lang w:val="lt-LT"/>
        </w:rPr>
        <w:t xml:space="preserve">savo sąskaita, sumokėti </w:t>
      </w:r>
      <w:r w:rsidRPr="00C6361B">
        <w:rPr>
          <w:b/>
          <w:sz w:val="24"/>
          <w:szCs w:val="24"/>
          <w:lang w:val="lt-LT"/>
        </w:rPr>
        <w:t>Užsakovui</w:t>
      </w:r>
      <w:r w:rsidRPr="00C6361B">
        <w:rPr>
          <w:sz w:val="24"/>
          <w:szCs w:val="24"/>
          <w:lang w:val="lt-LT"/>
        </w:rPr>
        <w:t xml:space="preserve"> defektų pašalinimo kainą ir kompensuoti kitas </w:t>
      </w:r>
      <w:r w:rsidRPr="00C6361B">
        <w:rPr>
          <w:b/>
          <w:sz w:val="24"/>
          <w:szCs w:val="24"/>
          <w:lang w:val="lt-LT"/>
        </w:rPr>
        <w:t>Užsakovo</w:t>
      </w:r>
      <w:r w:rsidRPr="00C6361B">
        <w:rPr>
          <w:sz w:val="24"/>
          <w:szCs w:val="24"/>
          <w:lang w:val="lt-LT"/>
        </w:rPr>
        <w:t xml:space="preserve"> turėtas išlaidas, susijusias su defektų šalinimu;</w:t>
      </w:r>
    </w:p>
    <w:p w:rsidR="00C96B23" w:rsidRPr="00C6361B" w:rsidRDefault="00C96B23" w:rsidP="00C96B23">
      <w:pPr>
        <w:jc w:val="both"/>
        <w:rPr>
          <w:sz w:val="24"/>
          <w:szCs w:val="24"/>
          <w:lang w:val="lt-LT"/>
        </w:rPr>
      </w:pPr>
      <w:r w:rsidRPr="00C6361B">
        <w:rPr>
          <w:sz w:val="24"/>
          <w:szCs w:val="24"/>
          <w:lang w:val="lt-LT"/>
        </w:rPr>
        <w:lastRenderedPageBreak/>
        <w:t xml:space="preserve">4.2.15. nedelsdamas raštu pranešti </w:t>
      </w:r>
      <w:r w:rsidRPr="00C6361B">
        <w:rPr>
          <w:b/>
          <w:sz w:val="24"/>
          <w:szCs w:val="24"/>
          <w:lang w:val="lt-LT"/>
        </w:rPr>
        <w:t xml:space="preserve">Užsakovui </w:t>
      </w:r>
      <w:r w:rsidRPr="00C6361B">
        <w:rPr>
          <w:sz w:val="24"/>
          <w:szCs w:val="24"/>
          <w:lang w:val="lt-LT"/>
        </w:rPr>
        <w:t xml:space="preserve">apie iškilusias aplinkybes, už kurias </w:t>
      </w:r>
      <w:r w:rsidRPr="00C6361B">
        <w:rPr>
          <w:b/>
          <w:sz w:val="24"/>
          <w:szCs w:val="24"/>
          <w:lang w:val="lt-LT"/>
        </w:rPr>
        <w:t>Rangovas</w:t>
      </w:r>
      <w:r w:rsidRPr="00C6361B">
        <w:rPr>
          <w:sz w:val="24"/>
          <w:szCs w:val="24"/>
          <w:lang w:val="lt-LT"/>
        </w:rPr>
        <w:t xml:space="preserve"> nėra atsakingas ir kurios daro negalimą visų arba dalies Sutartyje numatytų įsipareigojimų atlikimą, nurodant šių aplinkybių atsiradimo priežastis;</w:t>
      </w:r>
    </w:p>
    <w:p w:rsidR="00C96B23" w:rsidRPr="00C6361B" w:rsidRDefault="00C96B23" w:rsidP="00C96B23">
      <w:pPr>
        <w:jc w:val="both"/>
        <w:rPr>
          <w:sz w:val="24"/>
          <w:szCs w:val="24"/>
          <w:lang w:val="lt-LT"/>
        </w:rPr>
      </w:pPr>
      <w:r w:rsidRPr="00C6361B">
        <w:rPr>
          <w:sz w:val="24"/>
          <w:szCs w:val="24"/>
          <w:lang w:val="lt-LT"/>
        </w:rPr>
        <w:t xml:space="preserve">4.2.16. raštu informuoti </w:t>
      </w:r>
      <w:r w:rsidRPr="00C6361B">
        <w:rPr>
          <w:b/>
          <w:sz w:val="24"/>
          <w:szCs w:val="24"/>
          <w:lang w:val="lt-LT"/>
        </w:rPr>
        <w:t xml:space="preserve">Užsakovą </w:t>
      </w:r>
      <w:r w:rsidRPr="00C6361B">
        <w:rPr>
          <w:sz w:val="24"/>
          <w:szCs w:val="24"/>
          <w:lang w:val="lt-LT"/>
        </w:rPr>
        <w:t>apie baigtus darbus ir per 10 (dešimt) dienų pateikti prižiūrėtojui su statinio remontu susijusius dokumentus: atliktų darbų aktą (aktus), pažymas apie atliktų darbų ir išlaidų vertę, paslėptų darbų aktus, aprašymus ir panaudotų gaminių bei statybos produktų atitikties sertifikatus arba atitikties deklaracijas, o importinių gaminių bei medžiagų – gaminančios šalies sertifikatus ir atitikties deklaracijas, taip pat, kitus dokumentus, numatytus techninėse specifikacijose;</w:t>
      </w:r>
    </w:p>
    <w:p w:rsidR="00C96B23" w:rsidRPr="00C6361B" w:rsidRDefault="00C96B23" w:rsidP="00C96B23">
      <w:pPr>
        <w:jc w:val="both"/>
        <w:rPr>
          <w:sz w:val="24"/>
          <w:szCs w:val="24"/>
          <w:lang w:val="lt-LT"/>
        </w:rPr>
      </w:pPr>
      <w:r w:rsidRPr="00C6361B">
        <w:rPr>
          <w:sz w:val="24"/>
          <w:szCs w:val="24"/>
          <w:lang w:val="lt-LT"/>
        </w:rPr>
        <w:t>4.2.17. dalyvauti suremontuoto statinio ar jo dalies darbų užbaigimo procedūrose ir teikti paaiškinimus Statinio pripažinimo suremontuotu komisijai;</w:t>
      </w:r>
    </w:p>
    <w:p w:rsidR="00C96B23" w:rsidRPr="00C6361B" w:rsidRDefault="00C96B23" w:rsidP="00C96B23">
      <w:pPr>
        <w:jc w:val="both"/>
        <w:rPr>
          <w:b/>
          <w:sz w:val="24"/>
          <w:szCs w:val="24"/>
          <w:lang w:val="lt-LT"/>
        </w:rPr>
      </w:pPr>
      <w:r w:rsidRPr="00C6361B">
        <w:rPr>
          <w:sz w:val="24"/>
          <w:szCs w:val="24"/>
          <w:lang w:val="lt-LT"/>
        </w:rPr>
        <w:t xml:space="preserve">4.2.18. Statinio pripažinimo suremontuotu komisijai pasirašius Statinio (jo dalies) pripažinimo suremontuotu aktą ir patvirtinus, kad darbai yra baigti, ir šalims pasirašius Atliktų darbų rezultato perdavimo-priėmimo aktą, Statybvietės perdavimo ir priėmimo aktu grąžinti statybvietę </w:t>
      </w:r>
      <w:r w:rsidRPr="00C6361B">
        <w:rPr>
          <w:b/>
          <w:sz w:val="24"/>
          <w:szCs w:val="24"/>
          <w:lang w:val="lt-LT"/>
        </w:rPr>
        <w:t>Užsakovui</w:t>
      </w:r>
      <w:r w:rsidRPr="00C6361B">
        <w:rPr>
          <w:sz w:val="24"/>
          <w:szCs w:val="24"/>
          <w:lang w:val="lt-LT"/>
        </w:rPr>
        <w:t xml:space="preserve"> pilnai ir tinkamai sutvarkytą;</w:t>
      </w:r>
    </w:p>
    <w:p w:rsidR="00C96B23" w:rsidRPr="00C6361B" w:rsidRDefault="00C96B23" w:rsidP="00C96B23">
      <w:pPr>
        <w:jc w:val="both"/>
        <w:rPr>
          <w:sz w:val="24"/>
          <w:szCs w:val="24"/>
          <w:lang w:val="lt-LT"/>
        </w:rPr>
      </w:pPr>
      <w:r w:rsidRPr="00C6361B">
        <w:rPr>
          <w:sz w:val="24"/>
          <w:szCs w:val="24"/>
          <w:lang w:val="lt-LT"/>
        </w:rPr>
        <w:t xml:space="preserve">4.2.19. </w:t>
      </w:r>
      <w:r w:rsidRPr="00C6361B">
        <w:rPr>
          <w:b/>
          <w:bCs/>
          <w:sz w:val="24"/>
          <w:szCs w:val="24"/>
          <w:lang w:val="lt-LT"/>
        </w:rPr>
        <w:t>Užsakovui</w:t>
      </w:r>
      <w:r w:rsidRPr="00C6361B">
        <w:rPr>
          <w:sz w:val="24"/>
          <w:szCs w:val="24"/>
          <w:lang w:val="lt-LT"/>
        </w:rPr>
        <w:t xml:space="preserve"> keičiant einamųjų metų finansavimo dydį, pasirašyti papildomus susitarimus su </w:t>
      </w:r>
      <w:r w:rsidRPr="00C6361B">
        <w:rPr>
          <w:b/>
          <w:sz w:val="24"/>
          <w:szCs w:val="24"/>
          <w:lang w:val="lt-LT"/>
        </w:rPr>
        <w:t xml:space="preserve">Užsakovu </w:t>
      </w:r>
      <w:r w:rsidRPr="00C6361B">
        <w:rPr>
          <w:sz w:val="24"/>
          <w:szCs w:val="24"/>
          <w:lang w:val="lt-LT"/>
        </w:rPr>
        <w:t>dėl</w:t>
      </w:r>
      <w:r w:rsidRPr="00C6361B">
        <w:rPr>
          <w:b/>
          <w:sz w:val="24"/>
          <w:szCs w:val="24"/>
          <w:lang w:val="lt-LT"/>
        </w:rPr>
        <w:t xml:space="preserve"> </w:t>
      </w:r>
      <w:r w:rsidRPr="00C6361B">
        <w:rPr>
          <w:sz w:val="24"/>
          <w:szCs w:val="24"/>
          <w:lang w:val="lt-LT"/>
        </w:rPr>
        <w:t>Kalendorinio darbų vykdymo grafiko pakeitimo (</w:t>
      </w:r>
      <w:r w:rsidRPr="00C6361B">
        <w:rPr>
          <w:i/>
          <w:sz w:val="24"/>
          <w:szCs w:val="24"/>
          <w:lang w:val="lt-LT"/>
        </w:rPr>
        <w:t>jeigu taikoma</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4.2.20. konkurso pasiūlymo sąmatos įkainyje praleistus, sumažintus arba neįvertintus statybos produktus ir išlaidas, būtinas įvykdyti Sutartį, numatytus konkurso sąlygose, papildomomis ar nenumatytomis išlaidomis nepripažinti ir atlikti savo sąskaita.</w:t>
      </w:r>
    </w:p>
    <w:p w:rsidR="00C96B23" w:rsidRPr="00C6361B" w:rsidRDefault="00C96B23" w:rsidP="00C96B23">
      <w:pPr>
        <w:jc w:val="both"/>
        <w:rPr>
          <w:b/>
          <w:sz w:val="24"/>
          <w:szCs w:val="24"/>
          <w:lang w:val="lt-LT"/>
        </w:rPr>
      </w:pPr>
    </w:p>
    <w:p w:rsidR="00C96B23" w:rsidRPr="00C6361B" w:rsidRDefault="00C96B23" w:rsidP="00C96B23">
      <w:pPr>
        <w:jc w:val="both"/>
        <w:rPr>
          <w:b/>
          <w:sz w:val="24"/>
          <w:szCs w:val="24"/>
          <w:lang w:val="lt-LT"/>
        </w:rPr>
      </w:pPr>
      <w:r w:rsidRPr="00C6361B">
        <w:rPr>
          <w:b/>
          <w:sz w:val="24"/>
          <w:szCs w:val="24"/>
          <w:lang w:val="lt-LT"/>
        </w:rPr>
        <w:t>5. Mokėjimo terminai ir sąlygos</w:t>
      </w:r>
    </w:p>
    <w:p w:rsidR="00C96B23" w:rsidRPr="00C6361B" w:rsidRDefault="00C96B23" w:rsidP="00C96B23">
      <w:pPr>
        <w:jc w:val="both"/>
        <w:rPr>
          <w:sz w:val="24"/>
          <w:szCs w:val="24"/>
          <w:lang w:val="lt-LT"/>
        </w:rPr>
      </w:pPr>
      <w:r w:rsidRPr="00C6361B">
        <w:rPr>
          <w:sz w:val="24"/>
          <w:szCs w:val="24"/>
          <w:lang w:val="lt-LT"/>
        </w:rPr>
        <w:t xml:space="preserve">5.1. Mokėjimai už atliktus darbus vykdomi pagal </w:t>
      </w:r>
      <w:r w:rsidRPr="00C6361B">
        <w:rPr>
          <w:b/>
          <w:sz w:val="24"/>
          <w:szCs w:val="24"/>
          <w:lang w:val="lt-LT"/>
        </w:rPr>
        <w:t xml:space="preserve">Rangovo </w:t>
      </w:r>
      <w:r w:rsidRPr="00C6361B">
        <w:rPr>
          <w:sz w:val="24"/>
          <w:szCs w:val="24"/>
          <w:lang w:val="lt-LT"/>
        </w:rPr>
        <w:t xml:space="preserve">pateiktas PVM sąskaitas – faktūras, </w:t>
      </w:r>
      <w:r w:rsidRPr="00C6361B">
        <w:rPr>
          <w:b/>
          <w:sz w:val="24"/>
          <w:szCs w:val="24"/>
          <w:lang w:val="lt-LT"/>
        </w:rPr>
        <w:t xml:space="preserve">Šalims </w:t>
      </w:r>
      <w:r w:rsidRPr="00C6361B">
        <w:rPr>
          <w:sz w:val="24"/>
          <w:szCs w:val="24"/>
          <w:lang w:val="lt-LT"/>
        </w:rPr>
        <w:t>prieš tai</w:t>
      </w:r>
      <w:r w:rsidRPr="00C6361B">
        <w:rPr>
          <w:b/>
          <w:sz w:val="24"/>
          <w:szCs w:val="24"/>
          <w:lang w:val="lt-LT"/>
        </w:rPr>
        <w:t xml:space="preserve"> </w:t>
      </w:r>
      <w:r w:rsidRPr="00C6361B">
        <w:rPr>
          <w:sz w:val="24"/>
          <w:szCs w:val="24"/>
          <w:lang w:val="lt-LT"/>
        </w:rPr>
        <w:t>pasirašius atliktų darbų aktus ir pažymą apie atliktų darbų ir išlaidų vertę. PVM sąskaitos – faktūros teikiamos vadovaujantis Viešųjų pirkimų įstatymo 22 straipsnio 3 dalyje nustatytais reikalavimais.</w:t>
      </w:r>
    </w:p>
    <w:p w:rsidR="00C96B23" w:rsidRPr="00C6361B" w:rsidRDefault="00C96B23" w:rsidP="00C96B23">
      <w:pPr>
        <w:jc w:val="both"/>
        <w:rPr>
          <w:sz w:val="24"/>
          <w:szCs w:val="24"/>
          <w:lang w:val="lt-LT"/>
        </w:rPr>
      </w:pPr>
      <w:r w:rsidRPr="00C6361B">
        <w:rPr>
          <w:sz w:val="24"/>
          <w:szCs w:val="24"/>
          <w:lang w:val="lt-LT"/>
        </w:rPr>
        <w:t xml:space="preserve">5.2. </w:t>
      </w:r>
      <w:r w:rsidRPr="00C6361B">
        <w:rPr>
          <w:b/>
          <w:sz w:val="24"/>
          <w:szCs w:val="24"/>
          <w:lang w:val="lt-LT"/>
        </w:rPr>
        <w:t>Rangovui</w:t>
      </w:r>
      <w:r w:rsidRPr="00C6361B">
        <w:rPr>
          <w:sz w:val="24"/>
          <w:szCs w:val="24"/>
          <w:lang w:val="lt-LT"/>
        </w:rPr>
        <w:t xml:space="preserve"> už atliktus darbus sumokama per 30 (trisdešimt) dienų nuo PVM sąskaitos faktūros pateikimo </w:t>
      </w:r>
      <w:r w:rsidRPr="00C6361B">
        <w:rPr>
          <w:b/>
          <w:sz w:val="24"/>
          <w:szCs w:val="24"/>
          <w:lang w:val="lt-LT"/>
        </w:rPr>
        <w:t>Užsakovui</w:t>
      </w:r>
      <w:r w:rsidRPr="00C6361B">
        <w:rPr>
          <w:sz w:val="24"/>
          <w:szCs w:val="24"/>
          <w:lang w:val="lt-LT"/>
        </w:rPr>
        <w:t xml:space="preserve"> dienos.</w:t>
      </w:r>
    </w:p>
    <w:p w:rsidR="00C96B23" w:rsidRPr="00C6361B" w:rsidRDefault="00C96B23" w:rsidP="00C96B23">
      <w:pPr>
        <w:jc w:val="both"/>
        <w:rPr>
          <w:sz w:val="24"/>
          <w:szCs w:val="24"/>
          <w:lang w:val="lt-LT"/>
        </w:rPr>
      </w:pPr>
      <w:r w:rsidRPr="00C6361B">
        <w:rPr>
          <w:sz w:val="24"/>
          <w:szCs w:val="24"/>
          <w:lang w:val="lt-LT"/>
        </w:rPr>
        <w:t xml:space="preserve">5.3. </w:t>
      </w:r>
      <w:r w:rsidRPr="00C6361B">
        <w:rPr>
          <w:b/>
          <w:sz w:val="24"/>
          <w:szCs w:val="24"/>
          <w:lang w:val="lt-LT"/>
        </w:rPr>
        <w:t>Užsakovo</w:t>
      </w:r>
      <w:r w:rsidRPr="00C6361B">
        <w:rPr>
          <w:sz w:val="24"/>
          <w:szCs w:val="24"/>
          <w:lang w:val="lt-LT"/>
        </w:rPr>
        <w:t xml:space="preserve"> sutikimu </w:t>
      </w:r>
      <w:r w:rsidRPr="00C6361B">
        <w:rPr>
          <w:b/>
          <w:sz w:val="24"/>
          <w:szCs w:val="24"/>
          <w:lang w:val="lt-LT"/>
        </w:rPr>
        <w:t>Rangovui</w:t>
      </w:r>
      <w:r w:rsidRPr="00C6361B">
        <w:rPr>
          <w:sz w:val="24"/>
          <w:szCs w:val="24"/>
          <w:lang w:val="lt-LT"/>
        </w:rPr>
        <w:t xml:space="preserve"> avansu gali būti sumokama iki 10 % Sutarties specialiojoje dalyje nurodytos Sutarties kainos be PVM, jeigu </w:t>
      </w:r>
      <w:r w:rsidRPr="00C6361B">
        <w:rPr>
          <w:b/>
          <w:sz w:val="24"/>
          <w:szCs w:val="24"/>
          <w:lang w:val="lt-LT"/>
        </w:rPr>
        <w:t xml:space="preserve">Užsakovas </w:t>
      </w:r>
      <w:r w:rsidRPr="00C6361B">
        <w:rPr>
          <w:bCs/>
          <w:sz w:val="24"/>
          <w:szCs w:val="24"/>
          <w:lang w:val="lt-LT"/>
        </w:rPr>
        <w:t xml:space="preserve">turi lėšų, o </w:t>
      </w:r>
      <w:r w:rsidRPr="00C6361B">
        <w:rPr>
          <w:b/>
          <w:sz w:val="24"/>
          <w:szCs w:val="24"/>
          <w:lang w:val="lt-LT"/>
        </w:rPr>
        <w:t>Rangovui</w:t>
      </w:r>
      <w:r w:rsidRPr="00C6361B">
        <w:rPr>
          <w:sz w:val="24"/>
          <w:szCs w:val="24"/>
          <w:lang w:val="lt-LT"/>
        </w:rPr>
        <w:t xml:space="preserve"> yra </w:t>
      </w:r>
      <w:r w:rsidRPr="00C6361B">
        <w:rPr>
          <w:bCs/>
          <w:sz w:val="24"/>
          <w:szCs w:val="24"/>
          <w:lang w:val="lt-LT"/>
        </w:rPr>
        <w:t>būtina</w:t>
      </w:r>
      <w:r w:rsidRPr="00C6361B">
        <w:rPr>
          <w:sz w:val="24"/>
          <w:szCs w:val="24"/>
          <w:lang w:val="lt-LT"/>
        </w:rPr>
        <w:t xml:space="preserve"> įsigyti medžiagas arba įrangą konkretiems darbams atlikti ir </w:t>
      </w:r>
      <w:r w:rsidRPr="00C6361B">
        <w:rPr>
          <w:b/>
          <w:sz w:val="24"/>
          <w:szCs w:val="24"/>
          <w:lang w:val="lt-LT"/>
        </w:rPr>
        <w:t>Rangovas</w:t>
      </w:r>
      <w:r w:rsidRPr="00C6361B">
        <w:rPr>
          <w:sz w:val="24"/>
          <w:szCs w:val="24"/>
          <w:lang w:val="lt-LT"/>
        </w:rPr>
        <w:t xml:space="preserve"> pateikia banko garantiją arba draudimo bendrovės laidavimo raštą visai avanso sumai.</w:t>
      </w:r>
      <w:r w:rsidRPr="00C6361B">
        <w:rPr>
          <w:sz w:val="24"/>
          <w:szCs w:val="24"/>
          <w:lang w:val="lt-LT" w:eastAsia="en-US"/>
        </w:rPr>
        <w:t xml:space="preserve"> Kartu su draudimo bendrovės laidavimo raštu, </w:t>
      </w:r>
      <w:r w:rsidRPr="00C6361B">
        <w:rPr>
          <w:b/>
          <w:sz w:val="24"/>
          <w:szCs w:val="24"/>
          <w:lang w:val="lt-LT" w:eastAsia="en-US"/>
        </w:rPr>
        <w:t>Rangovas</w:t>
      </w:r>
      <w:r w:rsidRPr="00C6361B">
        <w:rPr>
          <w:sz w:val="24"/>
          <w:szCs w:val="24"/>
          <w:lang w:val="lt-LT" w:eastAsia="en-US"/>
        </w:rPr>
        <w:t xml:space="preserve"> privalo pateikti draudimo bendrovės raštišką patvirtinimą, kad teikiamas laidavimo raštas yra galiojantis</w:t>
      </w:r>
      <w:r w:rsidRPr="00C6361B">
        <w:rPr>
          <w:sz w:val="24"/>
          <w:szCs w:val="24"/>
          <w:lang w:val="lt-LT"/>
        </w:rPr>
        <w:t xml:space="preserve">. </w:t>
      </w:r>
      <w:r w:rsidRPr="00C6361B">
        <w:rPr>
          <w:b/>
          <w:sz w:val="24"/>
          <w:szCs w:val="24"/>
          <w:lang w:val="lt-LT"/>
        </w:rPr>
        <w:t xml:space="preserve">Užsakovo </w:t>
      </w:r>
      <w:r w:rsidRPr="00C6361B">
        <w:rPr>
          <w:sz w:val="24"/>
          <w:szCs w:val="24"/>
          <w:lang w:val="lt-LT"/>
        </w:rPr>
        <w:t xml:space="preserve">avansu sumokėta suma </w:t>
      </w:r>
      <w:r w:rsidRPr="00C6361B">
        <w:rPr>
          <w:b/>
          <w:sz w:val="24"/>
          <w:szCs w:val="24"/>
          <w:lang w:val="lt-LT"/>
        </w:rPr>
        <w:t>Rangovui</w:t>
      </w:r>
      <w:r w:rsidRPr="00C6361B">
        <w:rPr>
          <w:sz w:val="24"/>
          <w:szCs w:val="24"/>
          <w:lang w:val="lt-LT"/>
        </w:rPr>
        <w:t xml:space="preserve"> užskaitoma kaip išankstinis apmokėjimas už atliktus darbus. Tolesni mokėjimai atskaičius avansą vykdomi vadovaujantis</w:t>
      </w:r>
      <w:r w:rsidRPr="00C6361B">
        <w:rPr>
          <w:b/>
          <w:sz w:val="24"/>
          <w:szCs w:val="24"/>
          <w:lang w:val="lt-LT"/>
        </w:rPr>
        <w:t xml:space="preserve"> Užsakovo </w:t>
      </w:r>
      <w:r w:rsidRPr="00C6361B">
        <w:rPr>
          <w:sz w:val="24"/>
          <w:szCs w:val="24"/>
          <w:lang w:val="lt-LT"/>
        </w:rPr>
        <w:t>priimtais atliktų darbų aktais ir pagal pateiktas PVM sąskaitas – faktūras (</w:t>
      </w:r>
      <w:r w:rsidRPr="00C6361B">
        <w:rPr>
          <w:i/>
          <w:sz w:val="24"/>
          <w:szCs w:val="24"/>
          <w:lang w:val="lt-LT"/>
        </w:rPr>
        <w:t>jeigu specialiojoje dalyje numatyta, kad ši sąlyga taikoma</w:t>
      </w:r>
      <w:r w:rsidRPr="00C6361B">
        <w:rPr>
          <w:sz w:val="24"/>
          <w:szCs w:val="24"/>
          <w:lang w:val="lt-LT"/>
        </w:rPr>
        <w:t>).</w:t>
      </w:r>
    </w:p>
    <w:p w:rsidR="00C96B23" w:rsidRPr="00C6361B" w:rsidRDefault="00C96B23" w:rsidP="00C96B23">
      <w:pPr>
        <w:ind w:right="125"/>
        <w:jc w:val="both"/>
        <w:rPr>
          <w:sz w:val="24"/>
          <w:szCs w:val="24"/>
          <w:lang w:val="lt-LT"/>
        </w:rPr>
      </w:pPr>
      <w:r w:rsidRPr="00C6361B">
        <w:rPr>
          <w:sz w:val="24"/>
          <w:szCs w:val="24"/>
          <w:lang w:val="lt-LT"/>
        </w:rPr>
        <w:t xml:space="preserve">5.4. Sutarties bendrosios dalies 5.3 punkte nurodytuose </w:t>
      </w:r>
      <w:r w:rsidRPr="00C6361B">
        <w:rPr>
          <w:sz w:val="24"/>
          <w:szCs w:val="24"/>
          <w:lang w:val="lt-LT" w:eastAsia="en-US"/>
        </w:rPr>
        <w:t>Avansinio apmokėjimo</w:t>
      </w:r>
      <w:r w:rsidRPr="00C6361B">
        <w:rPr>
          <w:sz w:val="24"/>
          <w:lang w:val="lt-LT" w:eastAsia="en-US"/>
        </w:rPr>
        <w:t xml:space="preserve"> </w:t>
      </w:r>
      <w:r w:rsidRPr="00C6361B">
        <w:rPr>
          <w:sz w:val="24"/>
          <w:szCs w:val="24"/>
          <w:lang w:val="lt-LT"/>
        </w:rPr>
        <w:t>banko garantijoje ar draudimo bendrovės laidavimo rašte, kuri/</w:t>
      </w:r>
      <w:proofErr w:type="spellStart"/>
      <w:r w:rsidRPr="00C6361B">
        <w:rPr>
          <w:sz w:val="24"/>
          <w:szCs w:val="24"/>
          <w:lang w:val="lt-LT"/>
        </w:rPr>
        <w:t>is</w:t>
      </w:r>
      <w:proofErr w:type="spellEnd"/>
      <w:r w:rsidRPr="00C6361B">
        <w:rPr>
          <w:sz w:val="24"/>
          <w:szCs w:val="24"/>
          <w:lang w:val="lt-LT"/>
        </w:rPr>
        <w:t xml:space="preserve"> pateikiamas </w:t>
      </w:r>
      <w:r w:rsidRPr="00C6361B">
        <w:rPr>
          <w:b/>
          <w:sz w:val="24"/>
          <w:szCs w:val="24"/>
          <w:lang w:val="lt-LT"/>
        </w:rPr>
        <w:t>Užsakovui</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5.4.1. privalo būti įrašyta, kad garantas/laiduotojas neatšaukiamai ir besąlygiškai įsipareigoja per 14 (keturiolika) dienų nuo raštiško pranešimo, patvirtinančio Sutarties nutraukimą dėl bent vieno iš Sutarties bendrosios dalies 11.2.1 – 11.2.11 punktuose išvardintų pagrindų arba kad </w:t>
      </w:r>
      <w:r w:rsidRPr="00C6361B">
        <w:rPr>
          <w:b/>
          <w:sz w:val="24"/>
          <w:szCs w:val="24"/>
          <w:lang w:val="lt-LT"/>
        </w:rPr>
        <w:t>Rangovas</w:t>
      </w:r>
      <w:r w:rsidRPr="00C6361B">
        <w:rPr>
          <w:sz w:val="24"/>
          <w:szCs w:val="24"/>
          <w:lang w:val="lt-LT"/>
        </w:rPr>
        <w:t xml:space="preserve"> ne pagal paskirtį naudoja (panaudojo) avansu sumokėtą sumą, iš </w:t>
      </w:r>
      <w:r w:rsidRPr="00C6361B">
        <w:rPr>
          <w:b/>
          <w:sz w:val="24"/>
          <w:szCs w:val="24"/>
          <w:lang w:val="lt-LT"/>
        </w:rPr>
        <w:t xml:space="preserve">Užsakovo </w:t>
      </w:r>
      <w:r w:rsidRPr="00C6361B">
        <w:rPr>
          <w:sz w:val="24"/>
          <w:szCs w:val="24"/>
          <w:lang w:val="lt-LT"/>
        </w:rPr>
        <w:t xml:space="preserve">gavimo, sumokėti </w:t>
      </w:r>
      <w:r w:rsidRPr="00C6361B">
        <w:rPr>
          <w:b/>
          <w:sz w:val="24"/>
          <w:szCs w:val="24"/>
          <w:lang w:val="lt-LT"/>
        </w:rPr>
        <w:t>Užsakovui</w:t>
      </w:r>
      <w:r w:rsidRPr="00C6361B">
        <w:rPr>
          <w:sz w:val="24"/>
          <w:szCs w:val="24"/>
          <w:lang w:val="lt-LT"/>
        </w:rPr>
        <w:t xml:space="preserve"> sumą, neviršijant laidavimo/garantijos sumos, pinigus pervedant į </w:t>
      </w:r>
      <w:r w:rsidRPr="00C6361B">
        <w:rPr>
          <w:b/>
          <w:sz w:val="24"/>
          <w:szCs w:val="24"/>
          <w:lang w:val="lt-LT"/>
        </w:rPr>
        <w:t>Užsakovo</w:t>
      </w:r>
      <w:r w:rsidRPr="00C6361B">
        <w:rPr>
          <w:sz w:val="24"/>
          <w:szCs w:val="24"/>
          <w:lang w:val="lt-LT"/>
        </w:rPr>
        <w:t xml:space="preserve"> sąskaitą. </w:t>
      </w:r>
    </w:p>
    <w:p w:rsidR="00C96B23" w:rsidRPr="00C6361B" w:rsidRDefault="00C96B23" w:rsidP="00C96B23">
      <w:pPr>
        <w:jc w:val="both"/>
        <w:rPr>
          <w:sz w:val="24"/>
          <w:szCs w:val="24"/>
          <w:lang w:val="lt-LT"/>
        </w:rPr>
      </w:pPr>
      <w:r w:rsidRPr="00C6361B">
        <w:rPr>
          <w:sz w:val="24"/>
          <w:szCs w:val="24"/>
          <w:lang w:val="lt-LT"/>
        </w:rPr>
        <w:t>5.4.2. negali būti nurodyta, kad garantas ar laiduotojas atsako tik už tiesioginių nuostolių atlyginimą.</w:t>
      </w:r>
    </w:p>
    <w:p w:rsidR="00C96B23" w:rsidRPr="00C6361B" w:rsidRDefault="00C96B23" w:rsidP="00C96B23">
      <w:pPr>
        <w:jc w:val="both"/>
        <w:rPr>
          <w:sz w:val="24"/>
          <w:szCs w:val="24"/>
          <w:lang w:val="lt-LT"/>
        </w:rPr>
      </w:pPr>
      <w:r w:rsidRPr="00C6361B">
        <w:rPr>
          <w:sz w:val="24"/>
          <w:szCs w:val="24"/>
          <w:lang w:val="lt-LT"/>
        </w:rPr>
        <w:t xml:space="preserve">5.4.3. negali būti įrašytos nuostatos ar sąlygos, kurios įpareigotų </w:t>
      </w:r>
      <w:r w:rsidRPr="00C6361B">
        <w:rPr>
          <w:b/>
          <w:sz w:val="24"/>
          <w:szCs w:val="24"/>
          <w:lang w:val="lt-LT"/>
        </w:rPr>
        <w:t>Užsakovą</w:t>
      </w:r>
      <w:r w:rsidRPr="00C6361B">
        <w:rPr>
          <w:sz w:val="24"/>
          <w:szCs w:val="24"/>
          <w:lang w:val="lt-LT"/>
        </w:rPr>
        <w:t xml:space="preserve"> įrodyti garantiją ar laidavimo raštą išdavusiai įmonei, kad su </w:t>
      </w:r>
      <w:r w:rsidRPr="00C6361B">
        <w:rPr>
          <w:b/>
          <w:sz w:val="24"/>
          <w:szCs w:val="24"/>
          <w:lang w:val="lt-LT"/>
        </w:rPr>
        <w:t>Rangovu</w:t>
      </w:r>
      <w:r w:rsidRPr="00C6361B">
        <w:rPr>
          <w:sz w:val="24"/>
          <w:szCs w:val="24"/>
          <w:lang w:val="lt-LT"/>
        </w:rPr>
        <w:t xml:space="preserve"> Sutartis nutraukta teisėtai arba kitaip leistų garantiją ar laidavimo raštą išdavusiai įmonei nemokėti garantija ar laidavimu užtikrinamos (laiduojamos) sumos. </w:t>
      </w:r>
    </w:p>
    <w:p w:rsidR="00C96B23" w:rsidRPr="00C6361B" w:rsidRDefault="00C96B23" w:rsidP="00C96B23">
      <w:pPr>
        <w:jc w:val="both"/>
        <w:rPr>
          <w:sz w:val="24"/>
          <w:szCs w:val="24"/>
          <w:lang w:val="lt-LT"/>
        </w:rPr>
      </w:pPr>
      <w:r w:rsidRPr="00C6361B">
        <w:rPr>
          <w:sz w:val="24"/>
          <w:szCs w:val="24"/>
          <w:lang w:val="lt-LT"/>
        </w:rPr>
        <w:t xml:space="preserve">5.4.4. </w:t>
      </w:r>
      <w:r w:rsidRPr="00C6361B">
        <w:rPr>
          <w:sz w:val="24"/>
          <w:szCs w:val="24"/>
          <w:lang w:val="lt-LT" w:eastAsia="en-US"/>
        </w:rPr>
        <w:t>Avansinio apmokėjimo</w:t>
      </w:r>
      <w:r w:rsidRPr="00C6361B">
        <w:rPr>
          <w:sz w:val="24"/>
          <w:lang w:val="lt-LT" w:eastAsia="en-US"/>
        </w:rPr>
        <w:t xml:space="preserve"> </w:t>
      </w:r>
      <w:r w:rsidRPr="00C6361B">
        <w:rPr>
          <w:sz w:val="24"/>
          <w:szCs w:val="24"/>
          <w:lang w:val="lt-LT"/>
        </w:rPr>
        <w:t>banko garantija arba draudimo bendrovės laidavimo raštas turi galioti 2 (dvejais) mėnesiais ilgiau nei Sutartyje ar jos prieduose nustatytas visų darbų atlikimo terminas.</w:t>
      </w:r>
    </w:p>
    <w:p w:rsidR="00C96B23" w:rsidRPr="00C6361B" w:rsidRDefault="00C96B23" w:rsidP="00C96B23">
      <w:pPr>
        <w:jc w:val="both"/>
        <w:rPr>
          <w:sz w:val="24"/>
          <w:lang w:val="lt-LT" w:eastAsia="en-US"/>
        </w:rPr>
      </w:pPr>
      <w:r w:rsidRPr="00C6361B">
        <w:rPr>
          <w:sz w:val="24"/>
          <w:szCs w:val="24"/>
          <w:lang w:val="lt-LT"/>
        </w:rPr>
        <w:t>5.5.</w:t>
      </w:r>
      <w:r w:rsidRPr="00C6361B">
        <w:rPr>
          <w:sz w:val="24"/>
          <w:lang w:val="lt-LT" w:eastAsia="en-US"/>
        </w:rPr>
        <w:t xml:space="preserve"> </w:t>
      </w:r>
      <w:r w:rsidRPr="00C6361B">
        <w:rPr>
          <w:sz w:val="24"/>
          <w:szCs w:val="24"/>
          <w:lang w:val="lt-LT" w:eastAsia="en-US"/>
        </w:rPr>
        <w:t>Avansinio apmokėjimo</w:t>
      </w:r>
      <w:r w:rsidRPr="00C6361B">
        <w:rPr>
          <w:sz w:val="24"/>
          <w:lang w:val="lt-LT" w:eastAsia="en-US"/>
        </w:rPr>
        <w:t xml:space="preserve"> banko garantija arba draudimo bendrovės laidavimo raštas, neatitinkantys Sutarties 5.4 punkte nustatytų reikalavimų, nebus priimami. Tokiu atveju bus laikoma, kad </w:t>
      </w:r>
      <w:r w:rsidRPr="00C6361B">
        <w:rPr>
          <w:b/>
          <w:sz w:val="24"/>
          <w:lang w:val="lt-LT" w:eastAsia="en-US"/>
        </w:rPr>
        <w:t>Rangovas</w:t>
      </w:r>
      <w:r w:rsidRPr="00C6361B">
        <w:rPr>
          <w:sz w:val="24"/>
          <w:lang w:val="lt-LT" w:eastAsia="en-US"/>
        </w:rPr>
        <w:t xml:space="preserve"> </w:t>
      </w:r>
      <w:r w:rsidRPr="00C6361B">
        <w:rPr>
          <w:sz w:val="24"/>
          <w:szCs w:val="24"/>
          <w:lang w:val="lt-LT" w:eastAsia="en-US"/>
        </w:rPr>
        <w:lastRenderedPageBreak/>
        <w:t>avansinio apmokėjimo</w:t>
      </w:r>
      <w:r w:rsidRPr="00C6361B">
        <w:rPr>
          <w:sz w:val="24"/>
          <w:lang w:val="lt-LT" w:eastAsia="en-US"/>
        </w:rPr>
        <w:t xml:space="preserve"> banko garantijos arba draudimo bendrovės laidavimo rašto </w:t>
      </w:r>
      <w:r w:rsidRPr="00C6361B">
        <w:rPr>
          <w:b/>
          <w:sz w:val="24"/>
          <w:lang w:val="lt-LT" w:eastAsia="en-US"/>
        </w:rPr>
        <w:t>Užsakovui</w:t>
      </w:r>
      <w:r w:rsidRPr="00C6361B">
        <w:rPr>
          <w:sz w:val="24"/>
          <w:lang w:val="lt-LT" w:eastAsia="en-US"/>
        </w:rPr>
        <w:t xml:space="preserve"> nepateikė ir bus taikomas Sutarties bendrosios dalies 5.6 punktas.</w:t>
      </w:r>
    </w:p>
    <w:p w:rsidR="00C96B23" w:rsidRPr="00C6361B" w:rsidRDefault="00C96B23" w:rsidP="00C96B23">
      <w:pPr>
        <w:jc w:val="both"/>
        <w:rPr>
          <w:sz w:val="24"/>
          <w:szCs w:val="24"/>
          <w:lang w:val="lt-LT" w:eastAsia="en-US"/>
        </w:rPr>
      </w:pPr>
      <w:r w:rsidRPr="00C6361B">
        <w:rPr>
          <w:sz w:val="24"/>
          <w:szCs w:val="24"/>
          <w:lang w:val="lt-LT" w:eastAsia="en-US"/>
        </w:rPr>
        <w:t>5.6.</w:t>
      </w:r>
      <w:r w:rsidRPr="00C6361B">
        <w:rPr>
          <w:b/>
          <w:sz w:val="24"/>
          <w:szCs w:val="24"/>
          <w:lang w:val="lt-LT" w:eastAsia="en-US"/>
        </w:rPr>
        <w:t xml:space="preserve"> Rangovui </w:t>
      </w:r>
      <w:r w:rsidRPr="00C6361B">
        <w:rPr>
          <w:sz w:val="24"/>
          <w:szCs w:val="24"/>
          <w:lang w:val="lt-LT" w:eastAsia="en-US"/>
        </w:rPr>
        <w:t>nepateikus</w:t>
      </w:r>
      <w:r w:rsidRPr="00C6361B">
        <w:rPr>
          <w:b/>
          <w:sz w:val="24"/>
          <w:szCs w:val="24"/>
          <w:lang w:val="lt-LT" w:eastAsia="en-US"/>
        </w:rPr>
        <w:t xml:space="preserve"> </w:t>
      </w:r>
      <w:r w:rsidRPr="00C6361B">
        <w:rPr>
          <w:sz w:val="24"/>
          <w:szCs w:val="24"/>
          <w:lang w:val="lt-LT" w:eastAsia="en-US"/>
        </w:rPr>
        <w:t>avansinio apmokėjimo</w:t>
      </w:r>
      <w:r w:rsidRPr="00C6361B">
        <w:rPr>
          <w:sz w:val="24"/>
          <w:lang w:val="lt-LT" w:eastAsia="en-US"/>
        </w:rPr>
        <w:t xml:space="preserve"> </w:t>
      </w:r>
      <w:r w:rsidRPr="00C6361B">
        <w:rPr>
          <w:sz w:val="24"/>
          <w:szCs w:val="24"/>
          <w:lang w:val="lt-LT" w:eastAsia="en-US"/>
        </w:rPr>
        <w:t>banko garantijos arba draudimo bendrovės laidavimo rašto</w:t>
      </w:r>
      <w:r w:rsidRPr="00C6361B">
        <w:rPr>
          <w:b/>
          <w:sz w:val="24"/>
          <w:szCs w:val="24"/>
          <w:lang w:val="lt-LT" w:eastAsia="en-US"/>
        </w:rPr>
        <w:t xml:space="preserve"> </w:t>
      </w:r>
      <w:r w:rsidRPr="00C6361B">
        <w:rPr>
          <w:sz w:val="24"/>
          <w:szCs w:val="24"/>
          <w:lang w:val="lt-LT" w:eastAsia="en-US"/>
        </w:rPr>
        <w:t xml:space="preserve">Sutarties 5.4 punkte nustatytomis sąlygomis, </w:t>
      </w:r>
      <w:r w:rsidRPr="00C6361B">
        <w:rPr>
          <w:b/>
          <w:sz w:val="24"/>
          <w:szCs w:val="24"/>
          <w:lang w:val="lt-LT" w:eastAsia="en-US"/>
        </w:rPr>
        <w:t>Rangovas</w:t>
      </w:r>
      <w:r w:rsidRPr="00C6361B">
        <w:rPr>
          <w:sz w:val="24"/>
          <w:szCs w:val="24"/>
          <w:lang w:val="lt-LT" w:eastAsia="en-US"/>
        </w:rPr>
        <w:t xml:space="preserve"> įsipareigoja visus Sutartyje numatytus sutartinius įsipareigojimus įvykdyti Sutartyje ir jos prieduose nustatyta tvarka ir terminais be avansinio mokėjimo.</w:t>
      </w:r>
      <w:r w:rsidRPr="00C6361B">
        <w:rPr>
          <w:b/>
          <w:sz w:val="24"/>
          <w:szCs w:val="24"/>
          <w:lang w:val="lt-LT" w:eastAsia="en-US"/>
        </w:rPr>
        <w:t xml:space="preserve"> </w:t>
      </w:r>
      <w:r w:rsidRPr="00C6361B">
        <w:rPr>
          <w:sz w:val="24"/>
          <w:szCs w:val="24"/>
          <w:lang w:val="lt-LT" w:eastAsia="en-US"/>
        </w:rPr>
        <w:t xml:space="preserve">Tokiu atveju </w:t>
      </w:r>
      <w:r w:rsidRPr="00C6361B">
        <w:rPr>
          <w:b/>
          <w:sz w:val="24"/>
          <w:szCs w:val="24"/>
          <w:lang w:val="lt-LT" w:eastAsia="en-US"/>
        </w:rPr>
        <w:t>Užsakovas</w:t>
      </w:r>
      <w:r w:rsidRPr="00C6361B">
        <w:rPr>
          <w:sz w:val="24"/>
          <w:szCs w:val="24"/>
          <w:lang w:val="lt-LT" w:eastAsia="en-US"/>
        </w:rPr>
        <w:t xml:space="preserve"> už atliktus darbus su </w:t>
      </w:r>
      <w:r w:rsidRPr="00C6361B">
        <w:rPr>
          <w:b/>
          <w:sz w:val="24"/>
          <w:szCs w:val="24"/>
          <w:lang w:val="lt-LT" w:eastAsia="en-US"/>
        </w:rPr>
        <w:t>Rangovu</w:t>
      </w:r>
      <w:r w:rsidRPr="00C6361B">
        <w:rPr>
          <w:sz w:val="24"/>
          <w:szCs w:val="24"/>
          <w:lang w:val="lt-LT" w:eastAsia="en-US"/>
        </w:rPr>
        <w:t xml:space="preserve"> atsiskaito Sutarties bendrosios dalies 5.1 ir 5.2 punktuose nustatyta tvarka.</w:t>
      </w:r>
    </w:p>
    <w:p w:rsidR="00C96B23" w:rsidRDefault="00C96B23" w:rsidP="00C96B23">
      <w:pPr>
        <w:pBdr>
          <w:top w:val="nil"/>
          <w:left w:val="nil"/>
          <w:bottom w:val="nil"/>
          <w:right w:val="nil"/>
          <w:between w:val="nil"/>
          <w:bar w:val="nil"/>
        </w:pBdr>
        <w:suppressAutoHyphens/>
        <w:spacing w:after="40"/>
        <w:jc w:val="both"/>
        <w:rPr>
          <w:rFonts w:eastAsia="Arial Unicode MS" w:cs="Arial Unicode MS"/>
          <w:sz w:val="24"/>
          <w:szCs w:val="24"/>
          <w:bdr w:val="nil"/>
          <w:lang w:val="lt-LT"/>
        </w:rPr>
      </w:pPr>
      <w:r w:rsidRPr="00C6361B">
        <w:rPr>
          <w:rFonts w:eastAsia="Arial Unicode MS" w:cs="Arial Unicode MS"/>
          <w:sz w:val="24"/>
          <w:szCs w:val="24"/>
          <w:bdr w:val="nil"/>
          <w:lang w:val="lt-LT"/>
        </w:rPr>
        <w:t xml:space="preserve">5.7. </w:t>
      </w:r>
      <w:r w:rsidRPr="00C6361B">
        <w:rPr>
          <w:rFonts w:eastAsia="Arial Unicode MS" w:cs="Arial Unicode MS"/>
          <w:b/>
          <w:sz w:val="24"/>
          <w:szCs w:val="24"/>
          <w:bdr w:val="nil"/>
          <w:lang w:val="lt-LT"/>
        </w:rPr>
        <w:t>Užsakovas</w:t>
      </w:r>
      <w:r w:rsidRPr="00C6361B">
        <w:rPr>
          <w:rFonts w:eastAsia="Arial Unicode MS" w:cs="Arial Unicode MS"/>
          <w:sz w:val="24"/>
          <w:szCs w:val="24"/>
          <w:bdr w:val="nil"/>
          <w:lang w:val="lt-LT"/>
        </w:rPr>
        <w:t xml:space="preserve"> numato tiesioginio atsiskaitymo su subtiekėjais (subrangovais) galimybę, vadovaujantis šiame punkte nustatyta tvarka. </w:t>
      </w:r>
      <w:r w:rsidRPr="00C6361B">
        <w:rPr>
          <w:rFonts w:eastAsia="Arial Unicode MS" w:cs="Arial Unicode MS"/>
          <w:b/>
          <w:sz w:val="24"/>
          <w:szCs w:val="24"/>
          <w:bdr w:val="nil"/>
          <w:lang w:val="lt-LT"/>
        </w:rPr>
        <w:t>Užsakovas</w:t>
      </w:r>
      <w:r w:rsidRPr="00C6361B">
        <w:rPr>
          <w:rFonts w:eastAsia="Arial Unicode MS" w:cs="Arial Unicode MS"/>
          <w:sz w:val="24"/>
          <w:szCs w:val="24"/>
          <w:bdr w:val="nil"/>
          <w:lang w:val="lt-LT"/>
        </w:rPr>
        <w:t xml:space="preserve"> ne vėliau kaip per 3 darbo dienas nuo šios Sutarties įsigaliojimo dienos raštu informuoja subtiekėjus apie tiesioginio atsiskaitymo galimybę, o subtiekėjas, norėdamas pasinaudoti tokia galimybe, raštu pateikia prašymą </w:t>
      </w:r>
      <w:r w:rsidRPr="00C6361B">
        <w:rPr>
          <w:rFonts w:eastAsia="Arial Unicode MS" w:cs="Arial Unicode MS"/>
          <w:b/>
          <w:sz w:val="24"/>
          <w:szCs w:val="24"/>
          <w:bdr w:val="nil"/>
          <w:lang w:val="lt-LT"/>
        </w:rPr>
        <w:t>Užsakovui</w:t>
      </w:r>
      <w:r w:rsidRPr="00C6361B">
        <w:rPr>
          <w:rFonts w:eastAsia="Arial Unicode MS" w:cs="Arial Unicode MS"/>
          <w:sz w:val="24"/>
          <w:szCs w:val="24"/>
          <w:bdr w:val="nil"/>
          <w:lang w:val="lt-LT"/>
        </w:rPr>
        <w:t xml:space="preserve">. Tais atvejais, kai subtiekėjas išreiškia norą pasinaudoti tiesioginio atsiskaitymo galimybe, turi būti sudaroma trišalė sutartis tarp </w:t>
      </w:r>
      <w:r w:rsidRPr="00C6361B">
        <w:rPr>
          <w:rFonts w:eastAsia="Arial Unicode MS" w:cs="Arial Unicode MS"/>
          <w:b/>
          <w:sz w:val="24"/>
          <w:szCs w:val="24"/>
          <w:bdr w:val="nil"/>
          <w:lang w:val="lt-LT"/>
        </w:rPr>
        <w:t>Užsakovo</w:t>
      </w:r>
      <w:r w:rsidRPr="00C6361B">
        <w:rPr>
          <w:rFonts w:eastAsia="Arial Unicode MS" w:cs="Arial Unicode MS"/>
          <w:sz w:val="24"/>
          <w:szCs w:val="24"/>
          <w:bdr w:val="nil"/>
          <w:lang w:val="lt-LT"/>
        </w:rPr>
        <w:t xml:space="preserve">, </w:t>
      </w:r>
      <w:r w:rsidRPr="00C6361B">
        <w:rPr>
          <w:rFonts w:eastAsia="Arial Unicode MS" w:cs="Arial Unicode MS"/>
          <w:b/>
          <w:sz w:val="24"/>
          <w:szCs w:val="24"/>
          <w:bdr w:val="nil"/>
          <w:lang w:val="lt-LT"/>
        </w:rPr>
        <w:t>Rangovo</w:t>
      </w:r>
      <w:r w:rsidRPr="00C6361B">
        <w:rPr>
          <w:rFonts w:eastAsia="Arial Unicode MS" w:cs="Arial Unicode MS"/>
          <w:sz w:val="24"/>
          <w:szCs w:val="24"/>
          <w:bdr w:val="nil"/>
          <w:lang w:val="lt-LT"/>
        </w:rPr>
        <w:t xml:space="preserve"> ir jo subtiekėjo, kurioje aprašoma tiesioginio atsiskaitymo su subtiekėju tvarka, kurioje numatoma teisė </w:t>
      </w:r>
      <w:r w:rsidRPr="00C6361B">
        <w:rPr>
          <w:rFonts w:eastAsia="Arial Unicode MS" w:cs="Arial Unicode MS"/>
          <w:b/>
          <w:sz w:val="24"/>
          <w:szCs w:val="24"/>
          <w:bdr w:val="nil"/>
          <w:lang w:val="lt-LT"/>
        </w:rPr>
        <w:t>Rangovui</w:t>
      </w:r>
      <w:r w:rsidRPr="00C6361B">
        <w:rPr>
          <w:rFonts w:eastAsia="Arial Unicode MS" w:cs="Arial Unicode MS"/>
          <w:sz w:val="24"/>
          <w:szCs w:val="24"/>
          <w:bdr w:val="nil"/>
          <w:lang w:val="lt-LT"/>
        </w:rPr>
        <w:t xml:space="preserve"> prieštarauti nepagrįstiems </w:t>
      </w:r>
      <w:proofErr w:type="spellStart"/>
      <w:r w:rsidRPr="00C6361B">
        <w:rPr>
          <w:rFonts w:eastAsia="Arial Unicode MS" w:cs="Arial Unicode MS"/>
          <w:sz w:val="24"/>
          <w:szCs w:val="24"/>
          <w:bdr w:val="nil"/>
          <w:lang w:val="lt-LT"/>
        </w:rPr>
        <w:t>mokėjimams</w:t>
      </w:r>
      <w:proofErr w:type="spellEnd"/>
      <w:r w:rsidRPr="00C6361B">
        <w:rPr>
          <w:rFonts w:eastAsia="Arial Unicode MS" w:cs="Arial Unicode MS"/>
          <w:sz w:val="24"/>
          <w:szCs w:val="24"/>
          <w:bdr w:val="nil"/>
          <w:lang w:val="lt-LT"/>
        </w:rPr>
        <w:t xml:space="preserve"> subtiekėjui (</w:t>
      </w:r>
      <w:r w:rsidRPr="00C6361B">
        <w:rPr>
          <w:rFonts w:eastAsia="Arial Unicode MS" w:cs="Arial Unicode MS"/>
          <w:i/>
          <w:sz w:val="24"/>
          <w:szCs w:val="24"/>
          <w:bdr w:val="nil"/>
          <w:lang w:val="lt-LT"/>
        </w:rPr>
        <w:t>punkto sąlygos taikomos jei nurodyta Sutarties specialiojoje dalyje</w:t>
      </w:r>
      <w:r w:rsidRPr="00C6361B">
        <w:rPr>
          <w:rFonts w:eastAsia="Arial Unicode MS" w:cs="Arial Unicode MS"/>
          <w:sz w:val="24"/>
          <w:szCs w:val="24"/>
          <w:bdr w:val="nil"/>
          <w:lang w:val="lt-LT"/>
        </w:rPr>
        <w:t>).</w:t>
      </w:r>
    </w:p>
    <w:p w:rsidR="00C96B23" w:rsidRPr="00C6361B" w:rsidRDefault="00C96B23" w:rsidP="00C96B23">
      <w:pPr>
        <w:pBdr>
          <w:top w:val="nil"/>
          <w:left w:val="nil"/>
          <w:bottom w:val="nil"/>
          <w:right w:val="nil"/>
          <w:between w:val="nil"/>
          <w:bar w:val="nil"/>
        </w:pBdr>
        <w:suppressAutoHyphens/>
        <w:spacing w:after="40"/>
        <w:jc w:val="both"/>
        <w:rPr>
          <w:rFonts w:eastAsia="Arial Unicode MS" w:cs="Arial Unicode MS"/>
          <w:sz w:val="24"/>
          <w:szCs w:val="24"/>
          <w:bdr w:val="nil"/>
          <w:lang w:val="lt-LT"/>
        </w:rPr>
      </w:pPr>
      <w:r>
        <w:rPr>
          <w:rFonts w:eastAsia="Arial Unicode MS" w:cs="Arial Unicode MS"/>
          <w:sz w:val="24"/>
          <w:szCs w:val="24"/>
          <w:bdr w:val="nil"/>
          <w:lang w:val="lt-LT"/>
        </w:rPr>
        <w:t xml:space="preserve">5.8. </w:t>
      </w:r>
      <w:r w:rsidRPr="006A3308">
        <w:rPr>
          <w:b/>
          <w:sz w:val="24"/>
          <w:szCs w:val="24"/>
          <w:lang w:val="lt-LT" w:eastAsia="en-US"/>
        </w:rPr>
        <w:t>Užsakovas</w:t>
      </w:r>
      <w:r w:rsidRPr="006A3308">
        <w:rPr>
          <w:sz w:val="24"/>
          <w:szCs w:val="24"/>
          <w:lang w:val="lt-LT" w:eastAsia="en-US"/>
        </w:rPr>
        <w:t xml:space="preserve"> paskutinį mokėjimą, kurį sudaro ne mažesnė nei 5 procentų nuo Sutarties kainos su PVM suma, </w:t>
      </w:r>
      <w:r w:rsidRPr="006A3308">
        <w:rPr>
          <w:b/>
          <w:sz w:val="24"/>
          <w:szCs w:val="24"/>
          <w:lang w:val="lt-LT" w:eastAsia="en-US"/>
        </w:rPr>
        <w:t>Rangovui</w:t>
      </w:r>
      <w:r w:rsidRPr="006A3308">
        <w:rPr>
          <w:sz w:val="24"/>
          <w:szCs w:val="24"/>
          <w:lang w:val="lt-LT" w:eastAsia="en-US"/>
        </w:rPr>
        <w:t xml:space="preserve"> už atliktus darbus atlieka tik tada kai </w:t>
      </w:r>
      <w:r w:rsidRPr="006A3308">
        <w:rPr>
          <w:b/>
          <w:sz w:val="24"/>
          <w:szCs w:val="24"/>
          <w:lang w:val="lt-LT" w:eastAsia="en-US"/>
        </w:rPr>
        <w:t>Rangovas</w:t>
      </w:r>
      <w:r w:rsidRPr="006A3308">
        <w:rPr>
          <w:sz w:val="24"/>
          <w:szCs w:val="24"/>
          <w:lang w:val="lt-LT" w:eastAsia="en-US"/>
        </w:rPr>
        <w:t xml:space="preserve"> pateikia </w:t>
      </w:r>
      <w:r w:rsidRPr="006A3308">
        <w:rPr>
          <w:b/>
          <w:sz w:val="24"/>
          <w:szCs w:val="24"/>
          <w:lang w:val="lt-LT" w:eastAsia="en-US"/>
        </w:rPr>
        <w:t>Užsakovui</w:t>
      </w:r>
      <w:r w:rsidRPr="006A3308">
        <w:rPr>
          <w:sz w:val="24"/>
          <w:szCs w:val="24"/>
          <w:lang w:val="lt-LT" w:eastAsia="en-US"/>
        </w:rPr>
        <w:t xml:space="preserve"> garantinių įsipareigojimų įvykdymo užtikrinimo dokumentą (Sutarties bendrosios dalies 10.2 papunktis) ir kai teisės aktų nustatyta tvarka statyba laikoma užbaigta (surašomas statybos užbaigimo aktas, pateikiama deklaracija apie statybos užbaigimą ir kt.). </w:t>
      </w:r>
      <w:r w:rsidRPr="006A3308">
        <w:rPr>
          <w:b/>
          <w:sz w:val="24"/>
          <w:szCs w:val="24"/>
          <w:lang w:val="lt-LT" w:eastAsia="en-US"/>
        </w:rPr>
        <w:t>Rangovui</w:t>
      </w:r>
      <w:r w:rsidRPr="006A3308">
        <w:rPr>
          <w:sz w:val="24"/>
          <w:szCs w:val="24"/>
          <w:lang w:val="lt-LT" w:eastAsia="en-US"/>
        </w:rPr>
        <w:t xml:space="preserve"> nepateikus </w:t>
      </w:r>
      <w:r w:rsidRPr="006A3308">
        <w:rPr>
          <w:b/>
          <w:sz w:val="24"/>
          <w:szCs w:val="24"/>
          <w:lang w:val="lt-LT" w:eastAsia="en-US"/>
        </w:rPr>
        <w:t>Užsakovui</w:t>
      </w:r>
      <w:r w:rsidRPr="006A3308">
        <w:rPr>
          <w:sz w:val="24"/>
          <w:szCs w:val="24"/>
          <w:lang w:val="lt-LT" w:eastAsia="en-US"/>
        </w:rPr>
        <w:t xml:space="preserve"> garantinių įsipareigojimų įvykdymo užtikrinimo dokumento, visa sulaikyta suma ar jos dalis grąžinama </w:t>
      </w:r>
      <w:r w:rsidRPr="006A3308">
        <w:rPr>
          <w:b/>
          <w:sz w:val="24"/>
          <w:szCs w:val="24"/>
          <w:lang w:val="lt-LT" w:eastAsia="en-US"/>
        </w:rPr>
        <w:t>Rangovui</w:t>
      </w:r>
      <w:r w:rsidRPr="006A3308">
        <w:rPr>
          <w:sz w:val="24"/>
          <w:szCs w:val="24"/>
          <w:lang w:val="lt-LT" w:eastAsia="en-US"/>
        </w:rPr>
        <w:t xml:space="preserve"> tik po to kai sueis </w:t>
      </w:r>
      <w:r w:rsidRPr="006A3308">
        <w:rPr>
          <w:sz w:val="24"/>
          <w:szCs w:val="24"/>
          <w:lang w:val="lt-LT"/>
        </w:rPr>
        <w:t>pirmieji 3 (trys) statinio garantinio termino metai. K</w:t>
      </w:r>
      <w:r w:rsidRPr="006A3308">
        <w:rPr>
          <w:sz w:val="24"/>
          <w:szCs w:val="24"/>
          <w:lang w:val="lt-LT" w:eastAsia="en-US"/>
        </w:rPr>
        <w:t xml:space="preserve">ai </w:t>
      </w:r>
      <w:r w:rsidRPr="006A3308">
        <w:rPr>
          <w:b/>
          <w:sz w:val="24"/>
          <w:szCs w:val="24"/>
          <w:lang w:val="lt-LT" w:eastAsia="en-US"/>
        </w:rPr>
        <w:t>Rangovas</w:t>
      </w:r>
      <w:r w:rsidRPr="006A3308">
        <w:rPr>
          <w:sz w:val="24"/>
          <w:szCs w:val="24"/>
          <w:lang w:val="lt-LT" w:eastAsia="en-US"/>
        </w:rPr>
        <w:t xml:space="preserve"> nepateikia </w:t>
      </w:r>
      <w:r w:rsidRPr="006A3308">
        <w:rPr>
          <w:b/>
          <w:sz w:val="24"/>
          <w:szCs w:val="24"/>
          <w:lang w:val="lt-LT" w:eastAsia="en-US"/>
        </w:rPr>
        <w:t>Užsakovui</w:t>
      </w:r>
      <w:r w:rsidRPr="006A3308">
        <w:rPr>
          <w:sz w:val="24"/>
          <w:szCs w:val="24"/>
          <w:lang w:val="lt-LT" w:eastAsia="en-US"/>
        </w:rPr>
        <w:t xml:space="preserve"> garantinių įsipareigojimų užtikrinimo dokumento Sutartyje nustatyta tvarka ir sąlygomis, </w:t>
      </w:r>
      <w:r w:rsidRPr="006A3308">
        <w:rPr>
          <w:b/>
          <w:sz w:val="24"/>
          <w:szCs w:val="24"/>
          <w:lang w:val="lt-LT"/>
        </w:rPr>
        <w:t>Užsakovas</w:t>
      </w:r>
      <w:r w:rsidRPr="006A3308">
        <w:rPr>
          <w:sz w:val="24"/>
          <w:szCs w:val="24"/>
          <w:lang w:val="lt-LT"/>
        </w:rPr>
        <w:t xml:space="preserve"> turi teisę iš sulaikytos sumos apmokėti darbų defektų šalinimo išlaidas, jeigu </w:t>
      </w:r>
      <w:r w:rsidRPr="006A3308">
        <w:rPr>
          <w:b/>
          <w:sz w:val="24"/>
          <w:szCs w:val="24"/>
          <w:lang w:val="lt-LT"/>
        </w:rPr>
        <w:t>Rangovas</w:t>
      </w:r>
      <w:r w:rsidRPr="006A3308">
        <w:rPr>
          <w:sz w:val="24"/>
          <w:szCs w:val="24"/>
          <w:lang w:val="lt-LT"/>
        </w:rPr>
        <w:t xml:space="preserve"> atsisako ar nevykdo (per pirmuosius 3 statinio garantinio termino metus) pareigos šalinti garantiniu laikotarpiu nustatytus defektus ir šiuos defektus pašalinus </w:t>
      </w:r>
      <w:r w:rsidRPr="006A3308">
        <w:rPr>
          <w:b/>
          <w:sz w:val="24"/>
          <w:szCs w:val="24"/>
          <w:lang w:val="lt-LT"/>
        </w:rPr>
        <w:t>Užsakovui</w:t>
      </w:r>
      <w:r w:rsidRPr="006A3308">
        <w:rPr>
          <w:sz w:val="24"/>
          <w:szCs w:val="24"/>
          <w:lang w:val="lt-LT" w:eastAsia="en-US"/>
        </w:rPr>
        <w:t>.</w:t>
      </w:r>
    </w:p>
    <w:p w:rsidR="00C96B23" w:rsidRPr="00C6361B" w:rsidRDefault="00C96B23" w:rsidP="00C96B23">
      <w:pPr>
        <w:jc w:val="both"/>
        <w:rPr>
          <w:sz w:val="24"/>
          <w:szCs w:val="24"/>
          <w:lang w:val="lt-LT"/>
        </w:rPr>
      </w:pPr>
    </w:p>
    <w:p w:rsidR="00C96B23" w:rsidRPr="00C6361B" w:rsidRDefault="00C96B23" w:rsidP="00C96B23">
      <w:pPr>
        <w:jc w:val="both"/>
        <w:rPr>
          <w:sz w:val="24"/>
          <w:szCs w:val="24"/>
          <w:lang w:val="lt-LT"/>
        </w:rPr>
      </w:pPr>
    </w:p>
    <w:p w:rsidR="00C96B23" w:rsidRPr="00C6361B" w:rsidRDefault="00C96B23" w:rsidP="00C96B23">
      <w:pPr>
        <w:outlineLvl w:val="0"/>
        <w:rPr>
          <w:b/>
          <w:sz w:val="24"/>
          <w:szCs w:val="24"/>
          <w:lang w:val="lt-LT"/>
        </w:rPr>
      </w:pPr>
      <w:r w:rsidRPr="00C6361B">
        <w:rPr>
          <w:b/>
          <w:sz w:val="24"/>
          <w:szCs w:val="24"/>
          <w:lang w:val="lt-LT"/>
        </w:rPr>
        <w:t>6. Darbų perdavimas ir priėmimas, garantiniai įsipareigojimai</w:t>
      </w:r>
    </w:p>
    <w:p w:rsidR="00C96B23" w:rsidRPr="00C6361B" w:rsidRDefault="00C96B23" w:rsidP="00C96B23">
      <w:pPr>
        <w:jc w:val="both"/>
        <w:rPr>
          <w:sz w:val="24"/>
          <w:szCs w:val="24"/>
          <w:lang w:val="lt-LT"/>
        </w:rPr>
      </w:pPr>
      <w:r w:rsidRPr="00C6361B">
        <w:rPr>
          <w:sz w:val="24"/>
          <w:szCs w:val="24"/>
          <w:lang w:val="lt-LT"/>
        </w:rPr>
        <w:t xml:space="preserve">6.1. </w:t>
      </w:r>
      <w:r w:rsidRPr="00C6361B">
        <w:rPr>
          <w:sz w:val="24"/>
          <w:szCs w:val="24"/>
          <w:lang w:val="lt-LT" w:eastAsia="en-US"/>
        </w:rPr>
        <w:t xml:space="preserve">Darbai laikomi priimtais, kai </w:t>
      </w:r>
      <w:r w:rsidRPr="00C6361B">
        <w:rPr>
          <w:b/>
          <w:sz w:val="24"/>
          <w:szCs w:val="24"/>
          <w:lang w:val="lt-LT" w:eastAsia="en-US"/>
        </w:rPr>
        <w:t>Rangovas</w:t>
      </w:r>
      <w:r w:rsidRPr="00C6361B">
        <w:rPr>
          <w:sz w:val="24"/>
          <w:szCs w:val="24"/>
          <w:lang w:val="lt-LT" w:eastAsia="en-US"/>
        </w:rPr>
        <w:t xml:space="preserve"> pagal tarpinius atliktų darbų aktus perduoda darbus, o </w:t>
      </w:r>
      <w:r w:rsidRPr="00C6361B">
        <w:rPr>
          <w:b/>
          <w:sz w:val="24"/>
          <w:szCs w:val="24"/>
          <w:lang w:val="lt-LT" w:eastAsia="en-US"/>
        </w:rPr>
        <w:t xml:space="preserve">Užsakovas </w:t>
      </w:r>
      <w:r w:rsidRPr="00C6361B">
        <w:rPr>
          <w:sz w:val="24"/>
          <w:szCs w:val="24"/>
          <w:lang w:val="lt-LT" w:eastAsia="en-US"/>
        </w:rPr>
        <w:t xml:space="preserve">juos priima. Darbai arba kiekviena darbų dalis ar etapas turi būti pilnai baigti ir perduoti </w:t>
      </w:r>
      <w:r w:rsidRPr="00C6361B">
        <w:rPr>
          <w:b/>
          <w:sz w:val="24"/>
          <w:szCs w:val="24"/>
          <w:lang w:val="lt-LT" w:eastAsia="en-US"/>
        </w:rPr>
        <w:t>Užsakovui</w:t>
      </w:r>
      <w:r w:rsidRPr="00C6361B">
        <w:rPr>
          <w:sz w:val="24"/>
          <w:szCs w:val="24"/>
          <w:lang w:val="lt-LT" w:eastAsia="en-US"/>
        </w:rPr>
        <w:t xml:space="preserve"> Sutartyje nustatyta tvarka. Į atliktų darbų perdavimo-priėmimo aktus įtraukiamos visos </w:t>
      </w:r>
      <w:r w:rsidRPr="00C6361B">
        <w:rPr>
          <w:b/>
          <w:sz w:val="24"/>
          <w:szCs w:val="24"/>
          <w:lang w:val="lt-LT" w:eastAsia="en-US"/>
        </w:rPr>
        <w:t>Rangovui</w:t>
      </w:r>
      <w:r w:rsidRPr="00C6361B">
        <w:rPr>
          <w:sz w:val="24"/>
          <w:szCs w:val="24"/>
          <w:lang w:val="lt-LT" w:eastAsia="en-US"/>
        </w:rPr>
        <w:t xml:space="preserve"> pagal Sutarties nuostatas už atliktus darbus mokėtinos sumos (taikoma išskyrus atvejus, kai numatomas darbų perdavimas tik </w:t>
      </w:r>
      <w:r w:rsidRPr="00C6361B">
        <w:rPr>
          <w:b/>
          <w:sz w:val="24"/>
          <w:szCs w:val="24"/>
          <w:lang w:val="lt-LT" w:eastAsia="en-US"/>
        </w:rPr>
        <w:t>Rangovui</w:t>
      </w:r>
      <w:r w:rsidRPr="00C6361B">
        <w:rPr>
          <w:sz w:val="24"/>
          <w:szCs w:val="24"/>
          <w:lang w:val="lt-LT" w:eastAsia="en-US"/>
        </w:rPr>
        <w:t xml:space="preserve"> užbaigus visus</w:t>
      </w:r>
      <w:r w:rsidRPr="00C6361B">
        <w:rPr>
          <w:sz w:val="24"/>
          <w:szCs w:val="24"/>
          <w:lang w:val="lt-LT"/>
        </w:rPr>
        <w:t xml:space="preserve"> Sutartyje numatytus</w:t>
      </w:r>
      <w:r w:rsidRPr="00C6361B">
        <w:rPr>
          <w:sz w:val="24"/>
          <w:szCs w:val="24"/>
          <w:lang w:val="lt-LT" w:eastAsia="en-US"/>
        </w:rPr>
        <w:t xml:space="preserve"> darbus)</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6.2. </w:t>
      </w:r>
      <w:r w:rsidRPr="00C6361B">
        <w:rPr>
          <w:b/>
          <w:sz w:val="24"/>
          <w:szCs w:val="24"/>
          <w:lang w:val="lt-LT"/>
        </w:rPr>
        <w:t>Rangovui</w:t>
      </w:r>
      <w:r w:rsidRPr="00C6361B">
        <w:rPr>
          <w:sz w:val="24"/>
          <w:szCs w:val="24"/>
          <w:lang w:val="lt-LT"/>
        </w:rPr>
        <w:t xml:space="preserve"> užbaigus visus Sutartyje numatytus darbus ir atlikus Statinio (statinio dalies) pripažinimo suremontuotu procedūras tarp Šalių pasirašomas Atliktų darbų rezultato perdavimo-priėmimo aktas.</w:t>
      </w:r>
    </w:p>
    <w:p w:rsidR="00C96B23" w:rsidRPr="00C6361B" w:rsidRDefault="00C96B23" w:rsidP="00C96B23">
      <w:pPr>
        <w:jc w:val="both"/>
        <w:rPr>
          <w:sz w:val="24"/>
          <w:szCs w:val="24"/>
          <w:lang w:val="lt-LT"/>
        </w:rPr>
      </w:pPr>
      <w:r w:rsidRPr="00C6361B">
        <w:rPr>
          <w:sz w:val="24"/>
          <w:szCs w:val="24"/>
          <w:lang w:val="lt-LT"/>
        </w:rPr>
        <w:t>6.3. Iki Atliktų darbų rezultato perdavimo priėmimo akto pasirašymo</w:t>
      </w:r>
      <w:r w:rsidRPr="00C6361B">
        <w:rPr>
          <w:b/>
          <w:sz w:val="24"/>
          <w:szCs w:val="24"/>
          <w:lang w:val="lt-LT"/>
        </w:rPr>
        <w:t xml:space="preserve"> Užsakovui </w:t>
      </w:r>
      <w:r w:rsidRPr="00C6361B">
        <w:rPr>
          <w:sz w:val="24"/>
          <w:szCs w:val="24"/>
          <w:lang w:val="lt-LT"/>
        </w:rPr>
        <w:t xml:space="preserve">nustačius defektus dėl darbų, kurie jau buvo priimti pagal tarpinius atliktų darbų aktus, </w:t>
      </w:r>
      <w:r w:rsidRPr="00C6361B">
        <w:rPr>
          <w:b/>
          <w:sz w:val="24"/>
          <w:szCs w:val="24"/>
          <w:lang w:val="lt-LT"/>
        </w:rPr>
        <w:t>Užsakovas</w:t>
      </w:r>
      <w:r w:rsidRPr="00C6361B">
        <w:rPr>
          <w:sz w:val="24"/>
          <w:szCs w:val="24"/>
          <w:lang w:val="lt-LT"/>
        </w:rPr>
        <w:t xml:space="preserve"> gali pareikšti </w:t>
      </w:r>
      <w:r w:rsidRPr="00C6361B">
        <w:rPr>
          <w:b/>
          <w:sz w:val="24"/>
          <w:szCs w:val="24"/>
          <w:lang w:val="lt-LT"/>
        </w:rPr>
        <w:t>Rangovui</w:t>
      </w:r>
      <w:r w:rsidRPr="00C6361B">
        <w:rPr>
          <w:sz w:val="24"/>
          <w:szCs w:val="24"/>
          <w:lang w:val="lt-LT"/>
        </w:rPr>
        <w:t xml:space="preserve"> reikalavimą dėl tokių defektų pašalinimo, o </w:t>
      </w:r>
      <w:r w:rsidRPr="00C6361B">
        <w:rPr>
          <w:b/>
          <w:sz w:val="24"/>
          <w:szCs w:val="24"/>
          <w:lang w:val="lt-LT"/>
        </w:rPr>
        <w:t>Rangovas</w:t>
      </w:r>
      <w:r w:rsidRPr="00C6361B">
        <w:rPr>
          <w:sz w:val="24"/>
          <w:szCs w:val="24"/>
          <w:lang w:val="lt-LT"/>
        </w:rPr>
        <w:t xml:space="preserve">, gavęs tokį reikalavimą, privalo pašalinti reikalavime nurodytus statybos defektus per reikalavime nurodytą terminą. </w:t>
      </w:r>
    </w:p>
    <w:p w:rsidR="00C96B23" w:rsidRPr="00C6361B" w:rsidRDefault="00C96B23" w:rsidP="00C96B23">
      <w:pPr>
        <w:jc w:val="both"/>
        <w:rPr>
          <w:sz w:val="24"/>
          <w:szCs w:val="24"/>
          <w:lang w:val="lt-LT"/>
        </w:rPr>
      </w:pPr>
      <w:r w:rsidRPr="00C6361B">
        <w:rPr>
          <w:sz w:val="24"/>
          <w:szCs w:val="24"/>
          <w:lang w:val="lt-LT"/>
        </w:rPr>
        <w:t xml:space="preserve">6.4. </w:t>
      </w:r>
      <w:r w:rsidRPr="00C6361B">
        <w:rPr>
          <w:b/>
          <w:sz w:val="24"/>
          <w:szCs w:val="24"/>
          <w:lang w:val="lt-LT"/>
        </w:rPr>
        <w:t>Rangovas</w:t>
      </w:r>
      <w:r w:rsidRPr="00C6361B">
        <w:rPr>
          <w:sz w:val="24"/>
          <w:szCs w:val="24"/>
          <w:lang w:val="lt-LT"/>
        </w:rPr>
        <w:t xml:space="preserve">, </w:t>
      </w:r>
      <w:r w:rsidRPr="00C6361B">
        <w:rPr>
          <w:spacing w:val="-2"/>
          <w:sz w:val="24"/>
          <w:szCs w:val="24"/>
          <w:lang w:val="lt-LT"/>
        </w:rPr>
        <w:t>ne vėliau kaip prieš</w:t>
      </w:r>
      <w:r w:rsidRPr="00C6361B">
        <w:rPr>
          <w:sz w:val="24"/>
          <w:szCs w:val="24"/>
          <w:lang w:val="lt-LT"/>
        </w:rPr>
        <w:t xml:space="preserve"> 10 (dešimt) </w:t>
      </w:r>
      <w:r w:rsidRPr="00C6361B">
        <w:rPr>
          <w:spacing w:val="-3"/>
          <w:sz w:val="24"/>
          <w:szCs w:val="24"/>
          <w:lang w:val="lt-LT"/>
        </w:rPr>
        <w:t>dienų,</w:t>
      </w:r>
      <w:r w:rsidRPr="00C6361B">
        <w:rPr>
          <w:sz w:val="24"/>
          <w:szCs w:val="24"/>
          <w:lang w:val="lt-LT"/>
        </w:rPr>
        <w:t xml:space="preserve"> raštu praneša </w:t>
      </w:r>
      <w:r w:rsidRPr="00C6361B">
        <w:rPr>
          <w:b/>
          <w:sz w:val="24"/>
          <w:szCs w:val="24"/>
          <w:lang w:val="lt-LT"/>
        </w:rPr>
        <w:t>Užsakovui</w:t>
      </w:r>
      <w:r w:rsidRPr="00C6361B">
        <w:rPr>
          <w:sz w:val="24"/>
          <w:szCs w:val="24"/>
          <w:lang w:val="lt-LT"/>
        </w:rPr>
        <w:t xml:space="preserve"> apie numatomą darbų užbaigimą, prašydamas organizuoti jų priėmimą. </w:t>
      </w:r>
      <w:r w:rsidRPr="00C6361B">
        <w:rPr>
          <w:b/>
          <w:sz w:val="24"/>
          <w:szCs w:val="24"/>
          <w:lang w:val="lt-LT"/>
        </w:rPr>
        <w:t>Užsakovas</w:t>
      </w:r>
      <w:r w:rsidRPr="00C6361B">
        <w:rPr>
          <w:sz w:val="24"/>
          <w:szCs w:val="24"/>
          <w:lang w:val="lt-LT"/>
        </w:rPr>
        <w:t xml:space="preserve"> organizuoja darbų užbaigimo procedūras tik po Statinio (statinio dalies) pripažinimo suremontuotu procedūrų atlikimo. </w:t>
      </w:r>
      <w:r w:rsidRPr="00C6361B">
        <w:rPr>
          <w:b/>
          <w:spacing w:val="-8"/>
          <w:sz w:val="24"/>
          <w:szCs w:val="24"/>
          <w:lang w:val="lt-LT"/>
        </w:rPr>
        <w:t>Užsakovas</w:t>
      </w:r>
      <w:r w:rsidRPr="00C6361B">
        <w:rPr>
          <w:spacing w:val="-8"/>
          <w:sz w:val="24"/>
          <w:szCs w:val="24"/>
          <w:lang w:val="lt-LT"/>
        </w:rPr>
        <w:t xml:space="preserve"> turi teisę priimti neginčijamą atliktų darbų dalį, pateikiant motyvuotą rašytinę pretenziją dėl </w:t>
      </w:r>
      <w:r w:rsidRPr="00C6361B">
        <w:rPr>
          <w:sz w:val="24"/>
          <w:szCs w:val="24"/>
          <w:lang w:val="lt-LT"/>
        </w:rPr>
        <w:t xml:space="preserve">netinkamo darbų atlikimo arba kokybės bei atitikimo Sutarties sąlygoms. </w:t>
      </w:r>
      <w:r w:rsidRPr="00C6361B">
        <w:rPr>
          <w:b/>
          <w:sz w:val="24"/>
          <w:szCs w:val="24"/>
          <w:lang w:val="lt-LT"/>
        </w:rPr>
        <w:t>Rangovas</w:t>
      </w:r>
      <w:r w:rsidRPr="00C6361B">
        <w:rPr>
          <w:sz w:val="24"/>
          <w:szCs w:val="24"/>
          <w:lang w:val="lt-LT"/>
        </w:rPr>
        <w:t xml:space="preserve"> pateikia </w:t>
      </w:r>
      <w:r w:rsidRPr="00C6361B">
        <w:rPr>
          <w:b/>
          <w:sz w:val="24"/>
          <w:szCs w:val="24"/>
          <w:lang w:val="lt-LT"/>
        </w:rPr>
        <w:t>Užsakovui</w:t>
      </w:r>
      <w:r w:rsidRPr="00C6361B">
        <w:rPr>
          <w:sz w:val="24"/>
          <w:szCs w:val="24"/>
          <w:lang w:val="lt-LT"/>
        </w:rPr>
        <w:t xml:space="preserve"> pasirašyti Atliktų darbų rezultato perdavimo priėmimo aktą po to, kai Statinio (statinio dalies) pripažinimo suremontuotu komisija patvirtina, kad darbai yra baigti ir atlikti tinkamai.</w:t>
      </w:r>
    </w:p>
    <w:p w:rsidR="00C96B23" w:rsidRPr="00C6361B" w:rsidRDefault="00C96B23" w:rsidP="00C96B23">
      <w:pPr>
        <w:jc w:val="both"/>
        <w:rPr>
          <w:sz w:val="24"/>
          <w:szCs w:val="24"/>
          <w:lang w:val="lt-LT"/>
        </w:rPr>
      </w:pPr>
      <w:r w:rsidRPr="00C6361B">
        <w:rPr>
          <w:sz w:val="24"/>
          <w:szCs w:val="24"/>
          <w:lang w:val="lt-LT"/>
        </w:rPr>
        <w:t>6.5.</w:t>
      </w:r>
      <w:r w:rsidRPr="00C6361B">
        <w:rPr>
          <w:b/>
          <w:sz w:val="24"/>
          <w:szCs w:val="24"/>
          <w:lang w:val="lt-LT"/>
        </w:rPr>
        <w:t xml:space="preserve"> Užsakovas </w:t>
      </w:r>
      <w:r w:rsidRPr="00C6361B">
        <w:rPr>
          <w:sz w:val="24"/>
          <w:szCs w:val="24"/>
          <w:lang w:val="lt-LT"/>
        </w:rPr>
        <w:t xml:space="preserve">pasirašo </w:t>
      </w:r>
      <w:r w:rsidRPr="00C6361B">
        <w:rPr>
          <w:b/>
          <w:sz w:val="24"/>
          <w:szCs w:val="24"/>
          <w:lang w:val="lt-LT"/>
        </w:rPr>
        <w:t>Rangovo</w:t>
      </w:r>
      <w:r w:rsidRPr="00C6361B">
        <w:rPr>
          <w:sz w:val="24"/>
          <w:szCs w:val="24"/>
          <w:lang w:val="lt-LT"/>
        </w:rPr>
        <w:t xml:space="preserve"> pateiktą Atliktų darbų rezultato perdavimo priėmimo aktą per 5 dienas, nuo jo pateikimo dienos (jei pateiktas vadovaujantis 6.4 punkto sąlygomis).</w:t>
      </w:r>
    </w:p>
    <w:p w:rsidR="00C96B23" w:rsidRPr="00C6361B" w:rsidRDefault="00C96B23" w:rsidP="00C96B23">
      <w:pPr>
        <w:jc w:val="both"/>
        <w:rPr>
          <w:sz w:val="24"/>
          <w:szCs w:val="24"/>
          <w:lang w:val="lt-LT"/>
        </w:rPr>
      </w:pPr>
      <w:r w:rsidRPr="00C6361B">
        <w:rPr>
          <w:sz w:val="24"/>
          <w:szCs w:val="24"/>
          <w:lang w:val="lt-LT"/>
        </w:rPr>
        <w:t xml:space="preserve">6.6. </w:t>
      </w:r>
      <w:r w:rsidRPr="00C6361B">
        <w:rPr>
          <w:b/>
          <w:sz w:val="24"/>
          <w:szCs w:val="24"/>
          <w:lang w:val="lt-LT"/>
        </w:rPr>
        <w:t>Užsakovas</w:t>
      </w:r>
      <w:r w:rsidRPr="00C6361B">
        <w:rPr>
          <w:sz w:val="24"/>
          <w:szCs w:val="24"/>
          <w:lang w:val="lt-LT"/>
        </w:rPr>
        <w:t xml:space="preserve"> sprendžia ar darbai buvo atlikti pagal šios Sutarties sąlygas ir ar atitinka </w:t>
      </w:r>
      <w:r w:rsidRPr="00C6361B">
        <w:rPr>
          <w:b/>
          <w:sz w:val="24"/>
          <w:szCs w:val="24"/>
          <w:lang w:val="lt-LT"/>
        </w:rPr>
        <w:t>Užsakovo</w:t>
      </w:r>
      <w:r w:rsidRPr="00C6361B">
        <w:rPr>
          <w:sz w:val="24"/>
          <w:szCs w:val="24"/>
          <w:lang w:val="lt-LT"/>
        </w:rPr>
        <w:t xml:space="preserve"> reikalavimus.</w:t>
      </w:r>
    </w:p>
    <w:p w:rsidR="00C96B23" w:rsidRPr="00C6361B" w:rsidRDefault="00C96B23" w:rsidP="00C96B23">
      <w:pPr>
        <w:jc w:val="both"/>
        <w:rPr>
          <w:b/>
          <w:sz w:val="24"/>
          <w:szCs w:val="24"/>
          <w:lang w:val="lt-LT"/>
        </w:rPr>
      </w:pPr>
      <w:r w:rsidRPr="00C6361B">
        <w:rPr>
          <w:sz w:val="24"/>
          <w:szCs w:val="24"/>
          <w:lang w:val="lt-LT"/>
        </w:rPr>
        <w:lastRenderedPageBreak/>
        <w:t>6.7. Šalys susitaria, kad Sutartyje nustatyti darbų ir paslaugų atlikimo terminai yra esminė Sutarties sąlyga.</w:t>
      </w:r>
    </w:p>
    <w:p w:rsidR="00C96B23" w:rsidRPr="00C6361B" w:rsidRDefault="00C96B23" w:rsidP="00C96B23">
      <w:pPr>
        <w:jc w:val="both"/>
        <w:rPr>
          <w:sz w:val="24"/>
          <w:szCs w:val="24"/>
          <w:lang w:val="lt-LT" w:eastAsia="en-US"/>
        </w:rPr>
      </w:pPr>
      <w:r w:rsidRPr="00C6361B">
        <w:rPr>
          <w:sz w:val="24"/>
          <w:szCs w:val="24"/>
          <w:lang w:val="lt-LT" w:eastAsia="en-US"/>
        </w:rPr>
        <w:t>6.8.</w:t>
      </w:r>
      <w:r w:rsidRPr="00C6361B">
        <w:rPr>
          <w:b/>
          <w:sz w:val="24"/>
          <w:szCs w:val="24"/>
          <w:lang w:val="lt-LT" w:eastAsia="en-US"/>
        </w:rPr>
        <w:t xml:space="preserve"> </w:t>
      </w:r>
      <w:r w:rsidRPr="00C6361B">
        <w:rPr>
          <w:b/>
          <w:sz w:val="24"/>
          <w:szCs w:val="24"/>
          <w:lang w:val="lt-LT"/>
        </w:rPr>
        <w:t>Rangovas</w:t>
      </w:r>
      <w:r w:rsidRPr="00C6361B">
        <w:rPr>
          <w:sz w:val="24"/>
          <w:szCs w:val="24"/>
          <w:lang w:val="lt-LT"/>
        </w:rPr>
        <w:t xml:space="preserve"> kartu su Atliktų darbų rezultato perdavimo priėmimo aktu turi pateikti </w:t>
      </w:r>
      <w:r w:rsidRPr="00C6361B">
        <w:rPr>
          <w:b/>
          <w:sz w:val="24"/>
          <w:szCs w:val="24"/>
          <w:lang w:val="lt-LT"/>
        </w:rPr>
        <w:t>Užsakovui</w:t>
      </w:r>
      <w:r w:rsidRPr="00C6361B">
        <w:rPr>
          <w:sz w:val="24"/>
          <w:szCs w:val="24"/>
          <w:lang w:val="lt-LT"/>
        </w:rPr>
        <w:t xml:space="preserve"> galiojantį dokumentą</w:t>
      </w:r>
      <w:r>
        <w:rPr>
          <w:sz w:val="24"/>
          <w:szCs w:val="24"/>
          <w:lang w:val="lt-LT"/>
        </w:rPr>
        <w:t xml:space="preserve"> </w:t>
      </w:r>
      <w:r w:rsidRPr="00DB5F93">
        <w:rPr>
          <w:sz w:val="24"/>
          <w:szCs w:val="24"/>
          <w:lang w:val="lt-LT"/>
        </w:rPr>
        <w:t>(draudimo bendrovės išduotą laidavimo raštą arba kredito įstaigos garantiją)</w:t>
      </w:r>
      <w:r w:rsidRPr="00C6361B">
        <w:rPr>
          <w:sz w:val="24"/>
          <w:szCs w:val="24"/>
          <w:lang w:val="lt-LT"/>
        </w:rPr>
        <w:t xml:space="preserve">, kuriuo </w:t>
      </w:r>
      <w:r w:rsidRPr="00C6361B">
        <w:rPr>
          <w:bCs/>
          <w:sz w:val="24"/>
          <w:szCs w:val="24"/>
          <w:lang w:val="lt-LT"/>
        </w:rPr>
        <w:t xml:space="preserve">užtikrinamas garantinio laikotarpio prievolių įvykdymas pagal pasirašytą Sutartį. Šis dokumentas </w:t>
      </w:r>
      <w:r w:rsidRPr="00C6361B">
        <w:rPr>
          <w:b/>
          <w:sz w:val="24"/>
          <w:szCs w:val="24"/>
          <w:lang w:val="lt-LT"/>
        </w:rPr>
        <w:t>Rangovo</w:t>
      </w:r>
      <w:r w:rsidRPr="00C6361B">
        <w:rPr>
          <w:sz w:val="24"/>
          <w:szCs w:val="24"/>
          <w:lang w:val="lt-LT"/>
        </w:rPr>
        <w:t xml:space="preserve"> nemokumo ar bankroto atveju turi užtikrinti </w:t>
      </w:r>
      <w:r w:rsidRPr="00C6361B">
        <w:rPr>
          <w:bCs/>
          <w:sz w:val="24"/>
          <w:szCs w:val="24"/>
          <w:lang w:val="lt-LT"/>
        </w:rPr>
        <w:t xml:space="preserve">dėl </w:t>
      </w:r>
      <w:r w:rsidRPr="00C6361B">
        <w:rPr>
          <w:b/>
          <w:bCs/>
          <w:sz w:val="24"/>
          <w:szCs w:val="24"/>
          <w:lang w:val="lt-LT"/>
        </w:rPr>
        <w:t>Rangovo</w:t>
      </w:r>
      <w:r w:rsidRPr="00C6361B">
        <w:rPr>
          <w:bCs/>
          <w:sz w:val="24"/>
          <w:szCs w:val="24"/>
          <w:lang w:val="lt-LT"/>
        </w:rPr>
        <w:t xml:space="preserve"> kaltės atsiradusių</w:t>
      </w:r>
      <w:r w:rsidRPr="00C6361B">
        <w:rPr>
          <w:sz w:val="24"/>
          <w:szCs w:val="24"/>
          <w:lang w:val="lt-LT"/>
        </w:rPr>
        <w:t xml:space="preserve"> defektų, nustatytų per pirmuosius 3 statinio garantinio termino metus, šalinimo išlaidų apmokėjimą </w:t>
      </w:r>
      <w:r w:rsidRPr="00C6361B">
        <w:rPr>
          <w:b/>
          <w:sz w:val="24"/>
          <w:szCs w:val="24"/>
          <w:lang w:val="lt-LT"/>
        </w:rPr>
        <w:t>Užsakovui</w:t>
      </w:r>
      <w:r w:rsidRPr="00C6361B">
        <w:rPr>
          <w:sz w:val="24"/>
          <w:szCs w:val="24"/>
          <w:lang w:val="lt-LT"/>
        </w:rPr>
        <w:t xml:space="preserve">. Defektų šalinimo užtikrinimo suma statinio garantiniu 3 metų laikotarpiu turi būti ne mažesnė kaip 5 procentų darbų kainos. </w:t>
      </w:r>
      <w:r w:rsidRPr="00C6361B">
        <w:rPr>
          <w:b/>
          <w:sz w:val="24"/>
          <w:szCs w:val="24"/>
          <w:lang w:val="lt-LT" w:eastAsia="en-US"/>
        </w:rPr>
        <w:t>Užsakovas</w:t>
      </w:r>
      <w:r w:rsidRPr="00C6361B">
        <w:rPr>
          <w:sz w:val="24"/>
          <w:szCs w:val="24"/>
          <w:lang w:val="lt-LT" w:eastAsia="en-US"/>
        </w:rPr>
        <w:t xml:space="preserve"> turi teisę pareikalauti iš </w:t>
      </w:r>
      <w:r w:rsidRPr="00C6361B">
        <w:rPr>
          <w:b/>
          <w:sz w:val="24"/>
          <w:szCs w:val="24"/>
          <w:lang w:val="lt-LT" w:eastAsia="en-US"/>
        </w:rPr>
        <w:t>Rangovo</w:t>
      </w:r>
      <w:r w:rsidRPr="00C6361B">
        <w:rPr>
          <w:sz w:val="24"/>
          <w:szCs w:val="24"/>
          <w:lang w:val="lt-LT" w:eastAsia="en-US"/>
        </w:rPr>
        <w:t xml:space="preserve"> pateikti </w:t>
      </w:r>
      <w:proofErr w:type="spellStart"/>
      <w:r w:rsidRPr="00C6361B">
        <w:rPr>
          <w:sz w:val="24"/>
          <w:szCs w:val="24"/>
          <w:lang w:val="lt-LT" w:eastAsia="en-US"/>
        </w:rPr>
        <w:t>įrodymus</w:t>
      </w:r>
      <w:proofErr w:type="spellEnd"/>
      <w:r w:rsidRPr="00C6361B">
        <w:rPr>
          <w:sz w:val="24"/>
          <w:szCs w:val="24"/>
          <w:lang w:val="lt-LT" w:eastAsia="en-US"/>
        </w:rPr>
        <w:t xml:space="preserve">, kad </w:t>
      </w:r>
      <w:r w:rsidRPr="00C6361B">
        <w:rPr>
          <w:sz w:val="24"/>
          <w:szCs w:val="24"/>
          <w:lang w:val="lt-LT"/>
        </w:rPr>
        <w:t xml:space="preserve">dokumentas, kuriuo </w:t>
      </w:r>
      <w:r w:rsidRPr="00C6361B">
        <w:rPr>
          <w:bCs/>
          <w:sz w:val="24"/>
          <w:szCs w:val="24"/>
          <w:lang w:val="lt-LT"/>
        </w:rPr>
        <w:t>užtikrinamas garantinio laikotarpio prievolių įvykdymas pagal pasirašytą Sutartį, yra galiojantis.</w:t>
      </w:r>
    </w:p>
    <w:p w:rsidR="00C96B23" w:rsidRPr="00C6361B" w:rsidRDefault="00C96B23" w:rsidP="00C96B23">
      <w:pPr>
        <w:jc w:val="both"/>
        <w:rPr>
          <w:b/>
          <w:sz w:val="24"/>
          <w:szCs w:val="24"/>
          <w:lang w:val="lt-LT" w:eastAsia="en-US"/>
        </w:rPr>
      </w:pPr>
      <w:r w:rsidRPr="00C6361B">
        <w:rPr>
          <w:sz w:val="24"/>
          <w:szCs w:val="24"/>
          <w:lang w:val="lt-LT" w:eastAsia="en-US"/>
        </w:rPr>
        <w:t xml:space="preserve">6.9. </w:t>
      </w:r>
      <w:r w:rsidRPr="00DB5F93">
        <w:rPr>
          <w:sz w:val="24"/>
          <w:szCs w:val="24"/>
          <w:lang w:val="lt-LT" w:eastAsia="en-US"/>
        </w:rPr>
        <w:t xml:space="preserve">dokumente, užtikrinančiame </w:t>
      </w:r>
      <w:r w:rsidRPr="00DB5F93">
        <w:rPr>
          <w:b/>
          <w:sz w:val="24"/>
          <w:szCs w:val="24"/>
          <w:lang w:val="lt-LT" w:eastAsia="en-US"/>
        </w:rPr>
        <w:t>Rangovo</w:t>
      </w:r>
      <w:r w:rsidRPr="00DB5F93">
        <w:rPr>
          <w:sz w:val="24"/>
          <w:szCs w:val="24"/>
          <w:lang w:val="lt-LT" w:eastAsia="en-US"/>
        </w:rPr>
        <w:t xml:space="preserve"> garantinių įsipareigojimų įvykdymą, privalo būti įrašyta, kad laiduotojas arba garantas neatšaukiamai ir besąlygiškai įsipareigoja per 14 (keturiolika) dienų nuo raštiško pranešimo, patvirtinančio apie </w:t>
      </w:r>
      <w:r w:rsidRPr="00DB5F93">
        <w:rPr>
          <w:b/>
          <w:sz w:val="24"/>
          <w:szCs w:val="24"/>
          <w:lang w:val="lt-LT" w:eastAsia="en-US"/>
        </w:rPr>
        <w:t>Rangovo</w:t>
      </w:r>
      <w:r w:rsidRPr="00DB5F93">
        <w:rPr>
          <w:sz w:val="24"/>
          <w:szCs w:val="24"/>
          <w:lang w:val="lt-LT" w:eastAsia="en-US"/>
        </w:rPr>
        <w:t xml:space="preserve"> garantinių įsipareigojimų nevykdymą iš </w:t>
      </w:r>
      <w:r w:rsidRPr="00C6361B">
        <w:rPr>
          <w:b/>
          <w:sz w:val="24"/>
          <w:szCs w:val="24"/>
          <w:lang w:val="lt-LT" w:eastAsia="en-US"/>
        </w:rPr>
        <w:t>Užsakovo</w:t>
      </w:r>
      <w:r w:rsidRPr="00C6361B">
        <w:rPr>
          <w:sz w:val="24"/>
          <w:szCs w:val="24"/>
          <w:lang w:val="lt-LT" w:eastAsia="en-US"/>
        </w:rPr>
        <w:t xml:space="preserve"> gavimo, sumokėti </w:t>
      </w:r>
      <w:r w:rsidRPr="00C6361B">
        <w:rPr>
          <w:b/>
          <w:sz w:val="24"/>
          <w:szCs w:val="24"/>
          <w:lang w:val="lt-LT" w:eastAsia="en-US"/>
        </w:rPr>
        <w:t>Užsakovui:</w:t>
      </w:r>
    </w:p>
    <w:p w:rsidR="00C96B23" w:rsidRPr="00C6361B" w:rsidRDefault="00C96B23" w:rsidP="00C96B23">
      <w:pPr>
        <w:jc w:val="both"/>
        <w:rPr>
          <w:sz w:val="24"/>
          <w:szCs w:val="24"/>
          <w:lang w:val="lt-LT" w:eastAsia="en-US"/>
        </w:rPr>
      </w:pPr>
      <w:r w:rsidRPr="00C6361B">
        <w:rPr>
          <w:sz w:val="24"/>
          <w:szCs w:val="24"/>
          <w:lang w:val="lt-LT" w:eastAsia="en-US"/>
        </w:rPr>
        <w:t>6.9.1. sumą, reikalingą sumokėti už darbų defektų, nustatytų statinio garantiniu laikotarpiu, pašalinimą, pinigus pervedant į pranešime nurodytą sąskaitą;</w:t>
      </w:r>
    </w:p>
    <w:p w:rsidR="00C96B23" w:rsidRPr="00C6361B" w:rsidRDefault="00C96B23" w:rsidP="00C96B23">
      <w:pPr>
        <w:jc w:val="both"/>
        <w:rPr>
          <w:sz w:val="24"/>
          <w:szCs w:val="24"/>
          <w:lang w:val="lt-LT" w:eastAsia="en-US"/>
        </w:rPr>
      </w:pPr>
      <w:r w:rsidRPr="00C6361B">
        <w:rPr>
          <w:sz w:val="24"/>
          <w:szCs w:val="24"/>
          <w:lang w:val="lt-LT" w:eastAsia="en-US"/>
        </w:rPr>
        <w:t xml:space="preserve">6.9.2. visą likusią </w:t>
      </w:r>
      <w:r w:rsidRPr="00DB5F93">
        <w:rPr>
          <w:sz w:val="24"/>
          <w:szCs w:val="24"/>
          <w:lang w:val="lt-LT" w:eastAsia="en-US"/>
        </w:rPr>
        <w:t xml:space="preserve">laidavimo/garantijos </w:t>
      </w:r>
      <w:r w:rsidRPr="00C6361B">
        <w:rPr>
          <w:sz w:val="24"/>
          <w:szCs w:val="24"/>
          <w:lang w:val="lt-LT" w:eastAsia="en-US"/>
        </w:rPr>
        <w:t>sumą, neišmokėtą Sutarties bendrosios dalies 6.9.1 papunktyje  numatytu(</w:t>
      </w:r>
      <w:proofErr w:type="spellStart"/>
      <w:r w:rsidRPr="00C6361B">
        <w:rPr>
          <w:sz w:val="24"/>
          <w:szCs w:val="24"/>
          <w:lang w:val="lt-LT" w:eastAsia="en-US"/>
        </w:rPr>
        <w:t>ais</w:t>
      </w:r>
      <w:proofErr w:type="spellEnd"/>
      <w:r w:rsidRPr="00C6361B">
        <w:rPr>
          <w:sz w:val="24"/>
          <w:szCs w:val="24"/>
          <w:lang w:val="lt-LT" w:eastAsia="en-US"/>
        </w:rPr>
        <w:t>) atveju(</w:t>
      </w:r>
      <w:proofErr w:type="spellStart"/>
      <w:r w:rsidRPr="00C6361B">
        <w:rPr>
          <w:sz w:val="24"/>
          <w:szCs w:val="24"/>
          <w:lang w:val="lt-LT" w:eastAsia="en-US"/>
        </w:rPr>
        <w:t>ais</w:t>
      </w:r>
      <w:proofErr w:type="spellEnd"/>
      <w:r w:rsidRPr="00C6361B">
        <w:rPr>
          <w:sz w:val="24"/>
          <w:szCs w:val="24"/>
          <w:lang w:val="lt-LT" w:eastAsia="en-US"/>
        </w:rPr>
        <w:t xml:space="preserve">). </w:t>
      </w:r>
    </w:p>
    <w:p w:rsidR="00C96B23" w:rsidRPr="00C6361B" w:rsidRDefault="00C96B23" w:rsidP="00C96B23">
      <w:pPr>
        <w:jc w:val="both"/>
        <w:rPr>
          <w:sz w:val="24"/>
          <w:szCs w:val="24"/>
          <w:lang w:val="lt-LT" w:eastAsia="en-US"/>
        </w:rPr>
      </w:pPr>
      <w:r w:rsidRPr="00C6361B">
        <w:rPr>
          <w:sz w:val="24"/>
          <w:szCs w:val="24"/>
          <w:lang w:val="lt-LT" w:eastAsia="en-US"/>
        </w:rPr>
        <w:t xml:space="preserve">6.10. </w:t>
      </w:r>
      <w:r w:rsidRPr="00C6361B">
        <w:rPr>
          <w:b/>
          <w:sz w:val="24"/>
          <w:szCs w:val="24"/>
          <w:lang w:val="lt-LT" w:eastAsia="en-US"/>
        </w:rPr>
        <w:t>Rangovas,</w:t>
      </w:r>
      <w:r w:rsidRPr="00C6361B">
        <w:rPr>
          <w:sz w:val="24"/>
          <w:szCs w:val="24"/>
          <w:lang w:val="lt-LT" w:eastAsia="en-US"/>
        </w:rPr>
        <w:t xml:space="preserve"> laiku nepateikęs </w:t>
      </w:r>
      <w:r w:rsidRPr="00C6361B">
        <w:rPr>
          <w:b/>
          <w:sz w:val="24"/>
          <w:szCs w:val="24"/>
          <w:lang w:val="lt-LT" w:eastAsia="en-US"/>
        </w:rPr>
        <w:t>Užsakovui</w:t>
      </w:r>
      <w:r w:rsidRPr="00C6361B">
        <w:rPr>
          <w:sz w:val="24"/>
          <w:szCs w:val="24"/>
          <w:lang w:val="lt-LT" w:eastAsia="en-US"/>
        </w:rPr>
        <w:t xml:space="preserve"> </w:t>
      </w:r>
      <w:r w:rsidRPr="00C6361B">
        <w:rPr>
          <w:sz w:val="24"/>
          <w:szCs w:val="24"/>
          <w:lang w:val="lt-LT"/>
        </w:rPr>
        <w:t xml:space="preserve">dokumento, kuriuo </w:t>
      </w:r>
      <w:r w:rsidRPr="00C6361B">
        <w:rPr>
          <w:bCs/>
          <w:sz w:val="24"/>
          <w:szCs w:val="24"/>
          <w:lang w:val="lt-LT"/>
        </w:rPr>
        <w:t>užtikrinamas garantinio laikotarpio prievolių įvykdymas pagal pasirašytą Sutartį,</w:t>
      </w:r>
      <w:r w:rsidRPr="00C6361B" w:rsidDel="00DA1296">
        <w:rPr>
          <w:sz w:val="24"/>
          <w:szCs w:val="24"/>
          <w:lang w:val="lt-LT" w:eastAsia="en-US"/>
        </w:rPr>
        <w:t xml:space="preserve"> </w:t>
      </w:r>
      <w:r w:rsidRPr="00C6361B">
        <w:rPr>
          <w:sz w:val="24"/>
          <w:szCs w:val="24"/>
          <w:lang w:val="lt-LT" w:eastAsia="en-US"/>
        </w:rPr>
        <w:t xml:space="preserve">moka </w:t>
      </w:r>
      <w:r w:rsidRPr="00C6361B">
        <w:rPr>
          <w:b/>
          <w:sz w:val="24"/>
          <w:szCs w:val="24"/>
          <w:lang w:val="lt-LT" w:eastAsia="en-US"/>
        </w:rPr>
        <w:t>Užsakovui</w:t>
      </w:r>
      <w:r w:rsidRPr="00C6361B">
        <w:rPr>
          <w:sz w:val="24"/>
          <w:szCs w:val="24"/>
          <w:lang w:val="lt-LT" w:eastAsia="en-US"/>
        </w:rPr>
        <w:t xml:space="preserve"> 0,</w:t>
      </w:r>
      <w:r>
        <w:rPr>
          <w:sz w:val="24"/>
          <w:szCs w:val="24"/>
          <w:lang w:val="lt-LT" w:eastAsia="en-US"/>
        </w:rPr>
        <w:t>1</w:t>
      </w:r>
      <w:r w:rsidRPr="00C6361B">
        <w:rPr>
          <w:sz w:val="24"/>
          <w:szCs w:val="24"/>
          <w:lang w:val="lt-LT" w:eastAsia="en-US"/>
        </w:rPr>
        <w:t xml:space="preserve"> procento dydžio nuo Sutarties kainos be PVM Šalių iš anksto sutartus minimalius nuostolius už kiekvieną uždelstą dieną. </w:t>
      </w:r>
    </w:p>
    <w:p w:rsidR="00C96B23" w:rsidRPr="00C6361B" w:rsidRDefault="00C96B23" w:rsidP="00C96B23">
      <w:pPr>
        <w:outlineLvl w:val="0"/>
        <w:rPr>
          <w:sz w:val="24"/>
          <w:szCs w:val="24"/>
          <w:lang w:val="lt-LT"/>
        </w:rPr>
      </w:pPr>
      <w:r w:rsidRPr="00C6361B">
        <w:rPr>
          <w:spacing w:val="-2"/>
          <w:sz w:val="24"/>
          <w:szCs w:val="24"/>
          <w:lang w:val="lt-LT" w:eastAsia="en-US"/>
        </w:rPr>
        <w:t xml:space="preserve">6.11. Patirtą žalą, jeigu jos visai arba dalinai nekompensuoja draudikai, privalo atlyginti </w:t>
      </w:r>
      <w:r w:rsidRPr="00C6361B">
        <w:rPr>
          <w:b/>
          <w:spacing w:val="-2"/>
          <w:sz w:val="24"/>
          <w:szCs w:val="24"/>
          <w:lang w:val="lt-LT" w:eastAsia="en-US"/>
        </w:rPr>
        <w:t>Rangovas.</w:t>
      </w:r>
    </w:p>
    <w:p w:rsidR="00C96B23" w:rsidRPr="00C6361B" w:rsidRDefault="00C96B23" w:rsidP="00C96B23">
      <w:pPr>
        <w:jc w:val="both"/>
        <w:rPr>
          <w:sz w:val="24"/>
          <w:szCs w:val="24"/>
          <w:lang w:val="lt-LT"/>
        </w:rPr>
      </w:pPr>
      <w:r w:rsidRPr="00C6361B">
        <w:rPr>
          <w:sz w:val="24"/>
          <w:szCs w:val="24"/>
          <w:lang w:val="lt-LT"/>
        </w:rPr>
        <w:t xml:space="preserve">6.12. </w:t>
      </w:r>
      <w:r w:rsidRPr="00C6361B">
        <w:rPr>
          <w:sz w:val="24"/>
          <w:szCs w:val="24"/>
          <w:lang w:val="lt-LT" w:eastAsia="en-US"/>
        </w:rPr>
        <w:t>Nustatomi tokie statinio garantiniai terminai: Statinio garantinis terminas – 5 metai, paslėptų statinio elementų (konstrukcijų, vamzdynų ir kt.) – 10 metų, o jeigu buvo nustatyta šiuose elementuose tyčia paslėptų defektų – 20 metų</w:t>
      </w:r>
      <w:r w:rsidRPr="00C6361B">
        <w:rPr>
          <w:sz w:val="24"/>
          <w:szCs w:val="24"/>
          <w:lang w:val="lt-LT"/>
        </w:rPr>
        <w:t>.</w:t>
      </w:r>
      <w:r w:rsidRPr="00C6361B">
        <w:rPr>
          <w:sz w:val="24"/>
          <w:szCs w:val="24"/>
          <w:lang w:val="lt-LT" w:eastAsia="en-US"/>
        </w:rPr>
        <w:t xml:space="preserve"> Garantiniai terminai pradedami skaičiuoti nuo Atliktų darbų rezultato perdavimo-priėmimo akto pasirašymo dienos</w:t>
      </w:r>
    </w:p>
    <w:p w:rsidR="00C96B23" w:rsidRPr="00C6361B" w:rsidRDefault="00C96B23" w:rsidP="00C96B23">
      <w:pPr>
        <w:jc w:val="both"/>
        <w:rPr>
          <w:b/>
          <w:sz w:val="24"/>
          <w:szCs w:val="24"/>
          <w:lang w:val="lt-LT"/>
        </w:rPr>
      </w:pPr>
      <w:r w:rsidRPr="00C6361B">
        <w:rPr>
          <w:sz w:val="24"/>
          <w:szCs w:val="24"/>
          <w:lang w:val="lt-LT"/>
        </w:rPr>
        <w:t>6.13. Statinyje naudojamų statybos produktų ir įrenginių, kurie nesusiję su Lietuvos Respublikos statybos įstatymo reikalavimais (išskyrus statybos produktus ir įrenginius paslėptose statinio konstrukcijose), garantinis laikas (nemokamas garantinis remontas ir garantinė priežiūra) nustatomas tiekėjo</w:t>
      </w:r>
      <w:r>
        <w:rPr>
          <w:sz w:val="24"/>
          <w:szCs w:val="24"/>
          <w:lang w:val="lt-LT"/>
        </w:rPr>
        <w:t xml:space="preserve"> (Rangovo)</w:t>
      </w:r>
      <w:r w:rsidRPr="00C6361B">
        <w:rPr>
          <w:sz w:val="24"/>
          <w:szCs w:val="24"/>
          <w:lang w:val="lt-LT"/>
        </w:rPr>
        <w:t xml:space="preserve"> išduodamuose dokumentuose. </w:t>
      </w:r>
    </w:p>
    <w:p w:rsidR="00C96B23" w:rsidRPr="00C6361B" w:rsidRDefault="00C96B23" w:rsidP="00C96B23">
      <w:pPr>
        <w:jc w:val="both"/>
        <w:rPr>
          <w:sz w:val="24"/>
          <w:szCs w:val="24"/>
          <w:lang w:val="lt-LT"/>
        </w:rPr>
      </w:pPr>
      <w:r w:rsidRPr="00C6361B">
        <w:rPr>
          <w:sz w:val="24"/>
          <w:szCs w:val="24"/>
          <w:lang w:val="lt-LT"/>
        </w:rPr>
        <w:t>6.14. Garantiniu terminu išryškėję statinio remonto defektai šalinami vadovaujantis Lietuvos Respublikos civilinio kodekso ir Lietuvos Respublikos statybos įstatymo ir kitų teisės aktų nustatyta tvarka.</w:t>
      </w:r>
    </w:p>
    <w:p w:rsidR="00C96B23" w:rsidRPr="00C6361B" w:rsidRDefault="00C96B23" w:rsidP="00C96B23">
      <w:pPr>
        <w:jc w:val="both"/>
        <w:rPr>
          <w:sz w:val="24"/>
          <w:szCs w:val="24"/>
          <w:lang w:val="lt-LT"/>
        </w:rPr>
      </w:pPr>
      <w:r w:rsidRPr="00C6361B">
        <w:rPr>
          <w:sz w:val="24"/>
          <w:szCs w:val="24"/>
          <w:lang w:val="lt-LT"/>
        </w:rPr>
        <w:t xml:space="preserve">6.15. </w:t>
      </w:r>
      <w:r w:rsidRPr="00C6361B">
        <w:rPr>
          <w:b/>
          <w:sz w:val="24"/>
          <w:szCs w:val="24"/>
          <w:lang w:val="lt-LT"/>
        </w:rPr>
        <w:t>Užsakovas</w:t>
      </w:r>
      <w:r w:rsidRPr="00C6361B">
        <w:rPr>
          <w:sz w:val="24"/>
          <w:szCs w:val="24"/>
          <w:lang w:val="lt-LT"/>
        </w:rPr>
        <w:t xml:space="preserve">, per statinio garantinį terminą nustatęs remonto defektus, pakviečia </w:t>
      </w:r>
      <w:r w:rsidRPr="00C6361B">
        <w:rPr>
          <w:b/>
          <w:sz w:val="24"/>
          <w:szCs w:val="24"/>
          <w:lang w:val="lt-LT"/>
        </w:rPr>
        <w:t xml:space="preserve">Rangovą </w:t>
      </w:r>
      <w:r w:rsidRPr="00C6361B">
        <w:rPr>
          <w:sz w:val="24"/>
          <w:szCs w:val="24"/>
          <w:lang w:val="lt-LT"/>
        </w:rPr>
        <w:t xml:space="preserve">ir surašo dvišalį aktą, kuriame nurodo remonto defektus, dėl defektų atsiradusius padarinius ir defektų bei padarinių pašalinimo terminus. Jei </w:t>
      </w:r>
      <w:r w:rsidRPr="00C6361B">
        <w:rPr>
          <w:b/>
          <w:sz w:val="24"/>
          <w:szCs w:val="24"/>
          <w:lang w:val="lt-LT"/>
        </w:rPr>
        <w:t xml:space="preserve">Rangovas </w:t>
      </w:r>
      <w:r w:rsidRPr="00C6361B">
        <w:rPr>
          <w:sz w:val="24"/>
          <w:szCs w:val="24"/>
          <w:lang w:val="lt-LT"/>
        </w:rPr>
        <w:t xml:space="preserve">neatvyksta arba atsisako pasirašyti dvišalį aktą, </w:t>
      </w:r>
      <w:r w:rsidRPr="00C6361B">
        <w:rPr>
          <w:b/>
          <w:sz w:val="24"/>
          <w:szCs w:val="24"/>
          <w:lang w:val="lt-LT"/>
        </w:rPr>
        <w:t>Užsakovas</w:t>
      </w:r>
      <w:r w:rsidRPr="00C6361B">
        <w:rPr>
          <w:sz w:val="24"/>
          <w:szCs w:val="24"/>
          <w:lang w:val="lt-LT"/>
        </w:rPr>
        <w:t xml:space="preserve"> vienašališkai surašo defektų aktą ir apie tai nedelsiant informuoja </w:t>
      </w:r>
      <w:r w:rsidRPr="00C6361B">
        <w:rPr>
          <w:b/>
          <w:sz w:val="24"/>
          <w:szCs w:val="24"/>
          <w:lang w:val="lt-LT"/>
        </w:rPr>
        <w:t>Rangovą</w:t>
      </w:r>
      <w:r w:rsidRPr="00C6361B">
        <w:rPr>
          <w:sz w:val="24"/>
          <w:szCs w:val="24"/>
          <w:lang w:val="lt-LT"/>
        </w:rPr>
        <w:t>.</w:t>
      </w:r>
    </w:p>
    <w:p w:rsidR="00C96B23" w:rsidRDefault="00C96B23" w:rsidP="00C96B23">
      <w:pPr>
        <w:jc w:val="both"/>
        <w:textAlignment w:val="top"/>
        <w:rPr>
          <w:rFonts w:eastAsia="Calibri"/>
          <w:sz w:val="24"/>
          <w:szCs w:val="24"/>
          <w:lang w:val="lt-LT"/>
        </w:rPr>
      </w:pPr>
      <w:r w:rsidRPr="00C6361B">
        <w:rPr>
          <w:rFonts w:eastAsia="Calibri"/>
          <w:sz w:val="24"/>
          <w:szCs w:val="24"/>
          <w:lang w:val="lt-LT"/>
        </w:rPr>
        <w:t xml:space="preserve">6.16. </w:t>
      </w:r>
      <w:r w:rsidRPr="00C6361B">
        <w:rPr>
          <w:rFonts w:eastAsia="Calibri"/>
          <w:b/>
          <w:bCs/>
          <w:sz w:val="24"/>
          <w:szCs w:val="24"/>
          <w:lang w:val="lt-LT"/>
        </w:rPr>
        <w:t>Rangovas</w:t>
      </w:r>
      <w:r w:rsidRPr="00C6361B">
        <w:rPr>
          <w:rFonts w:eastAsia="Calibri"/>
          <w:sz w:val="24"/>
          <w:szCs w:val="24"/>
          <w:lang w:val="lt-LT"/>
        </w:rPr>
        <w:t xml:space="preserve"> įsipareigoja savo sąskaita pašalinti per statinio garantinį terminą nustatytus remonto defektus savo lėšomis per 10 (dešimt) darbo dienų nuo </w:t>
      </w:r>
      <w:r w:rsidRPr="00C6361B">
        <w:rPr>
          <w:rFonts w:eastAsia="Calibri"/>
          <w:b/>
          <w:bCs/>
          <w:sz w:val="24"/>
          <w:szCs w:val="24"/>
          <w:lang w:val="lt-LT"/>
        </w:rPr>
        <w:t>Užsakovo</w:t>
      </w:r>
      <w:r w:rsidRPr="00C6361B">
        <w:rPr>
          <w:rFonts w:eastAsia="Calibri"/>
          <w:bCs/>
          <w:sz w:val="24"/>
          <w:szCs w:val="24"/>
          <w:lang w:val="lt-LT"/>
        </w:rPr>
        <w:t xml:space="preserve"> </w:t>
      </w:r>
      <w:r w:rsidRPr="00C6361B">
        <w:rPr>
          <w:rFonts w:eastAsia="Calibri"/>
          <w:sz w:val="24"/>
          <w:szCs w:val="24"/>
          <w:lang w:val="lt-LT"/>
        </w:rPr>
        <w:t xml:space="preserve">raštiško pranešimo (paštu, faksu, elektroniniu paštu) pateikimo dienos arba per kitą </w:t>
      </w:r>
      <w:r w:rsidRPr="00C6361B">
        <w:rPr>
          <w:rFonts w:eastAsia="Calibri"/>
          <w:b/>
          <w:sz w:val="24"/>
          <w:szCs w:val="24"/>
          <w:lang w:val="lt-LT"/>
        </w:rPr>
        <w:t>Užsakovo</w:t>
      </w:r>
      <w:r w:rsidRPr="00C6361B">
        <w:rPr>
          <w:rFonts w:eastAsia="Calibri"/>
          <w:sz w:val="24"/>
          <w:szCs w:val="24"/>
          <w:lang w:val="lt-LT"/>
        </w:rPr>
        <w:t xml:space="preserve"> nustatytą terminą. </w:t>
      </w:r>
    </w:p>
    <w:p w:rsidR="00C96B23" w:rsidRPr="006A3308" w:rsidRDefault="00C96B23" w:rsidP="00C96B23">
      <w:pPr>
        <w:jc w:val="both"/>
        <w:textAlignment w:val="top"/>
        <w:rPr>
          <w:rFonts w:eastAsia="Calibri"/>
          <w:sz w:val="24"/>
          <w:szCs w:val="24"/>
          <w:lang w:val="lt-LT"/>
        </w:rPr>
      </w:pPr>
      <w:r w:rsidRPr="006A3308">
        <w:rPr>
          <w:sz w:val="24"/>
          <w:szCs w:val="24"/>
          <w:lang w:val="lt-LT"/>
        </w:rPr>
        <w:t>6.17. Jei</w:t>
      </w:r>
      <w:r w:rsidRPr="006A3308">
        <w:rPr>
          <w:b/>
          <w:sz w:val="24"/>
          <w:szCs w:val="24"/>
          <w:lang w:val="lt-LT"/>
        </w:rPr>
        <w:t xml:space="preserve"> </w:t>
      </w:r>
      <w:r w:rsidRPr="006A3308">
        <w:rPr>
          <w:b/>
          <w:bCs/>
          <w:sz w:val="24"/>
          <w:szCs w:val="24"/>
          <w:lang w:val="lt-LT"/>
        </w:rPr>
        <w:t>Rangovas</w:t>
      </w:r>
      <w:r w:rsidRPr="006A3308">
        <w:rPr>
          <w:b/>
          <w:sz w:val="24"/>
          <w:szCs w:val="24"/>
          <w:lang w:val="lt-LT"/>
        </w:rPr>
        <w:t xml:space="preserve"> </w:t>
      </w:r>
      <w:r w:rsidRPr="006A3308">
        <w:rPr>
          <w:sz w:val="24"/>
          <w:szCs w:val="24"/>
          <w:lang w:val="lt-LT"/>
        </w:rPr>
        <w:t>nepradeda ir (ar) neištaiso statybos defektų ar neatitaiso tiesioginės tokio defekto padarytos žalos per akte suderintą ar statinio naudotojo nurodytą protingą laiką (kai surašomas vienašalis defektų aktas) ilgiau kaip 60 (šešiasdešimt) dienų,</w:t>
      </w:r>
      <w:r w:rsidRPr="006A3308">
        <w:rPr>
          <w:b/>
          <w:sz w:val="24"/>
          <w:szCs w:val="24"/>
          <w:lang w:val="lt-LT"/>
        </w:rPr>
        <w:t xml:space="preserve"> statinio naudotojas </w:t>
      </w:r>
      <w:r w:rsidRPr="006A3308">
        <w:rPr>
          <w:sz w:val="24"/>
          <w:szCs w:val="24"/>
          <w:lang w:val="lt-LT"/>
        </w:rPr>
        <w:t xml:space="preserve">gali pašalinti šiuos defektus savo sąskaita arba defektai gali būti pašalinti vadovaujantis Sutarties bendrosios dalies </w:t>
      </w:r>
      <w:r>
        <w:rPr>
          <w:sz w:val="24"/>
          <w:szCs w:val="24"/>
          <w:lang w:val="lt-LT"/>
        </w:rPr>
        <w:t>5.8</w:t>
      </w:r>
      <w:r w:rsidRPr="006A3308">
        <w:rPr>
          <w:sz w:val="24"/>
          <w:szCs w:val="24"/>
          <w:lang w:val="lt-LT"/>
        </w:rPr>
        <w:t xml:space="preserve"> papunkčio sąlygomis. Tokiu atveju </w:t>
      </w:r>
      <w:r w:rsidRPr="006A3308">
        <w:rPr>
          <w:b/>
          <w:sz w:val="24"/>
          <w:szCs w:val="24"/>
          <w:lang w:val="lt-LT"/>
        </w:rPr>
        <w:t xml:space="preserve">Rangovas </w:t>
      </w:r>
      <w:r w:rsidRPr="006A3308">
        <w:rPr>
          <w:sz w:val="24"/>
          <w:szCs w:val="24"/>
          <w:lang w:val="lt-LT"/>
        </w:rPr>
        <w:t>privalo atlyginti visas</w:t>
      </w:r>
      <w:r w:rsidRPr="006A3308">
        <w:rPr>
          <w:b/>
          <w:sz w:val="24"/>
          <w:szCs w:val="24"/>
          <w:lang w:val="lt-LT"/>
        </w:rPr>
        <w:t xml:space="preserve"> statinio naudotojo </w:t>
      </w:r>
      <w:r w:rsidRPr="006A3308">
        <w:rPr>
          <w:sz w:val="24"/>
          <w:szCs w:val="24"/>
          <w:lang w:val="lt-LT"/>
        </w:rPr>
        <w:t xml:space="preserve">išlaidas (išskyrus atvejus kai defektų šalinimo išlaidos kompensuojamos iš Sutarties bendrosios dalies </w:t>
      </w:r>
      <w:r>
        <w:rPr>
          <w:sz w:val="24"/>
          <w:szCs w:val="24"/>
          <w:lang w:val="lt-LT"/>
        </w:rPr>
        <w:t>5.8</w:t>
      </w:r>
      <w:r w:rsidRPr="006A3308">
        <w:rPr>
          <w:sz w:val="24"/>
          <w:szCs w:val="24"/>
          <w:lang w:val="lt-LT"/>
        </w:rPr>
        <w:t xml:space="preserve"> papunkčio pagrindu sulaikytos sumos), ir sumokėti</w:t>
      </w:r>
      <w:r w:rsidRPr="006A3308">
        <w:rPr>
          <w:b/>
          <w:sz w:val="24"/>
          <w:szCs w:val="24"/>
          <w:lang w:val="lt-LT"/>
        </w:rPr>
        <w:t xml:space="preserve"> statinio naudotojui </w:t>
      </w:r>
      <w:r w:rsidRPr="006A3308">
        <w:rPr>
          <w:sz w:val="24"/>
          <w:szCs w:val="24"/>
          <w:lang w:val="lt-LT"/>
        </w:rPr>
        <w:t>arba</w:t>
      </w:r>
      <w:r w:rsidRPr="006A3308">
        <w:rPr>
          <w:b/>
          <w:sz w:val="24"/>
          <w:szCs w:val="24"/>
          <w:lang w:val="lt-LT"/>
        </w:rPr>
        <w:t xml:space="preserve"> Užsakovui </w:t>
      </w:r>
      <w:r w:rsidRPr="006A3308">
        <w:rPr>
          <w:sz w:val="24"/>
          <w:szCs w:val="24"/>
          <w:lang w:val="lt-LT"/>
        </w:rPr>
        <w:t xml:space="preserve">(kai taikomas </w:t>
      </w:r>
      <w:r>
        <w:rPr>
          <w:sz w:val="24"/>
          <w:szCs w:val="24"/>
          <w:lang w:val="lt-LT"/>
        </w:rPr>
        <w:t>5.8</w:t>
      </w:r>
      <w:r w:rsidRPr="006A3308">
        <w:rPr>
          <w:sz w:val="24"/>
          <w:szCs w:val="24"/>
          <w:lang w:val="lt-LT"/>
        </w:rPr>
        <w:t xml:space="preserve"> papunkčio sąlygos)</w:t>
      </w:r>
      <w:r w:rsidRPr="006A3308">
        <w:rPr>
          <w:b/>
          <w:sz w:val="24"/>
          <w:szCs w:val="24"/>
          <w:lang w:val="lt-LT"/>
        </w:rPr>
        <w:t xml:space="preserve"> </w:t>
      </w:r>
      <w:r w:rsidRPr="006A3308">
        <w:rPr>
          <w:sz w:val="24"/>
          <w:szCs w:val="24"/>
          <w:lang w:val="lt-LT"/>
        </w:rPr>
        <w:t>20 proc. nuo visų</w:t>
      </w:r>
      <w:r w:rsidRPr="006A3308">
        <w:rPr>
          <w:b/>
          <w:sz w:val="24"/>
          <w:szCs w:val="24"/>
          <w:lang w:val="lt-LT"/>
        </w:rPr>
        <w:t xml:space="preserve"> </w:t>
      </w:r>
      <w:r w:rsidRPr="006A3308">
        <w:rPr>
          <w:sz w:val="24"/>
          <w:szCs w:val="24"/>
          <w:lang w:val="lt-LT"/>
        </w:rPr>
        <w:t>išlaidų, susijusių su statybos defektų šalinimu, dydžio be PVM, šalių iš anksto sutartus minimalius nuostolius.</w:t>
      </w:r>
    </w:p>
    <w:p w:rsidR="00C96B23" w:rsidRPr="00C6361B" w:rsidRDefault="00C96B23" w:rsidP="00C96B23">
      <w:pPr>
        <w:jc w:val="both"/>
        <w:rPr>
          <w:b/>
          <w:sz w:val="24"/>
          <w:szCs w:val="24"/>
          <w:lang w:val="lt-LT"/>
        </w:rPr>
      </w:pPr>
    </w:p>
    <w:p w:rsidR="00C96B23" w:rsidRPr="00C6361B" w:rsidRDefault="00C96B23" w:rsidP="00C96B23">
      <w:pPr>
        <w:rPr>
          <w:b/>
          <w:sz w:val="24"/>
          <w:szCs w:val="24"/>
          <w:lang w:val="lt-LT"/>
        </w:rPr>
      </w:pPr>
      <w:r w:rsidRPr="00C6361B">
        <w:rPr>
          <w:b/>
          <w:sz w:val="24"/>
          <w:szCs w:val="24"/>
          <w:lang w:val="lt-LT"/>
        </w:rPr>
        <w:t>7.</w:t>
      </w:r>
      <w:r w:rsidRPr="00C6361B">
        <w:rPr>
          <w:sz w:val="24"/>
          <w:szCs w:val="24"/>
          <w:lang w:val="lt-LT"/>
        </w:rPr>
        <w:t xml:space="preserve"> </w:t>
      </w:r>
      <w:r w:rsidRPr="00C6361B">
        <w:rPr>
          <w:b/>
          <w:sz w:val="24"/>
          <w:szCs w:val="24"/>
          <w:lang w:val="lt-LT"/>
        </w:rPr>
        <w:t>Nenugalimos jėgos (</w:t>
      </w:r>
      <w:r w:rsidRPr="00C6361B">
        <w:rPr>
          <w:b/>
          <w:i/>
          <w:sz w:val="24"/>
          <w:szCs w:val="24"/>
          <w:lang w:val="lt-LT"/>
        </w:rPr>
        <w:t>force majeure</w:t>
      </w:r>
      <w:r w:rsidRPr="00C6361B">
        <w:rPr>
          <w:b/>
          <w:sz w:val="24"/>
          <w:szCs w:val="24"/>
          <w:lang w:val="lt-LT"/>
        </w:rPr>
        <w:t>) aplinkybės</w:t>
      </w:r>
    </w:p>
    <w:p w:rsidR="00C96B23" w:rsidRPr="00C6361B" w:rsidRDefault="00C96B23" w:rsidP="00C96B23">
      <w:pPr>
        <w:tabs>
          <w:tab w:val="center" w:pos="4320"/>
          <w:tab w:val="right" w:pos="8640"/>
        </w:tabs>
        <w:jc w:val="both"/>
        <w:rPr>
          <w:rFonts w:eastAsia="Calibri"/>
          <w:sz w:val="24"/>
          <w:szCs w:val="24"/>
          <w:lang w:val="lt-LT" w:eastAsia="en-US"/>
        </w:rPr>
      </w:pPr>
      <w:r w:rsidRPr="00C6361B">
        <w:rPr>
          <w:rFonts w:eastAsia="Calibri"/>
          <w:sz w:val="24"/>
          <w:szCs w:val="24"/>
          <w:lang w:val="lt-LT" w:eastAsia="en-US"/>
        </w:rPr>
        <w:lastRenderedPageBreak/>
        <w:t xml:space="preserve">7.1. Nė viena iš </w:t>
      </w:r>
      <w:r w:rsidRPr="00C6361B">
        <w:rPr>
          <w:rFonts w:eastAsia="Calibri"/>
          <w:b/>
          <w:sz w:val="24"/>
          <w:szCs w:val="24"/>
          <w:lang w:val="lt-LT" w:eastAsia="en-US"/>
        </w:rPr>
        <w:t>Šalių</w:t>
      </w:r>
      <w:r w:rsidRPr="00C6361B">
        <w:rPr>
          <w:rFonts w:eastAsia="Calibri"/>
          <w:sz w:val="24"/>
          <w:szCs w:val="24"/>
          <w:lang w:val="lt-LT" w:eastAsia="en-US"/>
        </w:rPr>
        <w:t xml:space="preserve"> neatsako už dalinį ar visišką  prisiimtų įsipareigojimų neįvykdymą, jeigu ji laiku įrodys, kad įsipareigojimų neįvykdė dėl nenugalimos jėgos aplinkybių.</w:t>
      </w:r>
    </w:p>
    <w:p w:rsidR="00C96B23" w:rsidRPr="00C6361B" w:rsidRDefault="00C96B23" w:rsidP="00C96B23">
      <w:pPr>
        <w:jc w:val="both"/>
        <w:rPr>
          <w:noProof/>
          <w:sz w:val="24"/>
          <w:szCs w:val="24"/>
          <w:lang w:val="lt-LT"/>
        </w:rPr>
      </w:pPr>
      <w:r w:rsidRPr="00C6361B">
        <w:rPr>
          <w:sz w:val="24"/>
          <w:szCs w:val="24"/>
          <w:lang w:val="lt-LT"/>
        </w:rPr>
        <w:t xml:space="preserve">7.2. Sutarties </w:t>
      </w:r>
      <w:r w:rsidRPr="00C6361B">
        <w:rPr>
          <w:b/>
          <w:sz w:val="24"/>
          <w:szCs w:val="24"/>
          <w:lang w:val="lt-LT"/>
        </w:rPr>
        <w:t>Šalis</w:t>
      </w:r>
      <w:r w:rsidRPr="00C6361B">
        <w:rPr>
          <w:sz w:val="24"/>
          <w:szCs w:val="24"/>
          <w:lang w:val="lt-LT"/>
        </w:rPr>
        <w:t xml:space="preserve">, kuri dėl nenugalimos jėgos aplinkybių negali įvykdyti savo įsipareigojimų, privalo nedelsdama, bet ne vėliau kaip per 14 (keturiolika) dienų nuo aplinkybių atsiradimo ar </w:t>
      </w:r>
      <w:r w:rsidRPr="00C6361B">
        <w:rPr>
          <w:noProof/>
          <w:sz w:val="24"/>
          <w:szCs w:val="24"/>
          <w:lang w:val="lt-LT"/>
        </w:rPr>
        <w:t xml:space="preserve">paaiškėjimo, raštu informuoti apie tai kitą </w:t>
      </w:r>
      <w:r w:rsidRPr="00C6361B">
        <w:rPr>
          <w:b/>
          <w:noProof/>
          <w:sz w:val="24"/>
          <w:szCs w:val="24"/>
          <w:lang w:val="lt-LT"/>
        </w:rPr>
        <w:t>Šalį</w:t>
      </w:r>
      <w:r w:rsidRPr="00C6361B">
        <w:rPr>
          <w:noProof/>
          <w:sz w:val="24"/>
          <w:szCs w:val="24"/>
          <w:lang w:val="lt-LT"/>
        </w:rPr>
        <w:t xml:space="preserve">. </w:t>
      </w:r>
    </w:p>
    <w:p w:rsidR="00C96B23" w:rsidRPr="00C6361B" w:rsidRDefault="00C96B23" w:rsidP="00C96B23">
      <w:pPr>
        <w:tabs>
          <w:tab w:val="center" w:pos="4320"/>
          <w:tab w:val="right" w:pos="8640"/>
        </w:tabs>
        <w:jc w:val="both"/>
        <w:rPr>
          <w:rFonts w:eastAsia="Calibri"/>
          <w:sz w:val="24"/>
          <w:szCs w:val="24"/>
          <w:lang w:val="lt-LT" w:eastAsia="en-US"/>
        </w:rPr>
      </w:pPr>
      <w:r w:rsidRPr="00C6361B">
        <w:rPr>
          <w:rFonts w:eastAsia="Calibri"/>
          <w:noProof/>
          <w:sz w:val="24"/>
          <w:szCs w:val="24"/>
          <w:lang w:val="lt-LT" w:eastAsia="en-US"/>
        </w:rPr>
        <w:t xml:space="preserve">7.3. </w:t>
      </w:r>
      <w:r w:rsidRPr="00C6361B">
        <w:rPr>
          <w:rFonts w:eastAsia="Calibri"/>
          <w:sz w:val="24"/>
          <w:szCs w:val="24"/>
          <w:lang w:val="lt-LT" w:eastAsia="en-US"/>
        </w:rPr>
        <w:t>Nenugalimos jėgos aplinkybėmis laikomos aplinkybės, nurodytos Lietuvos Respublikos civilinio kodekso 6.212 straipsnyje ir Atleidimo nuo atsakomybės esant nenugalimos jėgos aplinkybėms (force majeure) taisyklėse, patvirtintose Lietuvos Respublikos Vyriausybės 1996 m. liepos 15 d. nutarimu Nr. 840.</w:t>
      </w:r>
    </w:p>
    <w:p w:rsidR="00C96B23" w:rsidRPr="00C6361B" w:rsidRDefault="00C96B23" w:rsidP="00C96B23">
      <w:pPr>
        <w:jc w:val="both"/>
        <w:rPr>
          <w:b/>
          <w:sz w:val="24"/>
          <w:szCs w:val="24"/>
          <w:lang w:val="lt-LT"/>
        </w:rPr>
      </w:pPr>
    </w:p>
    <w:p w:rsidR="00C96B23" w:rsidRPr="00C6361B" w:rsidRDefault="00C96B23" w:rsidP="00C96B23">
      <w:pPr>
        <w:jc w:val="both"/>
        <w:rPr>
          <w:b/>
          <w:sz w:val="24"/>
          <w:szCs w:val="24"/>
          <w:lang w:val="lt-LT"/>
        </w:rPr>
      </w:pPr>
      <w:r w:rsidRPr="00C6361B">
        <w:rPr>
          <w:b/>
          <w:sz w:val="24"/>
          <w:szCs w:val="24"/>
          <w:lang w:val="lt-LT"/>
        </w:rPr>
        <w:t>8. Šalių atsakomybė</w:t>
      </w:r>
    </w:p>
    <w:p w:rsidR="00C96B23" w:rsidRPr="00C6361B" w:rsidRDefault="00C96B23" w:rsidP="00C96B23">
      <w:pPr>
        <w:ind w:right="125"/>
        <w:jc w:val="both"/>
        <w:rPr>
          <w:sz w:val="24"/>
          <w:szCs w:val="24"/>
          <w:lang w:val="lt-LT" w:eastAsia="en-US"/>
        </w:rPr>
      </w:pPr>
      <w:r w:rsidRPr="00C6361B">
        <w:rPr>
          <w:sz w:val="24"/>
          <w:szCs w:val="24"/>
          <w:lang w:val="lt-LT"/>
        </w:rPr>
        <w:t xml:space="preserve">8.1. </w:t>
      </w:r>
      <w:r w:rsidRPr="00C6361B">
        <w:rPr>
          <w:b/>
          <w:sz w:val="24"/>
          <w:szCs w:val="24"/>
          <w:lang w:val="lt-LT" w:eastAsia="en-US"/>
        </w:rPr>
        <w:t>Rangovas</w:t>
      </w:r>
      <w:r w:rsidRPr="00C6361B">
        <w:rPr>
          <w:sz w:val="24"/>
          <w:szCs w:val="24"/>
          <w:lang w:val="lt-LT" w:eastAsia="en-US"/>
        </w:rPr>
        <w:t xml:space="preserve"> įsipareigoja:</w:t>
      </w:r>
    </w:p>
    <w:p w:rsidR="00C96B23" w:rsidRPr="00C6361B" w:rsidRDefault="00C96B23" w:rsidP="00C96B23">
      <w:pPr>
        <w:ind w:right="125"/>
        <w:jc w:val="both"/>
        <w:rPr>
          <w:sz w:val="24"/>
          <w:szCs w:val="24"/>
          <w:lang w:val="lt-LT" w:eastAsia="en-US"/>
        </w:rPr>
      </w:pPr>
      <w:r w:rsidRPr="00C6361B">
        <w:rPr>
          <w:sz w:val="24"/>
          <w:szCs w:val="24"/>
          <w:lang w:val="lt-LT" w:eastAsia="en-US"/>
        </w:rPr>
        <w:t xml:space="preserve">8.1.1. vėluodamas Sutarties specialiojoje dalyje ar Sutarties prieduose nustatytais terminais užbaigti visus  darbus, mokėti </w:t>
      </w:r>
      <w:r w:rsidRPr="00C6361B">
        <w:rPr>
          <w:b/>
          <w:sz w:val="24"/>
          <w:szCs w:val="24"/>
          <w:lang w:val="lt-LT" w:eastAsia="en-US"/>
        </w:rPr>
        <w:t>Užsakovui</w:t>
      </w:r>
      <w:r w:rsidRPr="00C6361B">
        <w:rPr>
          <w:sz w:val="24"/>
          <w:szCs w:val="24"/>
          <w:lang w:val="lt-LT" w:eastAsia="en-US"/>
        </w:rPr>
        <w:t xml:space="preserve"> 0,1 proc. nuo Sutarties kainos be PVM dydžio Šalių iš anksto sutartus minimalius nuostolius už kiekvieną pavėluotą dieną. </w:t>
      </w:r>
      <w:r w:rsidRPr="00C6361B">
        <w:rPr>
          <w:sz w:val="24"/>
          <w:szCs w:val="24"/>
          <w:lang w:val="lt-LT"/>
        </w:rPr>
        <w:t xml:space="preserve">Darbai taip pat bus laikomi neužbaigtais, kai paskirtoji Statinio pripažinimo suremontuotu komisija dėl </w:t>
      </w:r>
      <w:r w:rsidRPr="00C6361B">
        <w:rPr>
          <w:b/>
          <w:sz w:val="24"/>
          <w:szCs w:val="24"/>
          <w:lang w:val="lt-LT"/>
        </w:rPr>
        <w:t>Rangovo</w:t>
      </w:r>
      <w:r w:rsidRPr="00C6361B">
        <w:rPr>
          <w:sz w:val="24"/>
          <w:szCs w:val="24"/>
          <w:lang w:val="lt-LT"/>
        </w:rPr>
        <w:t xml:space="preserve"> kaltės nepripažino suremontuoto statinio (jo dalies) tinkamu naudoti</w:t>
      </w:r>
      <w:r w:rsidRPr="00C6361B">
        <w:rPr>
          <w:sz w:val="24"/>
          <w:szCs w:val="24"/>
          <w:lang w:val="lt-LT" w:eastAsia="en-US"/>
        </w:rPr>
        <w:t>;</w:t>
      </w:r>
    </w:p>
    <w:p w:rsidR="00C96B23" w:rsidRPr="00C6361B" w:rsidRDefault="00C96B23" w:rsidP="00C96B23">
      <w:pPr>
        <w:ind w:right="125"/>
        <w:jc w:val="both"/>
        <w:rPr>
          <w:sz w:val="24"/>
          <w:szCs w:val="24"/>
          <w:lang w:val="lt-LT" w:eastAsia="en-US"/>
        </w:rPr>
      </w:pPr>
      <w:r w:rsidRPr="00C6361B">
        <w:rPr>
          <w:sz w:val="24"/>
          <w:szCs w:val="24"/>
          <w:lang w:val="lt-LT" w:eastAsia="en-US"/>
        </w:rPr>
        <w:t xml:space="preserve">8.1.2. vėluodamas Sutarties specialiojoje dalyje ar Sutarties prieduose nustatytais terminais atlikti darbų dalį ar darbų etapą (jei darbai vykdomi pagal projekte numatytus etapus), mokėti </w:t>
      </w:r>
      <w:r w:rsidRPr="00C6361B">
        <w:rPr>
          <w:b/>
          <w:sz w:val="24"/>
          <w:szCs w:val="24"/>
          <w:lang w:val="lt-LT" w:eastAsia="en-US"/>
        </w:rPr>
        <w:t>Užsakovui</w:t>
      </w:r>
      <w:r w:rsidRPr="00C6361B">
        <w:rPr>
          <w:sz w:val="24"/>
          <w:szCs w:val="24"/>
          <w:lang w:val="lt-LT" w:eastAsia="en-US"/>
        </w:rPr>
        <w:t xml:space="preserve"> 0,2 proc. vėluojamų atlikti darbų dalies ar darbų etapo kainos be PVM dydžio Šalių iš anksto sutartus minimalius nuostolius už kiekvieną pavėluotą dieną;</w:t>
      </w:r>
    </w:p>
    <w:p w:rsidR="00C96B23" w:rsidRPr="00C6361B" w:rsidRDefault="00C96B23" w:rsidP="00C96B23">
      <w:pPr>
        <w:jc w:val="both"/>
        <w:rPr>
          <w:sz w:val="24"/>
          <w:szCs w:val="24"/>
          <w:lang w:val="lt-LT"/>
        </w:rPr>
      </w:pPr>
      <w:r w:rsidRPr="00C6361B">
        <w:rPr>
          <w:sz w:val="24"/>
          <w:szCs w:val="24"/>
          <w:lang w:val="lt-LT"/>
        </w:rPr>
        <w:t xml:space="preserve">8.2. </w:t>
      </w:r>
      <w:r w:rsidRPr="00C6361B">
        <w:rPr>
          <w:b/>
          <w:sz w:val="24"/>
          <w:szCs w:val="24"/>
          <w:lang w:val="lt-LT"/>
        </w:rPr>
        <w:t>Rangovas</w:t>
      </w:r>
      <w:r w:rsidRPr="00C6361B">
        <w:rPr>
          <w:sz w:val="24"/>
          <w:szCs w:val="24"/>
          <w:lang w:val="lt-LT"/>
        </w:rPr>
        <w:t xml:space="preserve">, per Sutartyje nustatytus terminus nepateikęs </w:t>
      </w:r>
      <w:r w:rsidRPr="00C6361B">
        <w:rPr>
          <w:b/>
          <w:sz w:val="24"/>
          <w:szCs w:val="24"/>
          <w:lang w:val="lt-LT"/>
        </w:rPr>
        <w:t>Užsakovui</w:t>
      </w:r>
      <w:r w:rsidRPr="00C6361B">
        <w:rPr>
          <w:sz w:val="24"/>
          <w:szCs w:val="24"/>
          <w:lang w:val="lt-LT"/>
        </w:rPr>
        <w:t xml:space="preserve"> Sutartyje nurodytų privalomų dokumentų arba juos pateikęs nekokybiškus, moka </w:t>
      </w:r>
      <w:r w:rsidRPr="00C6361B">
        <w:rPr>
          <w:b/>
          <w:sz w:val="24"/>
          <w:szCs w:val="24"/>
          <w:lang w:val="lt-LT"/>
        </w:rPr>
        <w:t>Užsakovui</w:t>
      </w:r>
      <w:r w:rsidRPr="00C6361B">
        <w:rPr>
          <w:sz w:val="24"/>
          <w:szCs w:val="24"/>
          <w:lang w:val="lt-LT"/>
        </w:rPr>
        <w:t xml:space="preserve"> 0,02 % nuo Sutarties specialiojoje dalyje nurodytos Sutarties kainos be PVM dydžio Šalių iš anksto sutartus minimalius nuostolius už kiekvieną pavėluotą dieną iki dokumentai bus tinkamai parengti ir pateikti </w:t>
      </w:r>
      <w:r w:rsidRPr="00C6361B">
        <w:rPr>
          <w:b/>
          <w:sz w:val="24"/>
          <w:szCs w:val="24"/>
          <w:lang w:val="lt-LT"/>
        </w:rPr>
        <w:t>Užsakovui,</w:t>
      </w:r>
      <w:r w:rsidRPr="00C6361B">
        <w:rPr>
          <w:sz w:val="24"/>
          <w:szCs w:val="24"/>
          <w:lang w:val="lt-LT"/>
        </w:rPr>
        <w:t xml:space="preserve"> o dokumentų praradimo atveju, savo lėšomis parengia naujus.</w:t>
      </w:r>
    </w:p>
    <w:p w:rsidR="00C96B23" w:rsidRPr="00C6361B" w:rsidRDefault="00C96B23" w:rsidP="00C96B23">
      <w:pPr>
        <w:jc w:val="both"/>
        <w:rPr>
          <w:sz w:val="24"/>
          <w:szCs w:val="24"/>
          <w:lang w:val="lt-LT"/>
        </w:rPr>
      </w:pPr>
      <w:r w:rsidRPr="00C6361B">
        <w:rPr>
          <w:sz w:val="24"/>
          <w:szCs w:val="24"/>
          <w:lang w:val="lt-LT"/>
        </w:rPr>
        <w:t xml:space="preserve">8.3. </w:t>
      </w:r>
      <w:r w:rsidRPr="00C6361B">
        <w:rPr>
          <w:b/>
          <w:sz w:val="24"/>
          <w:szCs w:val="24"/>
          <w:lang w:val="lt-LT"/>
        </w:rPr>
        <w:t>Rangovas</w:t>
      </w:r>
      <w:r w:rsidRPr="00C6361B">
        <w:rPr>
          <w:sz w:val="24"/>
          <w:szCs w:val="24"/>
          <w:lang w:val="lt-LT"/>
        </w:rPr>
        <w:t xml:space="preserve">, per </w:t>
      </w:r>
      <w:r w:rsidRPr="00C6361B">
        <w:rPr>
          <w:b/>
          <w:sz w:val="24"/>
          <w:szCs w:val="24"/>
          <w:lang w:val="lt-LT"/>
        </w:rPr>
        <w:t>Užsakovo</w:t>
      </w:r>
      <w:r w:rsidRPr="00C6361B">
        <w:rPr>
          <w:sz w:val="24"/>
          <w:szCs w:val="24"/>
          <w:lang w:val="lt-LT"/>
        </w:rPr>
        <w:t xml:space="preserve"> nustatytą terminą (Sutarties bendrosios dalies 4.2.14 punktas) nepašalinęs darbų defektų ar atliktų sutartyje nenumatytų darbų padarinių, moka </w:t>
      </w:r>
      <w:r w:rsidRPr="00C6361B">
        <w:rPr>
          <w:b/>
          <w:sz w:val="24"/>
          <w:szCs w:val="24"/>
          <w:lang w:val="lt-LT"/>
        </w:rPr>
        <w:t>Užsakovui</w:t>
      </w:r>
      <w:r w:rsidRPr="00C6361B">
        <w:rPr>
          <w:sz w:val="24"/>
          <w:szCs w:val="24"/>
          <w:lang w:val="lt-LT"/>
        </w:rPr>
        <w:t xml:space="preserve"> 0,1 % nuo Sutarties specialiojoje dalyje nurodytos Sutarties kainos be PVM dydžio </w:t>
      </w:r>
      <w:r w:rsidRPr="00C6361B">
        <w:rPr>
          <w:b/>
          <w:sz w:val="24"/>
          <w:szCs w:val="24"/>
          <w:lang w:val="lt-LT"/>
        </w:rPr>
        <w:t>Šalių</w:t>
      </w:r>
      <w:r w:rsidRPr="00C6361B">
        <w:rPr>
          <w:sz w:val="24"/>
          <w:szCs w:val="24"/>
          <w:lang w:val="lt-LT"/>
        </w:rPr>
        <w:t xml:space="preserve"> iš anksto sutartus minimalius nuostolius už kiekvieną pavėluotą dieną iki defektai bus pašalinti. </w:t>
      </w:r>
      <w:r w:rsidRPr="00C6361B">
        <w:rPr>
          <w:b/>
          <w:sz w:val="24"/>
          <w:szCs w:val="24"/>
          <w:lang w:val="lt-LT"/>
        </w:rPr>
        <w:t>Rangovui</w:t>
      </w:r>
      <w:r w:rsidRPr="00C6361B">
        <w:rPr>
          <w:sz w:val="24"/>
          <w:szCs w:val="24"/>
          <w:lang w:val="lt-LT"/>
        </w:rPr>
        <w:t xml:space="preserve"> atsisakius šalinti darbų defektus ar atliktų sutartyje nenumatytų darbų padarinius, juos gali pašalinti </w:t>
      </w:r>
      <w:r w:rsidRPr="00C6361B">
        <w:rPr>
          <w:b/>
          <w:sz w:val="24"/>
          <w:szCs w:val="24"/>
          <w:lang w:val="lt-LT"/>
        </w:rPr>
        <w:t xml:space="preserve">Užsakovas </w:t>
      </w:r>
      <w:r w:rsidRPr="00C6361B">
        <w:rPr>
          <w:sz w:val="24"/>
          <w:szCs w:val="24"/>
          <w:lang w:val="lt-LT"/>
        </w:rPr>
        <w:t xml:space="preserve">savo sąskaita, o </w:t>
      </w:r>
      <w:r w:rsidRPr="00C6361B">
        <w:rPr>
          <w:b/>
          <w:sz w:val="24"/>
          <w:szCs w:val="24"/>
          <w:lang w:val="lt-LT"/>
        </w:rPr>
        <w:t>Rangovas</w:t>
      </w:r>
      <w:r w:rsidRPr="00C6361B">
        <w:rPr>
          <w:sz w:val="24"/>
          <w:szCs w:val="24"/>
          <w:lang w:val="lt-LT"/>
        </w:rPr>
        <w:t xml:space="preserve"> tokiu atveju privalo kompensuoti </w:t>
      </w:r>
      <w:r w:rsidRPr="00C6361B">
        <w:rPr>
          <w:b/>
          <w:sz w:val="24"/>
          <w:szCs w:val="24"/>
          <w:lang w:val="lt-LT"/>
        </w:rPr>
        <w:t>Užsakovui</w:t>
      </w:r>
      <w:r w:rsidRPr="00C6361B">
        <w:rPr>
          <w:sz w:val="24"/>
          <w:szCs w:val="24"/>
          <w:lang w:val="lt-LT"/>
        </w:rPr>
        <w:t xml:space="preserve"> visas su defektų ar Sutartyje nenumatytų darbų padarinių šalinimu susijusias ir turėtas išlaidas ir papildomai sumokėti 20 % šių išlaidų vertės dydžio </w:t>
      </w:r>
      <w:r w:rsidRPr="00C6361B">
        <w:rPr>
          <w:b/>
          <w:sz w:val="24"/>
          <w:szCs w:val="24"/>
          <w:lang w:val="lt-LT"/>
        </w:rPr>
        <w:t>Šalių</w:t>
      </w:r>
      <w:r w:rsidRPr="00C6361B">
        <w:rPr>
          <w:sz w:val="24"/>
          <w:szCs w:val="24"/>
          <w:lang w:val="lt-LT"/>
        </w:rPr>
        <w:t xml:space="preserve"> iš anksto sutartus minimalius nuostolius.</w:t>
      </w:r>
    </w:p>
    <w:p w:rsidR="00C96B23" w:rsidRDefault="00C96B23" w:rsidP="00C96B23">
      <w:pPr>
        <w:jc w:val="both"/>
        <w:textAlignment w:val="top"/>
        <w:rPr>
          <w:rFonts w:eastAsia="Calibri"/>
          <w:sz w:val="24"/>
          <w:szCs w:val="24"/>
          <w:lang w:val="lt-LT"/>
        </w:rPr>
      </w:pPr>
      <w:r w:rsidRPr="00C6361B">
        <w:rPr>
          <w:rFonts w:eastAsia="Calibri"/>
          <w:sz w:val="24"/>
          <w:szCs w:val="24"/>
          <w:lang w:val="lt-LT"/>
        </w:rPr>
        <w:t xml:space="preserve">8.4. </w:t>
      </w:r>
      <w:r w:rsidRPr="00C6361B">
        <w:rPr>
          <w:rFonts w:eastAsia="Calibri"/>
          <w:b/>
          <w:sz w:val="24"/>
          <w:szCs w:val="24"/>
          <w:lang w:val="lt-LT"/>
        </w:rPr>
        <w:t>Rangovas</w:t>
      </w:r>
      <w:r w:rsidRPr="00C6361B">
        <w:rPr>
          <w:rFonts w:eastAsia="Calibri"/>
          <w:sz w:val="24"/>
          <w:szCs w:val="24"/>
          <w:lang w:val="lt-LT"/>
        </w:rPr>
        <w:t>, per Sutarties bendrosios dalies 6.</w:t>
      </w:r>
      <w:r>
        <w:rPr>
          <w:rFonts w:eastAsia="Calibri"/>
          <w:sz w:val="24"/>
          <w:szCs w:val="24"/>
          <w:lang w:val="lt-LT"/>
        </w:rPr>
        <w:t>16</w:t>
      </w:r>
      <w:r w:rsidRPr="00C6361B">
        <w:rPr>
          <w:rFonts w:eastAsia="Calibri"/>
          <w:sz w:val="24"/>
          <w:szCs w:val="24"/>
          <w:lang w:val="lt-LT"/>
        </w:rPr>
        <w:t xml:space="preserve"> punkte nustatytą terminą nepašalinęs remonto defektų, moka </w:t>
      </w:r>
      <w:r w:rsidRPr="00C6361B">
        <w:rPr>
          <w:rFonts w:eastAsia="Calibri"/>
          <w:b/>
          <w:bCs/>
          <w:sz w:val="24"/>
          <w:szCs w:val="24"/>
          <w:lang w:val="lt-LT"/>
        </w:rPr>
        <w:t>Užsakovui</w:t>
      </w:r>
      <w:r w:rsidRPr="00C6361B">
        <w:rPr>
          <w:rFonts w:eastAsia="Calibri"/>
          <w:sz w:val="24"/>
          <w:szCs w:val="24"/>
          <w:lang w:val="lt-LT"/>
        </w:rPr>
        <w:t xml:space="preserve"> 0,2 % Sutarties specialiojoje dalyje nurodytos Sutarties kainos be PVM dydžio </w:t>
      </w:r>
      <w:r w:rsidRPr="00C6361B">
        <w:rPr>
          <w:rFonts w:eastAsia="Calibri"/>
          <w:b/>
          <w:bCs/>
          <w:sz w:val="24"/>
          <w:szCs w:val="24"/>
          <w:lang w:val="lt-LT"/>
        </w:rPr>
        <w:t>Šalių</w:t>
      </w:r>
      <w:r w:rsidRPr="00C6361B">
        <w:rPr>
          <w:rFonts w:eastAsia="Calibri"/>
          <w:sz w:val="24"/>
          <w:szCs w:val="24"/>
          <w:lang w:val="lt-LT"/>
        </w:rPr>
        <w:t xml:space="preserve"> iš anksto sutartus minimalius nuostolius už kiekvieną pavėluotą dieną,</w:t>
      </w:r>
      <w:r w:rsidRPr="00C6361B">
        <w:rPr>
          <w:rFonts w:eastAsia="Calibri"/>
          <w:bCs/>
          <w:sz w:val="24"/>
          <w:szCs w:val="24"/>
          <w:lang w:val="lt-LT"/>
        </w:rPr>
        <w:t xml:space="preserve"> kurių sumokėjimas neatleidžia </w:t>
      </w:r>
      <w:r w:rsidRPr="00C6361B">
        <w:rPr>
          <w:rFonts w:eastAsia="Calibri"/>
          <w:b/>
          <w:bCs/>
          <w:sz w:val="24"/>
          <w:szCs w:val="24"/>
          <w:lang w:val="lt-LT"/>
        </w:rPr>
        <w:t xml:space="preserve">Rangovo </w:t>
      </w:r>
      <w:r w:rsidRPr="00C6361B">
        <w:rPr>
          <w:rFonts w:eastAsia="Calibri"/>
          <w:bCs/>
          <w:sz w:val="24"/>
          <w:szCs w:val="24"/>
          <w:lang w:val="lt-LT"/>
        </w:rPr>
        <w:t xml:space="preserve">nuo pareigos atlyginti </w:t>
      </w:r>
      <w:r w:rsidRPr="00C6361B">
        <w:rPr>
          <w:rFonts w:eastAsia="Calibri"/>
          <w:b/>
          <w:bCs/>
          <w:sz w:val="24"/>
          <w:szCs w:val="24"/>
          <w:lang w:val="lt-LT"/>
        </w:rPr>
        <w:t>Užsakovo</w:t>
      </w:r>
      <w:r w:rsidRPr="00C6361B">
        <w:rPr>
          <w:rFonts w:eastAsia="Calibri"/>
          <w:bCs/>
          <w:sz w:val="24"/>
          <w:szCs w:val="24"/>
          <w:lang w:val="lt-LT"/>
        </w:rPr>
        <w:t xml:space="preserve"> patirtus nuostolius</w:t>
      </w:r>
      <w:r w:rsidRPr="00C6361B">
        <w:rPr>
          <w:rFonts w:eastAsia="Calibri"/>
          <w:sz w:val="24"/>
          <w:szCs w:val="24"/>
          <w:lang w:val="lt-LT"/>
        </w:rPr>
        <w:t xml:space="preserve"> </w:t>
      </w:r>
      <w:r w:rsidRPr="00C6361B">
        <w:rPr>
          <w:rFonts w:eastAsia="Calibri"/>
          <w:b/>
          <w:sz w:val="24"/>
          <w:szCs w:val="24"/>
          <w:lang w:val="lt-LT"/>
        </w:rPr>
        <w:t xml:space="preserve">Rangovui </w:t>
      </w:r>
      <w:r w:rsidRPr="00C6361B">
        <w:rPr>
          <w:rFonts w:eastAsia="Calibri"/>
          <w:sz w:val="24"/>
          <w:szCs w:val="24"/>
          <w:lang w:val="lt-LT"/>
        </w:rPr>
        <w:t>nevykdant arba netinkamai vykdant savo įsipareigojimus, susijusius su darbų garantija</w:t>
      </w:r>
      <w:r>
        <w:rPr>
          <w:rFonts w:eastAsia="Calibri"/>
          <w:sz w:val="24"/>
          <w:szCs w:val="24"/>
          <w:lang w:val="lt-LT"/>
        </w:rPr>
        <w:t>.</w:t>
      </w:r>
    </w:p>
    <w:p w:rsidR="00C96B23" w:rsidRPr="00C6361B" w:rsidRDefault="00C96B23" w:rsidP="00C96B23">
      <w:pPr>
        <w:jc w:val="both"/>
        <w:textAlignment w:val="top"/>
        <w:rPr>
          <w:rFonts w:eastAsia="Calibri"/>
          <w:sz w:val="24"/>
          <w:szCs w:val="24"/>
          <w:lang w:val="lt-LT"/>
        </w:rPr>
      </w:pPr>
      <w:r w:rsidRPr="00C6361B">
        <w:rPr>
          <w:rFonts w:eastAsia="Calibri"/>
          <w:sz w:val="24"/>
          <w:szCs w:val="24"/>
          <w:lang w:val="lt-LT"/>
        </w:rPr>
        <w:t xml:space="preserve">8.5. </w:t>
      </w:r>
      <w:r w:rsidRPr="00C6361B">
        <w:rPr>
          <w:rFonts w:eastAsia="Calibri"/>
          <w:b/>
          <w:sz w:val="24"/>
          <w:szCs w:val="24"/>
          <w:lang w:val="lt-LT"/>
        </w:rPr>
        <w:t xml:space="preserve">Rangovui </w:t>
      </w:r>
      <w:r w:rsidRPr="00C6361B">
        <w:rPr>
          <w:rFonts w:eastAsia="Calibri"/>
          <w:sz w:val="24"/>
          <w:szCs w:val="24"/>
          <w:lang w:val="lt-LT"/>
        </w:rPr>
        <w:t xml:space="preserve">atsisakius arba vengiant šalinti per garantinį laiką nustatytus darbų defektus, </w:t>
      </w:r>
      <w:r w:rsidRPr="00C6361B">
        <w:rPr>
          <w:rFonts w:eastAsia="Calibri"/>
          <w:b/>
          <w:sz w:val="24"/>
          <w:szCs w:val="24"/>
          <w:lang w:val="lt-LT"/>
        </w:rPr>
        <w:t>Užsakovas</w:t>
      </w:r>
      <w:r w:rsidRPr="00C6361B">
        <w:rPr>
          <w:rFonts w:eastAsia="Calibri"/>
          <w:sz w:val="24"/>
          <w:szCs w:val="24"/>
          <w:lang w:val="lt-LT"/>
        </w:rPr>
        <w:t xml:space="preserve"> turi teisę, apie tai įspėjęs </w:t>
      </w:r>
      <w:r w:rsidRPr="00C6361B">
        <w:rPr>
          <w:rFonts w:eastAsia="Calibri"/>
          <w:b/>
          <w:sz w:val="24"/>
          <w:szCs w:val="24"/>
          <w:lang w:val="lt-LT"/>
        </w:rPr>
        <w:t xml:space="preserve">Rangovą </w:t>
      </w:r>
      <w:r w:rsidRPr="00C6361B">
        <w:rPr>
          <w:rFonts w:eastAsia="Calibri"/>
          <w:sz w:val="24"/>
          <w:szCs w:val="24"/>
          <w:lang w:val="lt-LT"/>
        </w:rPr>
        <w:t xml:space="preserve">raštu, šiuos defektus pašalinti savo sąskaita. </w:t>
      </w:r>
      <w:r w:rsidRPr="00C6361B">
        <w:rPr>
          <w:rFonts w:eastAsia="Calibri"/>
          <w:b/>
          <w:sz w:val="24"/>
          <w:szCs w:val="24"/>
          <w:lang w:val="lt-LT"/>
        </w:rPr>
        <w:t>Užsakovui</w:t>
      </w:r>
      <w:r w:rsidRPr="00C6361B">
        <w:rPr>
          <w:rFonts w:eastAsia="Calibri"/>
          <w:sz w:val="24"/>
          <w:szCs w:val="24"/>
          <w:lang w:val="lt-LT"/>
        </w:rPr>
        <w:t xml:space="preserve"> pašalinus darbų defektus savo sąskaita, </w:t>
      </w:r>
      <w:r w:rsidRPr="00C6361B">
        <w:rPr>
          <w:rFonts w:eastAsia="Calibri"/>
          <w:b/>
          <w:sz w:val="24"/>
          <w:szCs w:val="24"/>
          <w:lang w:val="lt-LT"/>
        </w:rPr>
        <w:t>Rangovas</w:t>
      </w:r>
      <w:r w:rsidRPr="00C6361B">
        <w:rPr>
          <w:rFonts w:eastAsia="Calibri"/>
          <w:sz w:val="24"/>
          <w:szCs w:val="24"/>
          <w:lang w:val="lt-LT"/>
        </w:rPr>
        <w:t xml:space="preserve"> privalo kompensuoti </w:t>
      </w:r>
      <w:r w:rsidRPr="00C6361B">
        <w:rPr>
          <w:rFonts w:eastAsia="Calibri"/>
          <w:b/>
          <w:sz w:val="24"/>
          <w:szCs w:val="24"/>
          <w:lang w:val="lt-LT"/>
        </w:rPr>
        <w:t>Užsakovui</w:t>
      </w:r>
      <w:r w:rsidRPr="00C6361B">
        <w:rPr>
          <w:rFonts w:eastAsia="Calibri"/>
          <w:sz w:val="24"/>
          <w:szCs w:val="24"/>
          <w:lang w:val="lt-LT"/>
        </w:rPr>
        <w:t xml:space="preserve"> visas su defektų šalinimu susijusias ir turėtas išlaidas ir papildomai sumokėti 20 % šių išlaidų vertės be PVM dydžio </w:t>
      </w:r>
      <w:r w:rsidRPr="00C6361B">
        <w:rPr>
          <w:rFonts w:eastAsia="Calibri"/>
          <w:b/>
          <w:sz w:val="24"/>
          <w:szCs w:val="24"/>
          <w:lang w:val="lt-LT"/>
        </w:rPr>
        <w:t>Šalių</w:t>
      </w:r>
      <w:r w:rsidRPr="00C6361B">
        <w:rPr>
          <w:rFonts w:eastAsia="Calibri"/>
          <w:sz w:val="24"/>
          <w:szCs w:val="24"/>
          <w:lang w:val="lt-LT"/>
        </w:rPr>
        <w:t xml:space="preserve"> iš anksto sutartus minimalius nuostolius. </w:t>
      </w:r>
    </w:p>
    <w:p w:rsidR="00C96B23" w:rsidRPr="00C6361B" w:rsidRDefault="00C96B23" w:rsidP="00C96B23">
      <w:pPr>
        <w:jc w:val="both"/>
        <w:rPr>
          <w:sz w:val="24"/>
          <w:szCs w:val="24"/>
          <w:lang w:val="lt-LT"/>
        </w:rPr>
      </w:pPr>
      <w:r w:rsidRPr="00C6361B">
        <w:rPr>
          <w:sz w:val="24"/>
          <w:szCs w:val="24"/>
          <w:lang w:val="lt-LT"/>
        </w:rPr>
        <w:t xml:space="preserve">8.6. </w:t>
      </w:r>
      <w:r w:rsidRPr="00C6361B">
        <w:rPr>
          <w:b/>
          <w:sz w:val="24"/>
          <w:szCs w:val="24"/>
          <w:lang w:val="lt-LT"/>
        </w:rPr>
        <w:t xml:space="preserve">Rangovas </w:t>
      </w:r>
      <w:r w:rsidRPr="00C6361B">
        <w:rPr>
          <w:sz w:val="24"/>
          <w:szCs w:val="24"/>
          <w:lang w:val="lt-LT"/>
        </w:rPr>
        <w:t xml:space="preserve">sutinka, kad </w:t>
      </w:r>
      <w:r w:rsidRPr="00C6361B">
        <w:rPr>
          <w:b/>
          <w:sz w:val="24"/>
          <w:szCs w:val="24"/>
          <w:lang w:val="lt-LT"/>
        </w:rPr>
        <w:t xml:space="preserve">Užsakovas </w:t>
      </w:r>
      <w:r w:rsidRPr="00C6361B">
        <w:rPr>
          <w:sz w:val="24"/>
          <w:szCs w:val="24"/>
          <w:lang w:val="lt-LT"/>
        </w:rPr>
        <w:t xml:space="preserve">Šalių iš anksto sutartus minimalius nuostolius (netesybas) išskaičiuotų iš darbų kainos. Tokiu atveju </w:t>
      </w:r>
      <w:r w:rsidRPr="00C6361B">
        <w:rPr>
          <w:b/>
          <w:sz w:val="24"/>
          <w:szCs w:val="24"/>
          <w:lang w:val="lt-LT"/>
        </w:rPr>
        <w:t>Rangovui</w:t>
      </w:r>
      <w:r w:rsidRPr="00C6361B">
        <w:rPr>
          <w:sz w:val="24"/>
          <w:szCs w:val="24"/>
          <w:lang w:val="lt-LT"/>
        </w:rPr>
        <w:t xml:space="preserve"> sumokama darbų kaina, kuri lygi kainai, susidarančiai iš darbų kainos nurodytos Sutarties specialiojoje dalyje, atėmus Šalių iš anksto sutartus minimalius nuostolius, mokėtinus </w:t>
      </w:r>
      <w:r w:rsidRPr="00C6361B">
        <w:rPr>
          <w:b/>
          <w:sz w:val="24"/>
          <w:szCs w:val="24"/>
          <w:lang w:val="lt-LT"/>
        </w:rPr>
        <w:t>Užsakovui</w:t>
      </w:r>
      <w:r w:rsidRPr="00C6361B">
        <w:rPr>
          <w:sz w:val="24"/>
          <w:szCs w:val="24"/>
          <w:lang w:val="lt-LT"/>
        </w:rPr>
        <w:t xml:space="preserve">. </w:t>
      </w:r>
    </w:p>
    <w:p w:rsidR="00C96B23" w:rsidRPr="00C6361B" w:rsidRDefault="00C96B23" w:rsidP="00C96B23">
      <w:pPr>
        <w:jc w:val="both"/>
        <w:rPr>
          <w:sz w:val="24"/>
          <w:szCs w:val="24"/>
          <w:lang w:val="lt-LT"/>
        </w:rPr>
      </w:pPr>
      <w:r w:rsidRPr="00C6361B">
        <w:rPr>
          <w:sz w:val="24"/>
          <w:szCs w:val="24"/>
          <w:lang w:val="lt-LT"/>
        </w:rPr>
        <w:t xml:space="preserve">8.7. </w:t>
      </w:r>
      <w:r w:rsidRPr="00C6361B">
        <w:rPr>
          <w:b/>
          <w:sz w:val="24"/>
          <w:szCs w:val="24"/>
          <w:lang w:val="lt-LT"/>
        </w:rPr>
        <w:t>Rangovui</w:t>
      </w:r>
      <w:r w:rsidRPr="00C6361B">
        <w:rPr>
          <w:sz w:val="24"/>
          <w:szCs w:val="24"/>
          <w:lang w:val="lt-LT"/>
        </w:rPr>
        <w:t xml:space="preserve"> neatlyginama už Sutartyje nenumatytus darbus, dėl kurių atlikimo su </w:t>
      </w:r>
      <w:r w:rsidRPr="00C6361B">
        <w:rPr>
          <w:b/>
          <w:sz w:val="24"/>
          <w:szCs w:val="24"/>
          <w:lang w:val="lt-LT"/>
        </w:rPr>
        <w:t>Užsakovu</w:t>
      </w:r>
      <w:r w:rsidRPr="00C6361B">
        <w:rPr>
          <w:sz w:val="24"/>
          <w:szCs w:val="24"/>
          <w:lang w:val="lt-LT"/>
        </w:rPr>
        <w:t xml:space="preserve"> nebuvo raštu susitarta. </w:t>
      </w:r>
    </w:p>
    <w:p w:rsidR="00C96B23" w:rsidRPr="00C6361B" w:rsidRDefault="00C96B23" w:rsidP="00C96B23">
      <w:pPr>
        <w:jc w:val="both"/>
        <w:rPr>
          <w:sz w:val="24"/>
          <w:szCs w:val="24"/>
          <w:lang w:val="lt-LT"/>
        </w:rPr>
      </w:pPr>
      <w:r w:rsidRPr="00C6361B">
        <w:rPr>
          <w:sz w:val="24"/>
          <w:szCs w:val="24"/>
          <w:lang w:val="lt-LT"/>
        </w:rPr>
        <w:t xml:space="preserve">8.8. </w:t>
      </w:r>
      <w:r w:rsidRPr="00C6361B">
        <w:rPr>
          <w:b/>
          <w:sz w:val="24"/>
          <w:szCs w:val="24"/>
          <w:lang w:val="lt-LT"/>
        </w:rPr>
        <w:t>Rangovas</w:t>
      </w:r>
      <w:r w:rsidRPr="00C6361B">
        <w:rPr>
          <w:sz w:val="24"/>
          <w:szCs w:val="24"/>
          <w:lang w:val="lt-LT"/>
        </w:rPr>
        <w:t xml:space="preserve"> visiškai atsako tretiesiems asmenims už jo vykdant darbus padarytus patentų, autorių, turtinių teisių ir kitokių teisių pažeidimus. </w:t>
      </w:r>
    </w:p>
    <w:p w:rsidR="00C96B23" w:rsidRPr="00C6361B" w:rsidRDefault="00C96B23" w:rsidP="00C96B23">
      <w:pPr>
        <w:jc w:val="both"/>
        <w:rPr>
          <w:sz w:val="24"/>
          <w:szCs w:val="24"/>
          <w:lang w:val="lt-LT"/>
        </w:rPr>
      </w:pPr>
      <w:r w:rsidRPr="00C6361B">
        <w:rPr>
          <w:sz w:val="24"/>
          <w:szCs w:val="24"/>
          <w:lang w:val="lt-LT"/>
        </w:rPr>
        <w:lastRenderedPageBreak/>
        <w:t xml:space="preserve">8.9. Nutraukus Sutartį dėl bent vienos iš Sutarties bendrosios dalies 11.2.1 – 11.2.11 punktuose išvardintų priežasčių, </w:t>
      </w:r>
      <w:r w:rsidRPr="00C6361B">
        <w:rPr>
          <w:b/>
          <w:sz w:val="24"/>
          <w:szCs w:val="24"/>
          <w:lang w:val="lt-LT"/>
        </w:rPr>
        <w:t>Rangovas</w:t>
      </w:r>
      <w:r w:rsidRPr="00C6361B">
        <w:rPr>
          <w:sz w:val="24"/>
          <w:szCs w:val="24"/>
          <w:lang w:val="lt-LT"/>
        </w:rPr>
        <w:t xml:space="preserve"> per 14 (keturiolika) dienų (skaičiuojant nuo Sutarties nutraukimo dienos) turi sumokėti </w:t>
      </w:r>
      <w:r w:rsidRPr="00C6361B">
        <w:rPr>
          <w:b/>
          <w:sz w:val="24"/>
          <w:szCs w:val="24"/>
          <w:lang w:val="lt-LT"/>
        </w:rPr>
        <w:t>Užsakovui</w:t>
      </w:r>
      <w:r w:rsidRPr="00C6361B">
        <w:rPr>
          <w:sz w:val="24"/>
          <w:szCs w:val="24"/>
          <w:lang w:val="lt-LT"/>
        </w:rPr>
        <w:t xml:space="preserve"> 10 (dešimt) % Sutarties specialiojoje dalyje nurodytos Sutarties kainos be PVM dydžio Šalių iš anksto sutartų minimalių nuostolių, bet ne daugiau kaip visų pagal šią Sutartį neįvykdytų įsipareigojimų vertės (</w:t>
      </w:r>
      <w:r w:rsidRPr="00C6361B">
        <w:rPr>
          <w:i/>
          <w:sz w:val="24"/>
          <w:szCs w:val="24"/>
          <w:lang w:val="lt-LT"/>
        </w:rPr>
        <w:t>kai darbai vykdomi ir už juos apmokama etapais</w:t>
      </w:r>
      <w:r w:rsidRPr="00C6361B">
        <w:rPr>
          <w:sz w:val="24"/>
          <w:szCs w:val="24"/>
          <w:lang w:val="lt-LT"/>
        </w:rPr>
        <w:t xml:space="preserve">). Šalių iš anksto sutartų minimalių nuostolių sumokėjimas neatleidžia </w:t>
      </w:r>
      <w:r w:rsidRPr="00C6361B">
        <w:rPr>
          <w:b/>
          <w:sz w:val="24"/>
          <w:szCs w:val="24"/>
          <w:lang w:val="lt-LT"/>
        </w:rPr>
        <w:t>Rangovo</w:t>
      </w:r>
      <w:r w:rsidRPr="00C6361B">
        <w:rPr>
          <w:sz w:val="24"/>
          <w:szCs w:val="24"/>
          <w:lang w:val="lt-LT"/>
        </w:rPr>
        <w:t xml:space="preserve"> nuo pareigos atlyginti visus </w:t>
      </w:r>
      <w:r w:rsidRPr="00C6361B">
        <w:rPr>
          <w:b/>
          <w:sz w:val="24"/>
          <w:szCs w:val="24"/>
          <w:lang w:val="lt-LT"/>
        </w:rPr>
        <w:t>Užsakovo</w:t>
      </w:r>
      <w:r w:rsidRPr="00C6361B">
        <w:rPr>
          <w:sz w:val="24"/>
          <w:szCs w:val="24"/>
          <w:lang w:val="lt-LT"/>
        </w:rPr>
        <w:t xml:space="preserve"> patirtus nuostolius, </w:t>
      </w:r>
      <w:r w:rsidRPr="00C6361B">
        <w:rPr>
          <w:b/>
          <w:sz w:val="24"/>
          <w:szCs w:val="24"/>
          <w:lang w:val="lt-LT"/>
        </w:rPr>
        <w:t>Rangovui</w:t>
      </w:r>
      <w:r w:rsidRPr="00C6361B">
        <w:rPr>
          <w:sz w:val="24"/>
          <w:szCs w:val="24"/>
          <w:lang w:val="lt-LT"/>
        </w:rPr>
        <w:t xml:space="preserve"> nevykdant ar netinkamai vykdant sutartį.</w:t>
      </w:r>
    </w:p>
    <w:p w:rsidR="00C96B23" w:rsidRPr="00C6361B" w:rsidRDefault="00C96B23" w:rsidP="00C96B23">
      <w:pPr>
        <w:jc w:val="both"/>
        <w:rPr>
          <w:sz w:val="24"/>
          <w:szCs w:val="24"/>
          <w:lang w:val="lt-LT"/>
        </w:rPr>
      </w:pPr>
      <w:r w:rsidRPr="00C6361B">
        <w:rPr>
          <w:sz w:val="24"/>
          <w:szCs w:val="24"/>
          <w:lang w:val="lt-LT"/>
        </w:rPr>
        <w:t>8.10.</w:t>
      </w:r>
      <w:r w:rsidRPr="00C6361B">
        <w:rPr>
          <w:b/>
          <w:sz w:val="24"/>
          <w:szCs w:val="24"/>
          <w:lang w:val="lt-LT"/>
        </w:rPr>
        <w:t xml:space="preserve"> Šalių</w:t>
      </w:r>
      <w:r w:rsidRPr="00C6361B">
        <w:rPr>
          <w:sz w:val="24"/>
          <w:szCs w:val="24"/>
          <w:lang w:val="lt-LT"/>
        </w:rPr>
        <w:t xml:space="preserve"> iš anksto sutarti minimalūs nuostoliai nemokami, jei ne dėl </w:t>
      </w:r>
      <w:r w:rsidRPr="00C6361B">
        <w:rPr>
          <w:b/>
          <w:sz w:val="24"/>
          <w:szCs w:val="24"/>
          <w:lang w:val="lt-LT"/>
        </w:rPr>
        <w:t>Rangovo</w:t>
      </w:r>
      <w:r w:rsidRPr="00C6361B">
        <w:rPr>
          <w:sz w:val="24"/>
          <w:szCs w:val="24"/>
          <w:lang w:val="lt-LT"/>
        </w:rPr>
        <w:t xml:space="preserve"> kaltės suremontuotas statinys (jo dalis) nepripažįstamas tinkamu naudoti arba ne dėl </w:t>
      </w:r>
      <w:r w:rsidRPr="00C6361B">
        <w:rPr>
          <w:b/>
          <w:sz w:val="24"/>
          <w:szCs w:val="24"/>
          <w:lang w:val="lt-LT"/>
        </w:rPr>
        <w:t>Rangovo</w:t>
      </w:r>
      <w:r w:rsidRPr="00C6361B">
        <w:rPr>
          <w:sz w:val="24"/>
          <w:szCs w:val="24"/>
          <w:lang w:val="lt-LT"/>
        </w:rPr>
        <w:t xml:space="preserve"> kaltės Sutartyje numatytu laiku neužbaigiami darbai.</w:t>
      </w:r>
    </w:p>
    <w:p w:rsidR="00C96B23" w:rsidRPr="00C6361B" w:rsidRDefault="00C96B23" w:rsidP="00C96B23">
      <w:pPr>
        <w:jc w:val="both"/>
        <w:rPr>
          <w:bCs/>
          <w:sz w:val="24"/>
          <w:szCs w:val="24"/>
          <w:lang w:val="lt-LT"/>
        </w:rPr>
      </w:pPr>
      <w:r w:rsidRPr="00C6361B">
        <w:rPr>
          <w:sz w:val="24"/>
          <w:szCs w:val="24"/>
          <w:lang w:val="lt-LT"/>
        </w:rPr>
        <w:t xml:space="preserve">8.11. </w:t>
      </w:r>
      <w:r w:rsidRPr="00C6361B">
        <w:rPr>
          <w:b/>
          <w:bCs/>
          <w:sz w:val="24"/>
          <w:szCs w:val="24"/>
          <w:lang w:val="lt-LT"/>
        </w:rPr>
        <w:t xml:space="preserve">Užsakovui </w:t>
      </w:r>
      <w:r w:rsidRPr="00C6361B">
        <w:rPr>
          <w:sz w:val="24"/>
          <w:szCs w:val="24"/>
          <w:lang w:val="lt-LT"/>
        </w:rPr>
        <w:t>vėluojant atsiskaityti už atliktus darbus,</w:t>
      </w:r>
      <w:r w:rsidRPr="00C6361B">
        <w:rPr>
          <w:b/>
          <w:bCs/>
          <w:sz w:val="24"/>
          <w:szCs w:val="24"/>
          <w:lang w:val="lt-LT"/>
        </w:rPr>
        <w:t xml:space="preserve"> </w:t>
      </w:r>
      <w:r w:rsidRPr="00C6361B">
        <w:rPr>
          <w:bCs/>
          <w:sz w:val="24"/>
          <w:szCs w:val="24"/>
          <w:lang w:val="lt-LT"/>
        </w:rPr>
        <w:t>taikomos</w:t>
      </w:r>
      <w:r w:rsidRPr="00C6361B">
        <w:rPr>
          <w:sz w:val="24"/>
          <w:szCs w:val="24"/>
          <w:lang w:val="lt-LT"/>
        </w:rPr>
        <w:t xml:space="preserve"> Lietuvos Respublikos mokėjimų, atliekamų pagal komercines sutartis, vėlavimo prevencijos įstatymo nuostatos</w:t>
      </w:r>
      <w:r w:rsidRPr="00C6361B">
        <w:rPr>
          <w:bCs/>
          <w:sz w:val="24"/>
          <w:szCs w:val="24"/>
          <w:lang w:val="lt-LT"/>
        </w:rPr>
        <w:t>.</w:t>
      </w:r>
    </w:p>
    <w:p w:rsidR="00C96B23" w:rsidRPr="00C6361B" w:rsidRDefault="00C96B23" w:rsidP="00C96B23">
      <w:pPr>
        <w:jc w:val="both"/>
        <w:outlineLvl w:val="0"/>
        <w:rPr>
          <w:b/>
          <w:sz w:val="24"/>
          <w:szCs w:val="24"/>
          <w:lang w:val="lt-LT"/>
        </w:rPr>
      </w:pPr>
    </w:p>
    <w:p w:rsidR="00C96B23" w:rsidRPr="00C6361B" w:rsidRDefault="00C96B23" w:rsidP="00C96B23">
      <w:pPr>
        <w:outlineLvl w:val="0"/>
        <w:rPr>
          <w:b/>
          <w:sz w:val="24"/>
          <w:szCs w:val="24"/>
          <w:lang w:val="lt-LT"/>
        </w:rPr>
      </w:pPr>
      <w:r w:rsidRPr="00C6361B">
        <w:rPr>
          <w:b/>
          <w:sz w:val="24"/>
          <w:szCs w:val="24"/>
          <w:lang w:val="lt-LT"/>
        </w:rPr>
        <w:t xml:space="preserve">9. Sutarties galiojimas </w:t>
      </w:r>
    </w:p>
    <w:p w:rsidR="00C96B23" w:rsidRPr="00C6361B" w:rsidRDefault="00C96B23" w:rsidP="00C96B23">
      <w:pPr>
        <w:jc w:val="both"/>
        <w:rPr>
          <w:sz w:val="24"/>
          <w:szCs w:val="24"/>
          <w:lang w:val="lt-LT"/>
        </w:rPr>
      </w:pPr>
      <w:r w:rsidRPr="00C6361B">
        <w:rPr>
          <w:sz w:val="24"/>
          <w:szCs w:val="24"/>
          <w:lang w:val="lt-LT"/>
        </w:rPr>
        <w:t>9.1. Sutarties Šalims pasirašius Sutartį, ji įsigalioja (</w:t>
      </w:r>
      <w:r w:rsidRPr="00C6361B">
        <w:rPr>
          <w:i/>
          <w:sz w:val="24"/>
          <w:szCs w:val="24"/>
          <w:lang w:val="lt-LT"/>
        </w:rPr>
        <w:t>sąlyga taikoma, jeigu sutarties vykdymas nebus užtikrintas draudimo bendrovės laidavimu arba banko garantija</w:t>
      </w:r>
      <w:r w:rsidRPr="00C6361B">
        <w:rPr>
          <w:sz w:val="24"/>
          <w:szCs w:val="24"/>
          <w:lang w:val="lt-LT"/>
        </w:rPr>
        <w:t xml:space="preserve">). Jeigu Sutarties vykdymas bus užtikrinamas draudimo bendrovės laidavimu arba banko garantija, Sutartis įsigalioja Šalims ją pasirašius ir </w:t>
      </w:r>
      <w:r w:rsidRPr="00C6361B">
        <w:rPr>
          <w:b/>
          <w:sz w:val="24"/>
          <w:szCs w:val="24"/>
          <w:lang w:val="lt-LT"/>
        </w:rPr>
        <w:t>Rangovui</w:t>
      </w:r>
      <w:r w:rsidRPr="00C6361B">
        <w:rPr>
          <w:sz w:val="24"/>
          <w:szCs w:val="24"/>
          <w:lang w:val="lt-LT"/>
        </w:rPr>
        <w:t xml:space="preserve"> pateikus </w:t>
      </w:r>
      <w:r w:rsidRPr="00C6361B">
        <w:rPr>
          <w:b/>
          <w:sz w:val="24"/>
          <w:szCs w:val="24"/>
          <w:lang w:val="lt-LT"/>
        </w:rPr>
        <w:t>Užsakovui</w:t>
      </w:r>
      <w:r w:rsidRPr="00C6361B">
        <w:rPr>
          <w:sz w:val="24"/>
          <w:szCs w:val="24"/>
          <w:lang w:val="lt-LT"/>
        </w:rPr>
        <w:t xml:space="preserve"> Sutarties įvykdymo užtikrinimo banko garantiją ar draudimo bendrovės laidavimo raštą, užtikrinantį Sutarties bendrosios dalies 8.9 punkte nurodytos sumos sumokėjimą.</w:t>
      </w:r>
      <w:r w:rsidRPr="00C6361B">
        <w:rPr>
          <w:sz w:val="24"/>
          <w:szCs w:val="24"/>
          <w:lang w:val="lt-LT" w:eastAsia="en-US"/>
        </w:rPr>
        <w:t xml:space="preserve"> Kartu su draudimo bendrovės laidavimo raštu, </w:t>
      </w:r>
      <w:r w:rsidRPr="00C6361B">
        <w:rPr>
          <w:b/>
          <w:sz w:val="24"/>
          <w:szCs w:val="24"/>
          <w:lang w:val="lt-LT" w:eastAsia="en-US"/>
        </w:rPr>
        <w:t>Rangovas</w:t>
      </w:r>
      <w:r w:rsidRPr="00C6361B">
        <w:rPr>
          <w:sz w:val="24"/>
          <w:szCs w:val="24"/>
          <w:lang w:val="lt-LT" w:eastAsia="en-US"/>
        </w:rPr>
        <w:t xml:space="preserve"> privalo pateikti draudimo bendrovės raštišką patvirtinimą, kad teikiamas laidavimo raštas yra galiojantis.</w:t>
      </w:r>
    </w:p>
    <w:p w:rsidR="00C96B23" w:rsidRPr="00C6361B" w:rsidRDefault="00C96B23" w:rsidP="00C96B23">
      <w:pPr>
        <w:jc w:val="both"/>
        <w:rPr>
          <w:sz w:val="24"/>
          <w:szCs w:val="24"/>
          <w:lang w:val="lt-LT"/>
        </w:rPr>
      </w:pPr>
      <w:r w:rsidRPr="00C6361B">
        <w:rPr>
          <w:sz w:val="24"/>
          <w:szCs w:val="24"/>
          <w:lang w:val="lt-LT"/>
        </w:rPr>
        <w:t>9.2. Sutarties 9.1 punkte nurodytuose Sutarties įvykdymo užtikrinimo banko garantijoje ar draudimo bendrovės laidavimo rašte, kuri/</w:t>
      </w:r>
      <w:proofErr w:type="spellStart"/>
      <w:r w:rsidRPr="00C6361B">
        <w:rPr>
          <w:sz w:val="24"/>
          <w:szCs w:val="24"/>
          <w:lang w:val="lt-LT"/>
        </w:rPr>
        <w:t>is</w:t>
      </w:r>
      <w:proofErr w:type="spellEnd"/>
      <w:r w:rsidRPr="00C6361B">
        <w:rPr>
          <w:sz w:val="24"/>
          <w:szCs w:val="24"/>
          <w:lang w:val="lt-LT"/>
        </w:rPr>
        <w:t xml:space="preserve"> pateikiamas </w:t>
      </w:r>
      <w:r w:rsidRPr="00C6361B">
        <w:rPr>
          <w:b/>
          <w:sz w:val="24"/>
          <w:szCs w:val="24"/>
          <w:lang w:val="lt-LT"/>
        </w:rPr>
        <w:t>Užsakovui</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9.2.1. privalo būti įrašyta, kad garantas/laiduotojas neatšaukiamai ir besąlygiškai įsipareigoja per 14 (keturiolika) dienų nuo raštiško pranešimo, patvirtinančio Sutarties nutraukimą dėl bent vieno iš   11.2.1 – 11.2.11 punktuose išvardintų priežasčių, iš </w:t>
      </w:r>
      <w:r w:rsidRPr="00C6361B">
        <w:rPr>
          <w:b/>
          <w:sz w:val="24"/>
          <w:szCs w:val="24"/>
          <w:lang w:val="lt-LT"/>
        </w:rPr>
        <w:t>Užsakovo</w:t>
      </w:r>
      <w:r w:rsidRPr="00C6361B">
        <w:rPr>
          <w:sz w:val="24"/>
          <w:szCs w:val="24"/>
          <w:lang w:val="lt-LT"/>
        </w:rPr>
        <w:t xml:space="preserve"> gavimo, sumokėti </w:t>
      </w:r>
      <w:r w:rsidRPr="00C6361B">
        <w:rPr>
          <w:b/>
          <w:sz w:val="24"/>
          <w:szCs w:val="24"/>
          <w:lang w:val="lt-LT"/>
        </w:rPr>
        <w:t>Užsakovui</w:t>
      </w:r>
      <w:r w:rsidRPr="00C6361B">
        <w:rPr>
          <w:sz w:val="24"/>
          <w:szCs w:val="24"/>
          <w:lang w:val="lt-LT"/>
        </w:rPr>
        <w:t xml:space="preserve"> Sutarties bendrosios dalies 8.9 punkte nurodytą sumą, pinigus pervedant į </w:t>
      </w:r>
      <w:r w:rsidRPr="00C6361B">
        <w:rPr>
          <w:b/>
          <w:sz w:val="24"/>
          <w:szCs w:val="24"/>
          <w:lang w:val="lt-LT"/>
        </w:rPr>
        <w:t>Užsakovo</w:t>
      </w:r>
      <w:r w:rsidRPr="00C6361B">
        <w:rPr>
          <w:sz w:val="24"/>
          <w:szCs w:val="24"/>
          <w:lang w:val="lt-LT"/>
        </w:rPr>
        <w:t xml:space="preserve"> sąskaitą. </w:t>
      </w:r>
    </w:p>
    <w:p w:rsidR="00C96B23" w:rsidRPr="00C6361B" w:rsidRDefault="00C96B23" w:rsidP="00C96B23">
      <w:pPr>
        <w:jc w:val="both"/>
        <w:rPr>
          <w:sz w:val="24"/>
          <w:szCs w:val="24"/>
          <w:lang w:val="lt-LT"/>
        </w:rPr>
      </w:pPr>
      <w:r w:rsidRPr="00C6361B">
        <w:rPr>
          <w:sz w:val="24"/>
          <w:szCs w:val="24"/>
          <w:lang w:val="lt-LT"/>
        </w:rPr>
        <w:t>9.2.2. Negali būti nurodyta, kad garantas ar laiduotojas atsako tik už tiesioginių nuostolių atlyginimą. Turi būti įsipareigojama atlyginti konkrečią Sutarties įvykdymo užtikrinimo sumą, nurodytą Sutarties 8.9 punkte.</w:t>
      </w:r>
    </w:p>
    <w:p w:rsidR="00C96B23" w:rsidRPr="00C6361B" w:rsidRDefault="00C96B23" w:rsidP="00C96B23">
      <w:pPr>
        <w:jc w:val="both"/>
        <w:rPr>
          <w:sz w:val="24"/>
          <w:szCs w:val="24"/>
          <w:lang w:val="lt-LT"/>
        </w:rPr>
      </w:pPr>
      <w:r w:rsidRPr="00C6361B">
        <w:rPr>
          <w:sz w:val="24"/>
          <w:szCs w:val="24"/>
          <w:lang w:val="lt-LT"/>
        </w:rPr>
        <w:t xml:space="preserve">9.2.3. Negali būti įrašytos nuostatos ar sąlygos, kurios įpareigotų </w:t>
      </w:r>
      <w:r w:rsidRPr="00C6361B">
        <w:rPr>
          <w:b/>
          <w:sz w:val="24"/>
          <w:szCs w:val="24"/>
          <w:lang w:val="lt-LT"/>
        </w:rPr>
        <w:t>Užsakovą</w:t>
      </w:r>
      <w:r w:rsidRPr="00C6361B">
        <w:rPr>
          <w:sz w:val="24"/>
          <w:szCs w:val="24"/>
          <w:lang w:val="lt-LT"/>
        </w:rPr>
        <w:t xml:space="preserve"> įrodyti garantiją ar laidavimo raštą išdavusiai įmonei, kad su </w:t>
      </w:r>
      <w:r w:rsidRPr="00C6361B">
        <w:rPr>
          <w:b/>
          <w:sz w:val="24"/>
          <w:szCs w:val="24"/>
          <w:lang w:val="lt-LT"/>
        </w:rPr>
        <w:t>Rangovu</w:t>
      </w:r>
      <w:r w:rsidRPr="00C6361B">
        <w:rPr>
          <w:sz w:val="24"/>
          <w:szCs w:val="24"/>
          <w:lang w:val="lt-LT"/>
        </w:rPr>
        <w:t xml:space="preserve"> Sutartis nutraukta teisėtai arba kitaip leistų garantiją ar laidavimo raštą išdavusiai įmonei nemokėti garantija ar laidavimu užtikrinamos (laiduojamos) sumos. </w:t>
      </w:r>
    </w:p>
    <w:p w:rsidR="00C96B23" w:rsidRPr="00C6361B" w:rsidRDefault="00C96B23" w:rsidP="00C96B23">
      <w:pPr>
        <w:jc w:val="both"/>
        <w:rPr>
          <w:sz w:val="24"/>
          <w:szCs w:val="24"/>
          <w:lang w:val="lt-LT"/>
        </w:rPr>
      </w:pPr>
      <w:r w:rsidRPr="00C6361B">
        <w:rPr>
          <w:sz w:val="24"/>
          <w:szCs w:val="24"/>
          <w:lang w:val="lt-LT"/>
        </w:rPr>
        <w:t>9.2.4. Sutarties įvykdymo užtikrinimo banko garantija arba draudimo bendrovės laidavimo raštas turi galioti 2 (dvejais) mėnesiais ilgiau nei Sutartyje ar jos prieduose nustatytas visų darbų atlikimo galutinis terminas.</w:t>
      </w:r>
    </w:p>
    <w:p w:rsidR="00C96B23" w:rsidRPr="00C6361B" w:rsidRDefault="00C96B23" w:rsidP="00C96B23">
      <w:pPr>
        <w:jc w:val="both"/>
        <w:rPr>
          <w:sz w:val="24"/>
          <w:szCs w:val="24"/>
          <w:lang w:val="lt-LT"/>
        </w:rPr>
      </w:pPr>
      <w:r w:rsidRPr="00C6361B">
        <w:rPr>
          <w:sz w:val="24"/>
          <w:szCs w:val="24"/>
          <w:lang w:val="lt-LT"/>
        </w:rPr>
        <w:t>9.2.5. B</w:t>
      </w:r>
      <w:r w:rsidRPr="00C6361B">
        <w:rPr>
          <w:sz w:val="24"/>
          <w:lang w:val="lt-LT" w:eastAsia="en-US"/>
        </w:rPr>
        <w:t>anko garantija arba draudimo bendrovės laidavimo raštas, neatitinkantys Sutarties bendrosios dalies 9.2.1 – 9.2.4 punktuose nustatytų reikalavimų, nebus priimami ir Sutartis neįsigalios.</w:t>
      </w:r>
    </w:p>
    <w:p w:rsidR="00C96B23" w:rsidRPr="00C6361B" w:rsidRDefault="00C96B23" w:rsidP="00C96B23">
      <w:pPr>
        <w:jc w:val="both"/>
        <w:rPr>
          <w:sz w:val="24"/>
          <w:szCs w:val="24"/>
          <w:lang w:val="lt-LT"/>
        </w:rPr>
      </w:pPr>
      <w:r w:rsidRPr="00C6361B">
        <w:rPr>
          <w:sz w:val="24"/>
          <w:szCs w:val="24"/>
          <w:lang w:val="lt-LT"/>
        </w:rPr>
        <w:t>9.3. Sutarties įvykdymo užtikrinimo banko garantiją ar draudimo bendrovės laidavimo raštą, užtikrinantį Sutarties bendrosios dalies 8.9 punkte nurodytos sumos sumokėjimą,</w:t>
      </w:r>
      <w:r w:rsidRPr="00C6361B">
        <w:rPr>
          <w:b/>
          <w:sz w:val="24"/>
          <w:szCs w:val="24"/>
          <w:lang w:val="lt-LT"/>
        </w:rPr>
        <w:t xml:space="preserve"> Rangovas</w:t>
      </w:r>
      <w:r w:rsidRPr="00C6361B">
        <w:rPr>
          <w:sz w:val="24"/>
          <w:szCs w:val="24"/>
          <w:lang w:val="lt-LT"/>
        </w:rPr>
        <w:t xml:space="preserve"> pateikia </w:t>
      </w:r>
      <w:r w:rsidRPr="00C6361B">
        <w:rPr>
          <w:b/>
          <w:sz w:val="24"/>
          <w:szCs w:val="24"/>
          <w:lang w:val="lt-LT"/>
        </w:rPr>
        <w:t>Užsakovui</w:t>
      </w:r>
      <w:r w:rsidRPr="00C6361B">
        <w:rPr>
          <w:sz w:val="24"/>
          <w:szCs w:val="24"/>
          <w:lang w:val="lt-LT"/>
        </w:rPr>
        <w:t xml:space="preserve"> ne vėliau kaip per 5 (penkias) dienas po Sutarties pasirašymo.</w:t>
      </w:r>
    </w:p>
    <w:p w:rsidR="00C96B23" w:rsidRPr="00C6361B" w:rsidRDefault="00C96B23" w:rsidP="00C96B23">
      <w:pPr>
        <w:jc w:val="both"/>
        <w:rPr>
          <w:sz w:val="24"/>
          <w:szCs w:val="24"/>
          <w:lang w:val="lt-LT"/>
        </w:rPr>
      </w:pPr>
      <w:r w:rsidRPr="00C6361B">
        <w:rPr>
          <w:sz w:val="24"/>
          <w:szCs w:val="24"/>
          <w:lang w:val="lt-LT"/>
        </w:rPr>
        <w:t xml:space="preserve">9.4. Jei Sutarties vykdymo metu sutarties įvykdymo užtikrinimą išdavęs juridinis asmuo (bankas ar draudimo bendrovė) negali įvykdyti savo įsipareigojimų, </w:t>
      </w:r>
      <w:r w:rsidRPr="00C6361B">
        <w:rPr>
          <w:b/>
          <w:sz w:val="24"/>
          <w:szCs w:val="24"/>
          <w:lang w:val="lt-LT"/>
        </w:rPr>
        <w:t>Rangovas</w:t>
      </w:r>
      <w:r w:rsidRPr="00C6361B">
        <w:rPr>
          <w:sz w:val="24"/>
          <w:szCs w:val="24"/>
          <w:lang w:val="lt-LT"/>
        </w:rPr>
        <w:t xml:space="preserve"> per 10 (dešimt) dienų pateikia naują Sutarties vykdymo užtikrinimą, tokiomis pačiomis sąlygomis kaip ir ankstesnysis. Jei </w:t>
      </w:r>
      <w:r w:rsidRPr="00C6361B">
        <w:rPr>
          <w:b/>
          <w:sz w:val="24"/>
          <w:szCs w:val="24"/>
          <w:lang w:val="lt-LT"/>
        </w:rPr>
        <w:t xml:space="preserve">Rangovas </w:t>
      </w:r>
      <w:r w:rsidRPr="00C6361B">
        <w:rPr>
          <w:sz w:val="24"/>
          <w:szCs w:val="24"/>
          <w:lang w:val="lt-LT"/>
        </w:rPr>
        <w:t xml:space="preserve">nepateikia naujo sutarties įvykdymo užtikrinimo, </w:t>
      </w:r>
      <w:r w:rsidRPr="00C6361B">
        <w:rPr>
          <w:b/>
          <w:sz w:val="24"/>
          <w:szCs w:val="24"/>
          <w:lang w:val="lt-LT"/>
        </w:rPr>
        <w:t xml:space="preserve">Užsakovas </w:t>
      </w:r>
      <w:r w:rsidRPr="00C6361B">
        <w:rPr>
          <w:sz w:val="24"/>
          <w:szCs w:val="24"/>
          <w:lang w:val="lt-LT"/>
        </w:rPr>
        <w:t xml:space="preserve">turi teisę nutraukti </w:t>
      </w:r>
      <w:r w:rsidRPr="00C6361B">
        <w:rPr>
          <w:b/>
          <w:sz w:val="24"/>
          <w:szCs w:val="24"/>
          <w:lang w:val="lt-LT"/>
        </w:rPr>
        <w:t xml:space="preserve">Sutartį </w:t>
      </w:r>
      <w:r w:rsidRPr="00C6361B">
        <w:rPr>
          <w:sz w:val="24"/>
          <w:szCs w:val="24"/>
          <w:lang w:val="lt-LT"/>
        </w:rPr>
        <w:t>joje nustatyta tvarka (</w:t>
      </w:r>
      <w:r w:rsidRPr="00C6361B">
        <w:rPr>
          <w:i/>
          <w:sz w:val="24"/>
          <w:szCs w:val="24"/>
          <w:lang w:val="lt-LT"/>
        </w:rPr>
        <w:t>jeigu sutarties vykdymas bus užtikrintas draudimo bendrovės laidavimu arba banko garantija</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9.5. Sutarties įvykdymo užtikrinimas grąžinamas per 10 (dešimt) dienų nuo šio užtikrinimo galiojimo termino pabaigos </w:t>
      </w:r>
      <w:r w:rsidRPr="00C6361B">
        <w:rPr>
          <w:b/>
          <w:sz w:val="24"/>
          <w:szCs w:val="24"/>
          <w:lang w:val="lt-LT"/>
        </w:rPr>
        <w:t xml:space="preserve">Rangovui </w:t>
      </w:r>
      <w:r w:rsidRPr="00C6361B">
        <w:rPr>
          <w:sz w:val="24"/>
          <w:szCs w:val="24"/>
          <w:lang w:val="lt-LT"/>
        </w:rPr>
        <w:t>pateikus raštišką prašymą (</w:t>
      </w:r>
      <w:r w:rsidRPr="00C6361B">
        <w:rPr>
          <w:i/>
          <w:sz w:val="24"/>
          <w:szCs w:val="24"/>
          <w:lang w:val="lt-LT"/>
        </w:rPr>
        <w:t>jeigu sutarties vykdymas bus užtikrintas draudimo bendrovės laidavimu arba banko garantija</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9.6. </w:t>
      </w:r>
      <w:r w:rsidRPr="00C6361B">
        <w:rPr>
          <w:sz w:val="24"/>
          <w:szCs w:val="24"/>
          <w:lang w:val="lt-LT" w:eastAsia="en-US"/>
        </w:rPr>
        <w:t>Sutarties sąlygos jos galiojimo laikotarpiu gali būti keičiamos vadovaujantis Viešųjų pirkimų įstatymo 89 straipsnyje nustatyta tvarka ir sąlygomis</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lastRenderedPageBreak/>
        <w:t xml:space="preserve">9.7. Sutartis galioja iki visiško </w:t>
      </w:r>
      <w:r w:rsidRPr="00C6361B">
        <w:rPr>
          <w:b/>
          <w:sz w:val="24"/>
          <w:szCs w:val="24"/>
          <w:lang w:val="lt-LT"/>
        </w:rPr>
        <w:t>Šalių</w:t>
      </w:r>
      <w:r w:rsidRPr="00C6361B">
        <w:rPr>
          <w:sz w:val="24"/>
          <w:szCs w:val="24"/>
          <w:lang w:val="lt-LT"/>
        </w:rPr>
        <w:t xml:space="preserve">  sutartinių įsipareigojimų įvykdymo.</w:t>
      </w:r>
    </w:p>
    <w:p w:rsidR="00C96B23" w:rsidRPr="00C6361B" w:rsidRDefault="00C96B23" w:rsidP="00C96B23">
      <w:pPr>
        <w:jc w:val="both"/>
        <w:rPr>
          <w:sz w:val="24"/>
          <w:szCs w:val="24"/>
          <w:lang w:val="lt-LT"/>
        </w:rPr>
      </w:pPr>
      <w:r w:rsidRPr="00C6361B">
        <w:rPr>
          <w:sz w:val="24"/>
          <w:szCs w:val="24"/>
          <w:lang w:val="lt-LT"/>
        </w:rPr>
        <w:t>9.8. Sutarties galiojimas gali būti pratęstas Sutarties Specialiojoje dalyje nustatytomis sąlygomis.</w:t>
      </w:r>
    </w:p>
    <w:p w:rsidR="00C96B23" w:rsidRPr="00C6361B" w:rsidRDefault="00C96B23" w:rsidP="00C96B23">
      <w:pPr>
        <w:jc w:val="both"/>
        <w:rPr>
          <w:sz w:val="24"/>
          <w:szCs w:val="24"/>
          <w:lang w:val="lt-LT"/>
        </w:rPr>
      </w:pPr>
    </w:p>
    <w:p w:rsidR="00C96B23" w:rsidRPr="00C6361B" w:rsidRDefault="00C96B23" w:rsidP="00C96B23">
      <w:pPr>
        <w:outlineLvl w:val="0"/>
        <w:rPr>
          <w:sz w:val="24"/>
          <w:szCs w:val="24"/>
          <w:lang w:val="lt-LT"/>
        </w:rPr>
      </w:pPr>
      <w:r w:rsidRPr="00C6361B">
        <w:rPr>
          <w:b/>
          <w:sz w:val="24"/>
          <w:szCs w:val="24"/>
          <w:lang w:val="lt-LT"/>
        </w:rPr>
        <w:t xml:space="preserve">10. Sutarties pakeitimas ar sustabdymas </w:t>
      </w:r>
    </w:p>
    <w:p w:rsidR="00C96B23" w:rsidRPr="00C6361B" w:rsidRDefault="00C96B23" w:rsidP="00C96B23">
      <w:pPr>
        <w:tabs>
          <w:tab w:val="left" w:pos="1296"/>
        </w:tabs>
        <w:ind w:right="125"/>
        <w:jc w:val="both"/>
        <w:rPr>
          <w:spacing w:val="-5"/>
          <w:sz w:val="24"/>
          <w:szCs w:val="24"/>
          <w:lang w:val="lt-LT" w:eastAsia="en-US"/>
        </w:rPr>
      </w:pPr>
      <w:r w:rsidRPr="00C6361B">
        <w:rPr>
          <w:spacing w:val="-3"/>
          <w:sz w:val="24"/>
          <w:szCs w:val="24"/>
          <w:lang w:val="lt-LT" w:eastAsia="en-US"/>
        </w:rPr>
        <w:t xml:space="preserve">10.1. Jeigu </w:t>
      </w:r>
      <w:r w:rsidRPr="00C6361B">
        <w:rPr>
          <w:b/>
          <w:spacing w:val="-3"/>
          <w:sz w:val="24"/>
          <w:szCs w:val="24"/>
          <w:lang w:val="lt-LT" w:eastAsia="en-US"/>
        </w:rPr>
        <w:t>Rangovui</w:t>
      </w:r>
      <w:r w:rsidRPr="00C6361B">
        <w:rPr>
          <w:spacing w:val="-3"/>
          <w:sz w:val="24"/>
          <w:szCs w:val="24"/>
          <w:lang w:val="lt-LT" w:eastAsia="en-US"/>
        </w:rPr>
        <w:t xml:space="preserve"> vykdant darbus atsiranda trukdžių arba kitokių kliūčių, trukdančių tinkamai vykdyti darbus pagal Sutartį, jis privalo raštu nedelsdamas, bet ne vėliau kaip per 1 (vieną) darbo dieną, </w:t>
      </w:r>
      <w:r w:rsidRPr="00C6361B">
        <w:rPr>
          <w:spacing w:val="-5"/>
          <w:sz w:val="24"/>
          <w:szCs w:val="24"/>
          <w:lang w:val="lt-LT" w:eastAsia="en-US"/>
        </w:rPr>
        <w:t xml:space="preserve">apie tai pranešti </w:t>
      </w:r>
      <w:r w:rsidRPr="00C6361B">
        <w:rPr>
          <w:b/>
          <w:spacing w:val="-5"/>
          <w:sz w:val="24"/>
          <w:szCs w:val="24"/>
          <w:lang w:val="lt-LT" w:eastAsia="en-US"/>
        </w:rPr>
        <w:t>Užsakovui</w:t>
      </w:r>
      <w:r w:rsidRPr="00C6361B">
        <w:rPr>
          <w:spacing w:val="-5"/>
          <w:sz w:val="24"/>
          <w:szCs w:val="24"/>
          <w:lang w:val="lt-LT" w:eastAsia="en-US"/>
        </w:rPr>
        <w:t xml:space="preserve">, pateikdamas minėtų aplinkybių egzistavimo </w:t>
      </w:r>
      <w:proofErr w:type="spellStart"/>
      <w:r w:rsidRPr="00C6361B">
        <w:rPr>
          <w:spacing w:val="-5"/>
          <w:sz w:val="24"/>
          <w:szCs w:val="24"/>
          <w:lang w:val="lt-LT" w:eastAsia="en-US"/>
        </w:rPr>
        <w:t>įrodymus</w:t>
      </w:r>
      <w:proofErr w:type="spellEnd"/>
      <w:r w:rsidRPr="00C6361B">
        <w:rPr>
          <w:spacing w:val="-5"/>
          <w:sz w:val="24"/>
          <w:szCs w:val="24"/>
          <w:lang w:val="lt-LT" w:eastAsia="en-US"/>
        </w:rPr>
        <w:t xml:space="preserve">. Tokiu atveju </w:t>
      </w:r>
      <w:r w:rsidRPr="00C6361B">
        <w:rPr>
          <w:b/>
          <w:spacing w:val="-5"/>
          <w:sz w:val="24"/>
          <w:szCs w:val="24"/>
          <w:lang w:val="lt-LT" w:eastAsia="en-US"/>
        </w:rPr>
        <w:t>Rangovas</w:t>
      </w:r>
      <w:r w:rsidRPr="00C6361B">
        <w:rPr>
          <w:spacing w:val="-5"/>
          <w:sz w:val="24"/>
          <w:szCs w:val="24"/>
          <w:lang w:val="lt-LT" w:eastAsia="en-US"/>
        </w:rPr>
        <w:t xml:space="preserve"> turi teisę prašyti </w:t>
      </w:r>
      <w:r w:rsidRPr="00C6361B">
        <w:rPr>
          <w:b/>
          <w:spacing w:val="-5"/>
          <w:sz w:val="24"/>
          <w:szCs w:val="24"/>
          <w:lang w:val="lt-LT" w:eastAsia="en-US"/>
        </w:rPr>
        <w:t>Užsakovo</w:t>
      </w:r>
      <w:r w:rsidRPr="00C6361B">
        <w:rPr>
          <w:spacing w:val="-5"/>
          <w:sz w:val="24"/>
          <w:szCs w:val="24"/>
          <w:lang w:val="lt-LT" w:eastAsia="en-US"/>
        </w:rPr>
        <w:t xml:space="preserve"> sustabdyti darbų pagal Sutartį vykdymą, kol bus pašalinti nurodyti trukdžiai ar kliūtys. </w:t>
      </w:r>
      <w:r w:rsidRPr="00C6361B">
        <w:rPr>
          <w:b/>
          <w:spacing w:val="-5"/>
          <w:sz w:val="24"/>
          <w:szCs w:val="24"/>
          <w:lang w:val="lt-LT" w:eastAsia="en-US"/>
        </w:rPr>
        <w:t>Užsakovui</w:t>
      </w:r>
      <w:r w:rsidRPr="00C6361B">
        <w:rPr>
          <w:spacing w:val="-5"/>
          <w:sz w:val="24"/>
          <w:szCs w:val="24"/>
          <w:lang w:val="lt-LT" w:eastAsia="en-US"/>
        </w:rPr>
        <w:t xml:space="preserve"> sutikus, darbai gali būti sustabdomi tik minėtų aplinkybių egzistavimo laikotarpiui, ir jas pašalinus </w:t>
      </w:r>
      <w:r w:rsidRPr="00C6361B">
        <w:rPr>
          <w:b/>
          <w:spacing w:val="-5"/>
          <w:sz w:val="24"/>
          <w:szCs w:val="24"/>
          <w:lang w:val="lt-LT" w:eastAsia="en-US"/>
        </w:rPr>
        <w:t>Rangovas</w:t>
      </w:r>
      <w:r w:rsidRPr="00C6361B">
        <w:rPr>
          <w:spacing w:val="-5"/>
          <w:sz w:val="24"/>
          <w:szCs w:val="24"/>
          <w:lang w:val="lt-LT" w:eastAsia="en-US"/>
        </w:rPr>
        <w:t xml:space="preserve"> privalo nedelsiant atnaujinti darbų vykdymą. Darbų vykdymas nestabdomas, jeigu aplinkybės, dėl kurių atsiradimo yra prašoma stabdyti darbus, atsiradimo dėl </w:t>
      </w:r>
      <w:r w:rsidRPr="00C6361B">
        <w:rPr>
          <w:b/>
          <w:spacing w:val="-5"/>
          <w:sz w:val="24"/>
          <w:szCs w:val="24"/>
          <w:lang w:val="lt-LT" w:eastAsia="en-US"/>
        </w:rPr>
        <w:t>Rangovo</w:t>
      </w:r>
      <w:r w:rsidRPr="00C6361B">
        <w:rPr>
          <w:spacing w:val="-5"/>
          <w:sz w:val="24"/>
          <w:szCs w:val="24"/>
          <w:lang w:val="lt-LT" w:eastAsia="en-US"/>
        </w:rPr>
        <w:t xml:space="preserve"> kaltės (įskaitant dėl subrangovų/subtiekėjų kaltės) arba šių aplinkybių atsiradimo rizika pagal Sutartį yra numatyta </w:t>
      </w:r>
      <w:r w:rsidRPr="00C6361B">
        <w:rPr>
          <w:b/>
          <w:spacing w:val="-5"/>
          <w:sz w:val="24"/>
          <w:szCs w:val="24"/>
          <w:lang w:val="lt-LT" w:eastAsia="en-US"/>
        </w:rPr>
        <w:t>Rangovui</w:t>
      </w:r>
      <w:r w:rsidRPr="00C6361B">
        <w:rPr>
          <w:spacing w:val="-5"/>
          <w:sz w:val="24"/>
          <w:szCs w:val="24"/>
          <w:lang w:val="lt-LT" w:eastAsia="en-US"/>
        </w:rPr>
        <w:t>.</w:t>
      </w:r>
    </w:p>
    <w:p w:rsidR="00C96B23" w:rsidRPr="00C6361B" w:rsidRDefault="00C96B23" w:rsidP="00C96B23">
      <w:pPr>
        <w:jc w:val="both"/>
        <w:rPr>
          <w:sz w:val="24"/>
          <w:szCs w:val="24"/>
          <w:lang w:val="lt-LT" w:eastAsia="en-US"/>
        </w:rPr>
      </w:pPr>
      <w:r w:rsidRPr="00C6361B">
        <w:rPr>
          <w:sz w:val="24"/>
          <w:szCs w:val="24"/>
          <w:lang w:val="lt-LT" w:eastAsia="en-US"/>
        </w:rPr>
        <w:t xml:space="preserve">10.2. Darbai gali būti sustabdyti dėl šių aplinkybių: papildomų tyrimų ir tyrinėjimų, kurie nebuvo numatyti, bet kuriuos būtina atlikti, poreikio; papildomų projektavimo paslaugų (kai darbai buvo perkami pagal techninį projektą), be kurių negalima užbaigti Sutarties, poreikio; dėl statinio projekto klaidų; kai vėluojama perduoti statybvietę (rekonstruojamame pastate dar veikia įstaigos ir pan.); trečiųjų šalių įtakos; dėl finansavimo sustabdymo ar trūkumo; būtinas papildomas laikas įvykdyti papildomų darbų viešąjį pirkimą; </w:t>
      </w:r>
      <w:r w:rsidRPr="00C6361B">
        <w:rPr>
          <w:sz w:val="24"/>
          <w:szCs w:val="24"/>
          <w:lang w:val="lt-LT"/>
        </w:rPr>
        <w:t xml:space="preserve">dėl nenugalimos jėgos ar kitų aplinkybių, </w:t>
      </w:r>
      <w:r w:rsidRPr="00C6361B">
        <w:rPr>
          <w:sz w:val="24"/>
          <w:szCs w:val="24"/>
          <w:lang w:val="lt-LT" w:eastAsia="en-US"/>
        </w:rPr>
        <w:t xml:space="preserve">kurios nebuvo žinomos pirkimo vykdymo metu. </w:t>
      </w:r>
    </w:p>
    <w:p w:rsidR="00C96B23" w:rsidRPr="00C6361B" w:rsidRDefault="00C96B23" w:rsidP="00C96B23">
      <w:pPr>
        <w:tabs>
          <w:tab w:val="left" w:pos="1296"/>
        </w:tabs>
        <w:ind w:right="125"/>
        <w:jc w:val="both"/>
        <w:rPr>
          <w:sz w:val="24"/>
          <w:szCs w:val="24"/>
          <w:lang w:val="lt-LT" w:eastAsia="en-US"/>
        </w:rPr>
      </w:pPr>
      <w:r w:rsidRPr="00C6361B">
        <w:rPr>
          <w:spacing w:val="3"/>
          <w:sz w:val="24"/>
          <w:szCs w:val="24"/>
          <w:lang w:val="lt-LT" w:eastAsia="en-US"/>
        </w:rPr>
        <w:t xml:space="preserve">10.3. </w:t>
      </w:r>
      <w:r w:rsidRPr="00C6361B">
        <w:rPr>
          <w:b/>
          <w:spacing w:val="3"/>
          <w:sz w:val="24"/>
          <w:szCs w:val="24"/>
          <w:lang w:val="lt-LT" w:eastAsia="en-US"/>
        </w:rPr>
        <w:t>Užsakovas</w:t>
      </w:r>
      <w:r w:rsidRPr="00C6361B">
        <w:rPr>
          <w:spacing w:val="3"/>
          <w:sz w:val="24"/>
          <w:szCs w:val="24"/>
          <w:lang w:val="lt-LT" w:eastAsia="en-US"/>
        </w:rPr>
        <w:t xml:space="preserve"> turį teisę savo iniciatyva sustabdyti darbų vykdymą, nustačius Sutarties bendrosios dalies 10.2 papunktyje nurodytas aplinkybes arba dėl kitų svarbių priežasčių, įtakojančių Sutarties vykdymą. </w:t>
      </w:r>
      <w:r w:rsidRPr="00C6361B">
        <w:rPr>
          <w:b/>
          <w:spacing w:val="3"/>
          <w:sz w:val="24"/>
          <w:szCs w:val="24"/>
          <w:lang w:val="lt-LT" w:eastAsia="en-US"/>
        </w:rPr>
        <w:t>Rangovas</w:t>
      </w:r>
      <w:r w:rsidRPr="00C6361B">
        <w:rPr>
          <w:spacing w:val="3"/>
          <w:sz w:val="24"/>
          <w:szCs w:val="24"/>
          <w:lang w:val="lt-LT" w:eastAsia="en-US"/>
        </w:rPr>
        <w:t xml:space="preserve"> privalo nedelsiant, bet ne vėliau kaip per 1 (vieną) darbo dieną, sustabdyti darbų, jų dalies arba darbų etapo vykdymą, gavęs raštišką pranešimą iš </w:t>
      </w:r>
      <w:r w:rsidRPr="00C6361B">
        <w:rPr>
          <w:b/>
          <w:spacing w:val="-5"/>
          <w:sz w:val="24"/>
          <w:szCs w:val="24"/>
          <w:lang w:val="lt-LT" w:eastAsia="en-US"/>
        </w:rPr>
        <w:t>Užsakovo</w:t>
      </w:r>
      <w:r w:rsidRPr="00C6361B">
        <w:rPr>
          <w:spacing w:val="3"/>
          <w:sz w:val="24"/>
          <w:szCs w:val="24"/>
          <w:lang w:val="lt-LT" w:eastAsia="en-US"/>
        </w:rPr>
        <w:t xml:space="preserve">, </w:t>
      </w:r>
      <w:r w:rsidRPr="00C6361B">
        <w:rPr>
          <w:spacing w:val="-5"/>
          <w:sz w:val="24"/>
          <w:szCs w:val="24"/>
          <w:lang w:val="lt-LT" w:eastAsia="en-US"/>
        </w:rPr>
        <w:t>kuriame nurodoma tai padaryti. Darbų sustabdymas nereiškia Sutarties nutraukimo.</w:t>
      </w:r>
    </w:p>
    <w:p w:rsidR="00C96B23" w:rsidRPr="00C6361B" w:rsidRDefault="00C96B23" w:rsidP="00C96B23">
      <w:pPr>
        <w:tabs>
          <w:tab w:val="left" w:pos="1296"/>
        </w:tabs>
        <w:ind w:right="125"/>
        <w:jc w:val="both"/>
        <w:rPr>
          <w:spacing w:val="-2"/>
          <w:sz w:val="24"/>
          <w:szCs w:val="24"/>
          <w:lang w:val="lt-LT" w:eastAsia="en-US"/>
        </w:rPr>
      </w:pPr>
      <w:r w:rsidRPr="00C6361B">
        <w:rPr>
          <w:spacing w:val="-2"/>
          <w:sz w:val="24"/>
          <w:szCs w:val="24"/>
          <w:lang w:val="lt-LT" w:eastAsia="en-US"/>
        </w:rPr>
        <w:t xml:space="preserve">10.4. Jeigu darbai sustabdomi ilgesniam nei 90 (devyniasdešimties) dienų laikotarpiui, kiekviena Sutarties Šalis gali vienašališkai nutraukti Sutartį, pranešant apie tai kitai Sutarties Šaliai raštu ne vėliau kaip prieš 15 (penkiolika) darbo dienų. Pasinaudoti šiame papunktyje suteikta teise vienašališkai nutraukti Sutartį šalys gali tik </w:t>
      </w:r>
      <w:r w:rsidRPr="00C6361B">
        <w:rPr>
          <w:bCs/>
          <w:sz w:val="24"/>
          <w:szCs w:val="24"/>
          <w:lang w:val="lt-LT" w:eastAsia="en-US"/>
        </w:rPr>
        <w:t>darbų vykdymo sustabdymo aplinkybių egzistavimo laikotarpiu.</w:t>
      </w:r>
    </w:p>
    <w:p w:rsidR="00C96B23" w:rsidRPr="00C6361B" w:rsidRDefault="00C96B23" w:rsidP="00C96B23">
      <w:pPr>
        <w:jc w:val="both"/>
        <w:rPr>
          <w:sz w:val="24"/>
          <w:szCs w:val="24"/>
          <w:lang w:val="lt-LT"/>
        </w:rPr>
      </w:pPr>
      <w:r w:rsidRPr="00C6361B">
        <w:rPr>
          <w:spacing w:val="-2"/>
          <w:sz w:val="24"/>
          <w:szCs w:val="24"/>
          <w:lang w:val="lt-LT" w:eastAsia="en-US"/>
        </w:rPr>
        <w:t>10.5. Sutarties šalis, kuriai tapo žinoma apie darbų vykdymo sustabdymo aplinkybių išnykimą, privalo apie tai raštu informuoti kitą Sutarties šalį ne vėliau kaip per 2 (dvi) darbo dienas nuo sužinojimo dienos.  Darbų vykdymo sustabdymo aplinkybėms išnykus, Sutarties šalys sudaro rašytinį susitarimą dėl sutartinių terminų pratęsimo. Sutartiniai terminai pratęsiami laikui, kuriam buvo sustabdytas darbų vykdymas.</w:t>
      </w:r>
    </w:p>
    <w:p w:rsidR="00C96B23" w:rsidRPr="00C6361B" w:rsidRDefault="00C96B23" w:rsidP="00C96B23">
      <w:pPr>
        <w:suppressAutoHyphens/>
        <w:jc w:val="both"/>
        <w:rPr>
          <w:sz w:val="24"/>
          <w:szCs w:val="24"/>
          <w:lang w:val="lt-LT" w:eastAsia="ar-SA"/>
        </w:rPr>
      </w:pPr>
    </w:p>
    <w:p w:rsidR="00C96B23" w:rsidRPr="00C6361B" w:rsidRDefault="00C96B23" w:rsidP="00C96B23">
      <w:pPr>
        <w:suppressAutoHyphens/>
        <w:jc w:val="both"/>
        <w:rPr>
          <w:b/>
          <w:sz w:val="24"/>
          <w:szCs w:val="24"/>
          <w:lang w:val="lt-LT" w:eastAsia="ar-SA"/>
        </w:rPr>
      </w:pPr>
      <w:r w:rsidRPr="00C6361B">
        <w:rPr>
          <w:b/>
          <w:sz w:val="24"/>
          <w:szCs w:val="24"/>
          <w:lang w:val="lt-LT" w:eastAsia="ar-SA"/>
        </w:rPr>
        <w:t>11. Sutarties nutraukimas</w:t>
      </w:r>
    </w:p>
    <w:p w:rsidR="00C96B23" w:rsidRPr="00C6361B" w:rsidRDefault="00C96B23" w:rsidP="00C96B23">
      <w:pPr>
        <w:jc w:val="both"/>
        <w:rPr>
          <w:sz w:val="24"/>
          <w:szCs w:val="24"/>
          <w:lang w:val="lt-LT"/>
        </w:rPr>
      </w:pPr>
      <w:r w:rsidRPr="00C6361B">
        <w:rPr>
          <w:sz w:val="24"/>
          <w:szCs w:val="24"/>
          <w:lang w:val="lt-LT"/>
        </w:rPr>
        <w:t>11.1. Sutartis gali būti nutraukta:</w:t>
      </w:r>
    </w:p>
    <w:p w:rsidR="00C96B23" w:rsidRPr="00C6361B" w:rsidRDefault="00C96B23" w:rsidP="00C96B23">
      <w:pPr>
        <w:jc w:val="both"/>
        <w:rPr>
          <w:sz w:val="24"/>
          <w:szCs w:val="24"/>
          <w:lang w:val="lt-LT"/>
        </w:rPr>
      </w:pPr>
      <w:r w:rsidRPr="00C6361B">
        <w:rPr>
          <w:sz w:val="24"/>
          <w:szCs w:val="24"/>
          <w:lang w:val="lt-LT"/>
        </w:rPr>
        <w:t xml:space="preserve">11.1.1. raštišku </w:t>
      </w:r>
      <w:r w:rsidRPr="00C6361B">
        <w:rPr>
          <w:bCs/>
          <w:sz w:val="24"/>
          <w:szCs w:val="24"/>
          <w:lang w:val="lt-LT"/>
        </w:rPr>
        <w:t>Šalių</w:t>
      </w:r>
      <w:r w:rsidRPr="00C6361B">
        <w:rPr>
          <w:sz w:val="24"/>
          <w:szCs w:val="24"/>
          <w:lang w:val="lt-LT"/>
        </w:rPr>
        <w:t xml:space="preserve"> susitarimu; </w:t>
      </w:r>
    </w:p>
    <w:p w:rsidR="00C96B23" w:rsidRPr="00C6361B" w:rsidRDefault="00C96B23" w:rsidP="00C96B23">
      <w:pPr>
        <w:jc w:val="both"/>
        <w:rPr>
          <w:sz w:val="24"/>
          <w:szCs w:val="24"/>
          <w:lang w:val="lt-LT"/>
        </w:rPr>
      </w:pPr>
      <w:r w:rsidRPr="00C6361B">
        <w:rPr>
          <w:sz w:val="24"/>
          <w:szCs w:val="24"/>
          <w:lang w:val="lt-LT"/>
        </w:rPr>
        <w:t>11.1.2. nenugalimos jėgos aplinkybėms užtrukus ilgiau nei 3 (trys) mėnesius ir abiem Šalims nesudarius susitarimų dėl šios Sutarties pakeitimo, leidžiančio Šalims toliau vykdyti savo įsipareigojimus.</w:t>
      </w:r>
    </w:p>
    <w:p w:rsidR="00C96B23" w:rsidRPr="00C6361B" w:rsidRDefault="00C96B23" w:rsidP="00C96B23">
      <w:pPr>
        <w:jc w:val="both"/>
        <w:rPr>
          <w:sz w:val="24"/>
          <w:szCs w:val="24"/>
          <w:lang w:val="lt-LT"/>
        </w:rPr>
      </w:pPr>
      <w:r w:rsidRPr="00C6361B">
        <w:rPr>
          <w:sz w:val="24"/>
          <w:szCs w:val="24"/>
          <w:lang w:val="lt-LT"/>
        </w:rPr>
        <w:t xml:space="preserve">11.2. </w:t>
      </w:r>
      <w:r w:rsidRPr="00C6361B">
        <w:rPr>
          <w:b/>
          <w:sz w:val="24"/>
          <w:szCs w:val="24"/>
          <w:lang w:val="lt-LT"/>
        </w:rPr>
        <w:t>Užsakovas</w:t>
      </w:r>
      <w:r w:rsidRPr="00C6361B">
        <w:rPr>
          <w:b/>
          <w:bCs/>
          <w:sz w:val="24"/>
          <w:szCs w:val="24"/>
          <w:lang w:val="lt-LT"/>
        </w:rPr>
        <w:t xml:space="preserve">, </w:t>
      </w:r>
      <w:r w:rsidRPr="00C6361B">
        <w:rPr>
          <w:bCs/>
          <w:sz w:val="24"/>
          <w:szCs w:val="24"/>
          <w:lang w:val="lt-LT"/>
        </w:rPr>
        <w:t>ne vėliau kaip</w:t>
      </w:r>
      <w:r w:rsidRPr="00C6361B">
        <w:rPr>
          <w:b/>
          <w:bCs/>
          <w:sz w:val="24"/>
          <w:szCs w:val="24"/>
          <w:lang w:val="lt-LT"/>
        </w:rPr>
        <w:t xml:space="preserve"> </w:t>
      </w:r>
      <w:r w:rsidRPr="00C6361B">
        <w:rPr>
          <w:sz w:val="24"/>
          <w:szCs w:val="24"/>
          <w:lang w:val="lt-LT"/>
        </w:rPr>
        <w:t xml:space="preserve">prieš 15 (penkiolika) dienų raštu informavęs </w:t>
      </w:r>
      <w:r w:rsidRPr="00C6361B">
        <w:rPr>
          <w:b/>
          <w:sz w:val="24"/>
          <w:szCs w:val="24"/>
          <w:lang w:val="lt-LT"/>
        </w:rPr>
        <w:t>Rangovą</w:t>
      </w:r>
      <w:r w:rsidRPr="00C6361B">
        <w:rPr>
          <w:b/>
          <w:bCs/>
          <w:sz w:val="24"/>
          <w:szCs w:val="24"/>
          <w:lang w:val="lt-LT"/>
        </w:rPr>
        <w:t xml:space="preserve"> </w:t>
      </w:r>
      <w:r w:rsidRPr="00C6361B">
        <w:rPr>
          <w:bCs/>
          <w:sz w:val="24"/>
          <w:szCs w:val="24"/>
          <w:lang w:val="lt-LT"/>
        </w:rPr>
        <w:t>turi teisę</w:t>
      </w:r>
      <w:r w:rsidRPr="00C6361B">
        <w:rPr>
          <w:sz w:val="24"/>
          <w:szCs w:val="24"/>
          <w:lang w:val="lt-LT"/>
        </w:rPr>
        <w:t xml:space="preserve"> vienašališkai nutraukti Sutartį, jeigu:</w:t>
      </w:r>
    </w:p>
    <w:p w:rsidR="00C96B23" w:rsidRPr="00C6361B" w:rsidRDefault="00C96B23" w:rsidP="00C96B23">
      <w:pPr>
        <w:jc w:val="both"/>
        <w:rPr>
          <w:sz w:val="24"/>
          <w:szCs w:val="24"/>
          <w:lang w:val="lt-LT"/>
        </w:rPr>
      </w:pPr>
      <w:r w:rsidRPr="00C6361B">
        <w:rPr>
          <w:sz w:val="24"/>
          <w:szCs w:val="24"/>
          <w:lang w:val="lt-LT"/>
        </w:rPr>
        <w:t xml:space="preserve">11.2.1. </w:t>
      </w:r>
      <w:r w:rsidRPr="00C6361B">
        <w:rPr>
          <w:b/>
          <w:sz w:val="24"/>
          <w:szCs w:val="24"/>
          <w:lang w:val="lt-LT"/>
        </w:rPr>
        <w:t>Rangovas</w:t>
      </w:r>
      <w:r w:rsidRPr="00C6361B">
        <w:rPr>
          <w:sz w:val="24"/>
          <w:szCs w:val="24"/>
          <w:lang w:val="lt-LT"/>
        </w:rPr>
        <w:t xml:space="preserve"> ilgiau kaip 10 (dešimt) dienų vėluoja pradėti darbus </w:t>
      </w:r>
      <w:r w:rsidRPr="00C6361B">
        <w:rPr>
          <w:i/>
          <w:sz w:val="24"/>
          <w:szCs w:val="24"/>
          <w:lang w:val="lt-LT"/>
        </w:rPr>
        <w:t>Sutarties specialioje dalyje nurodytu terminu</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11.2.2. </w:t>
      </w:r>
      <w:r w:rsidRPr="00C6361B">
        <w:rPr>
          <w:b/>
          <w:sz w:val="24"/>
          <w:szCs w:val="24"/>
          <w:lang w:val="lt-LT"/>
        </w:rPr>
        <w:t xml:space="preserve">Rangovas </w:t>
      </w:r>
      <w:r w:rsidRPr="00C6361B">
        <w:rPr>
          <w:sz w:val="24"/>
          <w:szCs w:val="24"/>
          <w:lang w:val="lt-LT"/>
        </w:rPr>
        <w:t>ilgiau kaip 20 (dvidešimt) dienų</w:t>
      </w:r>
      <w:r>
        <w:rPr>
          <w:b/>
          <w:sz w:val="24"/>
          <w:szCs w:val="24"/>
          <w:lang w:val="lt-LT"/>
        </w:rPr>
        <w:t xml:space="preserve"> </w:t>
      </w:r>
      <w:r w:rsidRPr="00C6361B">
        <w:rPr>
          <w:sz w:val="24"/>
          <w:szCs w:val="24"/>
          <w:lang w:val="lt-LT"/>
        </w:rPr>
        <w:t xml:space="preserve">vėluoja užbaigti darbus </w:t>
      </w:r>
      <w:r w:rsidRPr="00C6361B">
        <w:rPr>
          <w:i/>
          <w:sz w:val="24"/>
          <w:szCs w:val="24"/>
          <w:lang w:val="lt-LT"/>
        </w:rPr>
        <w:t>Sutarties specialioje dalyje nurodytu terminu</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11.2.3. </w:t>
      </w:r>
      <w:r w:rsidRPr="00C6361B">
        <w:rPr>
          <w:b/>
          <w:sz w:val="24"/>
          <w:szCs w:val="24"/>
          <w:lang w:val="lt-LT"/>
        </w:rPr>
        <w:t xml:space="preserve">Rangovas </w:t>
      </w:r>
      <w:r w:rsidRPr="00C6361B">
        <w:rPr>
          <w:sz w:val="24"/>
          <w:szCs w:val="24"/>
          <w:lang w:val="lt-LT"/>
        </w:rPr>
        <w:t xml:space="preserve">nepateikia ar vėluoja pateikti </w:t>
      </w:r>
      <w:r w:rsidRPr="00C6361B">
        <w:rPr>
          <w:b/>
          <w:sz w:val="24"/>
          <w:szCs w:val="24"/>
          <w:lang w:val="lt-LT"/>
        </w:rPr>
        <w:t xml:space="preserve">Užsakovui </w:t>
      </w:r>
      <w:r w:rsidRPr="00C6361B">
        <w:rPr>
          <w:sz w:val="24"/>
          <w:szCs w:val="24"/>
          <w:lang w:val="lt-LT"/>
        </w:rPr>
        <w:t xml:space="preserve">pagal Sutartį privalomus dokumentus Sutarties specialiojoje ar Bendrojoje dalyje nurodytais terminais; </w:t>
      </w:r>
    </w:p>
    <w:p w:rsidR="00C96B23" w:rsidRPr="00C6361B" w:rsidRDefault="00C96B23" w:rsidP="00C96B23">
      <w:pPr>
        <w:jc w:val="both"/>
        <w:rPr>
          <w:sz w:val="24"/>
          <w:szCs w:val="24"/>
          <w:lang w:val="lt-LT"/>
        </w:rPr>
      </w:pPr>
      <w:r w:rsidRPr="00C6361B">
        <w:rPr>
          <w:sz w:val="24"/>
          <w:szCs w:val="24"/>
          <w:lang w:val="lt-LT"/>
        </w:rPr>
        <w:t xml:space="preserve">11.2.4. </w:t>
      </w:r>
      <w:r w:rsidRPr="00C6361B">
        <w:rPr>
          <w:b/>
          <w:sz w:val="24"/>
          <w:szCs w:val="24"/>
          <w:lang w:val="lt-LT"/>
        </w:rPr>
        <w:t xml:space="preserve">Rangovas </w:t>
      </w:r>
      <w:r w:rsidRPr="00C6361B">
        <w:rPr>
          <w:sz w:val="24"/>
          <w:szCs w:val="24"/>
          <w:lang w:val="lt-LT"/>
        </w:rPr>
        <w:t>nepašalina darbų defektų ar atliktų sutartyje nenumatytų darbų padarinių Sutarties specialiojoje dalyje nurodytu terminu;</w:t>
      </w:r>
    </w:p>
    <w:p w:rsidR="00C96B23" w:rsidRPr="00C6361B" w:rsidRDefault="00C96B23" w:rsidP="00C96B23">
      <w:pPr>
        <w:jc w:val="both"/>
        <w:rPr>
          <w:sz w:val="24"/>
          <w:szCs w:val="24"/>
          <w:lang w:val="lt-LT"/>
        </w:rPr>
      </w:pPr>
      <w:r w:rsidRPr="00C6361B">
        <w:rPr>
          <w:sz w:val="24"/>
          <w:szCs w:val="24"/>
          <w:lang w:val="lt-LT"/>
        </w:rPr>
        <w:t xml:space="preserve">11.2.5. </w:t>
      </w:r>
      <w:r w:rsidRPr="00C6361B">
        <w:rPr>
          <w:b/>
          <w:sz w:val="24"/>
          <w:szCs w:val="24"/>
          <w:lang w:val="lt-LT"/>
        </w:rPr>
        <w:t>Rangovas</w:t>
      </w:r>
      <w:r w:rsidRPr="00C6361B">
        <w:rPr>
          <w:sz w:val="24"/>
          <w:szCs w:val="24"/>
          <w:lang w:val="lt-LT"/>
        </w:rPr>
        <w:t xml:space="preserve"> vienašališkai didina darbų kainas/įkainius, išskyrus </w:t>
      </w:r>
      <w:r>
        <w:rPr>
          <w:sz w:val="24"/>
          <w:szCs w:val="24"/>
          <w:lang w:val="lt-LT"/>
        </w:rPr>
        <w:t>Sutartyje numatytus atvejus</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lastRenderedPageBreak/>
        <w:t xml:space="preserve">11.2.6. </w:t>
      </w:r>
      <w:r w:rsidRPr="00C6361B">
        <w:rPr>
          <w:b/>
          <w:sz w:val="24"/>
          <w:szCs w:val="24"/>
          <w:lang w:val="lt-LT"/>
        </w:rPr>
        <w:t>Rangovas</w:t>
      </w:r>
      <w:r w:rsidRPr="00C6361B">
        <w:rPr>
          <w:sz w:val="24"/>
          <w:szCs w:val="24"/>
          <w:lang w:val="lt-LT"/>
        </w:rPr>
        <w:t xml:space="preserve"> nevykdo Sutarties bendrosios dalies 9.4 punkte numatyto įsipareigojimo (</w:t>
      </w:r>
      <w:r w:rsidRPr="00C6361B">
        <w:rPr>
          <w:i/>
          <w:sz w:val="24"/>
          <w:szCs w:val="24"/>
          <w:lang w:val="lt-LT"/>
        </w:rPr>
        <w:t>jeigu taikoma</w:t>
      </w:r>
      <w:r w:rsidRPr="00C6361B">
        <w:rPr>
          <w:sz w:val="24"/>
          <w:szCs w:val="24"/>
          <w:lang w:val="lt-LT"/>
        </w:rPr>
        <w:t>);</w:t>
      </w:r>
    </w:p>
    <w:p w:rsidR="00C96B23" w:rsidRPr="00C6361B" w:rsidRDefault="00C96B23" w:rsidP="00C96B23">
      <w:pPr>
        <w:jc w:val="both"/>
        <w:rPr>
          <w:sz w:val="24"/>
          <w:szCs w:val="24"/>
          <w:lang w:val="lt-LT"/>
        </w:rPr>
      </w:pPr>
      <w:r w:rsidRPr="00C6361B">
        <w:rPr>
          <w:sz w:val="24"/>
          <w:szCs w:val="24"/>
          <w:lang w:val="lt-LT"/>
        </w:rPr>
        <w:t xml:space="preserve">11.2.7. </w:t>
      </w:r>
      <w:r w:rsidRPr="00C6361B">
        <w:rPr>
          <w:b/>
          <w:sz w:val="24"/>
          <w:szCs w:val="24"/>
          <w:lang w:val="lt-LT"/>
        </w:rPr>
        <w:t>Rangovo</w:t>
      </w:r>
      <w:r w:rsidRPr="00C6361B">
        <w:rPr>
          <w:sz w:val="24"/>
          <w:szCs w:val="24"/>
          <w:lang w:val="lt-LT"/>
        </w:rPr>
        <w:t xml:space="preserve"> atliktų darbų kokybė neatitinka Sutartyje ir jos priede(-</w:t>
      </w:r>
      <w:proofErr w:type="spellStart"/>
      <w:r w:rsidRPr="00C6361B">
        <w:rPr>
          <w:sz w:val="24"/>
          <w:szCs w:val="24"/>
          <w:lang w:val="lt-LT"/>
        </w:rPr>
        <w:t>uose</w:t>
      </w:r>
      <w:proofErr w:type="spellEnd"/>
      <w:r w:rsidRPr="00C6361B">
        <w:rPr>
          <w:sz w:val="24"/>
          <w:szCs w:val="24"/>
          <w:lang w:val="lt-LT"/>
        </w:rPr>
        <w:t>) nustatytų reikalavimų;</w:t>
      </w:r>
    </w:p>
    <w:p w:rsidR="00C96B23" w:rsidRPr="00C6361B" w:rsidRDefault="00C96B23" w:rsidP="00C96B23">
      <w:pPr>
        <w:jc w:val="both"/>
        <w:rPr>
          <w:sz w:val="24"/>
          <w:szCs w:val="24"/>
          <w:lang w:val="lt-LT"/>
        </w:rPr>
      </w:pPr>
      <w:r w:rsidRPr="00C6361B">
        <w:rPr>
          <w:sz w:val="24"/>
          <w:szCs w:val="24"/>
          <w:lang w:val="lt-LT"/>
        </w:rPr>
        <w:t xml:space="preserve">11.2.8. </w:t>
      </w:r>
      <w:r w:rsidRPr="00C6361B">
        <w:rPr>
          <w:b/>
          <w:sz w:val="24"/>
          <w:szCs w:val="24"/>
          <w:lang w:val="lt-LT"/>
        </w:rPr>
        <w:t>Rangovas</w:t>
      </w:r>
      <w:r w:rsidRPr="00C6361B">
        <w:rPr>
          <w:sz w:val="24"/>
          <w:szCs w:val="24"/>
          <w:lang w:val="lt-LT"/>
        </w:rPr>
        <w:t xml:space="preserve"> vienašališkai be </w:t>
      </w:r>
      <w:r w:rsidRPr="00C6361B">
        <w:rPr>
          <w:b/>
          <w:sz w:val="24"/>
          <w:szCs w:val="24"/>
          <w:lang w:val="lt-LT"/>
        </w:rPr>
        <w:t>Užsakovo</w:t>
      </w:r>
      <w:r w:rsidRPr="00C6361B">
        <w:rPr>
          <w:sz w:val="24"/>
          <w:szCs w:val="24"/>
          <w:lang w:val="lt-LT"/>
        </w:rPr>
        <w:t xml:space="preserve"> sutikimo sustabdo Sutarties vykdymą išskyrus Sutarties bendrosios dalies 4.1. punkte numatytą atvejį;</w:t>
      </w:r>
    </w:p>
    <w:p w:rsidR="00C96B23" w:rsidRPr="00C6361B" w:rsidRDefault="00C96B23" w:rsidP="00C96B23">
      <w:pPr>
        <w:jc w:val="both"/>
        <w:rPr>
          <w:sz w:val="24"/>
          <w:szCs w:val="24"/>
          <w:lang w:val="lt-LT"/>
        </w:rPr>
      </w:pPr>
      <w:r w:rsidRPr="00C6361B">
        <w:rPr>
          <w:sz w:val="24"/>
          <w:szCs w:val="24"/>
          <w:lang w:val="lt-LT"/>
        </w:rPr>
        <w:t xml:space="preserve">11.2.9. </w:t>
      </w:r>
      <w:r w:rsidRPr="00C6361B">
        <w:rPr>
          <w:b/>
          <w:sz w:val="24"/>
          <w:szCs w:val="24"/>
          <w:lang w:val="lt-LT"/>
        </w:rPr>
        <w:t>Rangovas</w:t>
      </w:r>
      <w:r w:rsidRPr="00C6361B">
        <w:rPr>
          <w:sz w:val="24"/>
          <w:szCs w:val="24"/>
          <w:lang w:val="lt-LT"/>
        </w:rPr>
        <w:t xml:space="preserve"> ilgiau kaip 20 (dvidešimt) dienų nevykdo kitų Sutartyje nustatytų įsipareigojimų; </w:t>
      </w:r>
    </w:p>
    <w:p w:rsidR="00C96B23" w:rsidRPr="00C6361B" w:rsidRDefault="00C96B23" w:rsidP="00C96B23">
      <w:pPr>
        <w:jc w:val="both"/>
        <w:rPr>
          <w:sz w:val="24"/>
          <w:szCs w:val="24"/>
          <w:lang w:val="lt-LT"/>
        </w:rPr>
      </w:pPr>
      <w:r w:rsidRPr="00C6361B">
        <w:rPr>
          <w:sz w:val="24"/>
          <w:szCs w:val="24"/>
          <w:lang w:val="lt-LT"/>
        </w:rPr>
        <w:t xml:space="preserve">11.2.10. </w:t>
      </w:r>
      <w:r w:rsidRPr="00C6361B">
        <w:rPr>
          <w:b/>
          <w:sz w:val="24"/>
          <w:szCs w:val="24"/>
          <w:lang w:val="lt-LT"/>
        </w:rPr>
        <w:t>Rangovas</w:t>
      </w:r>
      <w:r w:rsidRPr="00C6361B">
        <w:rPr>
          <w:sz w:val="24"/>
          <w:szCs w:val="24"/>
          <w:lang w:val="lt-LT"/>
        </w:rPr>
        <w:t xml:space="preserve"> bankrutuoja arba yra likviduojamas, sustabdo ūkinę veiklą arba kituose teisės aktuose numatyta tvarka susidaro analogiška situacija;</w:t>
      </w:r>
    </w:p>
    <w:p w:rsidR="00C96B23" w:rsidRPr="00C6361B" w:rsidRDefault="00C96B23" w:rsidP="00C96B23">
      <w:pPr>
        <w:jc w:val="both"/>
        <w:rPr>
          <w:sz w:val="24"/>
          <w:szCs w:val="24"/>
          <w:lang w:val="lt-LT"/>
        </w:rPr>
      </w:pPr>
      <w:r w:rsidRPr="00C6361B">
        <w:rPr>
          <w:sz w:val="24"/>
          <w:szCs w:val="24"/>
          <w:lang w:val="lt-LT"/>
        </w:rPr>
        <w:t xml:space="preserve">11.2.11. </w:t>
      </w:r>
      <w:r w:rsidRPr="00C6361B">
        <w:rPr>
          <w:b/>
          <w:sz w:val="24"/>
          <w:szCs w:val="24"/>
          <w:lang w:val="lt-LT"/>
        </w:rPr>
        <w:t>Rangovas</w:t>
      </w:r>
      <w:r w:rsidRPr="00C6361B">
        <w:rPr>
          <w:sz w:val="24"/>
          <w:szCs w:val="24"/>
          <w:lang w:val="lt-LT"/>
        </w:rPr>
        <w:t>, įsiteisėjusiu kompetentingos institucijos ar teismo sprendimu yra pripažintas kaltu dėl profesinio pažeidimo, sukčiavimo, korupcijos, pinigų plovimo, dalyvavimo nusikalstamoje organizacijoje;</w:t>
      </w:r>
    </w:p>
    <w:p w:rsidR="00C96B23" w:rsidRPr="00C6361B" w:rsidRDefault="00C96B23" w:rsidP="00C96B23">
      <w:pPr>
        <w:tabs>
          <w:tab w:val="left" w:pos="1296"/>
        </w:tabs>
        <w:ind w:right="125"/>
        <w:jc w:val="both"/>
        <w:rPr>
          <w:sz w:val="24"/>
          <w:szCs w:val="24"/>
          <w:lang w:val="lt-LT"/>
        </w:rPr>
      </w:pPr>
      <w:r w:rsidRPr="00C6361B">
        <w:rPr>
          <w:sz w:val="24"/>
          <w:szCs w:val="24"/>
          <w:lang w:val="lt-LT"/>
        </w:rPr>
        <w:t xml:space="preserve">11.2.12. </w:t>
      </w:r>
      <w:r w:rsidRPr="00C6361B">
        <w:rPr>
          <w:sz w:val="24"/>
          <w:szCs w:val="24"/>
          <w:lang w:val="lt-LT" w:eastAsia="en-US"/>
        </w:rPr>
        <w:t xml:space="preserve">Sutarties galiojimo laikotarpiu </w:t>
      </w:r>
      <w:r w:rsidRPr="00C6361B">
        <w:rPr>
          <w:b/>
          <w:sz w:val="24"/>
          <w:szCs w:val="24"/>
          <w:lang w:val="lt-LT" w:eastAsia="en-US"/>
        </w:rPr>
        <w:t>Rangovas</w:t>
      </w:r>
      <w:r w:rsidRPr="00C6361B">
        <w:rPr>
          <w:sz w:val="24"/>
          <w:szCs w:val="24"/>
          <w:lang w:val="lt-LT" w:eastAsia="en-US"/>
        </w:rPr>
        <w:t xml:space="preserve"> yra įtraukiamas į Nepatikimų tiekėjų sąrašą arba Melagingą informaciją pateikusių tiekėjų sąrašą</w:t>
      </w:r>
      <w:r w:rsidRPr="00C6361B">
        <w:rPr>
          <w:sz w:val="24"/>
          <w:szCs w:val="24"/>
          <w:lang w:val="lt-LT"/>
        </w:rPr>
        <w:t>.</w:t>
      </w:r>
    </w:p>
    <w:p w:rsidR="00C96B23" w:rsidRPr="00C6361B" w:rsidRDefault="00C96B23" w:rsidP="00C96B23">
      <w:pPr>
        <w:tabs>
          <w:tab w:val="left" w:pos="1296"/>
        </w:tabs>
        <w:suppressAutoHyphens/>
        <w:ind w:right="125"/>
        <w:jc w:val="both"/>
        <w:rPr>
          <w:sz w:val="24"/>
          <w:szCs w:val="24"/>
          <w:lang w:val="lt-LT" w:eastAsia="ar-SA"/>
        </w:rPr>
      </w:pPr>
      <w:r w:rsidRPr="00C6361B">
        <w:rPr>
          <w:sz w:val="24"/>
          <w:szCs w:val="24"/>
          <w:lang w:val="lt-LT" w:eastAsia="ar-SA"/>
        </w:rPr>
        <w:t xml:space="preserve">11.2.13. paaiškėja, kad </w:t>
      </w:r>
      <w:r w:rsidRPr="00C6361B">
        <w:rPr>
          <w:b/>
          <w:sz w:val="24"/>
          <w:szCs w:val="24"/>
          <w:lang w:val="lt-LT" w:eastAsia="ar-SA"/>
        </w:rPr>
        <w:t xml:space="preserve">Rangovas </w:t>
      </w:r>
      <w:r w:rsidRPr="00C6361B">
        <w:rPr>
          <w:sz w:val="24"/>
          <w:szCs w:val="24"/>
          <w:lang w:val="lt-LT" w:eastAsia="ar-SA"/>
        </w:rPr>
        <w:t>(įskaitant subrangovus ar subtiekėjus) nėra patikimas ir kelia pavojų nacionaliniam saugumui.</w:t>
      </w:r>
    </w:p>
    <w:p w:rsidR="00C96B23" w:rsidRPr="00805FC2" w:rsidRDefault="00C96B23" w:rsidP="00C96B23">
      <w:pPr>
        <w:tabs>
          <w:tab w:val="left" w:pos="1296"/>
        </w:tabs>
        <w:ind w:right="125"/>
        <w:jc w:val="both"/>
        <w:rPr>
          <w:sz w:val="24"/>
          <w:szCs w:val="24"/>
          <w:lang w:val="lt-LT" w:eastAsia="en-US"/>
        </w:rPr>
      </w:pPr>
      <w:r w:rsidRPr="00805FC2">
        <w:rPr>
          <w:sz w:val="24"/>
          <w:szCs w:val="24"/>
          <w:lang w:val="lt-LT" w:eastAsia="en-US"/>
        </w:rPr>
        <w:t xml:space="preserve">11.2.14. </w:t>
      </w:r>
      <w:proofErr w:type="spellStart"/>
      <w:r w:rsidRPr="00805FC2">
        <w:rPr>
          <w:sz w:val="24"/>
          <w:szCs w:val="24"/>
        </w:rPr>
        <w:t>Sutarties</w:t>
      </w:r>
      <w:proofErr w:type="spellEnd"/>
      <w:r w:rsidRPr="00805FC2">
        <w:rPr>
          <w:sz w:val="24"/>
          <w:szCs w:val="24"/>
        </w:rPr>
        <w:t xml:space="preserve"> </w:t>
      </w:r>
      <w:proofErr w:type="spellStart"/>
      <w:r w:rsidRPr="00805FC2">
        <w:rPr>
          <w:sz w:val="24"/>
          <w:szCs w:val="24"/>
        </w:rPr>
        <w:t>vykdymo</w:t>
      </w:r>
      <w:proofErr w:type="spellEnd"/>
      <w:r w:rsidRPr="00805FC2">
        <w:rPr>
          <w:sz w:val="24"/>
          <w:szCs w:val="24"/>
        </w:rPr>
        <w:t xml:space="preserve"> </w:t>
      </w:r>
      <w:proofErr w:type="spellStart"/>
      <w:r w:rsidRPr="00805FC2">
        <w:rPr>
          <w:sz w:val="24"/>
          <w:szCs w:val="24"/>
        </w:rPr>
        <w:t>metu</w:t>
      </w:r>
      <w:proofErr w:type="spellEnd"/>
      <w:r w:rsidRPr="00805FC2">
        <w:rPr>
          <w:sz w:val="24"/>
          <w:szCs w:val="24"/>
        </w:rPr>
        <w:t xml:space="preserve"> </w:t>
      </w:r>
      <w:proofErr w:type="spellStart"/>
      <w:r w:rsidRPr="00805FC2">
        <w:rPr>
          <w:sz w:val="24"/>
          <w:szCs w:val="24"/>
        </w:rPr>
        <w:t>paaiškėja</w:t>
      </w:r>
      <w:proofErr w:type="spellEnd"/>
      <w:r w:rsidRPr="00805FC2">
        <w:rPr>
          <w:sz w:val="24"/>
          <w:szCs w:val="24"/>
        </w:rPr>
        <w:t xml:space="preserve"> </w:t>
      </w:r>
      <w:proofErr w:type="spellStart"/>
      <w:r w:rsidRPr="00805FC2">
        <w:rPr>
          <w:sz w:val="24"/>
          <w:szCs w:val="24"/>
        </w:rPr>
        <w:t>Viešųjų</w:t>
      </w:r>
      <w:proofErr w:type="spellEnd"/>
      <w:r w:rsidRPr="00805FC2">
        <w:rPr>
          <w:sz w:val="24"/>
          <w:szCs w:val="24"/>
        </w:rPr>
        <w:t xml:space="preserve"> </w:t>
      </w:r>
      <w:proofErr w:type="spellStart"/>
      <w:r w:rsidRPr="00805FC2">
        <w:rPr>
          <w:sz w:val="24"/>
          <w:szCs w:val="24"/>
        </w:rPr>
        <w:t>pirkimų</w:t>
      </w:r>
      <w:proofErr w:type="spellEnd"/>
      <w:r w:rsidRPr="00805FC2">
        <w:rPr>
          <w:sz w:val="24"/>
          <w:szCs w:val="24"/>
        </w:rPr>
        <w:t xml:space="preserve"> </w:t>
      </w:r>
      <w:proofErr w:type="spellStart"/>
      <w:r w:rsidRPr="00805FC2">
        <w:rPr>
          <w:sz w:val="24"/>
          <w:szCs w:val="24"/>
        </w:rPr>
        <w:t>įstatymo</w:t>
      </w:r>
      <w:proofErr w:type="spellEnd"/>
      <w:r w:rsidRPr="00805FC2">
        <w:rPr>
          <w:sz w:val="24"/>
          <w:szCs w:val="24"/>
        </w:rPr>
        <w:t xml:space="preserve"> 46 </w:t>
      </w:r>
      <w:proofErr w:type="spellStart"/>
      <w:r w:rsidRPr="00805FC2">
        <w:rPr>
          <w:sz w:val="24"/>
          <w:szCs w:val="24"/>
        </w:rPr>
        <w:t>straipsnio</w:t>
      </w:r>
      <w:proofErr w:type="spellEnd"/>
      <w:r w:rsidRPr="00805FC2">
        <w:rPr>
          <w:sz w:val="24"/>
          <w:szCs w:val="24"/>
        </w:rPr>
        <w:t xml:space="preserve"> 1 </w:t>
      </w:r>
      <w:proofErr w:type="spellStart"/>
      <w:proofErr w:type="gramStart"/>
      <w:r w:rsidRPr="00805FC2">
        <w:rPr>
          <w:sz w:val="24"/>
          <w:szCs w:val="24"/>
        </w:rPr>
        <w:t>dalyje</w:t>
      </w:r>
      <w:proofErr w:type="spellEnd"/>
      <w:r w:rsidRPr="00805FC2">
        <w:rPr>
          <w:sz w:val="24"/>
          <w:szCs w:val="24"/>
        </w:rPr>
        <w:t xml:space="preserve">  </w:t>
      </w:r>
      <w:proofErr w:type="spellStart"/>
      <w:r w:rsidRPr="00805FC2">
        <w:rPr>
          <w:sz w:val="24"/>
          <w:szCs w:val="24"/>
        </w:rPr>
        <w:t>numatytos</w:t>
      </w:r>
      <w:proofErr w:type="spellEnd"/>
      <w:proofErr w:type="gramEnd"/>
      <w:r w:rsidRPr="00805FC2">
        <w:rPr>
          <w:sz w:val="24"/>
          <w:szCs w:val="24"/>
        </w:rPr>
        <w:t xml:space="preserve"> </w:t>
      </w:r>
      <w:proofErr w:type="spellStart"/>
      <w:r w:rsidRPr="00805FC2">
        <w:rPr>
          <w:sz w:val="24"/>
          <w:szCs w:val="24"/>
        </w:rPr>
        <w:t>aplinkybės</w:t>
      </w:r>
      <w:proofErr w:type="spellEnd"/>
      <w:r w:rsidRPr="00805FC2">
        <w:rPr>
          <w:sz w:val="24"/>
          <w:szCs w:val="24"/>
          <w:lang w:val="lt-LT" w:eastAsia="en-US"/>
        </w:rPr>
        <w:t>;</w:t>
      </w:r>
    </w:p>
    <w:p w:rsidR="00C96B23" w:rsidRPr="00C6361B" w:rsidRDefault="00C96B23" w:rsidP="00C96B23">
      <w:pPr>
        <w:tabs>
          <w:tab w:val="left" w:pos="1296"/>
        </w:tabs>
        <w:ind w:right="125"/>
        <w:jc w:val="both"/>
        <w:rPr>
          <w:sz w:val="24"/>
          <w:szCs w:val="24"/>
          <w:lang w:val="lt-LT" w:eastAsia="en-US"/>
        </w:rPr>
      </w:pPr>
      <w:r w:rsidRPr="00C6361B">
        <w:rPr>
          <w:sz w:val="24"/>
          <w:szCs w:val="24"/>
          <w:lang w:val="lt-LT" w:eastAsia="en-US"/>
        </w:rPr>
        <w:t>11.2.15.</w:t>
      </w:r>
      <w:r w:rsidRPr="00C6361B">
        <w:rPr>
          <w:lang w:val="lt-LT" w:eastAsia="en-US"/>
        </w:rPr>
        <w:t xml:space="preserve"> </w:t>
      </w:r>
      <w:r w:rsidRPr="00C6361B">
        <w:rPr>
          <w:sz w:val="24"/>
          <w:szCs w:val="24"/>
          <w:lang w:val="lt-LT" w:eastAsia="en-US"/>
        </w:rPr>
        <w:t>Sutarties vykdymo metu paaiškėja, kad Sutartis buvo pakeista pažeidžiant Viešųjų pirkimų įstatymo 89 straipsnį/Viešųjų pirkimų atliekamų gynybos ir saugumo srityje įstatymo 5</w:t>
      </w:r>
      <w:r>
        <w:rPr>
          <w:sz w:val="24"/>
          <w:szCs w:val="24"/>
          <w:lang w:val="lt-LT" w:eastAsia="en-US"/>
        </w:rPr>
        <w:t>3</w:t>
      </w:r>
      <w:r w:rsidRPr="00C6361B">
        <w:rPr>
          <w:sz w:val="24"/>
          <w:szCs w:val="24"/>
          <w:lang w:val="lt-LT" w:eastAsia="en-US"/>
        </w:rPr>
        <w:t xml:space="preserve"> straipsn</w:t>
      </w:r>
      <w:r>
        <w:rPr>
          <w:sz w:val="24"/>
          <w:szCs w:val="24"/>
          <w:lang w:val="lt-LT" w:eastAsia="en-US"/>
        </w:rPr>
        <w:t>į</w:t>
      </w:r>
      <w:r w:rsidRPr="00C6361B">
        <w:rPr>
          <w:sz w:val="24"/>
          <w:szCs w:val="24"/>
          <w:lang w:val="lt-LT" w:eastAsia="en-US"/>
        </w:rPr>
        <w:t>.</w:t>
      </w:r>
    </w:p>
    <w:p w:rsidR="00C96B23" w:rsidRPr="00C6361B" w:rsidRDefault="00C96B23" w:rsidP="00C96B23">
      <w:pPr>
        <w:jc w:val="both"/>
        <w:rPr>
          <w:sz w:val="24"/>
          <w:szCs w:val="24"/>
          <w:lang w:val="lt-LT"/>
        </w:rPr>
      </w:pPr>
      <w:r w:rsidRPr="00C6361B">
        <w:rPr>
          <w:sz w:val="24"/>
          <w:szCs w:val="24"/>
          <w:lang w:val="lt-LT"/>
        </w:rPr>
        <w:t>11.2.1</w:t>
      </w:r>
      <w:r>
        <w:rPr>
          <w:sz w:val="24"/>
          <w:szCs w:val="24"/>
          <w:lang w:val="lt-LT"/>
        </w:rPr>
        <w:t>6</w:t>
      </w:r>
      <w:r w:rsidRPr="00C6361B">
        <w:rPr>
          <w:sz w:val="24"/>
          <w:szCs w:val="24"/>
          <w:lang w:val="lt-LT"/>
        </w:rPr>
        <w:t>. paaiškėja, kad darbai nebereikalingi ir toliau netikslinga tęsti Sutarties vykdymą.</w:t>
      </w:r>
    </w:p>
    <w:p w:rsidR="00C96B23" w:rsidRPr="00C6361B" w:rsidRDefault="00C96B23" w:rsidP="00C96B23">
      <w:pPr>
        <w:jc w:val="both"/>
        <w:rPr>
          <w:sz w:val="24"/>
          <w:szCs w:val="24"/>
          <w:lang w:val="lt-LT"/>
        </w:rPr>
      </w:pPr>
      <w:r w:rsidRPr="00C6361B">
        <w:rPr>
          <w:sz w:val="24"/>
          <w:szCs w:val="24"/>
          <w:lang w:val="lt-LT"/>
        </w:rPr>
        <w:t>11.</w:t>
      </w:r>
      <w:r>
        <w:rPr>
          <w:sz w:val="24"/>
          <w:szCs w:val="24"/>
          <w:lang w:val="lt-LT"/>
        </w:rPr>
        <w:t>3</w:t>
      </w:r>
      <w:r w:rsidRPr="00C6361B">
        <w:rPr>
          <w:sz w:val="24"/>
          <w:szCs w:val="24"/>
          <w:lang w:val="lt-LT"/>
        </w:rPr>
        <w:t>.</w:t>
      </w:r>
      <w:r w:rsidRPr="00C6361B">
        <w:rPr>
          <w:sz w:val="24"/>
          <w:szCs w:val="24"/>
          <w:lang w:val="lt-LT" w:eastAsia="en-US"/>
        </w:rPr>
        <w:t xml:space="preserve"> Sutarties bendrosios dalies 11.2.1, 11.2.2, 11.2.4–11.2.8, 11.2.11–11.2.15 punktuose nurodyti atvejai laikomi esminiais Sutarties sąlygų pažeidimais.</w:t>
      </w:r>
    </w:p>
    <w:p w:rsidR="00C96B23" w:rsidRPr="00C6361B" w:rsidRDefault="00C96B23" w:rsidP="00C96B23">
      <w:pPr>
        <w:jc w:val="both"/>
        <w:rPr>
          <w:sz w:val="24"/>
          <w:szCs w:val="24"/>
          <w:lang w:val="lt-LT"/>
        </w:rPr>
      </w:pPr>
      <w:r w:rsidRPr="00C6361B">
        <w:rPr>
          <w:sz w:val="24"/>
          <w:szCs w:val="24"/>
          <w:lang w:val="lt-LT"/>
        </w:rPr>
        <w:t>11.</w:t>
      </w:r>
      <w:r>
        <w:rPr>
          <w:sz w:val="24"/>
          <w:szCs w:val="24"/>
          <w:lang w:val="lt-LT"/>
        </w:rPr>
        <w:t>4</w:t>
      </w:r>
      <w:r w:rsidRPr="00C6361B">
        <w:rPr>
          <w:sz w:val="24"/>
          <w:szCs w:val="24"/>
          <w:lang w:val="lt-LT"/>
        </w:rPr>
        <w:t xml:space="preserve">. Nutraukus Sutartį </w:t>
      </w:r>
      <w:r w:rsidRPr="00C6361B">
        <w:rPr>
          <w:b/>
          <w:sz w:val="24"/>
          <w:szCs w:val="24"/>
          <w:lang w:val="lt-LT"/>
        </w:rPr>
        <w:t>Rangovas</w:t>
      </w:r>
      <w:r w:rsidRPr="00C6361B">
        <w:rPr>
          <w:sz w:val="24"/>
          <w:szCs w:val="24"/>
          <w:lang w:val="lt-LT"/>
        </w:rPr>
        <w:t xml:space="preserve"> per 15 (penkiolika) dienų nuo Sutarties nutraukimo dienos privalo </w:t>
      </w:r>
      <w:r w:rsidRPr="00C6361B">
        <w:rPr>
          <w:b/>
          <w:sz w:val="24"/>
          <w:szCs w:val="24"/>
          <w:lang w:val="lt-LT"/>
        </w:rPr>
        <w:t>Užsakovui</w:t>
      </w:r>
      <w:r w:rsidRPr="00C6361B">
        <w:rPr>
          <w:sz w:val="24"/>
          <w:szCs w:val="24"/>
          <w:lang w:val="lt-LT"/>
        </w:rPr>
        <w:t xml:space="preserve"> gražinti visus iš </w:t>
      </w:r>
      <w:r w:rsidRPr="00C6361B">
        <w:rPr>
          <w:b/>
          <w:sz w:val="24"/>
          <w:szCs w:val="24"/>
          <w:lang w:val="lt-LT"/>
        </w:rPr>
        <w:t>Užsakovo</w:t>
      </w:r>
      <w:r w:rsidRPr="00C6361B">
        <w:rPr>
          <w:sz w:val="24"/>
          <w:szCs w:val="24"/>
          <w:lang w:val="lt-LT"/>
        </w:rPr>
        <w:t xml:space="preserve"> gautus dokumentus ir sumokėtą avansą (jei toks buvo sumokėtas) už darbus, kurie nebuvo atlikti ir palikti statybvietę, perduodant ją </w:t>
      </w:r>
      <w:r w:rsidRPr="00C6361B">
        <w:rPr>
          <w:b/>
          <w:sz w:val="24"/>
          <w:szCs w:val="24"/>
          <w:lang w:val="lt-LT"/>
        </w:rPr>
        <w:t>Užsakovui</w:t>
      </w:r>
      <w:r w:rsidRPr="00C6361B">
        <w:rPr>
          <w:sz w:val="24"/>
          <w:szCs w:val="24"/>
          <w:lang w:val="lt-LT"/>
        </w:rPr>
        <w:t xml:space="preserve"> pagal Statybvietės perdavimo ir priėmimo aktą.</w:t>
      </w:r>
    </w:p>
    <w:p w:rsidR="00C96B23" w:rsidRPr="00C6361B" w:rsidRDefault="00C96B23" w:rsidP="00C96B23">
      <w:pPr>
        <w:suppressAutoHyphens/>
        <w:jc w:val="both"/>
        <w:rPr>
          <w:sz w:val="24"/>
          <w:szCs w:val="24"/>
          <w:lang w:val="lt-LT" w:eastAsia="ar-SA"/>
        </w:rPr>
      </w:pPr>
    </w:p>
    <w:p w:rsidR="00C96B23" w:rsidRPr="00C6361B" w:rsidRDefault="00C96B23" w:rsidP="00C96B23">
      <w:pPr>
        <w:rPr>
          <w:b/>
          <w:sz w:val="24"/>
          <w:szCs w:val="24"/>
          <w:lang w:val="lt-LT"/>
        </w:rPr>
      </w:pPr>
      <w:r w:rsidRPr="00C6361B">
        <w:rPr>
          <w:b/>
          <w:sz w:val="24"/>
          <w:szCs w:val="24"/>
          <w:lang w:val="lt-LT"/>
        </w:rPr>
        <w:t>12. Ginčų sprendimo tvarka</w:t>
      </w:r>
    </w:p>
    <w:p w:rsidR="00C96B23" w:rsidRPr="00C6361B" w:rsidRDefault="00C96B23" w:rsidP="00C96B23">
      <w:pPr>
        <w:rPr>
          <w:sz w:val="24"/>
          <w:szCs w:val="24"/>
          <w:lang w:val="lt-LT"/>
        </w:rPr>
      </w:pPr>
      <w:r w:rsidRPr="00C6361B">
        <w:rPr>
          <w:sz w:val="24"/>
          <w:szCs w:val="24"/>
          <w:lang w:val="lt-LT"/>
        </w:rPr>
        <w:t>12.1. Sutartis sudaryta ir turi būti aiškinama pagal Lietuvos Respublikos teisę.</w:t>
      </w:r>
    </w:p>
    <w:p w:rsidR="00C96B23" w:rsidRPr="00C6361B" w:rsidRDefault="00C96B23" w:rsidP="00C96B23">
      <w:pPr>
        <w:jc w:val="both"/>
        <w:rPr>
          <w:sz w:val="24"/>
          <w:szCs w:val="24"/>
          <w:lang w:val="lt-LT"/>
        </w:rPr>
      </w:pPr>
      <w:r w:rsidRPr="00C6361B">
        <w:rPr>
          <w:sz w:val="24"/>
          <w:szCs w:val="24"/>
          <w:lang w:val="lt-LT"/>
        </w:rPr>
        <w:t xml:space="preserve">12.2. Visi tarp Sutarties Šalių kilę ginčai ar nesutarimai, susiję su Sutartimi, sprendžiami derybų būdu, o nepavykus taip išspręsti ginčo, jis bus nagrinėjamas Lietuvos Respublikos teisės aktų nustatyta tvarka Lietuvos Respublikos teismuose pagal </w:t>
      </w:r>
      <w:r w:rsidRPr="00C6361B">
        <w:rPr>
          <w:b/>
          <w:sz w:val="24"/>
          <w:szCs w:val="24"/>
          <w:lang w:val="lt-LT"/>
        </w:rPr>
        <w:t xml:space="preserve">Užsakovo </w:t>
      </w:r>
      <w:r w:rsidRPr="00C6361B">
        <w:rPr>
          <w:sz w:val="24"/>
          <w:szCs w:val="24"/>
          <w:lang w:val="lt-LT"/>
        </w:rPr>
        <w:t>buveinės vietą.</w:t>
      </w:r>
    </w:p>
    <w:p w:rsidR="00C96B23" w:rsidRPr="00C6361B" w:rsidRDefault="00C96B23" w:rsidP="00C96B23">
      <w:pPr>
        <w:jc w:val="both"/>
        <w:rPr>
          <w:sz w:val="24"/>
          <w:szCs w:val="24"/>
          <w:lang w:val="lt-LT"/>
        </w:rPr>
      </w:pPr>
    </w:p>
    <w:p w:rsidR="00C96B23" w:rsidRPr="00C6361B" w:rsidRDefault="00C96B23" w:rsidP="00C96B23">
      <w:pPr>
        <w:jc w:val="both"/>
        <w:rPr>
          <w:b/>
          <w:sz w:val="24"/>
          <w:szCs w:val="24"/>
          <w:lang w:val="lt-LT"/>
        </w:rPr>
      </w:pPr>
      <w:r w:rsidRPr="00C6361B">
        <w:rPr>
          <w:b/>
          <w:sz w:val="24"/>
          <w:szCs w:val="24"/>
          <w:lang w:val="lt-LT"/>
        </w:rPr>
        <w:t>13. Susirašinėjimas</w:t>
      </w:r>
    </w:p>
    <w:p w:rsidR="00C96B23" w:rsidRPr="00C6361B" w:rsidRDefault="00C96B23" w:rsidP="00C96B23">
      <w:pPr>
        <w:suppressAutoHyphens/>
        <w:ind w:right="125"/>
        <w:jc w:val="both"/>
        <w:rPr>
          <w:sz w:val="24"/>
          <w:szCs w:val="24"/>
          <w:lang w:val="lt-LT"/>
        </w:rPr>
      </w:pPr>
      <w:r w:rsidRPr="00C6361B">
        <w:rPr>
          <w:sz w:val="24"/>
          <w:szCs w:val="24"/>
          <w:lang w:val="lt-LT" w:eastAsia="ar-SA"/>
        </w:rPr>
        <w:t xml:space="preserve">13.1. </w:t>
      </w:r>
      <w:r w:rsidRPr="00C6361B">
        <w:rPr>
          <w:sz w:val="24"/>
          <w:szCs w:val="24"/>
          <w:lang w:val="lt-LT" w:eastAsia="en-US"/>
        </w:rPr>
        <w:t xml:space="preserve">Visi su Sutartimi susiję pranešimai, prašymai, kiti dokumentai ar susirašinėjimas yra siunčiami </w:t>
      </w:r>
      <w:r w:rsidRPr="00C6361B">
        <w:rPr>
          <w:sz w:val="24"/>
          <w:szCs w:val="24"/>
          <w:lang w:val="lt-LT"/>
        </w:rPr>
        <w:t>lietuvių/anglų (</w:t>
      </w:r>
      <w:r w:rsidRPr="00C6361B">
        <w:rPr>
          <w:i/>
          <w:sz w:val="24"/>
          <w:szCs w:val="24"/>
          <w:lang w:val="lt-LT"/>
        </w:rPr>
        <w:t>taikoma, jeigu sutartis sudaroma anglų kalba</w:t>
      </w:r>
      <w:r w:rsidRPr="00C6361B">
        <w:rPr>
          <w:sz w:val="24"/>
          <w:szCs w:val="24"/>
          <w:lang w:val="lt-LT"/>
        </w:rPr>
        <w:t xml:space="preserve">) kalba </w:t>
      </w:r>
      <w:r w:rsidRPr="00C6361B">
        <w:rPr>
          <w:sz w:val="24"/>
          <w:szCs w:val="24"/>
          <w:lang w:val="lt-LT" w:eastAsia="en-US"/>
        </w:rPr>
        <w:t xml:space="preserve">faksu ar elektriniu paštu, jų originalus visais atvejais įteikiant </w:t>
      </w:r>
      <w:r w:rsidRPr="00C6361B">
        <w:rPr>
          <w:b/>
          <w:sz w:val="24"/>
          <w:szCs w:val="24"/>
          <w:lang w:val="lt-LT" w:eastAsia="en-US"/>
        </w:rPr>
        <w:t xml:space="preserve">Užsakovo </w:t>
      </w:r>
      <w:r w:rsidRPr="00C6361B">
        <w:rPr>
          <w:sz w:val="24"/>
          <w:szCs w:val="24"/>
          <w:lang w:val="lt-LT" w:eastAsia="en-US"/>
        </w:rPr>
        <w:t xml:space="preserve">ir </w:t>
      </w:r>
      <w:r w:rsidRPr="00C6361B">
        <w:rPr>
          <w:b/>
          <w:sz w:val="24"/>
          <w:szCs w:val="24"/>
          <w:lang w:val="lt-LT" w:eastAsia="en-US"/>
        </w:rPr>
        <w:t>Rangovo</w:t>
      </w:r>
      <w:r w:rsidRPr="00C6361B">
        <w:rPr>
          <w:sz w:val="24"/>
          <w:szCs w:val="24"/>
          <w:lang w:val="lt-LT" w:eastAsia="en-US"/>
        </w:rPr>
        <w:t xml:space="preserve"> atstovams asmeniškai ir pasirašytinai ar siunčiant registruotu ar kurjerių (pasiuntinių) paštu kiekvienam iš jų Sutartyje nurodytu atitinkamu adresu. Pranešimai dėl Sutarties nutraukimo visais atvejais įteikiami </w:t>
      </w:r>
      <w:r w:rsidRPr="00C6361B">
        <w:rPr>
          <w:b/>
          <w:sz w:val="24"/>
          <w:szCs w:val="24"/>
          <w:lang w:val="lt-LT" w:eastAsia="en-US"/>
        </w:rPr>
        <w:t xml:space="preserve">Užsakovo </w:t>
      </w:r>
      <w:r w:rsidRPr="00C6361B">
        <w:rPr>
          <w:sz w:val="24"/>
          <w:szCs w:val="24"/>
          <w:lang w:val="lt-LT" w:eastAsia="en-US"/>
        </w:rPr>
        <w:t xml:space="preserve">ir </w:t>
      </w:r>
      <w:r w:rsidRPr="00C6361B">
        <w:rPr>
          <w:b/>
          <w:sz w:val="24"/>
          <w:szCs w:val="24"/>
          <w:lang w:val="lt-LT" w:eastAsia="en-US"/>
        </w:rPr>
        <w:t>Rangovo</w:t>
      </w:r>
      <w:r w:rsidRPr="00C6361B">
        <w:rPr>
          <w:sz w:val="24"/>
          <w:szCs w:val="24"/>
          <w:lang w:val="lt-LT" w:eastAsia="en-US"/>
        </w:rPr>
        <w:t xml:space="preserve"> atstovams asmeniškai ir pasirašytinai arba siunčiant registruotu ar kurjerių (pasiuntinių) paštu Sutartyje nurodytais adresais. </w:t>
      </w:r>
      <w:r w:rsidRPr="00C6361B">
        <w:rPr>
          <w:sz w:val="24"/>
          <w:szCs w:val="24"/>
          <w:lang w:val="lt-LT"/>
        </w:rPr>
        <w:t>. Pranešimai turi būti siunčiami Sutarties specialiojoje dalyje Šalių rekvizituose nurodytais adresais, numeriais. Jei siuntėjui reikia gavimo patvirtinimo, jis nurodo tokį reikalavimą pranešime.</w:t>
      </w:r>
    </w:p>
    <w:p w:rsidR="00C96B23" w:rsidRPr="00C6361B" w:rsidRDefault="00C96B23" w:rsidP="00C96B23">
      <w:pPr>
        <w:jc w:val="both"/>
        <w:rPr>
          <w:sz w:val="24"/>
          <w:szCs w:val="24"/>
          <w:lang w:val="lt-LT"/>
        </w:rPr>
      </w:pPr>
      <w:r w:rsidRPr="00C6361B">
        <w:rPr>
          <w:sz w:val="24"/>
          <w:szCs w:val="24"/>
          <w:lang w:val="lt-LT"/>
        </w:rPr>
        <w:t>13.2. Šalys įsipareigoja ne vėliau kaip per 3 (tris) darbo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C96B23" w:rsidRPr="00C6361B" w:rsidRDefault="00C96B23" w:rsidP="00C96B23">
      <w:pPr>
        <w:jc w:val="both"/>
        <w:rPr>
          <w:sz w:val="24"/>
          <w:szCs w:val="24"/>
          <w:lang w:val="lt-LT"/>
        </w:rPr>
      </w:pPr>
    </w:p>
    <w:p w:rsidR="00C96B23" w:rsidRPr="00C6361B" w:rsidRDefault="00C96B23" w:rsidP="00C96B23">
      <w:pPr>
        <w:rPr>
          <w:b/>
          <w:sz w:val="24"/>
          <w:szCs w:val="24"/>
          <w:lang w:val="lt-LT"/>
        </w:rPr>
      </w:pPr>
      <w:r w:rsidRPr="00C6361B">
        <w:rPr>
          <w:b/>
          <w:sz w:val="24"/>
          <w:szCs w:val="24"/>
          <w:lang w:val="lt-LT"/>
        </w:rPr>
        <w:t>14.</w:t>
      </w:r>
      <w:r w:rsidRPr="00C6361B">
        <w:rPr>
          <w:sz w:val="24"/>
          <w:szCs w:val="24"/>
          <w:lang w:val="lt-LT"/>
        </w:rPr>
        <w:t xml:space="preserve"> </w:t>
      </w:r>
      <w:r w:rsidRPr="00C6361B">
        <w:rPr>
          <w:b/>
          <w:bCs/>
          <w:sz w:val="24"/>
          <w:szCs w:val="24"/>
          <w:lang w:val="lt-LT" w:eastAsia="en-US"/>
        </w:rPr>
        <w:t>Informacijos konfidencialumas, slaptumas ir asmens duomenys</w:t>
      </w:r>
      <w:r w:rsidRPr="00C6361B">
        <w:rPr>
          <w:b/>
          <w:sz w:val="24"/>
          <w:szCs w:val="24"/>
          <w:lang w:val="lt-LT"/>
        </w:rPr>
        <w:t xml:space="preserve"> </w:t>
      </w:r>
    </w:p>
    <w:p w:rsidR="00C96B23" w:rsidRPr="00C6361B" w:rsidRDefault="00C96B23" w:rsidP="00C96B23">
      <w:pPr>
        <w:jc w:val="both"/>
        <w:rPr>
          <w:sz w:val="24"/>
          <w:szCs w:val="24"/>
          <w:lang w:val="lt-LT" w:eastAsia="en-US"/>
        </w:rPr>
      </w:pPr>
      <w:r w:rsidRPr="00C6361B">
        <w:rPr>
          <w:sz w:val="24"/>
          <w:szCs w:val="24"/>
          <w:lang w:val="lt-LT"/>
        </w:rPr>
        <w:t xml:space="preserve">14.1. </w:t>
      </w:r>
      <w:r w:rsidRPr="00C6361B">
        <w:rPr>
          <w:sz w:val="24"/>
          <w:szCs w:val="24"/>
          <w:lang w:val="lt-LT" w:eastAsia="en-US"/>
        </w:rPr>
        <w:t xml:space="preserve">Šalys sutinka laikyti šios Sutarties sąlygas, visą dokumentaciją ir informaciją, kurią Sutarties šalys gauna viena iš kitos vykdydamos Sutartį, konfidencialia ir be išankstinio kitos Šalies rašytinio sutikimo neplatinti trečiosioms šalims apie ją jokios informacijos, išskyrus atvejus, kai to reikalaujama </w:t>
      </w:r>
      <w:r w:rsidRPr="00C6361B">
        <w:rPr>
          <w:sz w:val="24"/>
          <w:szCs w:val="24"/>
          <w:lang w:val="lt-LT" w:eastAsia="en-US"/>
        </w:rPr>
        <w:lastRenderedPageBreak/>
        <w:t>LR teisės aktų nustatyta tvarka. Už informacijos pagal šią Sutartį paskleidimą, kaltoji šalis, privalo atlyginti kitai Šaliai dėl to atsiradusius nuostolius.</w:t>
      </w:r>
    </w:p>
    <w:p w:rsidR="00C96B23" w:rsidRPr="00C6361B" w:rsidRDefault="00C96B23" w:rsidP="00C96B23">
      <w:pPr>
        <w:jc w:val="both"/>
        <w:rPr>
          <w:sz w:val="24"/>
          <w:szCs w:val="24"/>
          <w:lang w:val="lt-LT" w:eastAsia="en-US"/>
        </w:rPr>
      </w:pPr>
      <w:r w:rsidRPr="00C6361B">
        <w:rPr>
          <w:sz w:val="24"/>
          <w:szCs w:val="24"/>
          <w:lang w:val="lt-LT" w:eastAsia="en-US"/>
        </w:rPr>
        <w:t xml:space="preserve">14.2. Šio įsipareigojimo pažeidimu nebus laikomas viešas informacijos apie </w:t>
      </w:r>
      <w:r w:rsidRPr="00C6361B">
        <w:rPr>
          <w:b/>
          <w:sz w:val="24"/>
          <w:szCs w:val="24"/>
          <w:lang w:val="lt-LT" w:eastAsia="en-US"/>
        </w:rPr>
        <w:t>Užsakovą</w:t>
      </w:r>
      <w:r w:rsidRPr="00C6361B">
        <w:rPr>
          <w:sz w:val="24"/>
          <w:szCs w:val="24"/>
          <w:lang w:val="lt-LT" w:eastAsia="en-US"/>
        </w:rPr>
        <w:t xml:space="preserve"> atskleidimas, jei </w:t>
      </w:r>
      <w:r w:rsidRPr="00C6361B">
        <w:rPr>
          <w:b/>
          <w:sz w:val="24"/>
          <w:szCs w:val="24"/>
          <w:lang w:val="lt-LT" w:eastAsia="en-US"/>
        </w:rPr>
        <w:t>Užsakovas</w:t>
      </w:r>
      <w:r w:rsidRPr="00C6361B">
        <w:rPr>
          <w:sz w:val="24"/>
          <w:szCs w:val="24"/>
          <w:lang w:val="lt-LT" w:eastAsia="en-US"/>
        </w:rPr>
        <w:t xml:space="preserve"> pažeidžia mokėjimo terminus, ir informacijos apie </w:t>
      </w:r>
      <w:r w:rsidRPr="00C6361B">
        <w:rPr>
          <w:b/>
          <w:sz w:val="24"/>
          <w:szCs w:val="24"/>
          <w:lang w:val="lt-LT" w:eastAsia="en-US"/>
        </w:rPr>
        <w:t>Rangovą</w:t>
      </w:r>
      <w:r w:rsidRPr="00C6361B">
        <w:rPr>
          <w:sz w:val="24"/>
          <w:szCs w:val="24"/>
          <w:lang w:val="lt-LT" w:eastAsia="en-US"/>
        </w:rPr>
        <w:t xml:space="preserve"> atskleidimas, jei </w:t>
      </w:r>
      <w:r w:rsidRPr="00C6361B">
        <w:rPr>
          <w:b/>
          <w:sz w:val="24"/>
          <w:szCs w:val="24"/>
          <w:lang w:val="lt-LT" w:eastAsia="en-US"/>
        </w:rPr>
        <w:t>Rangovas</w:t>
      </w:r>
      <w:r w:rsidRPr="00C6361B">
        <w:rPr>
          <w:sz w:val="24"/>
          <w:szCs w:val="24"/>
          <w:lang w:val="lt-LT" w:eastAsia="en-US"/>
        </w:rPr>
        <w:t xml:space="preserve"> pažeidžia darbų atlikimo terminus. </w:t>
      </w:r>
    </w:p>
    <w:p w:rsidR="00C96B23" w:rsidRPr="00C6361B" w:rsidRDefault="00C96B23" w:rsidP="00C96B23">
      <w:pPr>
        <w:jc w:val="both"/>
        <w:rPr>
          <w:bCs/>
          <w:sz w:val="24"/>
          <w:szCs w:val="24"/>
          <w:lang w:val="lt-LT" w:eastAsia="en-US"/>
        </w:rPr>
      </w:pPr>
      <w:r w:rsidRPr="00C6361B">
        <w:rPr>
          <w:bCs/>
          <w:sz w:val="24"/>
          <w:szCs w:val="24"/>
          <w:lang w:val="lt-LT" w:eastAsia="en-US"/>
        </w:rPr>
        <w:t>14.3. Sutartyje ir jos prieduose nurodyti asmens duomenys (vardai, pavardės, kontaktinė informacija) gali būti naudojami tik nustatant Šalių ar Gavėjo atsakingus asmenis už Sutarties vykdymą ir bendrauti Sutarties vykdymo klausimais. Jei Sutarties vykdymo metu yra tvarkomi kokie nors papildomi asmens duomenys, šie duomenys ir jų tvarkymo tikslas yra įvardinami Sutarties Specialiojoje dalyje.</w:t>
      </w:r>
    </w:p>
    <w:p w:rsidR="00C96B23" w:rsidRPr="00C6361B" w:rsidRDefault="00C96B23" w:rsidP="00C96B23">
      <w:pPr>
        <w:jc w:val="both"/>
        <w:rPr>
          <w:bCs/>
          <w:sz w:val="24"/>
          <w:szCs w:val="24"/>
          <w:lang w:val="lt-LT" w:eastAsia="en-US"/>
        </w:rPr>
      </w:pPr>
      <w:r w:rsidRPr="00C6361B">
        <w:rPr>
          <w:bCs/>
          <w:sz w:val="24"/>
          <w:szCs w:val="24"/>
          <w:lang w:val="lt-LT" w:eastAsia="en-US"/>
        </w:rPr>
        <w:t xml:space="preserve">14.4. Sutarties šalys užtikrina, kad su asmens duomenimis tvarkomais vykdant Sutartį susipažins tik tie asmenys, kuriems tai yra būtina vykdant įsipareigojimus pagal Sutartį. </w:t>
      </w:r>
    </w:p>
    <w:p w:rsidR="00C96B23" w:rsidRPr="00C6361B" w:rsidRDefault="00C96B23" w:rsidP="00C96B23">
      <w:pPr>
        <w:jc w:val="both"/>
        <w:rPr>
          <w:bCs/>
          <w:sz w:val="24"/>
          <w:szCs w:val="24"/>
          <w:lang w:val="lt-LT" w:eastAsia="en-US"/>
        </w:rPr>
      </w:pPr>
      <w:r w:rsidRPr="00C6361B">
        <w:rPr>
          <w:bCs/>
          <w:sz w:val="24"/>
          <w:szCs w:val="24"/>
          <w:lang w:val="lt-LT" w:eastAsia="en-US"/>
        </w:rPr>
        <w:t>1</w:t>
      </w:r>
      <w:r>
        <w:rPr>
          <w:bCs/>
          <w:sz w:val="24"/>
          <w:szCs w:val="24"/>
          <w:lang w:val="lt-LT" w:eastAsia="en-US"/>
        </w:rPr>
        <w:t>4</w:t>
      </w:r>
      <w:r w:rsidRPr="00C6361B">
        <w:rPr>
          <w:bCs/>
          <w:sz w:val="24"/>
          <w:szCs w:val="24"/>
          <w:lang w:val="lt-LT" w:eastAsia="en-US"/>
        </w:rPr>
        <w:t xml:space="preserve">.5. Sutartyje ir jos prieduose nurodyti asmens duomenys be atskiro kitos šalies sutikimo negali būti perduoti tretiesiems asmenims, išskyrus Rangovo įvardintus subtiekėjus ir Gavėją (jei toks nurodytas), kurie yra pasitelkiami Sutarties vykdymui ir tik tais atvejais, kai tai yra būtina Sutarties vykdymui arba tokių duomenų neatskleidimas sukeltų itin didelius sunkumus vykdant Sutartį. Jei subtiekėjas Sutartyje numatyta tvarka yra keičiamas, turi būti gautas atskiras kitos Šalies sutikimas dėl duomenų perdavimo. </w:t>
      </w:r>
    </w:p>
    <w:p w:rsidR="00C96B23" w:rsidRPr="00C6361B" w:rsidRDefault="00C96B23" w:rsidP="00C96B23">
      <w:pPr>
        <w:jc w:val="both"/>
        <w:rPr>
          <w:bCs/>
          <w:sz w:val="24"/>
          <w:szCs w:val="24"/>
          <w:lang w:val="lt-LT" w:eastAsia="en-US"/>
        </w:rPr>
      </w:pPr>
      <w:r w:rsidRPr="00C6361B">
        <w:rPr>
          <w:bCs/>
          <w:sz w:val="24"/>
          <w:szCs w:val="24"/>
          <w:lang w:val="lt-LT" w:eastAsia="en-US"/>
        </w:rPr>
        <w:t xml:space="preserve">14.6. Jei Sutarties vykdymo metu paaiškėja, kad yra tvarkomi asmens duomenys, kurie nėra aptarti Sutarties sąlygose, Sutarties šalys turi nedelsiant informuoti kitą šalį dėl tokių duomenų ir išlaikyti šių duomenų konfidencialumą. </w:t>
      </w:r>
    </w:p>
    <w:p w:rsidR="00C96B23" w:rsidRPr="00C6361B" w:rsidRDefault="00C96B23" w:rsidP="00C96B23">
      <w:pPr>
        <w:jc w:val="both"/>
        <w:rPr>
          <w:bCs/>
          <w:sz w:val="24"/>
          <w:szCs w:val="24"/>
          <w:lang w:val="lt-LT" w:eastAsia="en-US"/>
        </w:rPr>
      </w:pPr>
      <w:r w:rsidRPr="00C6361B">
        <w:rPr>
          <w:bCs/>
          <w:sz w:val="24"/>
          <w:szCs w:val="24"/>
          <w:lang w:val="lt-LT" w:eastAsia="en-US"/>
        </w:rPr>
        <w:t xml:space="preserve">14.7. Visi asmens duomenys, kurie buvo tvarkomi siekiant įvykdyti Sutartyje numatytus įsipareigojimus, gali būti tvarkomi iki to momento, kai pasibaigia Šalių prievolės pagal šią Sutartį. Gali būti nenaikinami tik tokie asmens duomenys, kurių sunaikinimas reikštų neprotingai dideles laiko ar finansines sąnauda ir būtų nepateisinamas tolesnio sutarties rezultato naudojimo tikslais. </w:t>
      </w:r>
    </w:p>
    <w:p w:rsidR="00C96B23" w:rsidRPr="00C6361B" w:rsidRDefault="00C96B23" w:rsidP="00C96B23">
      <w:pPr>
        <w:jc w:val="both"/>
        <w:rPr>
          <w:bCs/>
          <w:sz w:val="24"/>
          <w:szCs w:val="24"/>
          <w:lang w:val="lt-LT" w:eastAsia="en-US"/>
        </w:rPr>
      </w:pPr>
      <w:r w:rsidRPr="00C6361B">
        <w:rPr>
          <w:bCs/>
          <w:sz w:val="24"/>
          <w:szCs w:val="24"/>
          <w:lang w:val="lt-LT" w:eastAsia="en-US"/>
        </w:rPr>
        <w:t xml:space="preserve">14.8. </w:t>
      </w:r>
      <w:r w:rsidRPr="00C6361B">
        <w:rPr>
          <w:bCs/>
          <w:sz w:val="24"/>
          <w:szCs w:val="24"/>
          <w:lang w:val="lt-LT"/>
        </w:rPr>
        <w:t>Šalys privalo imtis pakankamų techninių ir organizacinių priemonių informacijos saugumui ir konfidencialumui užtikrinti. Apie bet kokį Šalių dėl šios Sutarties vykdymo  padarytą duomenų tvarkymo pažeidimą, Šalys viena kitą informuoja per 1 darbo dieną. Pranešime apie pažeidimą privalo būti nurodytas pažeidimo pobūdis, galimos pažeidimo pasekmės ir priemonės, kurių buvo imtasi, pažeidimo padariniams panaikinti ar sušvelninti</w:t>
      </w:r>
      <w:r w:rsidRPr="00C6361B">
        <w:rPr>
          <w:bCs/>
          <w:sz w:val="24"/>
          <w:szCs w:val="24"/>
          <w:lang w:val="lt-LT" w:eastAsia="en-US"/>
        </w:rPr>
        <w:t>.</w:t>
      </w:r>
    </w:p>
    <w:p w:rsidR="00C96B23" w:rsidRPr="00C6361B" w:rsidRDefault="00C96B23" w:rsidP="00C96B23">
      <w:pPr>
        <w:jc w:val="both"/>
        <w:rPr>
          <w:sz w:val="24"/>
          <w:szCs w:val="24"/>
          <w:lang w:val="lt-LT"/>
        </w:rPr>
      </w:pPr>
      <w:r w:rsidRPr="00C6361B">
        <w:rPr>
          <w:bCs/>
          <w:sz w:val="24"/>
          <w:szCs w:val="24"/>
          <w:lang w:val="lt-LT" w:eastAsia="en-US"/>
        </w:rPr>
        <w:t>14.9. Šalys neatlygina viena kitos patirtų išlaidų ir nuostolių dėl asmens duomenų tvarkymo įsipareigojimų pagal šią Sutartį vykdymo</w:t>
      </w:r>
      <w:r w:rsidRPr="00C6361B">
        <w:rPr>
          <w:sz w:val="24"/>
          <w:szCs w:val="24"/>
          <w:lang w:val="lt-LT"/>
        </w:rPr>
        <w:t xml:space="preserve">. </w:t>
      </w:r>
    </w:p>
    <w:p w:rsidR="00C96B23" w:rsidRPr="00C6361B" w:rsidRDefault="00C96B23" w:rsidP="00C96B23">
      <w:pPr>
        <w:rPr>
          <w:sz w:val="24"/>
          <w:szCs w:val="24"/>
          <w:lang w:val="lt-LT"/>
        </w:rPr>
      </w:pPr>
    </w:p>
    <w:p w:rsidR="00C96B23" w:rsidRPr="00C6361B" w:rsidRDefault="00C96B23" w:rsidP="00C96B23">
      <w:pPr>
        <w:rPr>
          <w:b/>
          <w:sz w:val="24"/>
          <w:szCs w:val="24"/>
          <w:lang w:val="lt-LT"/>
        </w:rPr>
      </w:pPr>
      <w:r w:rsidRPr="00C6361B">
        <w:rPr>
          <w:b/>
          <w:sz w:val="24"/>
          <w:szCs w:val="24"/>
          <w:lang w:val="lt-LT"/>
        </w:rPr>
        <w:t>15. Baigiamosios nuostatos</w:t>
      </w:r>
    </w:p>
    <w:p w:rsidR="00C96B23" w:rsidRPr="00C6361B" w:rsidRDefault="00C96B23" w:rsidP="00C96B23">
      <w:pPr>
        <w:jc w:val="both"/>
        <w:rPr>
          <w:sz w:val="24"/>
          <w:szCs w:val="24"/>
          <w:lang w:val="lt-LT"/>
        </w:rPr>
      </w:pPr>
      <w:r w:rsidRPr="00C6361B">
        <w:rPr>
          <w:sz w:val="24"/>
          <w:szCs w:val="24"/>
          <w:lang w:val="lt-LT"/>
        </w:rPr>
        <w:t xml:space="preserve">15.1. Pagal Sutartį darbų priežiūrą vykdys </w:t>
      </w:r>
      <w:r w:rsidRPr="00C6361B">
        <w:rPr>
          <w:i/>
          <w:sz w:val="24"/>
          <w:szCs w:val="24"/>
          <w:lang w:val="lt-LT"/>
        </w:rPr>
        <w:t>Sutarties specialiojoje dalyje nurodytas</w:t>
      </w:r>
      <w:r w:rsidRPr="00C6361B">
        <w:rPr>
          <w:sz w:val="24"/>
          <w:szCs w:val="24"/>
          <w:lang w:val="lt-LT"/>
        </w:rPr>
        <w:t xml:space="preserve"> </w:t>
      </w:r>
      <w:r w:rsidRPr="00C6361B">
        <w:rPr>
          <w:b/>
          <w:sz w:val="24"/>
          <w:szCs w:val="24"/>
          <w:lang w:val="lt-LT"/>
        </w:rPr>
        <w:t xml:space="preserve">Užsakovo </w:t>
      </w:r>
      <w:r w:rsidRPr="00C6361B">
        <w:rPr>
          <w:sz w:val="24"/>
          <w:szCs w:val="24"/>
          <w:lang w:val="lt-LT"/>
        </w:rPr>
        <w:t>atstovas.</w:t>
      </w:r>
    </w:p>
    <w:p w:rsidR="00C96B23" w:rsidRPr="00C6361B" w:rsidRDefault="00C96B23" w:rsidP="00C96B23">
      <w:pPr>
        <w:jc w:val="both"/>
        <w:rPr>
          <w:sz w:val="24"/>
          <w:szCs w:val="24"/>
          <w:lang w:val="lt-LT"/>
        </w:rPr>
      </w:pPr>
      <w:r w:rsidRPr="00C6361B">
        <w:rPr>
          <w:sz w:val="24"/>
          <w:szCs w:val="24"/>
          <w:lang w:val="lt-LT"/>
        </w:rPr>
        <w:t xml:space="preserve">15.2. Sutartyje nurodytų dokumentų perdavimo ir priėmimo faktas visais atvejais turi būti įforminamas </w:t>
      </w:r>
      <w:r w:rsidRPr="00C6361B">
        <w:rPr>
          <w:b/>
          <w:sz w:val="24"/>
          <w:szCs w:val="24"/>
          <w:lang w:val="lt-LT"/>
        </w:rPr>
        <w:t>Šalių</w:t>
      </w:r>
      <w:r w:rsidRPr="00C6361B">
        <w:rPr>
          <w:sz w:val="24"/>
          <w:szCs w:val="24"/>
          <w:lang w:val="lt-LT"/>
        </w:rPr>
        <w:t xml:space="preserve"> pasirašytais dokumentų perdavimo ir priėmimo aktais.</w:t>
      </w:r>
    </w:p>
    <w:p w:rsidR="00C96B23" w:rsidRPr="00C6361B" w:rsidRDefault="00C96B23" w:rsidP="00C96B23">
      <w:pPr>
        <w:jc w:val="both"/>
        <w:rPr>
          <w:sz w:val="24"/>
          <w:szCs w:val="24"/>
          <w:lang w:val="lt-LT"/>
        </w:rPr>
      </w:pPr>
      <w:r w:rsidRPr="00C6361B">
        <w:rPr>
          <w:sz w:val="24"/>
          <w:szCs w:val="24"/>
          <w:lang w:val="lt-LT"/>
        </w:rPr>
        <w:t xml:space="preserve">15.3. Sutartis sudaryta lietuvių kalba dviem egzemplioriais (po vieną kiekvienai Šaliai). Abu tekstai autentiški ir turi vienodą teisinę galią. Atsiradus </w:t>
      </w:r>
      <w:proofErr w:type="spellStart"/>
      <w:r w:rsidRPr="00C6361B">
        <w:rPr>
          <w:sz w:val="24"/>
          <w:szCs w:val="24"/>
          <w:lang w:val="lt-LT"/>
        </w:rPr>
        <w:t>neatitikimams</w:t>
      </w:r>
      <w:proofErr w:type="spellEnd"/>
      <w:r w:rsidRPr="00C6361B">
        <w:rPr>
          <w:sz w:val="24"/>
          <w:szCs w:val="24"/>
          <w:lang w:val="lt-LT"/>
        </w:rPr>
        <w:t xml:space="preserve"> tarp tekstų lietuvių ir anglų kalbomis, pirmenybė teikiama tekstui anglų kalba (</w:t>
      </w:r>
      <w:r w:rsidRPr="00C6361B">
        <w:rPr>
          <w:i/>
          <w:sz w:val="24"/>
          <w:szCs w:val="24"/>
          <w:lang w:val="lt-LT"/>
        </w:rPr>
        <w:t>taikoma, jeigu sutartis sudaroma lietuvių ir anglų kalba</w:t>
      </w:r>
      <w:r w:rsidRPr="00C6361B">
        <w:rPr>
          <w:sz w:val="24"/>
          <w:szCs w:val="24"/>
          <w:lang w:val="lt-LT"/>
        </w:rPr>
        <w:t xml:space="preserve">). </w:t>
      </w:r>
    </w:p>
    <w:p w:rsidR="00C96B23" w:rsidRPr="00C6361B" w:rsidRDefault="00C96B23" w:rsidP="00C96B23">
      <w:pPr>
        <w:jc w:val="both"/>
        <w:rPr>
          <w:sz w:val="24"/>
          <w:szCs w:val="24"/>
          <w:lang w:val="lt-LT"/>
        </w:rPr>
      </w:pPr>
      <w:r w:rsidRPr="00C6361B">
        <w:rPr>
          <w:sz w:val="24"/>
          <w:szCs w:val="24"/>
          <w:lang w:val="lt-LT"/>
        </w:rPr>
        <w:t>15.4. Šią sutartį sudaro Sutarties bendroji ir specialioji dalys bei sutarties priedas (-ai). Visi šios Sutarties priedai yra neatskiriama Sutarties dalis.</w:t>
      </w:r>
    </w:p>
    <w:p w:rsidR="00C96B23" w:rsidRPr="00C6361B" w:rsidRDefault="00C96B23" w:rsidP="00C96B23">
      <w:pPr>
        <w:jc w:val="both"/>
        <w:rPr>
          <w:sz w:val="24"/>
          <w:szCs w:val="24"/>
          <w:lang w:val="lt-LT"/>
        </w:rPr>
      </w:pPr>
      <w:r w:rsidRPr="00C6361B">
        <w:rPr>
          <w:sz w:val="24"/>
          <w:szCs w:val="24"/>
          <w:lang w:val="lt-LT"/>
        </w:rPr>
        <w:t>15.5. Nė viena iš Šalių neturi teisės perduoti trečiajam asmeniui teisių ir įsipareigojimų pagal šią Sutartį be išankstinio raštiško kitos Šalies sutikimo.</w:t>
      </w:r>
    </w:p>
    <w:p w:rsidR="00C96B23" w:rsidRPr="00C6361B" w:rsidRDefault="00C96B23" w:rsidP="00C96B23">
      <w:pPr>
        <w:jc w:val="both"/>
        <w:rPr>
          <w:sz w:val="24"/>
          <w:szCs w:val="24"/>
          <w:lang w:val="lt-LT"/>
        </w:rPr>
      </w:pPr>
      <w:r w:rsidRPr="00C6361B">
        <w:rPr>
          <w:sz w:val="24"/>
          <w:szCs w:val="24"/>
          <w:lang w:val="lt-LT"/>
        </w:rPr>
        <w:t xml:space="preserve">15.6 Pažeidęs Sutarties bendrosios dalies 15.5 punkte nurodytą įpareigojimą </w:t>
      </w:r>
      <w:r w:rsidRPr="00C6361B">
        <w:rPr>
          <w:b/>
          <w:sz w:val="24"/>
          <w:szCs w:val="24"/>
          <w:lang w:val="lt-LT"/>
        </w:rPr>
        <w:t>Teikėjas</w:t>
      </w:r>
      <w:r w:rsidRPr="00C6361B">
        <w:rPr>
          <w:sz w:val="24"/>
          <w:szCs w:val="24"/>
          <w:lang w:val="lt-LT"/>
        </w:rPr>
        <w:t xml:space="preserve"> moka </w:t>
      </w:r>
      <w:r w:rsidRPr="00C6361B">
        <w:rPr>
          <w:b/>
          <w:sz w:val="24"/>
          <w:szCs w:val="24"/>
          <w:lang w:val="lt-LT"/>
        </w:rPr>
        <w:t xml:space="preserve">Pirkėjui </w:t>
      </w:r>
      <w:r w:rsidRPr="00C6361B">
        <w:rPr>
          <w:sz w:val="24"/>
          <w:szCs w:val="24"/>
          <w:lang w:val="lt-LT"/>
        </w:rPr>
        <w:t>5 % sutarties/pasiūlymo</w:t>
      </w:r>
      <w:r w:rsidRPr="00C6361B">
        <w:rPr>
          <w:b/>
          <w:sz w:val="24"/>
          <w:szCs w:val="24"/>
          <w:lang w:val="lt-LT"/>
        </w:rPr>
        <w:t xml:space="preserve"> </w:t>
      </w:r>
      <w:r w:rsidRPr="00C6361B">
        <w:rPr>
          <w:sz w:val="24"/>
          <w:szCs w:val="24"/>
          <w:lang w:val="lt-LT"/>
        </w:rPr>
        <w:t>kainos be PVM dydžio šalių iš anksto sutartų minimalių nuostolių sumą, jeigu sutarties Specialiojoje dalyje nenustatyta kitaip.</w:t>
      </w:r>
    </w:p>
    <w:p w:rsidR="00C96B23" w:rsidRPr="00C6361B" w:rsidRDefault="00C96B23" w:rsidP="00C96B23">
      <w:pPr>
        <w:jc w:val="both"/>
        <w:rPr>
          <w:sz w:val="24"/>
          <w:szCs w:val="24"/>
          <w:lang w:val="lt-LT"/>
        </w:rPr>
      </w:pPr>
      <w:r w:rsidRPr="00C6361B">
        <w:rPr>
          <w:sz w:val="24"/>
          <w:szCs w:val="24"/>
          <w:lang w:val="lt-LT"/>
        </w:rPr>
        <w:t xml:space="preserve">15.7. </w:t>
      </w:r>
      <w:r w:rsidRPr="00C6361B">
        <w:rPr>
          <w:b/>
          <w:sz w:val="24"/>
          <w:szCs w:val="24"/>
          <w:lang w:val="lt-LT"/>
        </w:rPr>
        <w:t>Rangovas</w:t>
      </w:r>
      <w:r w:rsidRPr="00C6361B">
        <w:rPr>
          <w:sz w:val="24"/>
          <w:szCs w:val="24"/>
          <w:lang w:val="lt-LT"/>
        </w:rPr>
        <w:t xml:space="preserve"> garantuoja, kad turi visas Sutarties įvykdymui reikalingas licencijas, sertifikatus, leidimus ir pan. </w:t>
      </w:r>
      <w:r w:rsidRPr="00C6361B">
        <w:rPr>
          <w:b/>
          <w:sz w:val="24"/>
          <w:szCs w:val="24"/>
          <w:lang w:val="lt-LT"/>
        </w:rPr>
        <w:t>Rangovas</w:t>
      </w:r>
      <w:r w:rsidRPr="00C6361B">
        <w:rPr>
          <w:sz w:val="24"/>
          <w:szCs w:val="24"/>
          <w:lang w:val="lt-LT"/>
        </w:rPr>
        <w:t xml:space="preserve"> įsipareigoja atlyginti </w:t>
      </w:r>
      <w:r w:rsidRPr="00C6361B">
        <w:rPr>
          <w:b/>
          <w:sz w:val="24"/>
          <w:szCs w:val="24"/>
          <w:lang w:val="lt-LT"/>
        </w:rPr>
        <w:t>Užsakovui</w:t>
      </w:r>
      <w:r w:rsidRPr="00C6361B">
        <w:rPr>
          <w:sz w:val="24"/>
          <w:szCs w:val="24"/>
          <w:lang w:val="lt-LT"/>
        </w:rPr>
        <w:t xml:space="preserve"> nuostolius, jeigu </w:t>
      </w:r>
      <w:r w:rsidRPr="00C6361B">
        <w:rPr>
          <w:b/>
          <w:sz w:val="24"/>
          <w:szCs w:val="24"/>
          <w:lang w:val="lt-LT"/>
        </w:rPr>
        <w:t>Užsakovui</w:t>
      </w:r>
      <w:r w:rsidRPr="00C6361B">
        <w:rPr>
          <w:sz w:val="24"/>
          <w:szCs w:val="24"/>
          <w:lang w:val="lt-LT"/>
        </w:rPr>
        <w:t xml:space="preserve"> būtų pateikta pretenzijų ar iškelta bylų dėl patentų ar licencijų pažeidimų, kylančių iš Sutarties ar padarytų ją vykdant. </w:t>
      </w:r>
    </w:p>
    <w:p w:rsidR="00C96B23" w:rsidRPr="00C6361B" w:rsidRDefault="00C96B23" w:rsidP="00C96B23">
      <w:pPr>
        <w:jc w:val="both"/>
        <w:rPr>
          <w:sz w:val="24"/>
          <w:szCs w:val="24"/>
          <w:lang w:val="lt-LT"/>
        </w:rPr>
      </w:pPr>
      <w:r w:rsidRPr="00C6361B">
        <w:rPr>
          <w:sz w:val="24"/>
          <w:szCs w:val="24"/>
          <w:lang w:val="lt-LT"/>
        </w:rPr>
        <w:t xml:space="preserve">15.8. Sutarties Šalys patvirtina, kad sudarydamos Sutartį neviršijo ir nepažeidė savo kompetencijos (įstatų, nuostatų, statuto, jokio Sutarties šalies valdymo organo (savininko, steigėjo ar kito </w:t>
      </w:r>
      <w:r w:rsidRPr="00C6361B">
        <w:rPr>
          <w:sz w:val="24"/>
          <w:szCs w:val="24"/>
          <w:lang w:val="lt-LT"/>
        </w:rPr>
        <w:lastRenderedPageBreak/>
        <w:t>kompetentingo subjekto) nutarimo, sprendimo, įsakymo, jokio privalomo teisės akto (taip pat ir lokalinio, individualaus), sandorio, teismo sprendimo (nutarties, nutarimo) ar kt.).</w:t>
      </w:r>
    </w:p>
    <w:p w:rsidR="00C96B23" w:rsidRPr="00C6361B" w:rsidRDefault="00C96B23" w:rsidP="00C96B23">
      <w:pPr>
        <w:jc w:val="both"/>
        <w:rPr>
          <w:bCs/>
          <w:sz w:val="24"/>
          <w:szCs w:val="24"/>
          <w:lang w:val="lt-LT"/>
        </w:rPr>
      </w:pPr>
      <w:r w:rsidRPr="00C6361B">
        <w:rPr>
          <w:sz w:val="24"/>
          <w:szCs w:val="24"/>
          <w:lang w:val="lt-LT"/>
        </w:rPr>
        <w:t xml:space="preserve">15.9. </w:t>
      </w:r>
      <w:r w:rsidRPr="00C6361B">
        <w:rPr>
          <w:bCs/>
          <w:sz w:val="24"/>
          <w:szCs w:val="24"/>
          <w:lang w:val="lt-LT"/>
        </w:rPr>
        <w:t>Sutarties vykdymas gali būti aiškinamas Šalių raštišku sutarimu, tačiau toks aiškinimas negali keisti Sutarties sąlygų.</w:t>
      </w:r>
    </w:p>
    <w:p w:rsidR="00C96B23" w:rsidRPr="00C6361B" w:rsidRDefault="00C96B23" w:rsidP="00C96B23">
      <w:pPr>
        <w:jc w:val="both"/>
        <w:rPr>
          <w:sz w:val="24"/>
          <w:szCs w:val="24"/>
          <w:lang w:val="lt-LT"/>
        </w:rPr>
      </w:pPr>
      <w:r w:rsidRPr="00C6361B">
        <w:rPr>
          <w:sz w:val="24"/>
          <w:szCs w:val="24"/>
          <w:lang w:val="lt-LT"/>
        </w:rPr>
        <w:t xml:space="preserve">15.10. Šalių rekvizitai nurodomi Sutarties specialiojoje dalyje. Rekvizituose turi būti nurodyti Šalių juridinio asmens kodas, adresas, telefono numeris, fakso numeris, elektroninis paštas, banko sąskaitos numeris, kontaktinio asmens duomenys (pareigos, vardas, pavardė, telefonas, elektroninis paštas). </w:t>
      </w:r>
    </w:p>
    <w:p w:rsidR="00C96B23" w:rsidRPr="00C6361B" w:rsidRDefault="00C96B23" w:rsidP="00C96B23">
      <w:pPr>
        <w:jc w:val="both"/>
        <w:rPr>
          <w:sz w:val="24"/>
          <w:szCs w:val="24"/>
          <w:lang w:val="lt-LT"/>
        </w:rPr>
      </w:pPr>
    </w:p>
    <w:p w:rsidR="00C96B23" w:rsidRPr="00C6361B" w:rsidRDefault="00C96B23" w:rsidP="00C96B23">
      <w:pPr>
        <w:jc w:val="both"/>
        <w:rPr>
          <w:sz w:val="24"/>
          <w:szCs w:val="24"/>
          <w:lang w:val="lt-LT"/>
        </w:rPr>
      </w:pPr>
    </w:p>
    <w:p w:rsidR="00834BBA" w:rsidRPr="00C96B23" w:rsidRDefault="00834BBA" w:rsidP="00834BBA">
      <w:pPr>
        <w:pStyle w:val="Pagrindinistekstas1"/>
        <w:ind w:firstLine="0"/>
        <w:rPr>
          <w:rFonts w:ascii="Times New Roman" w:hAnsi="Times New Roman"/>
          <w:b/>
          <w:sz w:val="24"/>
          <w:szCs w:val="24"/>
          <w:lang w:val="lt-LT"/>
        </w:rPr>
      </w:pPr>
      <w:r w:rsidRPr="00C96B23">
        <w:rPr>
          <w:rFonts w:ascii="Times New Roman" w:hAnsi="Times New Roman"/>
          <w:b/>
          <w:sz w:val="24"/>
          <w:szCs w:val="24"/>
          <w:lang w:val="lt-LT"/>
        </w:rPr>
        <w:t>Užsakovo vardu</w:t>
      </w:r>
      <w:r w:rsidRPr="00F1076A">
        <w:rPr>
          <w:rFonts w:ascii="Times New Roman" w:hAnsi="Times New Roman"/>
          <w:sz w:val="24"/>
          <w:szCs w:val="24"/>
          <w:lang w:val="lt-LT"/>
        </w:rPr>
        <w:tab/>
      </w:r>
      <w:r w:rsidRPr="00F1076A">
        <w:rPr>
          <w:rFonts w:ascii="Times New Roman" w:hAnsi="Times New Roman"/>
          <w:sz w:val="24"/>
          <w:szCs w:val="24"/>
          <w:lang w:val="lt-LT"/>
        </w:rPr>
        <w:tab/>
      </w:r>
      <w:r w:rsidRPr="00F1076A">
        <w:rPr>
          <w:rFonts w:ascii="Times New Roman" w:hAnsi="Times New Roman"/>
          <w:sz w:val="24"/>
          <w:szCs w:val="24"/>
          <w:lang w:val="lt-LT"/>
        </w:rPr>
        <w:tab/>
      </w:r>
      <w:r w:rsidRPr="00F1076A">
        <w:rPr>
          <w:rFonts w:ascii="Times New Roman" w:hAnsi="Times New Roman"/>
          <w:sz w:val="24"/>
          <w:szCs w:val="24"/>
          <w:lang w:val="lt-LT"/>
        </w:rPr>
        <w:tab/>
      </w:r>
      <w:r w:rsidRPr="00C96B23">
        <w:rPr>
          <w:rFonts w:ascii="Times New Roman" w:hAnsi="Times New Roman"/>
          <w:b/>
          <w:sz w:val="24"/>
          <w:szCs w:val="24"/>
          <w:lang w:val="lt-LT"/>
        </w:rPr>
        <w:t>Rangovo vardu</w:t>
      </w:r>
    </w:p>
    <w:p w:rsidR="00834BBA" w:rsidRDefault="00A70BD2" w:rsidP="00834BBA">
      <w:pPr>
        <w:rPr>
          <w:sz w:val="24"/>
          <w:szCs w:val="24"/>
          <w:lang w:val="lt-LT"/>
        </w:rPr>
      </w:pPr>
      <w:r>
        <w:rPr>
          <w:sz w:val="24"/>
          <w:szCs w:val="24"/>
          <w:lang w:val="lt-LT"/>
        </w:rPr>
        <w:t>Vadas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Direkto</w:t>
      </w:r>
      <w:r w:rsidR="00A108CB">
        <w:rPr>
          <w:sz w:val="24"/>
          <w:szCs w:val="24"/>
          <w:lang w:val="lt-LT"/>
        </w:rPr>
        <w:t>rius</w:t>
      </w:r>
    </w:p>
    <w:p w:rsidR="00834BBA" w:rsidRDefault="00834BBA" w:rsidP="00834BBA">
      <w:pPr>
        <w:rPr>
          <w:sz w:val="24"/>
          <w:szCs w:val="24"/>
          <w:lang w:val="lt-LT"/>
        </w:rPr>
      </w:pPr>
    </w:p>
    <w:p w:rsidR="00834BBA" w:rsidRDefault="00834BBA" w:rsidP="00834BBA">
      <w:pPr>
        <w:rPr>
          <w:sz w:val="24"/>
          <w:szCs w:val="24"/>
        </w:rPr>
      </w:pPr>
      <w:r>
        <w:rPr>
          <w:sz w:val="24"/>
          <w:szCs w:val="24"/>
          <w:lang w:val="lt-LT"/>
        </w:rPr>
        <w:t xml:space="preserve">plk. ltn. </w:t>
      </w:r>
      <w:r w:rsidR="00A108CB">
        <w:rPr>
          <w:sz w:val="24"/>
          <w:szCs w:val="24"/>
          <w:lang w:val="lt-LT"/>
        </w:rPr>
        <w:t>Mindaugas Juotkus</w:t>
      </w:r>
      <w:r w:rsidR="00A70BD2">
        <w:rPr>
          <w:sz w:val="24"/>
          <w:szCs w:val="24"/>
          <w:lang w:val="lt-LT"/>
        </w:rPr>
        <w:tab/>
      </w:r>
      <w:r w:rsidR="00A70BD2">
        <w:rPr>
          <w:sz w:val="24"/>
          <w:szCs w:val="24"/>
          <w:lang w:val="lt-LT"/>
        </w:rPr>
        <w:tab/>
      </w:r>
      <w:r w:rsidR="00A70BD2">
        <w:rPr>
          <w:sz w:val="24"/>
          <w:szCs w:val="24"/>
          <w:lang w:val="lt-LT"/>
        </w:rPr>
        <w:tab/>
      </w:r>
      <w:r>
        <w:rPr>
          <w:sz w:val="24"/>
          <w:szCs w:val="24"/>
          <w:lang w:val="lt-LT"/>
        </w:rPr>
        <w:t xml:space="preserve"> </w:t>
      </w:r>
      <w:r w:rsidR="009D77D7">
        <w:rPr>
          <w:sz w:val="24"/>
          <w:szCs w:val="24"/>
          <w:lang w:val="lt-LT"/>
        </w:rPr>
        <w:t>Darius Matulionis</w:t>
      </w:r>
      <w:r>
        <w:rPr>
          <w:sz w:val="24"/>
          <w:szCs w:val="24"/>
          <w:lang w:val="lt-LT"/>
        </w:rPr>
        <w:t xml:space="preserve">                    </w:t>
      </w:r>
      <w:r>
        <w:rPr>
          <w:sz w:val="24"/>
          <w:szCs w:val="24"/>
          <w:lang w:val="lt-LT"/>
        </w:rPr>
        <w:tab/>
      </w:r>
      <w:r>
        <w:rPr>
          <w:sz w:val="24"/>
          <w:szCs w:val="24"/>
          <w:lang w:val="lt-LT"/>
        </w:rPr>
        <w:tab/>
      </w:r>
      <w:r>
        <w:rPr>
          <w:sz w:val="24"/>
          <w:szCs w:val="24"/>
          <w:lang w:val="lt-LT"/>
        </w:rPr>
        <w:tab/>
      </w:r>
      <w:r>
        <w:rPr>
          <w:sz w:val="24"/>
          <w:szCs w:val="24"/>
          <w:lang w:val="lt-LT"/>
        </w:rPr>
        <w:tab/>
      </w:r>
      <w:r>
        <w:rPr>
          <w:sz w:val="24"/>
          <w:szCs w:val="24"/>
        </w:rPr>
        <w:tab/>
      </w:r>
      <w:r>
        <w:rPr>
          <w:sz w:val="24"/>
          <w:szCs w:val="24"/>
        </w:rPr>
        <w:tab/>
      </w:r>
      <w:r>
        <w:rPr>
          <w:sz w:val="24"/>
          <w:szCs w:val="24"/>
        </w:rPr>
        <w:tab/>
      </w:r>
    </w:p>
    <w:p w:rsidR="00834BBA" w:rsidRDefault="00834BBA" w:rsidP="00834BBA">
      <w:pPr>
        <w:pStyle w:val="Pagrindinistekstas1"/>
        <w:ind w:firstLine="0"/>
        <w:rPr>
          <w:rFonts w:ascii="Times New Roman" w:hAnsi="Times New Roman"/>
          <w:b/>
          <w:sz w:val="24"/>
          <w:szCs w:val="24"/>
          <w:lang w:val="lt-LT"/>
        </w:rPr>
      </w:pPr>
      <w:r>
        <w:rPr>
          <w:sz w:val="24"/>
          <w:szCs w:val="24"/>
        </w:rPr>
        <w:t>A. V.</w:t>
      </w:r>
      <w:r>
        <w:rPr>
          <w:sz w:val="24"/>
          <w:szCs w:val="24"/>
        </w:rPr>
        <w:tab/>
      </w:r>
      <w:r>
        <w:rPr>
          <w:sz w:val="24"/>
          <w:szCs w:val="24"/>
        </w:rPr>
        <w:tab/>
      </w:r>
      <w:r>
        <w:rPr>
          <w:sz w:val="24"/>
          <w:szCs w:val="24"/>
        </w:rPr>
        <w:tab/>
      </w:r>
      <w:r>
        <w:rPr>
          <w:sz w:val="24"/>
          <w:szCs w:val="24"/>
        </w:rPr>
        <w:tab/>
      </w:r>
      <w:r>
        <w:rPr>
          <w:sz w:val="24"/>
          <w:szCs w:val="24"/>
        </w:rPr>
        <w:tab/>
        <w:t>A. V.</w:t>
      </w:r>
    </w:p>
    <w:p w:rsidR="00834BBA" w:rsidRDefault="00834BBA" w:rsidP="00A035AA">
      <w:pPr>
        <w:pStyle w:val="Pagrindinistekstas1"/>
        <w:ind w:firstLine="0"/>
        <w:rPr>
          <w:rFonts w:ascii="Times New Roman" w:hAnsi="Times New Roman"/>
          <w:b/>
          <w:sz w:val="24"/>
          <w:szCs w:val="24"/>
          <w:lang w:val="lt-LT"/>
        </w:rPr>
      </w:pPr>
    </w:p>
    <w:p w:rsidR="00834BBA" w:rsidRDefault="00834BBA" w:rsidP="00A035AA">
      <w:pPr>
        <w:pStyle w:val="Pagrindinistekstas1"/>
        <w:ind w:firstLine="0"/>
        <w:rPr>
          <w:rFonts w:ascii="Times New Roman" w:hAnsi="Times New Roman"/>
          <w:b/>
          <w:sz w:val="24"/>
          <w:szCs w:val="24"/>
          <w:lang w:val="lt-LT"/>
        </w:rPr>
      </w:pPr>
    </w:p>
    <w:p w:rsidR="00834BBA" w:rsidRDefault="00834BBA" w:rsidP="00A035AA">
      <w:pPr>
        <w:pStyle w:val="Pagrindinistekstas1"/>
        <w:ind w:firstLine="0"/>
        <w:rPr>
          <w:rFonts w:ascii="Times New Roman" w:hAnsi="Times New Roman"/>
          <w:b/>
          <w:sz w:val="24"/>
          <w:szCs w:val="24"/>
          <w:lang w:val="lt-LT"/>
        </w:rPr>
      </w:pPr>
    </w:p>
    <w:p w:rsidR="003957EF" w:rsidRDefault="00C96B23" w:rsidP="00C96B23">
      <w:pPr>
        <w:ind w:left="540"/>
        <w:jc w:val="center"/>
        <w:rPr>
          <w:sz w:val="24"/>
          <w:szCs w:val="24"/>
          <w:lang w:val="lt-LT"/>
        </w:rPr>
      </w:pPr>
      <w:r w:rsidRPr="00C6361B">
        <w:rPr>
          <w:rFonts w:eastAsia="Arial"/>
          <w:b/>
          <w:sz w:val="24"/>
          <w:szCs w:val="24"/>
          <w:lang w:val="lt-LT" w:eastAsia="ar-SA"/>
        </w:rPr>
        <w:tab/>
      </w:r>
      <w:r w:rsidRPr="00C6361B">
        <w:rPr>
          <w:rFonts w:eastAsia="Arial"/>
          <w:b/>
          <w:sz w:val="24"/>
          <w:szCs w:val="24"/>
          <w:lang w:val="lt-LT" w:eastAsia="ar-SA"/>
        </w:rPr>
        <w:tab/>
      </w:r>
      <w:r w:rsidRPr="00C6361B">
        <w:rPr>
          <w:rFonts w:eastAsia="Arial"/>
          <w:b/>
          <w:sz w:val="24"/>
          <w:szCs w:val="24"/>
          <w:lang w:val="lt-LT" w:eastAsia="ar-SA"/>
        </w:rPr>
        <w:tab/>
      </w:r>
      <w:r w:rsidRPr="00C6361B">
        <w:rPr>
          <w:rFonts w:eastAsia="Arial"/>
          <w:b/>
          <w:sz w:val="24"/>
          <w:szCs w:val="24"/>
          <w:lang w:val="lt-LT" w:eastAsia="ar-SA"/>
        </w:rPr>
        <w:tab/>
      </w:r>
      <w:r w:rsidRPr="00C6361B">
        <w:rPr>
          <w:rFonts w:eastAsia="Arial"/>
          <w:b/>
          <w:sz w:val="24"/>
          <w:szCs w:val="24"/>
          <w:lang w:val="lt-LT" w:eastAsia="ar-SA"/>
        </w:rPr>
        <w:tab/>
      </w:r>
      <w:r w:rsidRPr="00C6361B">
        <w:rPr>
          <w:rFonts w:eastAsia="Arial"/>
          <w:b/>
          <w:sz w:val="24"/>
          <w:szCs w:val="24"/>
          <w:lang w:val="lt-LT" w:eastAsia="ar-SA"/>
        </w:rPr>
        <w:tab/>
      </w:r>
    </w:p>
    <w:sectPr w:rsidR="003957EF" w:rsidSect="00EB32F4">
      <w:footerReference w:type="default" r:id="rId9"/>
      <w:pgSz w:w="11906" w:h="16838"/>
      <w:pgMar w:top="1134" w:right="567" w:bottom="1134" w:left="1588" w:header="0" w:footer="70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53" w:rsidRDefault="00C52053">
      <w:r>
        <w:separator/>
      </w:r>
    </w:p>
  </w:endnote>
  <w:endnote w:type="continuationSeparator" w:id="0">
    <w:p w:rsidR="00C52053" w:rsidRDefault="00C5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EF" w:rsidRDefault="00AD2CA1">
    <w:pPr>
      <w:pStyle w:val="Footer"/>
      <w:jc w:val="center"/>
    </w:pPr>
    <w:r>
      <w:fldChar w:fldCharType="begin"/>
    </w:r>
    <w:r>
      <w:instrText>PAGE</w:instrText>
    </w:r>
    <w:r>
      <w:fldChar w:fldCharType="separate"/>
    </w:r>
    <w:r w:rsidR="00B16DD6">
      <w:rPr>
        <w:noProof/>
      </w:rPr>
      <w:t>4</w:t>
    </w:r>
    <w:r>
      <w:fldChar w:fldCharType="end"/>
    </w:r>
  </w:p>
  <w:p w:rsidR="003957EF" w:rsidRDefault="00395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53" w:rsidRDefault="00C52053">
      <w:r>
        <w:separator/>
      </w:r>
    </w:p>
  </w:footnote>
  <w:footnote w:type="continuationSeparator" w:id="0">
    <w:p w:rsidR="00C52053" w:rsidRDefault="00C52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EF"/>
    <w:rsid w:val="00000F51"/>
    <w:rsid w:val="00007F8C"/>
    <w:rsid w:val="00007FF9"/>
    <w:rsid w:val="000205E2"/>
    <w:rsid w:val="000247E9"/>
    <w:rsid w:val="000305E2"/>
    <w:rsid w:val="00033BF7"/>
    <w:rsid w:val="00042425"/>
    <w:rsid w:val="00044C14"/>
    <w:rsid w:val="00044F46"/>
    <w:rsid w:val="0006019B"/>
    <w:rsid w:val="00061531"/>
    <w:rsid w:val="00067061"/>
    <w:rsid w:val="00086FB4"/>
    <w:rsid w:val="000872AE"/>
    <w:rsid w:val="00087ED6"/>
    <w:rsid w:val="000908C8"/>
    <w:rsid w:val="000A0911"/>
    <w:rsid w:val="000A5464"/>
    <w:rsid w:val="000A7763"/>
    <w:rsid w:val="000B4AAB"/>
    <w:rsid w:val="000C6EBD"/>
    <w:rsid w:val="000C73DF"/>
    <w:rsid w:val="000D037E"/>
    <w:rsid w:val="000D498A"/>
    <w:rsid w:val="000D5F92"/>
    <w:rsid w:val="000E23B6"/>
    <w:rsid w:val="000E5110"/>
    <w:rsid w:val="00106A7B"/>
    <w:rsid w:val="00111E64"/>
    <w:rsid w:val="00117F9E"/>
    <w:rsid w:val="001232DF"/>
    <w:rsid w:val="00124770"/>
    <w:rsid w:val="00124CC4"/>
    <w:rsid w:val="00124DE5"/>
    <w:rsid w:val="00131153"/>
    <w:rsid w:val="00146857"/>
    <w:rsid w:val="0014771E"/>
    <w:rsid w:val="001615A8"/>
    <w:rsid w:val="0018169C"/>
    <w:rsid w:val="00184D1F"/>
    <w:rsid w:val="00192853"/>
    <w:rsid w:val="001B784D"/>
    <w:rsid w:val="001D5580"/>
    <w:rsid w:val="001D6000"/>
    <w:rsid w:val="001E2769"/>
    <w:rsid w:val="001E4227"/>
    <w:rsid w:val="002036FB"/>
    <w:rsid w:val="00206182"/>
    <w:rsid w:val="002063C2"/>
    <w:rsid w:val="00210305"/>
    <w:rsid w:val="002206FE"/>
    <w:rsid w:val="0022107E"/>
    <w:rsid w:val="00224EF2"/>
    <w:rsid w:val="00235A83"/>
    <w:rsid w:val="00240584"/>
    <w:rsid w:val="00240737"/>
    <w:rsid w:val="0025048D"/>
    <w:rsid w:val="00250544"/>
    <w:rsid w:val="002545DF"/>
    <w:rsid w:val="0026162A"/>
    <w:rsid w:val="00263F85"/>
    <w:rsid w:val="00267E0C"/>
    <w:rsid w:val="00287C03"/>
    <w:rsid w:val="002911D1"/>
    <w:rsid w:val="00291805"/>
    <w:rsid w:val="00292D53"/>
    <w:rsid w:val="002953B2"/>
    <w:rsid w:val="002A663F"/>
    <w:rsid w:val="002B0DE6"/>
    <w:rsid w:val="002B2435"/>
    <w:rsid w:val="002C1001"/>
    <w:rsid w:val="002C36AD"/>
    <w:rsid w:val="002C7F69"/>
    <w:rsid w:val="002D0208"/>
    <w:rsid w:val="002D4C68"/>
    <w:rsid w:val="002E184F"/>
    <w:rsid w:val="002E4BBE"/>
    <w:rsid w:val="002F3857"/>
    <w:rsid w:val="002F61C8"/>
    <w:rsid w:val="00310F67"/>
    <w:rsid w:val="00311C52"/>
    <w:rsid w:val="00314AB7"/>
    <w:rsid w:val="00325187"/>
    <w:rsid w:val="00344650"/>
    <w:rsid w:val="00345775"/>
    <w:rsid w:val="00346482"/>
    <w:rsid w:val="00351E11"/>
    <w:rsid w:val="003538F1"/>
    <w:rsid w:val="003675B1"/>
    <w:rsid w:val="003726E5"/>
    <w:rsid w:val="00387484"/>
    <w:rsid w:val="003957EF"/>
    <w:rsid w:val="003A74EC"/>
    <w:rsid w:val="003A779B"/>
    <w:rsid w:val="003B5AB6"/>
    <w:rsid w:val="003C3D40"/>
    <w:rsid w:val="003C4B16"/>
    <w:rsid w:val="003E1F24"/>
    <w:rsid w:val="003E565C"/>
    <w:rsid w:val="003E58A8"/>
    <w:rsid w:val="003F3B3A"/>
    <w:rsid w:val="0040264E"/>
    <w:rsid w:val="00404152"/>
    <w:rsid w:val="004046E8"/>
    <w:rsid w:val="00404CAE"/>
    <w:rsid w:val="0041068A"/>
    <w:rsid w:val="004108F7"/>
    <w:rsid w:val="00414271"/>
    <w:rsid w:val="00424862"/>
    <w:rsid w:val="0042581B"/>
    <w:rsid w:val="0043133F"/>
    <w:rsid w:val="004341C0"/>
    <w:rsid w:val="00434318"/>
    <w:rsid w:val="004423FA"/>
    <w:rsid w:val="004435B4"/>
    <w:rsid w:val="00444913"/>
    <w:rsid w:val="00446580"/>
    <w:rsid w:val="004475F2"/>
    <w:rsid w:val="0044767C"/>
    <w:rsid w:val="004506F0"/>
    <w:rsid w:val="004551EF"/>
    <w:rsid w:val="0045743D"/>
    <w:rsid w:val="0045757D"/>
    <w:rsid w:val="00465345"/>
    <w:rsid w:val="0046543C"/>
    <w:rsid w:val="00470A91"/>
    <w:rsid w:val="004711FC"/>
    <w:rsid w:val="00482607"/>
    <w:rsid w:val="004A4399"/>
    <w:rsid w:val="004C0C4D"/>
    <w:rsid w:val="004D769A"/>
    <w:rsid w:val="004E4F28"/>
    <w:rsid w:val="004F56EF"/>
    <w:rsid w:val="005065B7"/>
    <w:rsid w:val="005075F6"/>
    <w:rsid w:val="00507C0A"/>
    <w:rsid w:val="005113B9"/>
    <w:rsid w:val="005209BA"/>
    <w:rsid w:val="00542E04"/>
    <w:rsid w:val="00546FED"/>
    <w:rsid w:val="00565A1C"/>
    <w:rsid w:val="00566D8A"/>
    <w:rsid w:val="005672D4"/>
    <w:rsid w:val="00567600"/>
    <w:rsid w:val="00570C45"/>
    <w:rsid w:val="00571E86"/>
    <w:rsid w:val="00573D62"/>
    <w:rsid w:val="005804C1"/>
    <w:rsid w:val="00580515"/>
    <w:rsid w:val="00582CAB"/>
    <w:rsid w:val="00584754"/>
    <w:rsid w:val="00591AEF"/>
    <w:rsid w:val="005A3E0F"/>
    <w:rsid w:val="005A5679"/>
    <w:rsid w:val="005B17A5"/>
    <w:rsid w:val="005B50A9"/>
    <w:rsid w:val="005C3AB1"/>
    <w:rsid w:val="005C4638"/>
    <w:rsid w:val="005E77AF"/>
    <w:rsid w:val="005F3F91"/>
    <w:rsid w:val="005F76B9"/>
    <w:rsid w:val="00604C73"/>
    <w:rsid w:val="006201B5"/>
    <w:rsid w:val="00620D14"/>
    <w:rsid w:val="00627CFE"/>
    <w:rsid w:val="006437C6"/>
    <w:rsid w:val="006555C5"/>
    <w:rsid w:val="006559C6"/>
    <w:rsid w:val="00661C77"/>
    <w:rsid w:val="006747CB"/>
    <w:rsid w:val="006775A2"/>
    <w:rsid w:val="0067799A"/>
    <w:rsid w:val="00691A58"/>
    <w:rsid w:val="006975AA"/>
    <w:rsid w:val="006A119E"/>
    <w:rsid w:val="006A6DB8"/>
    <w:rsid w:val="006A7FF7"/>
    <w:rsid w:val="006B6988"/>
    <w:rsid w:val="006C22D9"/>
    <w:rsid w:val="006D6452"/>
    <w:rsid w:val="006E4BFB"/>
    <w:rsid w:val="006E697B"/>
    <w:rsid w:val="006F6FAA"/>
    <w:rsid w:val="00714DB4"/>
    <w:rsid w:val="00716DA7"/>
    <w:rsid w:val="00726BBE"/>
    <w:rsid w:val="0072736E"/>
    <w:rsid w:val="00727FD4"/>
    <w:rsid w:val="00731A4B"/>
    <w:rsid w:val="00732B93"/>
    <w:rsid w:val="0073674E"/>
    <w:rsid w:val="0074062C"/>
    <w:rsid w:val="00740CF2"/>
    <w:rsid w:val="007458EE"/>
    <w:rsid w:val="00762B41"/>
    <w:rsid w:val="00765F33"/>
    <w:rsid w:val="007727E9"/>
    <w:rsid w:val="007768E2"/>
    <w:rsid w:val="0077696C"/>
    <w:rsid w:val="00794C98"/>
    <w:rsid w:val="007B4D8D"/>
    <w:rsid w:val="007B5443"/>
    <w:rsid w:val="007B58F1"/>
    <w:rsid w:val="007C0520"/>
    <w:rsid w:val="007C43A7"/>
    <w:rsid w:val="007D753D"/>
    <w:rsid w:val="007E2296"/>
    <w:rsid w:val="007E6C31"/>
    <w:rsid w:val="007E7BDD"/>
    <w:rsid w:val="007F0A9D"/>
    <w:rsid w:val="007F39B1"/>
    <w:rsid w:val="007F6F1C"/>
    <w:rsid w:val="007F7638"/>
    <w:rsid w:val="00813EAE"/>
    <w:rsid w:val="0081440F"/>
    <w:rsid w:val="00820A37"/>
    <w:rsid w:val="00821295"/>
    <w:rsid w:val="00826D6D"/>
    <w:rsid w:val="00834BBA"/>
    <w:rsid w:val="00843EA9"/>
    <w:rsid w:val="00851E53"/>
    <w:rsid w:val="008575D3"/>
    <w:rsid w:val="008637A4"/>
    <w:rsid w:val="0087048B"/>
    <w:rsid w:val="0087195D"/>
    <w:rsid w:val="00875C19"/>
    <w:rsid w:val="00876B04"/>
    <w:rsid w:val="00894174"/>
    <w:rsid w:val="008A51D9"/>
    <w:rsid w:val="008B2438"/>
    <w:rsid w:val="008B4461"/>
    <w:rsid w:val="008C1532"/>
    <w:rsid w:val="008C7450"/>
    <w:rsid w:val="008E17C4"/>
    <w:rsid w:val="008E2AB7"/>
    <w:rsid w:val="008F0270"/>
    <w:rsid w:val="008F2C24"/>
    <w:rsid w:val="009022A6"/>
    <w:rsid w:val="00904436"/>
    <w:rsid w:val="00917708"/>
    <w:rsid w:val="00920A6D"/>
    <w:rsid w:val="00920D56"/>
    <w:rsid w:val="00924380"/>
    <w:rsid w:val="00924CE0"/>
    <w:rsid w:val="0094130D"/>
    <w:rsid w:val="00942B06"/>
    <w:rsid w:val="009536A9"/>
    <w:rsid w:val="00955072"/>
    <w:rsid w:val="00955B38"/>
    <w:rsid w:val="009705D0"/>
    <w:rsid w:val="00970C2B"/>
    <w:rsid w:val="00974A02"/>
    <w:rsid w:val="009756E4"/>
    <w:rsid w:val="009769B9"/>
    <w:rsid w:val="00993D64"/>
    <w:rsid w:val="009958F2"/>
    <w:rsid w:val="0099621D"/>
    <w:rsid w:val="009A3FB0"/>
    <w:rsid w:val="009A58C5"/>
    <w:rsid w:val="009B04E9"/>
    <w:rsid w:val="009C56F4"/>
    <w:rsid w:val="009D0B43"/>
    <w:rsid w:val="009D77AB"/>
    <w:rsid w:val="009D77D7"/>
    <w:rsid w:val="009E0342"/>
    <w:rsid w:val="009E555A"/>
    <w:rsid w:val="009E5FE5"/>
    <w:rsid w:val="009F624C"/>
    <w:rsid w:val="009F7775"/>
    <w:rsid w:val="00A035AA"/>
    <w:rsid w:val="00A04DA3"/>
    <w:rsid w:val="00A108CB"/>
    <w:rsid w:val="00A16280"/>
    <w:rsid w:val="00A16917"/>
    <w:rsid w:val="00A458F2"/>
    <w:rsid w:val="00A471D7"/>
    <w:rsid w:val="00A55369"/>
    <w:rsid w:val="00A55D2F"/>
    <w:rsid w:val="00A63A68"/>
    <w:rsid w:val="00A63B51"/>
    <w:rsid w:val="00A6423A"/>
    <w:rsid w:val="00A647AF"/>
    <w:rsid w:val="00A654EC"/>
    <w:rsid w:val="00A70BD2"/>
    <w:rsid w:val="00A725A6"/>
    <w:rsid w:val="00A747A6"/>
    <w:rsid w:val="00A7669C"/>
    <w:rsid w:val="00A76DE4"/>
    <w:rsid w:val="00A77B21"/>
    <w:rsid w:val="00AA4EE1"/>
    <w:rsid w:val="00AB0247"/>
    <w:rsid w:val="00AB15DF"/>
    <w:rsid w:val="00AB4475"/>
    <w:rsid w:val="00AC3BCA"/>
    <w:rsid w:val="00AC6245"/>
    <w:rsid w:val="00AC66AB"/>
    <w:rsid w:val="00AC6F7F"/>
    <w:rsid w:val="00AD2CA1"/>
    <w:rsid w:val="00AD7C1A"/>
    <w:rsid w:val="00AE3F8B"/>
    <w:rsid w:val="00AF13D7"/>
    <w:rsid w:val="00AF2423"/>
    <w:rsid w:val="00B060E0"/>
    <w:rsid w:val="00B13AD7"/>
    <w:rsid w:val="00B16DD6"/>
    <w:rsid w:val="00B204B5"/>
    <w:rsid w:val="00B35032"/>
    <w:rsid w:val="00B35F23"/>
    <w:rsid w:val="00B42EDF"/>
    <w:rsid w:val="00B51D21"/>
    <w:rsid w:val="00B52EE7"/>
    <w:rsid w:val="00B565BE"/>
    <w:rsid w:val="00B57793"/>
    <w:rsid w:val="00B63BDB"/>
    <w:rsid w:val="00B65813"/>
    <w:rsid w:val="00B71C5E"/>
    <w:rsid w:val="00B72343"/>
    <w:rsid w:val="00B80480"/>
    <w:rsid w:val="00B86214"/>
    <w:rsid w:val="00B87FA8"/>
    <w:rsid w:val="00B90F22"/>
    <w:rsid w:val="00B9674A"/>
    <w:rsid w:val="00BA4037"/>
    <w:rsid w:val="00BB2E16"/>
    <w:rsid w:val="00BB55F6"/>
    <w:rsid w:val="00BB7E29"/>
    <w:rsid w:val="00BC1C79"/>
    <w:rsid w:val="00BC7D39"/>
    <w:rsid w:val="00BE144B"/>
    <w:rsid w:val="00BE34EA"/>
    <w:rsid w:val="00BF2C1F"/>
    <w:rsid w:val="00C01C48"/>
    <w:rsid w:val="00C0257F"/>
    <w:rsid w:val="00C10D31"/>
    <w:rsid w:val="00C157D9"/>
    <w:rsid w:val="00C30826"/>
    <w:rsid w:val="00C32FF4"/>
    <w:rsid w:val="00C51AD6"/>
    <w:rsid w:val="00C51D18"/>
    <w:rsid w:val="00C52053"/>
    <w:rsid w:val="00C5598A"/>
    <w:rsid w:val="00C865B6"/>
    <w:rsid w:val="00C87CE2"/>
    <w:rsid w:val="00C94144"/>
    <w:rsid w:val="00C96B23"/>
    <w:rsid w:val="00C97511"/>
    <w:rsid w:val="00CB2EFF"/>
    <w:rsid w:val="00CB3A6C"/>
    <w:rsid w:val="00CB4516"/>
    <w:rsid w:val="00CB6BD9"/>
    <w:rsid w:val="00CB7058"/>
    <w:rsid w:val="00CC0034"/>
    <w:rsid w:val="00CC6207"/>
    <w:rsid w:val="00CD2C12"/>
    <w:rsid w:val="00CD7AE8"/>
    <w:rsid w:val="00CF423D"/>
    <w:rsid w:val="00D0517D"/>
    <w:rsid w:val="00D10CF2"/>
    <w:rsid w:val="00D166D1"/>
    <w:rsid w:val="00D20D07"/>
    <w:rsid w:val="00D24CF6"/>
    <w:rsid w:val="00D31C9A"/>
    <w:rsid w:val="00D31FDA"/>
    <w:rsid w:val="00D329FF"/>
    <w:rsid w:val="00D40905"/>
    <w:rsid w:val="00D41BF1"/>
    <w:rsid w:val="00D46301"/>
    <w:rsid w:val="00D50C7A"/>
    <w:rsid w:val="00D51911"/>
    <w:rsid w:val="00D51D3C"/>
    <w:rsid w:val="00D62451"/>
    <w:rsid w:val="00D6446E"/>
    <w:rsid w:val="00D6592D"/>
    <w:rsid w:val="00D77FC5"/>
    <w:rsid w:val="00D80987"/>
    <w:rsid w:val="00D81002"/>
    <w:rsid w:val="00D83EA9"/>
    <w:rsid w:val="00D917FB"/>
    <w:rsid w:val="00DA1741"/>
    <w:rsid w:val="00DA3125"/>
    <w:rsid w:val="00DB3516"/>
    <w:rsid w:val="00DC03CC"/>
    <w:rsid w:val="00DC2347"/>
    <w:rsid w:val="00DC3EA9"/>
    <w:rsid w:val="00DC4D48"/>
    <w:rsid w:val="00DC6C79"/>
    <w:rsid w:val="00DD1004"/>
    <w:rsid w:val="00DD5D8C"/>
    <w:rsid w:val="00DD647E"/>
    <w:rsid w:val="00DF66DF"/>
    <w:rsid w:val="00E00434"/>
    <w:rsid w:val="00E01FDA"/>
    <w:rsid w:val="00E052BF"/>
    <w:rsid w:val="00E05764"/>
    <w:rsid w:val="00E07939"/>
    <w:rsid w:val="00E13FA1"/>
    <w:rsid w:val="00E148D6"/>
    <w:rsid w:val="00E50FE9"/>
    <w:rsid w:val="00E522E2"/>
    <w:rsid w:val="00E6450F"/>
    <w:rsid w:val="00E73DD3"/>
    <w:rsid w:val="00E91EDB"/>
    <w:rsid w:val="00E9362A"/>
    <w:rsid w:val="00EA67F3"/>
    <w:rsid w:val="00EB32F4"/>
    <w:rsid w:val="00EC61AD"/>
    <w:rsid w:val="00EC7F49"/>
    <w:rsid w:val="00ED0378"/>
    <w:rsid w:val="00ED25D1"/>
    <w:rsid w:val="00ED5172"/>
    <w:rsid w:val="00EE661C"/>
    <w:rsid w:val="00EF21D9"/>
    <w:rsid w:val="00EF4130"/>
    <w:rsid w:val="00EF609A"/>
    <w:rsid w:val="00EF7D05"/>
    <w:rsid w:val="00F05C4F"/>
    <w:rsid w:val="00F078B2"/>
    <w:rsid w:val="00F1076A"/>
    <w:rsid w:val="00F10819"/>
    <w:rsid w:val="00F14A11"/>
    <w:rsid w:val="00F16F44"/>
    <w:rsid w:val="00F17FE3"/>
    <w:rsid w:val="00F32B1E"/>
    <w:rsid w:val="00F52887"/>
    <w:rsid w:val="00F615D8"/>
    <w:rsid w:val="00F62D66"/>
    <w:rsid w:val="00F7126D"/>
    <w:rsid w:val="00F72C65"/>
    <w:rsid w:val="00F83A1F"/>
    <w:rsid w:val="00F86D06"/>
    <w:rsid w:val="00F933FB"/>
    <w:rsid w:val="00F965A1"/>
    <w:rsid w:val="00FA0D49"/>
    <w:rsid w:val="00FA3E34"/>
    <w:rsid w:val="00FB36A1"/>
    <w:rsid w:val="00FB5AEF"/>
    <w:rsid w:val="00FC3D6B"/>
    <w:rsid w:val="00FC472F"/>
    <w:rsid w:val="00FE0B28"/>
    <w:rsid w:val="00FE6445"/>
    <w:rsid w:val="00FE785B"/>
    <w:rsid w:val="00FF57DD"/>
    <w:rsid w:val="00FF59A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00133-D5C0-4E0B-9589-2D5C33B5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E1"/>
    <w:rPr>
      <w:rFonts w:ascii="Times New Roman" w:eastAsia="Times New Roman" w:hAnsi="Times New Roman" w:cs="Times New Roman"/>
      <w:szCs w:val="20"/>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B343E7"/>
    <w:rPr>
      <w:rFonts w:ascii="Times New Roman" w:eastAsia="Times New Roman" w:hAnsi="Times New Roman" w:cs="Times New Roman"/>
      <w:sz w:val="20"/>
      <w:szCs w:val="20"/>
      <w:lang w:eastAsia="ar-SA"/>
    </w:rPr>
  </w:style>
  <w:style w:type="character" w:customStyle="1" w:styleId="BodyTextIndentChar">
    <w:name w:val="Body Text Indent Char"/>
    <w:basedOn w:val="DefaultParagraphFont"/>
    <w:link w:val="BodyTextIndent"/>
    <w:qFormat/>
    <w:rsid w:val="00B343E7"/>
    <w:rPr>
      <w:rFonts w:ascii="Times New Roman" w:eastAsia="Times New Roman" w:hAnsi="Times New Roman" w:cs="Times New Roman"/>
      <w:sz w:val="20"/>
      <w:szCs w:val="20"/>
      <w:lang w:val="en-US" w:eastAsia="lt-LT"/>
    </w:rPr>
  </w:style>
  <w:style w:type="character" w:customStyle="1" w:styleId="BodyTextIndent3Char">
    <w:name w:val="Body Text Indent 3 Char"/>
    <w:basedOn w:val="DefaultParagraphFont"/>
    <w:link w:val="BodyTextIndent3"/>
    <w:qFormat/>
    <w:rsid w:val="00B343E7"/>
    <w:rPr>
      <w:rFonts w:ascii="Times New Roman" w:eastAsia="Times New Roman" w:hAnsi="Times New Roman" w:cs="Times New Roman"/>
      <w:sz w:val="16"/>
      <w:szCs w:val="16"/>
      <w:lang w:val="en-US" w:eastAsia="lt-LT"/>
    </w:rPr>
  </w:style>
  <w:style w:type="character" w:customStyle="1" w:styleId="HeaderChar">
    <w:name w:val="Header Char"/>
    <w:basedOn w:val="DefaultParagraphFont"/>
    <w:link w:val="Header"/>
    <w:qFormat/>
    <w:rsid w:val="00B343E7"/>
    <w:rPr>
      <w:rFonts w:ascii="Times New Roman" w:eastAsia="Calibri" w:hAnsi="Times New Roman" w:cs="Times New Roman"/>
      <w:sz w:val="24"/>
      <w:szCs w:val="20"/>
      <w:lang w:val="en-US"/>
    </w:rPr>
  </w:style>
  <w:style w:type="character" w:styleId="Emphasis">
    <w:name w:val="Emphasis"/>
    <w:qFormat/>
    <w:rsid w:val="00B343E7"/>
    <w:rPr>
      <w:rFonts w:cs="Times New Roman"/>
      <w:i/>
      <w:iCs/>
    </w:rPr>
  </w:style>
  <w:style w:type="character" w:styleId="PageNumber">
    <w:name w:val="page number"/>
    <w:basedOn w:val="DefaultParagraphFont"/>
    <w:qFormat/>
    <w:rsid w:val="00B343E7"/>
  </w:style>
  <w:style w:type="character" w:customStyle="1" w:styleId="FooterChar">
    <w:name w:val="Footer Char"/>
    <w:basedOn w:val="DefaultParagraphFont"/>
    <w:link w:val="Footer"/>
    <w:uiPriority w:val="99"/>
    <w:qFormat/>
    <w:rsid w:val="00B343E7"/>
    <w:rPr>
      <w:rFonts w:ascii="Times New Roman" w:eastAsia="Times New Roman" w:hAnsi="Times New Roman" w:cs="Times New Roman"/>
      <w:sz w:val="20"/>
      <w:szCs w:val="20"/>
      <w:lang w:val="en-US" w:eastAsia="lt-LT"/>
    </w:rPr>
  </w:style>
  <w:style w:type="character" w:customStyle="1" w:styleId="InternetLink">
    <w:name w:val="Internet Link"/>
    <w:basedOn w:val="DefaultParagraphFont"/>
    <w:uiPriority w:val="99"/>
    <w:unhideWhenUsed/>
    <w:rsid w:val="00B343E7"/>
    <w:rPr>
      <w:color w:val="0000FF" w:themeColor="hyperlink"/>
      <w:u w:val="single"/>
    </w:rPr>
  </w:style>
  <w:style w:type="character" w:customStyle="1" w:styleId="BalloonTextChar">
    <w:name w:val="Balloon Text Char"/>
    <w:basedOn w:val="DefaultParagraphFont"/>
    <w:link w:val="BalloonText"/>
    <w:uiPriority w:val="99"/>
    <w:semiHidden/>
    <w:qFormat/>
    <w:rsid w:val="00856A79"/>
    <w:rPr>
      <w:rFonts w:ascii="Tahoma" w:eastAsia="Times New Roman" w:hAnsi="Tahoma" w:cs="Tahoma"/>
      <w:sz w:val="16"/>
      <w:szCs w:val="16"/>
      <w:lang w:val="en-US" w:eastAsia="lt-LT"/>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B343E7"/>
    <w:pPr>
      <w:suppressAutoHyphens/>
      <w:spacing w:after="120"/>
    </w:pPr>
    <w:rPr>
      <w:lang w:val="lt-LT"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odyTextIndent">
    <w:name w:val="Body Text Indent"/>
    <w:basedOn w:val="Normal"/>
    <w:link w:val="BodyTextIndentChar"/>
    <w:rsid w:val="00B343E7"/>
    <w:pPr>
      <w:spacing w:after="120"/>
      <w:ind w:left="283"/>
    </w:pPr>
  </w:style>
  <w:style w:type="paragraph" w:styleId="BodyTextIndent3">
    <w:name w:val="Body Text Indent 3"/>
    <w:basedOn w:val="Normal"/>
    <w:link w:val="BodyTextIndent3Char"/>
    <w:qFormat/>
    <w:rsid w:val="00B343E7"/>
    <w:pPr>
      <w:spacing w:after="120"/>
      <w:ind w:left="283"/>
    </w:pPr>
    <w:rPr>
      <w:sz w:val="16"/>
      <w:szCs w:val="16"/>
    </w:rPr>
  </w:style>
  <w:style w:type="paragraph" w:styleId="NormalWeb">
    <w:name w:val="Normal (Web)"/>
    <w:basedOn w:val="Normal"/>
    <w:uiPriority w:val="99"/>
    <w:qFormat/>
    <w:rsid w:val="00B343E7"/>
    <w:pPr>
      <w:spacing w:beforeAutospacing="1" w:afterAutospacing="1"/>
    </w:pPr>
    <w:rPr>
      <w:rFonts w:eastAsia="Calibri"/>
      <w:sz w:val="24"/>
      <w:szCs w:val="24"/>
      <w:lang w:val="lt-LT"/>
    </w:rPr>
  </w:style>
  <w:style w:type="paragraph" w:styleId="Header">
    <w:name w:val="header"/>
    <w:basedOn w:val="Normal"/>
    <w:link w:val="HeaderChar"/>
    <w:rsid w:val="00B343E7"/>
    <w:pPr>
      <w:tabs>
        <w:tab w:val="center" w:pos="4320"/>
        <w:tab w:val="right" w:pos="8640"/>
      </w:tabs>
    </w:pPr>
    <w:rPr>
      <w:rFonts w:eastAsia="Calibri"/>
      <w:sz w:val="24"/>
      <w:lang w:eastAsia="en-US"/>
    </w:rPr>
  </w:style>
  <w:style w:type="paragraph" w:styleId="Footer">
    <w:name w:val="footer"/>
    <w:basedOn w:val="Normal"/>
    <w:link w:val="FooterChar"/>
    <w:uiPriority w:val="99"/>
    <w:rsid w:val="00B343E7"/>
    <w:pPr>
      <w:tabs>
        <w:tab w:val="center" w:pos="4819"/>
        <w:tab w:val="right" w:pos="9638"/>
      </w:tabs>
    </w:pPr>
  </w:style>
  <w:style w:type="paragraph" w:styleId="NoSpacing">
    <w:name w:val="No Spacing"/>
    <w:uiPriority w:val="1"/>
    <w:qFormat/>
    <w:rsid w:val="00B343E7"/>
    <w:rPr>
      <w:rFonts w:ascii="Times New Roman" w:eastAsia="Times New Roman" w:hAnsi="Times New Roman" w:cs="Times New Roman"/>
      <w:szCs w:val="20"/>
      <w:lang w:val="en-US" w:eastAsia="lt-LT"/>
    </w:rPr>
  </w:style>
  <w:style w:type="paragraph" w:customStyle="1" w:styleId="Pagrindinistekstas1">
    <w:name w:val="Pagrindinis tekstas1"/>
    <w:qFormat/>
    <w:rsid w:val="00B343E7"/>
    <w:pPr>
      <w:suppressAutoHyphens/>
      <w:ind w:firstLine="312"/>
      <w:jc w:val="both"/>
    </w:pPr>
    <w:rPr>
      <w:rFonts w:ascii="TIMESLT" w:eastAsia="Arial" w:hAnsi="TIMESLT" w:cs="Times New Roman"/>
      <w:szCs w:val="20"/>
      <w:lang w:val="en-GB" w:eastAsia="ar-SA"/>
    </w:rPr>
  </w:style>
  <w:style w:type="paragraph" w:styleId="BalloonText">
    <w:name w:val="Balloon Text"/>
    <w:basedOn w:val="Normal"/>
    <w:link w:val="BalloonTextChar"/>
    <w:uiPriority w:val="99"/>
    <w:semiHidden/>
    <w:unhideWhenUsed/>
    <w:qFormat/>
    <w:rsid w:val="00856A79"/>
    <w:rPr>
      <w:rFonts w:ascii="Tahoma" w:hAnsi="Tahoma" w:cs="Tahoma"/>
      <w:sz w:val="16"/>
      <w:szCs w:val="16"/>
    </w:rPr>
  </w:style>
  <w:style w:type="character" w:styleId="Hyperlink">
    <w:name w:val="Hyperlink"/>
    <w:uiPriority w:val="99"/>
    <w:unhideWhenUsed/>
    <w:rsid w:val="00C96B23"/>
    <w:rPr>
      <w:color w:val="0000FF"/>
      <w:u w:val="single"/>
    </w:rPr>
  </w:style>
  <w:style w:type="paragraph" w:customStyle="1" w:styleId="Hyperlink1">
    <w:name w:val="Hyperlink1"/>
    <w:rsid w:val="00C96B23"/>
    <w:pPr>
      <w:autoSpaceDE w:val="0"/>
      <w:autoSpaceDN w:val="0"/>
      <w:adjustRightInd w:val="0"/>
      <w:ind w:firstLine="312"/>
      <w:jc w:val="both"/>
    </w:pPr>
    <w:rPr>
      <w:rFonts w:ascii="TIMESLT" w:eastAsia="Times New Roman" w:hAnsi="TIMESLT"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x.lt/ta/40606" TargetMode="External"/><Relationship Id="rId3" Type="http://schemas.openxmlformats.org/officeDocument/2006/relationships/settings" Target="settings.xml"/><Relationship Id="rId7" Type="http://schemas.openxmlformats.org/officeDocument/2006/relationships/hyperlink" Target="mailto:Aleksas.alsauskas@.liperu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5F6E-28EC-4470-9E53-65A72BDE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41098</Words>
  <Characters>23427</Characters>
  <Application>Microsoft Office Word</Application>
  <DocSecurity>0</DocSecurity>
  <Lines>195</Lines>
  <Paragraphs>128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KAM</Company>
  <LinksUpToDate>false</LinksUpToDate>
  <CharactersWithSpaces>64397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dc:creator>
  <cp:lastModifiedBy>Egidijus Tamosaitis</cp:lastModifiedBy>
  <cp:revision>37</cp:revision>
  <cp:lastPrinted>2020-07-03T06:34:00Z</cp:lastPrinted>
  <dcterms:created xsi:type="dcterms:W3CDTF">2022-07-07T11:34:00Z</dcterms:created>
  <dcterms:modified xsi:type="dcterms:W3CDTF">2023-12-08T07:44:00Z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