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C3330" w14:textId="56166DCE" w:rsidR="003D330D" w:rsidRDefault="00B54213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eastAsia="lt-LT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D3248D">
        <w:rPr>
          <w:rFonts w:asciiTheme="minorHAnsi" w:hAnsiTheme="minorHAnsi" w:cstheme="minorHAnsi"/>
          <w:b/>
          <w:sz w:val="22"/>
          <w:szCs w:val="22"/>
        </w:rPr>
        <w:t>6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683B35B0" w14:textId="06ED90DC" w:rsidR="00E11052" w:rsidRPr="00F07829" w:rsidRDefault="00B54213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Siurblio </w:t>
      </w:r>
      <w:proofErr w:type="spellStart"/>
      <w:r>
        <w:rPr>
          <w:rFonts w:asciiTheme="minorHAnsi" w:hAnsiTheme="minorHAnsi"/>
          <w:b/>
          <w:sz w:val="22"/>
          <w:szCs w:val="22"/>
        </w:rPr>
        <w:t>Seepex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B</w:t>
      </w:r>
      <w:r w:rsidR="00D3248D">
        <w:rPr>
          <w:rFonts w:asciiTheme="minorHAnsi" w:hAnsiTheme="minorHAnsi"/>
          <w:b/>
          <w:sz w:val="22"/>
          <w:szCs w:val="22"/>
        </w:rPr>
        <w:t>L 70-24</w:t>
      </w:r>
      <w:r>
        <w:rPr>
          <w:rFonts w:asciiTheme="minorHAnsi" w:hAnsiTheme="minorHAnsi"/>
          <w:b/>
          <w:sz w:val="22"/>
          <w:szCs w:val="22"/>
        </w:rPr>
        <w:t>, techninio aptarnavimo</w:t>
      </w:r>
      <w:r w:rsidR="00F07829" w:rsidRPr="00F07829">
        <w:rPr>
          <w:rFonts w:asciiTheme="minorHAnsi" w:hAnsiTheme="minorHAnsi" w:cstheme="minorHAnsi"/>
          <w:b/>
          <w:sz w:val="22"/>
          <w:szCs w:val="22"/>
          <w:lang w:eastAsia="lt-LT"/>
        </w:rPr>
        <w:t xml:space="preserve"> </w:t>
      </w:r>
      <w:r w:rsidR="00EE7FF4" w:rsidRPr="00F07829">
        <w:rPr>
          <w:rFonts w:asciiTheme="minorHAnsi" w:hAnsiTheme="minorHAnsi" w:cstheme="minorHAnsi"/>
          <w:b/>
          <w:sz w:val="22"/>
          <w:szCs w:val="22"/>
          <w:lang w:eastAsia="lt-LT"/>
        </w:rPr>
        <w:t>paslaugų</w:t>
      </w:r>
      <w:r w:rsidR="00290933" w:rsidRPr="00F07829">
        <w:rPr>
          <w:rFonts w:asciiTheme="minorHAnsi" w:hAnsiTheme="minorHAnsi" w:cstheme="minorHAnsi"/>
          <w:b/>
          <w:sz w:val="22"/>
          <w:szCs w:val="22"/>
          <w:lang w:eastAsia="lt-LT"/>
        </w:rPr>
        <w:t>, pirkimas</w:t>
      </w:r>
    </w:p>
    <w:p w14:paraId="4654980C" w14:textId="328C0ED7" w:rsidR="003D330D" w:rsidRPr="006945F8" w:rsidRDefault="003D330D" w:rsidP="003D330D">
      <w:pPr>
        <w:spacing w:after="12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6945F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54213" w:rsidRPr="006945F8">
        <w:rPr>
          <w:rFonts w:asciiTheme="minorHAnsi" w:hAnsiTheme="minorHAnsi" w:cstheme="minorHAnsi"/>
          <w:b/>
          <w:sz w:val="20"/>
          <w:szCs w:val="20"/>
        </w:rPr>
        <w:t>2019-0</w:t>
      </w:r>
      <w:r w:rsidR="00D3248D" w:rsidRPr="006945F8">
        <w:rPr>
          <w:rFonts w:asciiTheme="minorHAnsi" w:hAnsiTheme="minorHAnsi" w:cstheme="minorHAnsi"/>
          <w:b/>
          <w:sz w:val="20"/>
          <w:szCs w:val="20"/>
        </w:rPr>
        <w:t>7-</w:t>
      </w:r>
      <w:r w:rsidR="006945F8" w:rsidRPr="006945F8">
        <w:rPr>
          <w:rFonts w:asciiTheme="minorHAnsi" w:hAnsiTheme="minorHAnsi" w:cstheme="minorHAnsi"/>
          <w:b/>
          <w:sz w:val="20"/>
          <w:szCs w:val="20"/>
        </w:rPr>
        <w:t>19</w:t>
      </w:r>
      <w:r w:rsidR="00B54213" w:rsidRPr="006945F8">
        <w:rPr>
          <w:rFonts w:asciiTheme="minorHAnsi" w:hAnsiTheme="minorHAnsi" w:cstheme="minorHAnsi"/>
          <w:b/>
          <w:sz w:val="20"/>
          <w:szCs w:val="20"/>
        </w:rPr>
        <w:t>, SUT19-P-</w:t>
      </w:r>
      <w:r w:rsidR="006945F8" w:rsidRPr="006945F8">
        <w:rPr>
          <w:rFonts w:asciiTheme="minorHAnsi" w:hAnsiTheme="minorHAnsi" w:cstheme="minorHAnsi"/>
          <w:b/>
          <w:sz w:val="20"/>
          <w:szCs w:val="20"/>
        </w:rPr>
        <w:t>316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499CCBC9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1F42C5F3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 xml:space="preserve">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F07829">
        <w:tc>
          <w:tcPr>
            <w:tcW w:w="1908" w:type="dxa"/>
            <w:vAlign w:val="center"/>
          </w:tcPr>
          <w:p w14:paraId="4F17A488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F07829">
        <w:tc>
          <w:tcPr>
            <w:tcW w:w="1908" w:type="dxa"/>
            <w:vAlign w:val="center"/>
          </w:tcPr>
          <w:p w14:paraId="52AD69F3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2320F30A" w:rsidR="003D330D" w:rsidRPr="00C579C9" w:rsidRDefault="00AD5280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įsipareigoja Pirkėjui </w:t>
            </w:r>
            <w:bookmarkStart w:id="0" w:name="_Hlk531586005"/>
            <w:r w:rsidR="00586E2A" w:rsidRPr="00586E2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atlikti </w:t>
            </w:r>
            <w:r w:rsidR="00B54213">
              <w:rPr>
                <w:rFonts w:asciiTheme="minorHAnsi" w:hAnsiTheme="minorHAnsi"/>
                <w:b/>
                <w:sz w:val="20"/>
                <w:szCs w:val="20"/>
              </w:rPr>
              <w:t>siurblio „</w:t>
            </w:r>
            <w:proofErr w:type="spellStart"/>
            <w:r w:rsidR="00B54213">
              <w:rPr>
                <w:rFonts w:asciiTheme="minorHAnsi" w:hAnsiTheme="minorHAnsi"/>
                <w:b/>
                <w:sz w:val="20"/>
                <w:szCs w:val="20"/>
              </w:rPr>
              <w:t>Seepex</w:t>
            </w:r>
            <w:proofErr w:type="spellEnd"/>
            <w:r w:rsidR="00B54213">
              <w:rPr>
                <w:rFonts w:asciiTheme="minorHAnsi" w:hAnsiTheme="minorHAnsi"/>
                <w:b/>
                <w:sz w:val="20"/>
                <w:szCs w:val="20"/>
              </w:rPr>
              <w:t xml:space="preserve">“ </w:t>
            </w:r>
            <w:r w:rsidR="00D3248D">
              <w:rPr>
                <w:rFonts w:asciiTheme="minorHAnsi" w:hAnsiTheme="minorHAnsi"/>
                <w:b/>
                <w:sz w:val="20"/>
                <w:szCs w:val="20"/>
              </w:rPr>
              <w:t>BL 70-24</w:t>
            </w:r>
            <w:r w:rsidR="00B54213">
              <w:rPr>
                <w:rFonts w:asciiTheme="minorHAnsi" w:hAnsiTheme="minorHAnsi"/>
                <w:b/>
                <w:sz w:val="20"/>
                <w:szCs w:val="20"/>
              </w:rPr>
              <w:t xml:space="preserve"> techninio aptarnavimo paslaugas</w:t>
            </w:r>
            <w:r w:rsidR="00084B6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bookmarkEnd w:id="0"/>
            <w:r w:rsidR="00BA31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kurio</w:t>
            </w:r>
            <w:r w:rsidR="00EE7F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detalizuoto</w:t>
            </w:r>
            <w:r w:rsidR="00B64C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  <w:r w:rsidR="00F0782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</w:t>
            </w:r>
            <w:r w:rsidR="00B5421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2018-09-06 sutarties SUT-P-334</w:t>
            </w:r>
            <w:r w:rsidR="00F0782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Techninėje specifikacijoje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F07829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3BE57711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kaina be PVM</w:t>
            </w:r>
            <w:r w:rsidR="00EE7FF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D3248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3.169,66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D3248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665,63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(3) Paslaugų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kaina su PVM </w:t>
            </w:r>
            <w:r w:rsidR="00D3248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3.835,29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3CE60E42" w14:textId="77777777" w:rsidTr="00F07829">
        <w:trPr>
          <w:trHeight w:val="210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421ACC22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F07829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28C8D1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Už tinkamai, laiku ir kokybiškai suteiktas Paslaugas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Pirkėjas atsiskaito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Pardavėjui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pagal jo  pateiktas ir Pirkėjo priimtas Sąskaitas. </w:t>
            </w:r>
          </w:p>
          <w:p w14:paraId="47E56212" w14:textId="3AAE5201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Sąskaitos,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Pardavėjo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F07829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38F35D08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ui už faktiškai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pagal Sutarties SD priede Nr. </w:t>
            </w:r>
            <w:r w:rsidR="00084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įkainius. </w:t>
            </w:r>
          </w:p>
        </w:tc>
      </w:tr>
      <w:tr w:rsidR="003D330D" w:rsidRPr="00C579C9" w14:paraId="12C2BF8D" w14:textId="77777777" w:rsidTr="00F07829">
        <w:trPr>
          <w:trHeight w:val="541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61ED056F" w:rsidR="003D330D" w:rsidRPr="00F366A4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="005D2E9F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>teikimo pradžia: nuo sutarties pasirašymo dienos.</w:t>
            </w:r>
          </w:p>
          <w:p w14:paraId="5CF6613E" w14:textId="4CD2D336" w:rsidR="00F366A4" w:rsidRPr="00F366A4" w:rsidRDefault="00F366A4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Prekių </w:t>
            </w: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teikimo terminas: 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Paslaugos / Prekės turi būti pristatytos ir atliktos ne vėliau kaip </w:t>
            </w:r>
            <w:r w:rsidRPr="00734DFA">
              <w:rPr>
                <w:rFonts w:asciiTheme="minorHAnsi" w:hAnsiTheme="minorHAnsi"/>
                <w:b/>
                <w:sz w:val="20"/>
                <w:szCs w:val="20"/>
              </w:rPr>
              <w:t>per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54213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F07829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EE7F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07829">
              <w:rPr>
                <w:rFonts w:asciiTheme="minorHAnsi" w:hAnsiTheme="minorHAnsi"/>
                <w:b/>
                <w:sz w:val="20"/>
                <w:szCs w:val="20"/>
              </w:rPr>
              <w:t>darbo dienų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 nuo sutarties </w:t>
            </w:r>
            <w:r w:rsidR="00586E2A">
              <w:rPr>
                <w:rFonts w:asciiTheme="minorHAnsi" w:hAnsiTheme="minorHAnsi"/>
                <w:sz w:val="20"/>
                <w:szCs w:val="20"/>
              </w:rPr>
              <w:t>įsigaliojimo dienos.</w:t>
            </w:r>
          </w:p>
          <w:p w14:paraId="4FE4ACB7" w14:textId="56DA03A9" w:rsidR="003D330D" w:rsidRPr="00BD76E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Paslaugos </w:t>
            </w:r>
            <w:r w:rsidR="005D2E9F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rekės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bus teikiamos</w:t>
            </w:r>
            <w:r w:rsidRPr="00057E8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6E2A">
              <w:rPr>
                <w:rFonts w:asciiTheme="minorHAnsi" w:hAnsiTheme="minorHAnsi"/>
                <w:sz w:val="20"/>
                <w:szCs w:val="20"/>
              </w:rPr>
              <w:t xml:space="preserve">Titnago g. 74, </w:t>
            </w:r>
            <w:r w:rsidR="00586E2A" w:rsidRPr="00586E2A">
              <w:rPr>
                <w:rFonts w:asciiTheme="minorHAnsi" w:hAnsiTheme="minorHAnsi"/>
                <w:sz w:val="20"/>
                <w:szCs w:val="20"/>
              </w:rPr>
              <w:t>Vilnius</w:t>
            </w:r>
            <w:r w:rsidR="00586E2A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3D330D" w:rsidRPr="00C579C9" w14:paraId="63597FB3" w14:textId="77777777" w:rsidTr="00F07829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603AC273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Užsakymas bus laikomas įvykdytu, kai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Pardavėjas</w:t>
            </w: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F07829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F07829">
        <w:trPr>
          <w:trHeight w:val="453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4E9432A1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Garantija: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</w:t>
            </w:r>
            <w:r w:rsidR="002A0961">
              <w:rPr>
                <w:rFonts w:asciiTheme="minorHAnsi" w:hAnsiTheme="minorHAnsi" w:cstheme="minorHAnsi"/>
                <w:sz w:val="20"/>
                <w:szCs w:val="20"/>
              </w:rPr>
              <w:t xml:space="preserve"> Preliminariosios sutarties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F07829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472F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Atsakomybė</w:t>
            </w:r>
          </w:p>
        </w:tc>
        <w:tc>
          <w:tcPr>
            <w:tcW w:w="7720" w:type="dxa"/>
            <w:gridSpan w:val="2"/>
          </w:tcPr>
          <w:p w14:paraId="0C5555F6" w14:textId="698B5391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Už kiekvieną žemiau nurodytą aplinkybę, kuri įvyko dėl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įsipareigojimų nevykdymo ar netinkamo vykdymo,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Pirkėjui moka:</w:t>
            </w:r>
          </w:p>
          <w:p w14:paraId="40CF8540" w14:textId="39BB879A" w:rsidR="003D330D" w:rsidRPr="00496F18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500,00 EUR (penkių šimtų eurų ir 00 ct) dydžio baudą, jei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neužtikrina, kad Paslaugos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 xml:space="preserve"> / prekės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bus teikiamos Techninėje specifikacijoje 5.2.2 punkte nustatytais terminais;</w:t>
            </w:r>
          </w:p>
          <w:p w14:paraId="7437BBA4" w14:textId="1CF06C8D" w:rsidR="003D330D" w:rsidRPr="006B07F0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50,00 EUR (penkiasdešimt eurų ir 00 ct) dydžio delspinigius už kiekvieną uždelstą valandą, kai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nevykdo įsipareigojimų pagal Techninės specifikacijos 5.2.3 punkte nustatytą terminą;</w:t>
            </w:r>
          </w:p>
          <w:p w14:paraId="19268927" w14:textId="77777777" w:rsidR="003D330D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59336FB2" w:rsidR="003D330D" w:rsidRDefault="00913C57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3D330D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 w:rsidR="003D330D"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401AE232" w:rsidR="003D330D" w:rsidRPr="00DE2CCF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Jei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AD5280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40522A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40E11445" w:rsidR="003D330D" w:rsidRPr="001E3CB9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, atlygina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49D7A6DE" w:rsidR="003D330D" w:rsidRPr="001E3CB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moka:</w:t>
            </w:r>
          </w:p>
          <w:p w14:paraId="31EAB904" w14:textId="2747802C" w:rsidR="003D330D" w:rsidRPr="00C579C9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pateiktą sąskaitą per „E. sąskaita“ informacinę sistemą.</w:t>
            </w:r>
          </w:p>
        </w:tc>
      </w:tr>
      <w:tr w:rsidR="003D330D" w:rsidRPr="00C579C9" w14:paraId="20124479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472F6E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114A45FC" w14:textId="1E77CF44" w:rsidR="00915799" w:rsidRPr="00B54213" w:rsidRDefault="00420E41" w:rsidP="00B54213">
            <w:pPr>
              <w:numPr>
                <w:ilvl w:val="0"/>
                <w:numId w:val="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Tiekėjo</w:t>
            </w:r>
            <w:r w:rsidR="00B54213">
              <w:rPr>
                <w:rFonts w:asciiTheme="minorHAnsi" w:hAnsiTheme="minorHAnsi" w:cstheme="minorHAnsi"/>
                <w:sz w:val="20"/>
                <w:szCs w:val="20"/>
              </w:rPr>
              <w:t xml:space="preserve"> pasiūlymas</w:t>
            </w:r>
          </w:p>
        </w:tc>
      </w:tr>
      <w:tr w:rsidR="003D330D" w:rsidRPr="00C579C9" w14:paraId="7E678200" w14:textId="77777777" w:rsidTr="00F07829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472F6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4BC6DE16" w:rsidR="003D330D" w:rsidRPr="00C579C9" w:rsidRDefault="003D330D" w:rsidP="00472F6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„Axioma servisas“</w:t>
            </w:r>
          </w:p>
          <w:p w14:paraId="3F536C1E" w14:textId="2742D9C5" w:rsidR="003D330D" w:rsidRPr="00C579C9" w:rsidRDefault="003D330D" w:rsidP="00472F6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1561EE6" w14:textId="3FD56631" w:rsidR="00E36A5B" w:rsidRDefault="00E36A5B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4ADC3398" w14:textId="2ADB0DDC" w:rsidR="00E36A5B" w:rsidRDefault="00E36A5B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30AF7BA0" w14:textId="56850073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476F1C82" w14:textId="0CA5942D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473239DF" w14:textId="6CE2EA57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5844ECA3" w14:textId="67370BBE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45CA72C2" w14:textId="02A14430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7FC19264" w14:textId="401A05EF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4162791E" w14:textId="79CD3ED3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51F01711" w14:textId="02B1CF1B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7A62EFCF" w14:textId="4096D076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74C81DCC" w14:textId="755717DA" w:rsidR="008E7B52" w:rsidRDefault="008E7B52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293AF038" w14:textId="551E6F15" w:rsidR="00B54213" w:rsidRDefault="00B54213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3B2F9D78" w14:textId="386A37A7" w:rsidR="00B54213" w:rsidRDefault="00B54213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5DE5C6E6" w14:textId="77777777" w:rsidR="00B54213" w:rsidRDefault="00B54213" w:rsidP="002A0961">
      <w:pPr>
        <w:spacing w:after="120"/>
        <w:rPr>
          <w:rFonts w:asciiTheme="minorHAnsi" w:hAnsiTheme="minorHAnsi" w:cstheme="minorHAnsi"/>
          <w:noProof/>
          <w:sz w:val="22"/>
          <w:szCs w:val="22"/>
        </w:rPr>
      </w:pPr>
    </w:p>
    <w:p w14:paraId="03ECB4B5" w14:textId="77777777" w:rsidR="008E7B52" w:rsidRDefault="008E7B52" w:rsidP="002A0961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75524F2D" w14:textId="6D15A62F" w:rsidR="009A2DC3" w:rsidRDefault="009A2DC3" w:rsidP="008E7B52">
      <w:pPr>
        <w:spacing w:after="120"/>
        <w:jc w:val="right"/>
        <w:rPr>
          <w:rFonts w:asciiTheme="minorHAnsi" w:hAnsiTheme="minorHAnsi" w:cstheme="minorHAnsi"/>
          <w:noProof/>
          <w:sz w:val="22"/>
          <w:szCs w:val="22"/>
        </w:rPr>
      </w:pPr>
      <w:bookmarkStart w:id="1" w:name="_GoBack"/>
      <w:bookmarkEnd w:id="1"/>
    </w:p>
    <w:sectPr w:rsidR="009A2DC3" w:rsidSect="00FB5187">
      <w:footerReference w:type="default" r:id="rId14"/>
      <w:pgSz w:w="11906" w:h="16838" w:code="9"/>
      <w:pgMar w:top="1701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8991C" w14:textId="77777777" w:rsidR="005E6FBC" w:rsidRDefault="005E6FBC" w:rsidP="0043350F">
      <w:r>
        <w:separator/>
      </w:r>
    </w:p>
  </w:endnote>
  <w:endnote w:type="continuationSeparator" w:id="0">
    <w:p w14:paraId="1DB36278" w14:textId="77777777" w:rsidR="005E6FBC" w:rsidRDefault="005E6FBC" w:rsidP="0043350F">
      <w:r>
        <w:continuationSeparator/>
      </w:r>
    </w:p>
  </w:endnote>
  <w:endnote w:type="continuationNotice" w:id="1">
    <w:p w14:paraId="625589BA" w14:textId="77777777" w:rsidR="005E6FBC" w:rsidRDefault="005E6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586E2A" w:rsidRDefault="00586E2A">
    <w:pPr>
      <w:pStyle w:val="Footer"/>
      <w:jc w:val="center"/>
    </w:pPr>
  </w:p>
  <w:p w14:paraId="7182A485" w14:textId="77777777" w:rsidR="00586E2A" w:rsidRPr="00EE1CE0" w:rsidRDefault="00586E2A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20714" w14:textId="77777777" w:rsidR="005E6FBC" w:rsidRDefault="005E6FBC" w:rsidP="0043350F">
      <w:r>
        <w:separator/>
      </w:r>
    </w:p>
  </w:footnote>
  <w:footnote w:type="continuationSeparator" w:id="0">
    <w:p w14:paraId="25E0BB50" w14:textId="77777777" w:rsidR="005E6FBC" w:rsidRDefault="005E6FBC" w:rsidP="0043350F">
      <w:r>
        <w:continuationSeparator/>
      </w:r>
    </w:p>
  </w:footnote>
  <w:footnote w:type="continuationNotice" w:id="1">
    <w:p w14:paraId="4A9B78B8" w14:textId="77777777" w:rsidR="005E6FBC" w:rsidRDefault="005E6FBC"/>
  </w:footnote>
  <w:footnote w:id="2">
    <w:p w14:paraId="0737759B" w14:textId="77777777" w:rsidR="00586E2A" w:rsidRPr="00AB6E0D" w:rsidRDefault="00586E2A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0A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2272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32E9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762A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241E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D2145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1751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0B5C8E"/>
    <w:multiLevelType w:val="multilevel"/>
    <w:tmpl w:val="085C118E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AE8455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1009F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175ADA"/>
    <w:multiLevelType w:val="multilevel"/>
    <w:tmpl w:val="6A6E72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321E7017"/>
    <w:multiLevelType w:val="multilevel"/>
    <w:tmpl w:val="55564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A111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F80A0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4B457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F5B25"/>
    <w:multiLevelType w:val="multilevel"/>
    <w:tmpl w:val="ECD67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CCD77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FF5BF0"/>
    <w:multiLevelType w:val="multilevel"/>
    <w:tmpl w:val="B79EAAD2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FA625F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9876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8A287A"/>
    <w:multiLevelType w:val="multilevel"/>
    <w:tmpl w:val="226AB6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B807BB"/>
    <w:multiLevelType w:val="multilevel"/>
    <w:tmpl w:val="A0C8955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F9252E"/>
    <w:multiLevelType w:val="multilevel"/>
    <w:tmpl w:val="4232F7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EC5203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1"/>
  </w:num>
  <w:num w:numId="21">
    <w:abstractNumId w:val="2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0"/>
  </w:num>
  <w:num w:numId="25">
    <w:abstractNumId w:val="7"/>
  </w:num>
  <w:num w:numId="26">
    <w:abstractNumId w:val="18"/>
  </w:num>
  <w:num w:numId="27">
    <w:abstractNumId w:val="22"/>
  </w:num>
  <w:num w:numId="28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fullPage"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49F7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57E85"/>
    <w:rsid w:val="000616C9"/>
    <w:rsid w:val="00062C1E"/>
    <w:rsid w:val="00065438"/>
    <w:rsid w:val="0007075B"/>
    <w:rsid w:val="00070BA5"/>
    <w:rsid w:val="00071758"/>
    <w:rsid w:val="00072DFE"/>
    <w:rsid w:val="00074697"/>
    <w:rsid w:val="000747EA"/>
    <w:rsid w:val="0007485B"/>
    <w:rsid w:val="00074918"/>
    <w:rsid w:val="00074F02"/>
    <w:rsid w:val="00077346"/>
    <w:rsid w:val="000775EF"/>
    <w:rsid w:val="00077781"/>
    <w:rsid w:val="000777F0"/>
    <w:rsid w:val="00077BBE"/>
    <w:rsid w:val="00080DFC"/>
    <w:rsid w:val="000840FA"/>
    <w:rsid w:val="00084B6F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309"/>
    <w:rsid w:val="000A2923"/>
    <w:rsid w:val="000A4C99"/>
    <w:rsid w:val="000A5CCC"/>
    <w:rsid w:val="000A6664"/>
    <w:rsid w:val="000A6D13"/>
    <w:rsid w:val="000A7F60"/>
    <w:rsid w:val="000B01D4"/>
    <w:rsid w:val="000B072A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3254"/>
    <w:rsid w:val="00123CFB"/>
    <w:rsid w:val="00130CB0"/>
    <w:rsid w:val="00130CFD"/>
    <w:rsid w:val="001312D2"/>
    <w:rsid w:val="00131304"/>
    <w:rsid w:val="0013167D"/>
    <w:rsid w:val="00131680"/>
    <w:rsid w:val="0013271E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670F"/>
    <w:rsid w:val="00157453"/>
    <w:rsid w:val="001613B3"/>
    <w:rsid w:val="00161886"/>
    <w:rsid w:val="00161E81"/>
    <w:rsid w:val="001627D1"/>
    <w:rsid w:val="00163A9E"/>
    <w:rsid w:val="00164CEA"/>
    <w:rsid w:val="00171476"/>
    <w:rsid w:val="001714AD"/>
    <w:rsid w:val="001717A4"/>
    <w:rsid w:val="001724E7"/>
    <w:rsid w:val="00172698"/>
    <w:rsid w:val="00173553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367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4AA0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0933"/>
    <w:rsid w:val="00292549"/>
    <w:rsid w:val="0029402A"/>
    <w:rsid w:val="00295A97"/>
    <w:rsid w:val="00297B01"/>
    <w:rsid w:val="002A096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044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4B1C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C93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2D8"/>
    <w:rsid w:val="00403DFF"/>
    <w:rsid w:val="0040522A"/>
    <w:rsid w:val="00410024"/>
    <w:rsid w:val="00410B2E"/>
    <w:rsid w:val="00410C1A"/>
    <w:rsid w:val="00412528"/>
    <w:rsid w:val="0041325F"/>
    <w:rsid w:val="00413260"/>
    <w:rsid w:val="00420E41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2F6E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2CDD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3A1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17D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ACE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2BB0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6E2A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2E9F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6FBC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4636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162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45F8"/>
    <w:rsid w:val="006953E6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10C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2A03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20FA"/>
    <w:rsid w:val="006E3F3F"/>
    <w:rsid w:val="006E4751"/>
    <w:rsid w:val="006E4D2B"/>
    <w:rsid w:val="006E7D3E"/>
    <w:rsid w:val="006F16C6"/>
    <w:rsid w:val="006F176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34DF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169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563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97DFA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28A2"/>
    <w:rsid w:val="008B3644"/>
    <w:rsid w:val="008B55F5"/>
    <w:rsid w:val="008B608C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E77C2"/>
    <w:rsid w:val="008E7B52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3C57"/>
    <w:rsid w:val="00915799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E57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2FB4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2DC3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91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CDD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5280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31C"/>
    <w:rsid w:val="00B52D2F"/>
    <w:rsid w:val="00B52FE3"/>
    <w:rsid w:val="00B5421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3329"/>
    <w:rsid w:val="00B6461F"/>
    <w:rsid w:val="00B64C26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96EA7"/>
    <w:rsid w:val="00BA0E6F"/>
    <w:rsid w:val="00BA10C8"/>
    <w:rsid w:val="00BA227B"/>
    <w:rsid w:val="00BA2AA5"/>
    <w:rsid w:val="00BA3174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55D0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DF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07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AD8"/>
    <w:rsid w:val="00CC2D4B"/>
    <w:rsid w:val="00CC3408"/>
    <w:rsid w:val="00CC3547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537D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202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68D"/>
    <w:rsid w:val="00D31840"/>
    <w:rsid w:val="00D3248D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25D2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77102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1C23"/>
    <w:rsid w:val="00DB29E8"/>
    <w:rsid w:val="00DB2C03"/>
    <w:rsid w:val="00DB2E11"/>
    <w:rsid w:val="00DB3215"/>
    <w:rsid w:val="00DB474F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1052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A5B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3DC0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1CB9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E7FF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07829"/>
    <w:rsid w:val="00F10FEF"/>
    <w:rsid w:val="00F11A37"/>
    <w:rsid w:val="00F127DB"/>
    <w:rsid w:val="00F135EE"/>
    <w:rsid w:val="00F147AE"/>
    <w:rsid w:val="00F1548C"/>
    <w:rsid w:val="00F1558C"/>
    <w:rsid w:val="00F16D43"/>
    <w:rsid w:val="00F17E72"/>
    <w:rsid w:val="00F17FB0"/>
    <w:rsid w:val="00F221DC"/>
    <w:rsid w:val="00F2648C"/>
    <w:rsid w:val="00F2771F"/>
    <w:rsid w:val="00F31592"/>
    <w:rsid w:val="00F32177"/>
    <w:rsid w:val="00F344AC"/>
    <w:rsid w:val="00F3631B"/>
    <w:rsid w:val="00F36483"/>
    <w:rsid w:val="00F366A4"/>
    <w:rsid w:val="00F3674B"/>
    <w:rsid w:val="00F41800"/>
    <w:rsid w:val="00F42678"/>
    <w:rsid w:val="00F42EA3"/>
    <w:rsid w:val="00F4332D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187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0BBC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  <w:style w:type="numbering" w:customStyle="1" w:styleId="WWOutlineListStyle1">
    <w:name w:val="WW_OutlineListStyle_1"/>
    <w:basedOn w:val="NoList"/>
    <w:rsid w:val="00FF0BBC"/>
    <w:pPr>
      <w:numPr>
        <w:numId w:val="25"/>
      </w:numPr>
    </w:pPr>
  </w:style>
  <w:style w:type="numbering" w:customStyle="1" w:styleId="WWOutlineListStyle">
    <w:name w:val="WW_OutlineListStyle"/>
    <w:basedOn w:val="NoList"/>
    <w:rsid w:val="00FF0BB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E148FF-F542-40C6-AF1D-B89B564D41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A859D6-99AA-4992-8B82-92659FCE488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84F6A7B-AECE-4A05-97BB-1F4C68F926B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F4F1498-E150-4AFB-A640-4C96B274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4589</Words>
  <Characters>2616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54</cp:revision>
  <cp:lastPrinted>2018-05-11T07:23:00Z</cp:lastPrinted>
  <dcterms:created xsi:type="dcterms:W3CDTF">2018-10-29T05:51:00Z</dcterms:created>
  <dcterms:modified xsi:type="dcterms:W3CDTF">2019-07-31T07:04:00Z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