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235A5" w14:textId="3398AA7A" w:rsidR="00684B03" w:rsidRDefault="00684B03" w:rsidP="00684B03">
      <w:pPr>
        <w:jc w:val="right"/>
        <w:rPr>
          <w:rFonts w:asciiTheme="minorHAnsi" w:hAnsiTheme="minorHAnsi" w:cstheme="minorHAnsi"/>
          <w:sz w:val="22"/>
          <w:szCs w:val="22"/>
        </w:rPr>
      </w:pPr>
    </w:p>
    <w:p w14:paraId="4C9F08D3" w14:textId="05169014" w:rsidR="001C2750" w:rsidRDefault="00497631" w:rsidP="001C2750">
      <w:pPr>
        <w:spacing w:after="120"/>
        <w:jc w:val="center"/>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 xml:space="preserve"> 1 ATNAUJINTAS VARŽYMASIS. </w:t>
      </w:r>
      <w:r w:rsidRPr="00F32176">
        <w:rPr>
          <w:rStyle w:val="dlxnowrap1"/>
          <w:rFonts w:asciiTheme="minorHAnsi" w:hAnsiTheme="minorHAnsi" w:cstheme="minorHAnsi"/>
          <w:b/>
          <w:bCs/>
          <w:sz w:val="22"/>
          <w:szCs w:val="22"/>
        </w:rPr>
        <w:t>MAIŠYKLIŲ IR KITŲ ĮRENGIMŲ ATSARGINIŲ DALIŲ</w:t>
      </w:r>
      <w:r w:rsidRPr="007A4E18">
        <w:rPr>
          <w:rFonts w:asciiTheme="minorHAnsi" w:hAnsiTheme="minorHAnsi" w:cstheme="minorHAnsi"/>
          <w:b/>
          <w:bCs/>
          <w:sz w:val="22"/>
          <w:szCs w:val="22"/>
        </w:rPr>
        <w:t xml:space="preserve"> </w:t>
      </w:r>
      <w:r>
        <w:rPr>
          <w:rFonts w:asciiTheme="minorHAnsi" w:hAnsiTheme="minorHAnsi" w:cstheme="minorHAnsi"/>
          <w:b/>
          <w:bCs/>
          <w:sz w:val="22"/>
          <w:szCs w:val="22"/>
        </w:rPr>
        <w:t xml:space="preserve">PIRKIMO </w:t>
      </w:r>
      <w:r w:rsidR="001C2750" w:rsidRPr="00C410E3">
        <w:rPr>
          <w:rFonts w:asciiTheme="minorHAnsi" w:eastAsiaTheme="minorEastAsia" w:hAnsiTheme="minorHAnsi" w:cstheme="minorHAnsi"/>
          <w:b/>
          <w:sz w:val="22"/>
          <w:szCs w:val="22"/>
        </w:rPr>
        <w:t>SPECIALIOJI DALIS</w:t>
      </w:r>
    </w:p>
    <w:p w14:paraId="4DA206F0" w14:textId="74F870C3" w:rsidR="00497631" w:rsidRPr="00C410E3" w:rsidRDefault="00497631" w:rsidP="001C2750">
      <w:pPr>
        <w:spacing w:after="120"/>
        <w:jc w:val="center"/>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Maišyklės ABS RW6523 su sparnuote ir dempferiu pirkimas</w:t>
      </w:r>
    </w:p>
    <w:p w14:paraId="0C2263DE" w14:textId="77777777" w:rsidR="001C2750" w:rsidRPr="008B4731" w:rsidRDefault="001C2750" w:rsidP="001C2750">
      <w:pPr>
        <w:spacing w:after="120"/>
        <w:jc w:val="center"/>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 xml:space="preserve">20__-__-__, Nr. </w:t>
      </w:r>
      <w:r w:rsidRPr="008B4731">
        <w:rPr>
          <w:rFonts w:asciiTheme="minorHAnsi" w:eastAsiaTheme="minorEastAsia" w:hAnsiTheme="minorHAnsi" w:cstheme="minorHAnsi"/>
          <w:i/>
          <w:sz w:val="20"/>
          <w:szCs w:val="20"/>
        </w:rPr>
        <w:t xml:space="preserve">__________________________, </w:t>
      </w:r>
      <w:r w:rsidRPr="008B4731">
        <w:rPr>
          <w:rFonts w:asciiTheme="minorHAnsi" w:eastAsiaTheme="minorEastAsia" w:hAnsiTheme="minorHAnsi" w:cstheme="minorHAnsi"/>
          <w:sz w:val="20"/>
          <w:szCs w:val="20"/>
        </w:rPr>
        <w:t>Vilnius</w:t>
      </w:r>
    </w:p>
    <w:p w14:paraId="1E5DEDA1" w14:textId="77777777" w:rsidR="001C2750" w:rsidRPr="008B4731" w:rsidRDefault="001C2750" w:rsidP="001C2750">
      <w:pPr>
        <w:jc w:val="right"/>
        <w:rPr>
          <w:rFonts w:asciiTheme="minorHAnsi" w:hAnsiTheme="minorHAnsi" w:cstheme="minorHAnsi"/>
          <w:b/>
          <w:sz w:val="20"/>
          <w:szCs w:val="20"/>
        </w:rPr>
      </w:pPr>
    </w:p>
    <w:p w14:paraId="4B51B07E" w14:textId="77777777" w:rsidR="00497631" w:rsidRPr="008B4731" w:rsidRDefault="00497631" w:rsidP="00497631">
      <w:pPr>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juridinio asmens kodas 120545849, buveinės adresas Spaudos g. 8-1, 01517 Vilnius, Lietuvos Respublika, atstovaujama </w:t>
      </w:r>
      <w:r>
        <w:rPr>
          <w:rFonts w:asciiTheme="minorHAnsi" w:hAnsiTheme="minorHAnsi" w:cstheme="minorHAnsi"/>
          <w:sz w:val="20"/>
          <w:szCs w:val="20"/>
        </w:rPr>
        <w:t>g</w:t>
      </w:r>
      <w:r w:rsidRPr="00C8258B">
        <w:rPr>
          <w:rFonts w:asciiTheme="minorHAnsi" w:hAnsiTheme="minorHAnsi" w:cstheme="minorHAnsi"/>
          <w:sz w:val="20"/>
          <w:szCs w:val="20"/>
        </w:rPr>
        <w:t xml:space="preserve">amybos tarnybos direktoriaus Tado Kazlausko, veikiančio pagal </w:t>
      </w:r>
      <w:r w:rsidRPr="00B008C4">
        <w:rPr>
          <w:rFonts w:asciiTheme="minorHAnsi" w:hAnsiTheme="minorHAnsi" w:cstheme="minorHAnsi"/>
          <w:sz w:val="20"/>
          <w:szCs w:val="20"/>
        </w:rPr>
        <w:t>2018 m. lapkričio 5 d. įgaliojimą Nr. IG-144</w:t>
      </w:r>
      <w:r w:rsidRPr="008B4731">
        <w:rPr>
          <w:rFonts w:asciiTheme="minorHAnsi" w:hAnsiTheme="minorHAnsi" w:cstheme="minorHAnsi"/>
          <w:sz w:val="20"/>
          <w:szCs w:val="20"/>
        </w:rPr>
        <w:t xml:space="preserve"> (toliau – „</w:t>
      </w:r>
      <w:r w:rsidRPr="008B4731">
        <w:rPr>
          <w:rFonts w:asciiTheme="minorHAnsi" w:hAnsiTheme="minorHAnsi" w:cstheme="minorHAnsi"/>
          <w:b/>
          <w:sz w:val="20"/>
          <w:szCs w:val="20"/>
        </w:rPr>
        <w:t>Pirkėjas“</w:t>
      </w:r>
      <w:r w:rsidRPr="008B4731">
        <w:rPr>
          <w:rFonts w:asciiTheme="minorHAnsi" w:hAnsiTheme="minorHAnsi" w:cstheme="minorHAnsi"/>
          <w:sz w:val="20"/>
          <w:szCs w:val="20"/>
        </w:rPr>
        <w:t xml:space="preserve">), iš vienos pusės, </w:t>
      </w:r>
      <w:r w:rsidRPr="008B4731">
        <w:rPr>
          <w:rFonts w:asciiTheme="minorHAnsi" w:hAnsiTheme="minorHAnsi" w:cstheme="minorHAnsi"/>
          <w:b/>
          <w:sz w:val="20"/>
          <w:szCs w:val="20"/>
        </w:rPr>
        <w:t>ir</w:t>
      </w:r>
    </w:p>
    <w:p w14:paraId="17ECB5F5" w14:textId="62A341E0" w:rsidR="00497631" w:rsidRPr="00C579C9" w:rsidRDefault="00497631" w:rsidP="00497631">
      <w:pPr>
        <w:spacing w:after="120"/>
        <w:ind w:right="113"/>
        <w:jc w:val="both"/>
        <w:rPr>
          <w:rFonts w:asciiTheme="minorHAnsi" w:hAnsiTheme="minorHAnsi" w:cstheme="minorHAnsi"/>
          <w:sz w:val="20"/>
          <w:szCs w:val="20"/>
        </w:rPr>
      </w:pPr>
      <w:r>
        <w:rPr>
          <w:rFonts w:asciiTheme="minorHAnsi" w:hAnsiTheme="minorHAnsi" w:cstheme="minorHAnsi"/>
          <w:b/>
          <w:sz w:val="20"/>
          <w:szCs w:val="20"/>
        </w:rPr>
        <w:t>UAB Axioma servisas</w:t>
      </w:r>
      <w:r w:rsidRPr="008B4731">
        <w:rPr>
          <w:rFonts w:asciiTheme="minorHAnsi" w:hAnsiTheme="minorHAnsi" w:cstheme="minorHAnsi"/>
          <w:sz w:val="20"/>
          <w:szCs w:val="20"/>
        </w:rPr>
        <w:t xml:space="preserve">, juridinio asmens kodas </w:t>
      </w:r>
      <w:r>
        <w:rPr>
          <w:rFonts w:asciiTheme="minorHAnsi" w:hAnsiTheme="minorHAnsi" w:cstheme="minorHAnsi"/>
          <w:sz w:val="20"/>
          <w:szCs w:val="20"/>
        </w:rPr>
        <w:t>304602530</w:t>
      </w:r>
      <w:r w:rsidRPr="008B4731">
        <w:rPr>
          <w:rFonts w:asciiTheme="minorHAnsi" w:hAnsiTheme="minorHAnsi" w:cstheme="minorHAnsi"/>
          <w:sz w:val="20"/>
          <w:szCs w:val="20"/>
        </w:rPr>
        <w:t xml:space="preserve">, registruotos buveinės adresas </w:t>
      </w:r>
      <w:r>
        <w:rPr>
          <w:rFonts w:asciiTheme="minorHAnsi" w:hAnsiTheme="minorHAnsi" w:cstheme="minorHAnsi"/>
          <w:sz w:val="20"/>
          <w:szCs w:val="20"/>
        </w:rPr>
        <w:t>Ozo g. 12a-1, LT-08200 Vilnius</w:t>
      </w:r>
      <w:r w:rsidRPr="008B4731">
        <w:rPr>
          <w:rFonts w:asciiTheme="minorHAnsi" w:hAnsiTheme="minorHAnsi" w:cstheme="minorHAnsi"/>
          <w:sz w:val="20"/>
          <w:szCs w:val="20"/>
        </w:rPr>
        <w:t xml:space="preserve">, Lietuvos Respublika, atstovaujama </w:t>
      </w:r>
      <w:r>
        <w:rPr>
          <w:rFonts w:asciiTheme="minorHAnsi" w:hAnsiTheme="minorHAnsi" w:cstheme="minorHAnsi"/>
          <w:sz w:val="20"/>
          <w:szCs w:val="20"/>
        </w:rPr>
        <w:t>generalinio direktoriaus Artūro Lopetos</w:t>
      </w:r>
      <w:r w:rsidRPr="008B4731">
        <w:rPr>
          <w:rFonts w:asciiTheme="minorHAnsi" w:hAnsiTheme="minorHAnsi" w:cstheme="minorHAnsi"/>
          <w:sz w:val="20"/>
          <w:szCs w:val="20"/>
        </w:rPr>
        <w:t>, veikianč</w:t>
      </w:r>
      <w:r w:rsidRPr="00147DD1">
        <w:rPr>
          <w:rFonts w:asciiTheme="minorHAnsi" w:hAnsiTheme="minorHAnsi" w:cstheme="minorHAnsi"/>
          <w:sz w:val="20"/>
          <w:szCs w:val="20"/>
        </w:rPr>
        <w:t>io</w:t>
      </w:r>
      <w:r w:rsidRPr="008B4731">
        <w:rPr>
          <w:rFonts w:asciiTheme="minorHAnsi" w:hAnsiTheme="minorHAnsi" w:cstheme="minorHAnsi"/>
          <w:sz w:val="20"/>
          <w:szCs w:val="20"/>
        </w:rPr>
        <w:t xml:space="preserve"> pagal </w:t>
      </w:r>
      <w:r>
        <w:rPr>
          <w:rFonts w:asciiTheme="minorHAnsi" w:hAnsiTheme="minorHAnsi" w:cstheme="minorHAnsi"/>
          <w:sz w:val="20"/>
          <w:szCs w:val="20"/>
        </w:rPr>
        <w:t>bendrovės įstatus</w:t>
      </w:r>
      <w:r w:rsidRPr="008B4731">
        <w:rPr>
          <w:rFonts w:asciiTheme="minorHAnsi" w:hAnsiTheme="minorHAnsi" w:cstheme="minorHAnsi"/>
          <w:sz w:val="20"/>
          <w:szCs w:val="20"/>
        </w:rPr>
        <w:t xml:space="preserve"> (toliau – „</w:t>
      </w:r>
      <w:r w:rsidRPr="008B4731">
        <w:rPr>
          <w:rFonts w:asciiTheme="minorHAnsi" w:hAnsiTheme="minorHAnsi" w:cstheme="minorHAnsi"/>
          <w:b/>
          <w:sz w:val="20"/>
          <w:szCs w:val="20"/>
        </w:rPr>
        <w:t>Pardavėjas“</w:t>
      </w:r>
      <w:r w:rsidRPr="008B4731">
        <w:rPr>
          <w:rFonts w:asciiTheme="minorHAnsi" w:hAnsiTheme="minorHAnsi" w:cstheme="minorHAnsi"/>
          <w:sz w:val="20"/>
          <w:szCs w:val="20"/>
        </w:rPr>
        <w:t>), iš kitos pusės</w:t>
      </w:r>
      <w:r w:rsidRPr="00C579C9">
        <w:rPr>
          <w:rFonts w:asciiTheme="minorHAnsi" w:hAnsiTheme="minorHAnsi" w:cstheme="minorHAnsi"/>
          <w:sz w:val="20"/>
          <w:szCs w:val="20"/>
        </w:rPr>
        <w:t xml:space="preserve">, </w:t>
      </w:r>
    </w:p>
    <w:p w14:paraId="6F0D25DC" w14:textId="77777777" w:rsidR="00497631" w:rsidRPr="00C579C9" w:rsidRDefault="00497631" w:rsidP="00497631">
      <w:pPr>
        <w:spacing w:after="120"/>
        <w:ind w:right="113"/>
        <w:jc w:val="both"/>
        <w:rPr>
          <w:rFonts w:asciiTheme="minorHAnsi" w:hAnsiTheme="minorHAnsi" w:cstheme="minorHAnsi"/>
          <w:sz w:val="20"/>
          <w:szCs w:val="20"/>
        </w:rPr>
      </w:pPr>
      <w:r w:rsidRPr="00C579C9">
        <w:rPr>
          <w:rFonts w:asciiTheme="minorHAnsi" w:hAnsiTheme="minorHAnsi" w:cstheme="minorHAnsi"/>
          <w:sz w:val="20"/>
          <w:szCs w:val="20"/>
        </w:rPr>
        <w:t>toliau abi kartu vadinamos „</w:t>
      </w:r>
      <w:r w:rsidRPr="00C579C9">
        <w:rPr>
          <w:rFonts w:asciiTheme="minorHAnsi" w:hAnsiTheme="minorHAnsi" w:cstheme="minorHAnsi"/>
          <w:b/>
          <w:sz w:val="20"/>
          <w:szCs w:val="20"/>
        </w:rPr>
        <w:t>Šalimis“</w:t>
      </w:r>
      <w:r w:rsidRPr="00C579C9">
        <w:rPr>
          <w:rFonts w:asciiTheme="minorHAnsi" w:hAnsiTheme="minorHAnsi" w:cstheme="minorHAnsi"/>
          <w:sz w:val="20"/>
          <w:szCs w:val="20"/>
        </w:rPr>
        <w:t>, o kiekviena atskirai „</w:t>
      </w:r>
      <w:r w:rsidRPr="00C579C9">
        <w:rPr>
          <w:rFonts w:asciiTheme="minorHAnsi" w:hAnsiTheme="minorHAnsi" w:cstheme="minorHAnsi"/>
          <w:b/>
          <w:sz w:val="20"/>
          <w:szCs w:val="20"/>
        </w:rPr>
        <w:t>Šalimi“</w:t>
      </w:r>
      <w:r w:rsidRPr="00C579C9">
        <w:rPr>
          <w:rFonts w:asciiTheme="minorHAnsi" w:hAnsiTheme="minorHAnsi" w:cstheme="minorHAnsi"/>
          <w:sz w:val="20"/>
          <w:szCs w:val="20"/>
        </w:rPr>
        <w:t xml:space="preserve">, sudarė šią sutartį (toliau – </w:t>
      </w:r>
      <w:r w:rsidRPr="00C579C9">
        <w:rPr>
          <w:rFonts w:asciiTheme="minorHAnsi" w:hAnsiTheme="minorHAnsi" w:cstheme="minorHAnsi"/>
          <w:b/>
          <w:sz w:val="20"/>
          <w:szCs w:val="20"/>
        </w:rPr>
        <w:t>„Sutarties SD“</w:t>
      </w:r>
      <w:r w:rsidRPr="00C579C9">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13"/>
        <w:gridCol w:w="3733"/>
        <w:gridCol w:w="3982"/>
      </w:tblGrid>
      <w:tr w:rsidR="001C2750" w:rsidRPr="008B4731" w14:paraId="134A5F49" w14:textId="77777777" w:rsidTr="00497631">
        <w:tc>
          <w:tcPr>
            <w:tcW w:w="1913" w:type="dxa"/>
            <w:vAlign w:val="center"/>
          </w:tcPr>
          <w:p w14:paraId="25A99472" w14:textId="77777777" w:rsidR="001C2750" w:rsidRPr="008B4731" w:rsidRDefault="001C2750" w:rsidP="00867B3B">
            <w:pPr>
              <w:spacing w:after="120"/>
              <w:rPr>
                <w:rFonts w:asciiTheme="minorHAnsi" w:hAnsiTheme="minorHAnsi" w:cstheme="minorHAnsi"/>
                <w:sz w:val="20"/>
                <w:szCs w:val="20"/>
                <w:lang w:eastAsia="en-US"/>
              </w:rPr>
            </w:pPr>
            <w:r w:rsidRPr="008B4731">
              <w:rPr>
                <w:rFonts w:asciiTheme="minorHAnsi" w:hAnsiTheme="minorHAnsi" w:cstheme="minorHAnsi"/>
                <w:b/>
                <w:bCs/>
                <w:sz w:val="20"/>
                <w:szCs w:val="20"/>
                <w:lang w:eastAsia="en-US"/>
              </w:rPr>
              <w:t>Sutarties objektas</w:t>
            </w:r>
          </w:p>
        </w:tc>
        <w:tc>
          <w:tcPr>
            <w:tcW w:w="7715" w:type="dxa"/>
            <w:gridSpan w:val="2"/>
            <w:vAlign w:val="center"/>
          </w:tcPr>
          <w:p w14:paraId="75B09B7F" w14:textId="1CCC1739"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Pardavėjas įsipareigoja Pirkėjui </w:t>
            </w:r>
            <w:r w:rsidR="00497631">
              <w:rPr>
                <w:rFonts w:asciiTheme="minorHAnsi" w:hAnsiTheme="minorHAnsi" w:cstheme="minorHAnsi"/>
                <w:sz w:val="20"/>
                <w:szCs w:val="20"/>
                <w:lang w:eastAsia="en-US"/>
              </w:rPr>
              <w:t>pateikti</w:t>
            </w:r>
            <w:r w:rsidRPr="008B4731">
              <w:rPr>
                <w:rFonts w:asciiTheme="minorHAnsi" w:hAnsiTheme="minorHAnsi" w:cstheme="minorHAnsi"/>
                <w:sz w:val="20"/>
                <w:szCs w:val="20"/>
                <w:lang w:eastAsia="en-US"/>
              </w:rPr>
              <w:t xml:space="preserve"> </w:t>
            </w:r>
            <w:r w:rsidR="00497631">
              <w:rPr>
                <w:rFonts w:asciiTheme="minorHAnsi" w:eastAsiaTheme="minorEastAsia" w:hAnsiTheme="minorHAnsi" w:cstheme="minorHAnsi"/>
                <w:b/>
                <w:sz w:val="20"/>
                <w:szCs w:val="20"/>
              </w:rPr>
              <w:t>maišyklę</w:t>
            </w:r>
            <w:r w:rsidR="00497631" w:rsidRPr="00497631">
              <w:rPr>
                <w:rFonts w:asciiTheme="minorHAnsi" w:eastAsiaTheme="minorEastAsia" w:hAnsiTheme="minorHAnsi" w:cstheme="minorHAnsi"/>
                <w:b/>
                <w:sz w:val="20"/>
                <w:szCs w:val="20"/>
              </w:rPr>
              <w:t xml:space="preserve"> ABS RW6523 su sparnuote ir dempferiu</w:t>
            </w:r>
            <w:r w:rsidR="00497631">
              <w:rPr>
                <w:rFonts w:asciiTheme="minorHAnsi" w:eastAsiaTheme="minorEastAsia" w:hAnsiTheme="minorHAnsi" w:cstheme="minorHAnsi"/>
                <w:b/>
                <w:sz w:val="20"/>
                <w:szCs w:val="20"/>
              </w:rPr>
              <w:t>,</w:t>
            </w:r>
            <w:r w:rsidR="00497631" w:rsidRPr="008B4731">
              <w:rPr>
                <w:rFonts w:asciiTheme="minorHAnsi" w:hAnsiTheme="minorHAnsi" w:cstheme="minorHAnsi"/>
                <w:sz w:val="20"/>
                <w:szCs w:val="20"/>
                <w:lang w:eastAsia="en-US"/>
              </w:rPr>
              <w:t xml:space="preserve"> </w:t>
            </w:r>
            <w:r w:rsidRPr="008B4731">
              <w:rPr>
                <w:rFonts w:asciiTheme="minorHAnsi" w:hAnsiTheme="minorHAnsi" w:cstheme="minorHAnsi"/>
                <w:sz w:val="20"/>
                <w:szCs w:val="20"/>
                <w:lang w:eastAsia="en-US"/>
              </w:rPr>
              <w:t>kurios det</w:t>
            </w:r>
            <w:r w:rsidR="00497631">
              <w:rPr>
                <w:rFonts w:asciiTheme="minorHAnsi" w:hAnsiTheme="minorHAnsi" w:cstheme="minorHAnsi"/>
                <w:sz w:val="20"/>
                <w:szCs w:val="20"/>
                <w:lang w:eastAsia="en-US"/>
              </w:rPr>
              <w:t>alizuotos ir atitinka Techninę</w:t>
            </w:r>
            <w:r w:rsidRPr="008B4731">
              <w:rPr>
                <w:rFonts w:asciiTheme="minorHAnsi" w:hAnsiTheme="minorHAnsi" w:cstheme="minorHAnsi"/>
                <w:sz w:val="20"/>
                <w:szCs w:val="20"/>
                <w:lang w:eastAsia="en-US"/>
              </w:rPr>
              <w:t xml:space="preserve"> speci</w:t>
            </w:r>
            <w:r w:rsidR="00497631">
              <w:rPr>
                <w:rFonts w:asciiTheme="minorHAnsi" w:hAnsiTheme="minorHAnsi" w:cstheme="minorHAnsi"/>
                <w:sz w:val="20"/>
                <w:szCs w:val="20"/>
                <w:lang w:eastAsia="en-US"/>
              </w:rPr>
              <w:t>fikaciją</w:t>
            </w:r>
            <w:r w:rsidRPr="008B4731">
              <w:rPr>
                <w:rFonts w:asciiTheme="minorHAnsi" w:hAnsiTheme="minorHAnsi" w:cstheme="minorHAnsi"/>
                <w:sz w:val="20"/>
                <w:szCs w:val="20"/>
                <w:lang w:eastAsia="en-US"/>
              </w:rPr>
              <w:t xml:space="preserve"> (priedas Nr. </w:t>
            </w:r>
            <w:r w:rsidR="00497631">
              <w:rPr>
                <w:rFonts w:asciiTheme="minorHAnsi" w:hAnsiTheme="minorHAnsi" w:cstheme="minorHAnsi"/>
                <w:sz w:val="20"/>
                <w:szCs w:val="20"/>
                <w:lang w:eastAsia="en-US"/>
              </w:rPr>
              <w:t>2 nurodytus reikalavimus).</w:t>
            </w:r>
          </w:p>
        </w:tc>
      </w:tr>
      <w:tr w:rsidR="001C2750" w:rsidRPr="008B4731" w14:paraId="277187AF" w14:textId="77777777" w:rsidTr="00497631">
        <w:trPr>
          <w:trHeight w:val="578"/>
        </w:trPr>
        <w:tc>
          <w:tcPr>
            <w:tcW w:w="1913" w:type="dxa"/>
            <w:vMerge w:val="restart"/>
            <w:vAlign w:val="center"/>
          </w:tcPr>
          <w:p w14:paraId="273628A5" w14:textId="77777777" w:rsidR="001C2750" w:rsidRPr="008B4731" w:rsidRDefault="001C2750" w:rsidP="00867B3B">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Sutarties vertė ir mokėjimo tvarka</w:t>
            </w:r>
          </w:p>
        </w:tc>
        <w:tc>
          <w:tcPr>
            <w:tcW w:w="7715" w:type="dxa"/>
            <w:gridSpan w:val="2"/>
            <w:vAlign w:val="center"/>
          </w:tcPr>
          <w:p w14:paraId="63C21376" w14:textId="484821C1"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Bendra Sutarties vertė: (1) Prekių kaina be PVM </w:t>
            </w:r>
            <w:r w:rsidR="00497631" w:rsidRPr="00497631">
              <w:rPr>
                <w:rFonts w:asciiTheme="minorHAnsi" w:hAnsiTheme="minorHAnsi" w:cstheme="minorHAnsi"/>
                <w:b/>
                <w:sz w:val="20"/>
                <w:szCs w:val="20"/>
                <w:lang w:eastAsia="en-US"/>
              </w:rPr>
              <w:t>11 596,79</w:t>
            </w:r>
            <w:r w:rsidRPr="008B4731">
              <w:rPr>
                <w:rFonts w:asciiTheme="minorHAnsi" w:hAnsiTheme="minorHAnsi" w:cstheme="minorHAnsi"/>
                <w:sz w:val="20"/>
                <w:szCs w:val="20"/>
                <w:lang w:eastAsia="en-US"/>
              </w:rPr>
              <w:t xml:space="preserve">; (2) PVM </w:t>
            </w:r>
            <w:r w:rsidR="00497631" w:rsidRPr="00497631">
              <w:rPr>
                <w:rFonts w:asciiTheme="minorHAnsi" w:hAnsiTheme="minorHAnsi" w:cstheme="minorHAnsi"/>
                <w:b/>
                <w:sz w:val="20"/>
                <w:szCs w:val="20"/>
                <w:lang w:eastAsia="en-US"/>
              </w:rPr>
              <w:t>2 435,33</w:t>
            </w:r>
            <w:r w:rsidRPr="008B4731">
              <w:rPr>
                <w:rFonts w:asciiTheme="minorHAnsi" w:hAnsiTheme="minorHAnsi" w:cstheme="minorHAnsi"/>
                <w:sz w:val="20"/>
                <w:szCs w:val="20"/>
                <w:lang w:eastAsia="en-US"/>
              </w:rPr>
              <w:t xml:space="preserve">; (3) Prekių kaina su PVM </w:t>
            </w:r>
            <w:r w:rsidR="00497631" w:rsidRPr="00497631">
              <w:rPr>
                <w:rFonts w:asciiTheme="minorHAnsi" w:hAnsiTheme="minorHAnsi" w:cstheme="minorHAnsi"/>
                <w:b/>
                <w:sz w:val="20"/>
                <w:szCs w:val="20"/>
                <w:lang w:eastAsia="en-US"/>
              </w:rPr>
              <w:t>14 032,12</w:t>
            </w:r>
            <w:r w:rsidRPr="008B4731">
              <w:rPr>
                <w:rFonts w:asciiTheme="minorHAnsi" w:hAnsiTheme="minorHAnsi" w:cstheme="minorHAnsi"/>
                <w:sz w:val="20"/>
                <w:szCs w:val="20"/>
                <w:lang w:eastAsia="en-US"/>
              </w:rPr>
              <w:t>. Kaina yra maksimali suma</w:t>
            </w:r>
            <w:r>
              <w:rPr>
                <w:rFonts w:asciiTheme="minorHAnsi" w:hAnsiTheme="minorHAnsi" w:cstheme="minorHAnsi"/>
                <w:sz w:val="20"/>
                <w:szCs w:val="20"/>
                <w:lang w:eastAsia="en-US"/>
              </w:rPr>
              <w:t>,</w:t>
            </w:r>
            <w:r w:rsidRPr="008B4731">
              <w:rPr>
                <w:rFonts w:asciiTheme="minorHAnsi" w:hAnsiTheme="minorHAnsi" w:cstheme="minorHAnsi"/>
                <w:sz w:val="20"/>
                <w:szCs w:val="20"/>
                <w:lang w:eastAsia="en-US"/>
              </w:rPr>
              <w:t xml:space="preserve"> už kurią Pirkėjas pirks Prekes</w:t>
            </w:r>
            <w:r w:rsidRPr="000C0E64">
              <w:rPr>
                <w:rFonts w:asciiTheme="minorHAnsi" w:hAnsiTheme="minorHAnsi" w:cstheme="minorHAnsi"/>
                <w:sz w:val="20"/>
                <w:szCs w:val="20"/>
                <w:lang w:eastAsia="en-US"/>
              </w:rPr>
              <w:t>.</w:t>
            </w:r>
          </w:p>
        </w:tc>
      </w:tr>
      <w:tr w:rsidR="001C2750" w:rsidRPr="008B4731" w14:paraId="683D1305" w14:textId="77777777" w:rsidTr="00497631">
        <w:trPr>
          <w:trHeight w:val="578"/>
        </w:trPr>
        <w:tc>
          <w:tcPr>
            <w:tcW w:w="1913" w:type="dxa"/>
            <w:vMerge/>
            <w:vAlign w:val="center"/>
          </w:tcPr>
          <w:p w14:paraId="496F1B0B"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466D4000" w14:textId="77777777"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rPr>
              <w:t>Prekių kainos (be PVM) apskaičiavimo būdas: fiksuota kaina.</w:t>
            </w:r>
          </w:p>
        </w:tc>
      </w:tr>
      <w:tr w:rsidR="001C2750" w:rsidRPr="008B4731" w14:paraId="27AEFC90" w14:textId="77777777" w:rsidTr="00497631">
        <w:trPr>
          <w:trHeight w:val="577"/>
        </w:trPr>
        <w:tc>
          <w:tcPr>
            <w:tcW w:w="1913" w:type="dxa"/>
            <w:vMerge/>
            <w:vAlign w:val="center"/>
          </w:tcPr>
          <w:p w14:paraId="0A0F8A8D"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1142EDA3" w14:textId="77777777" w:rsidR="001C2750" w:rsidRPr="001D1B78"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 xml:space="preserve">Už tinkamai, laiku perduotas bei kokybiškas Prekes Pirkėjas atsiskaito su Pardavėju pagal jo  </w:t>
            </w:r>
            <w:r w:rsidRPr="001D1B78">
              <w:rPr>
                <w:rFonts w:asciiTheme="minorHAnsi" w:hAnsiTheme="minorHAnsi" w:cstheme="minorHAnsi"/>
                <w:sz w:val="20"/>
                <w:szCs w:val="20"/>
                <w:lang w:eastAsia="en-US"/>
              </w:rPr>
              <w:t xml:space="preserve">pateiktas ir Pirkėjo priimtas Sąskaitas. </w:t>
            </w:r>
          </w:p>
          <w:p w14:paraId="4FA33259" w14:textId="77777777" w:rsidR="001C2750" w:rsidRPr="001D1B78" w:rsidRDefault="001C2750" w:rsidP="00867B3B">
            <w:pPr>
              <w:spacing w:after="120"/>
              <w:jc w:val="both"/>
              <w:rPr>
                <w:rFonts w:asciiTheme="minorHAnsi" w:hAnsiTheme="minorHAnsi" w:cstheme="minorHAnsi"/>
                <w:sz w:val="20"/>
                <w:szCs w:val="20"/>
                <w:lang w:eastAsia="en-US"/>
              </w:rPr>
            </w:pPr>
            <w:r w:rsidRPr="00FB3724">
              <w:rPr>
                <w:rFonts w:asciiTheme="minorHAnsi" w:hAnsiTheme="minorHAnsi" w:cstheme="minorHAnsi"/>
                <w:sz w:val="20"/>
                <w:szCs w:val="20"/>
              </w:rPr>
              <w:t xml:space="preserve">Sąskaita pateikiama Pirkėjui kartu su </w:t>
            </w:r>
            <w:r w:rsidRPr="00FB3724">
              <w:rPr>
                <w:rFonts w:asciiTheme="minorHAnsi" w:hAnsiTheme="minorHAnsi" w:cstheme="minorHAnsi"/>
                <w:bCs/>
                <w:sz w:val="20"/>
                <w:szCs w:val="20"/>
              </w:rPr>
              <w:t xml:space="preserve">perdavimo–priėmimo </w:t>
            </w:r>
            <w:r w:rsidRPr="00FB3724">
              <w:rPr>
                <w:rFonts w:asciiTheme="minorHAnsi" w:hAnsiTheme="minorHAnsi" w:cstheme="minorHAnsi"/>
                <w:sz w:val="20"/>
                <w:szCs w:val="20"/>
              </w:rPr>
              <w:t>aktu (Aktas), jų pateikimo dieną</w:t>
            </w:r>
            <w:r w:rsidRPr="001D1B78">
              <w:rPr>
                <w:rFonts w:asciiTheme="minorHAnsi" w:hAnsiTheme="minorHAnsi" w:cstheme="minorHAnsi"/>
                <w:sz w:val="20"/>
                <w:lang w:eastAsia="en-US"/>
              </w:rPr>
              <w:t>.</w:t>
            </w:r>
          </w:p>
          <w:p w14:paraId="42CF59A6" w14:textId="77777777" w:rsidR="001C2750" w:rsidRPr="008B4731" w:rsidRDefault="001C2750" w:rsidP="00867B3B">
            <w:pPr>
              <w:spacing w:after="120"/>
              <w:jc w:val="both"/>
              <w:rPr>
                <w:rFonts w:asciiTheme="minorHAnsi" w:hAnsiTheme="minorHAnsi" w:cstheme="minorHAnsi"/>
                <w:sz w:val="20"/>
                <w:szCs w:val="20"/>
                <w:lang w:eastAsia="en-US"/>
              </w:rPr>
            </w:pPr>
            <w:r w:rsidRPr="008B4731">
              <w:rPr>
                <w:rFonts w:asciiTheme="minorHAnsi" w:hAnsiTheme="minorHAnsi" w:cstheme="minorHAnsi"/>
                <w:sz w:val="20"/>
                <w:szCs w:val="20"/>
                <w:lang w:eastAsia="en-US"/>
              </w:rPr>
              <w:t>Sąskaitos pateikimo būdas:</w:t>
            </w:r>
            <w:r w:rsidRPr="008B4731">
              <w:rPr>
                <w:rFonts w:asciiTheme="minorHAnsi" w:eastAsia="Calibri" w:hAnsiTheme="minorHAnsi" w:cstheme="minorHAnsi"/>
                <w:sz w:val="20"/>
                <w:szCs w:val="20"/>
              </w:rPr>
              <w:t xml:space="preserve"> </w:t>
            </w:r>
            <w:r w:rsidRPr="008B4731">
              <w:rPr>
                <w:rFonts w:asciiTheme="minorHAnsi" w:hAnsiTheme="minorHAnsi" w:cstheme="minorHAnsi"/>
                <w:sz w:val="20"/>
                <w:szCs w:val="20"/>
                <w:lang w:eastAsia="en-US"/>
              </w:rPr>
              <w:t>Pardavėjas teikia sąskaitas (ir kitus privalomus dokumentus) per „E. sąskaita“ informacinę sistemą</w:t>
            </w:r>
            <w:r w:rsidRPr="008B4731">
              <w:rPr>
                <w:rFonts w:asciiTheme="minorHAnsi" w:hAnsiTheme="minorHAnsi" w:cstheme="minorHAnsi"/>
                <w:sz w:val="20"/>
                <w:szCs w:val="20"/>
                <w:vertAlign w:val="superscript"/>
                <w:lang w:eastAsia="en-US"/>
              </w:rPr>
              <w:footnoteReference w:customMarkFollows="1" w:id="2"/>
              <w:t>[1]</w:t>
            </w:r>
            <w:r w:rsidRPr="008B4731">
              <w:rPr>
                <w:rFonts w:asciiTheme="minorHAnsi" w:hAnsiTheme="minorHAnsi" w:cstheme="minorHAnsi"/>
                <w:sz w:val="20"/>
                <w:szCs w:val="20"/>
                <w:lang w:eastAsia="en-US"/>
              </w:rPr>
              <w:t>.</w:t>
            </w:r>
          </w:p>
        </w:tc>
      </w:tr>
      <w:tr w:rsidR="001C2750" w:rsidRPr="008B4731" w14:paraId="65FEBD1C" w14:textId="77777777" w:rsidTr="00497631">
        <w:trPr>
          <w:trHeight w:val="487"/>
        </w:trPr>
        <w:tc>
          <w:tcPr>
            <w:tcW w:w="1913" w:type="dxa"/>
            <w:vMerge/>
            <w:vAlign w:val="center"/>
          </w:tcPr>
          <w:p w14:paraId="7F1BF02F"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6DDA2D0A" w14:textId="77777777" w:rsidR="001C2750" w:rsidRPr="00687901" w:rsidRDefault="001C2750" w:rsidP="00867B3B">
            <w:pPr>
              <w:jc w:val="both"/>
              <w:rPr>
                <w:rFonts w:asciiTheme="minorHAnsi" w:eastAsiaTheme="minorEastAsia" w:hAnsiTheme="minorHAnsi" w:cstheme="minorHAnsi"/>
                <w:sz w:val="20"/>
                <w:szCs w:val="20"/>
                <w:lang w:eastAsia="en-US"/>
              </w:rPr>
            </w:pPr>
            <w:r w:rsidRPr="00E576BD">
              <w:rPr>
                <w:rFonts w:asciiTheme="minorHAnsi" w:hAnsiTheme="minorHAnsi" w:cstheme="minorHAnsi"/>
                <w:sz w:val="20"/>
                <w:szCs w:val="20"/>
              </w:rPr>
              <w:t xml:space="preserve">Sąskaitos apmokėjimo terminas: </w:t>
            </w:r>
            <w:r w:rsidRPr="00E576BD">
              <w:rPr>
                <w:rFonts w:asciiTheme="minorHAnsi" w:eastAsiaTheme="minorEastAsia" w:hAnsiTheme="minorHAnsi" w:cstheme="minorHAnsi"/>
                <w:sz w:val="20"/>
                <w:szCs w:val="20"/>
              </w:rPr>
              <w:t xml:space="preserve">30 d. po originalaus Akto ir Sąskaitos </w:t>
            </w:r>
            <w:r>
              <w:rPr>
                <w:rFonts w:asciiTheme="minorHAnsi" w:eastAsiaTheme="minorEastAsia" w:hAnsiTheme="minorHAnsi" w:cstheme="minorHAnsi"/>
                <w:sz w:val="20"/>
                <w:szCs w:val="20"/>
              </w:rPr>
              <w:t>išrašymo</w:t>
            </w:r>
            <w:r w:rsidRPr="00E576BD">
              <w:rPr>
                <w:rFonts w:asciiTheme="minorHAnsi" w:eastAsiaTheme="minorEastAsia" w:hAnsiTheme="minorHAnsi" w:cstheme="minorHAnsi"/>
                <w:sz w:val="20"/>
                <w:szCs w:val="20"/>
              </w:rPr>
              <w:t xml:space="preserve"> dienos.</w:t>
            </w:r>
          </w:p>
        </w:tc>
      </w:tr>
      <w:tr w:rsidR="001C2750" w:rsidRPr="008B4731" w14:paraId="73367915" w14:textId="77777777" w:rsidTr="00497631">
        <w:trPr>
          <w:trHeight w:val="425"/>
        </w:trPr>
        <w:tc>
          <w:tcPr>
            <w:tcW w:w="1913" w:type="dxa"/>
            <w:vAlign w:val="center"/>
          </w:tcPr>
          <w:p w14:paraId="78A9CB56" w14:textId="77777777" w:rsidR="001C2750" w:rsidRPr="008B4731" w:rsidRDefault="001C2750" w:rsidP="00867B3B">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Prekių perdavimo terminai, vieta</w:t>
            </w:r>
          </w:p>
        </w:tc>
        <w:tc>
          <w:tcPr>
            <w:tcW w:w="7715" w:type="dxa"/>
            <w:gridSpan w:val="2"/>
            <w:vAlign w:val="center"/>
          </w:tcPr>
          <w:p w14:paraId="24EA9F39" w14:textId="77777777" w:rsidR="001C2750" w:rsidRPr="008B4731" w:rsidRDefault="001C2750" w:rsidP="00867B3B">
            <w:pPr>
              <w:jc w:val="both"/>
              <w:rPr>
                <w:rFonts w:asciiTheme="minorHAnsi" w:hAnsiTheme="minorHAnsi" w:cstheme="minorHAnsi"/>
                <w:color w:val="A6A6A6"/>
                <w:sz w:val="20"/>
                <w:szCs w:val="20"/>
              </w:rPr>
            </w:pPr>
            <w:r w:rsidRPr="008B4731">
              <w:rPr>
                <w:rFonts w:asciiTheme="minorHAnsi" w:hAnsiTheme="minorHAnsi" w:cstheme="minorHAnsi"/>
                <w:sz w:val="20"/>
                <w:szCs w:val="20"/>
              </w:rPr>
              <w:t>Prekių perdavimo terminas nurodomas</w:t>
            </w:r>
            <w:r w:rsidRPr="008B4731">
              <w:rPr>
                <w:rFonts w:asciiTheme="minorHAnsi" w:eastAsiaTheme="minorEastAsia" w:hAnsiTheme="minorHAnsi" w:cstheme="minorHAnsi"/>
                <w:sz w:val="20"/>
                <w:szCs w:val="20"/>
              </w:rPr>
              <w:t xml:space="preserve"> Užsakyme.</w:t>
            </w:r>
          </w:p>
          <w:p w14:paraId="57EB26A5" w14:textId="77777777" w:rsidR="001C2750" w:rsidRPr="008B4731" w:rsidRDefault="001C2750" w:rsidP="00867B3B">
            <w:pPr>
              <w:jc w:val="both"/>
              <w:rPr>
                <w:rFonts w:asciiTheme="minorHAnsi" w:hAnsiTheme="minorHAnsi" w:cstheme="minorHAnsi"/>
                <w:color w:val="808080" w:themeColor="background1" w:themeShade="80"/>
                <w:sz w:val="20"/>
                <w:szCs w:val="20"/>
              </w:rPr>
            </w:pPr>
            <w:r w:rsidRPr="008B4731">
              <w:rPr>
                <w:rFonts w:asciiTheme="minorHAnsi" w:hAnsiTheme="minorHAnsi" w:cstheme="minorHAnsi"/>
                <w:sz w:val="20"/>
                <w:szCs w:val="20"/>
              </w:rPr>
              <w:t xml:space="preserve">Prekės bus perduodamos </w:t>
            </w:r>
            <w:r w:rsidRPr="008B4731">
              <w:rPr>
                <w:rFonts w:asciiTheme="minorHAnsi" w:eastAsiaTheme="minorEastAsia" w:hAnsiTheme="minorHAnsi" w:cstheme="minorHAnsi"/>
                <w:sz w:val="20"/>
                <w:szCs w:val="20"/>
              </w:rPr>
              <w:t>Užsakyme nurodytoje vietoje.</w:t>
            </w:r>
          </w:p>
        </w:tc>
      </w:tr>
      <w:tr w:rsidR="001C2750" w:rsidRPr="008B4731" w14:paraId="69BDA8A0" w14:textId="77777777" w:rsidTr="00497631">
        <w:trPr>
          <w:trHeight w:val="577"/>
        </w:trPr>
        <w:tc>
          <w:tcPr>
            <w:tcW w:w="1913" w:type="dxa"/>
            <w:vAlign w:val="center"/>
          </w:tcPr>
          <w:p w14:paraId="0BCFFF1C" w14:textId="77777777" w:rsidR="001C2750" w:rsidRPr="008B4731" w:rsidRDefault="001C2750" w:rsidP="00867B3B">
            <w:pPr>
              <w:spacing w:after="120"/>
              <w:rPr>
                <w:rFonts w:asciiTheme="minorHAnsi" w:hAnsiTheme="minorHAnsi" w:cstheme="minorHAnsi"/>
                <w:b/>
                <w:bCs/>
                <w:sz w:val="20"/>
                <w:szCs w:val="20"/>
                <w:lang w:eastAsia="en-US"/>
              </w:rPr>
            </w:pPr>
            <w:r w:rsidRPr="008B4731">
              <w:rPr>
                <w:rFonts w:asciiTheme="minorHAnsi" w:hAnsiTheme="minorHAnsi" w:cstheme="minorHAnsi"/>
                <w:b/>
                <w:bCs/>
                <w:sz w:val="20"/>
                <w:szCs w:val="20"/>
                <w:lang w:eastAsia="en-US"/>
              </w:rPr>
              <w:t xml:space="preserve">Prekių perdavimas–priėmimas </w:t>
            </w:r>
          </w:p>
        </w:tc>
        <w:tc>
          <w:tcPr>
            <w:tcW w:w="7715" w:type="dxa"/>
            <w:gridSpan w:val="2"/>
            <w:vAlign w:val="center"/>
          </w:tcPr>
          <w:p w14:paraId="457A9EFA" w14:textId="77777777" w:rsidR="001C2750" w:rsidRPr="008B4731" w:rsidRDefault="001C2750" w:rsidP="00867B3B">
            <w:pPr>
              <w:jc w:val="both"/>
              <w:rPr>
                <w:rFonts w:asciiTheme="minorHAnsi" w:eastAsiaTheme="minorEastAsia" w:hAnsiTheme="minorHAnsi" w:cstheme="minorHAnsi"/>
                <w:sz w:val="20"/>
                <w:szCs w:val="20"/>
              </w:rPr>
            </w:pPr>
            <w:r w:rsidRPr="008B4731">
              <w:rPr>
                <w:rFonts w:asciiTheme="minorHAnsi" w:eastAsiaTheme="minorEastAsia" w:hAnsiTheme="minorHAnsi" w:cstheme="minorHAnsi"/>
                <w:sz w:val="20"/>
                <w:szCs w:val="20"/>
              </w:rPr>
              <w:t>Prekės bus laikomos perduotomis, kai Šalys pasirašo Aktą.</w:t>
            </w:r>
          </w:p>
          <w:p w14:paraId="0C31B371" w14:textId="77777777" w:rsidR="001C2750" w:rsidRPr="00687901" w:rsidRDefault="001C2750" w:rsidP="00867B3B">
            <w:pPr>
              <w:jc w:val="both"/>
              <w:rPr>
                <w:rFonts w:asciiTheme="minorHAnsi" w:hAnsiTheme="minorHAnsi" w:cstheme="minorHAnsi"/>
                <w:sz w:val="20"/>
                <w:szCs w:val="20"/>
              </w:rPr>
            </w:pPr>
            <w:r w:rsidRPr="008B4731">
              <w:rPr>
                <w:rFonts w:asciiTheme="minorHAnsi" w:hAnsiTheme="minorHAnsi" w:cstheme="minorHAnsi"/>
                <w:sz w:val="20"/>
                <w:szCs w:val="20"/>
              </w:rPr>
              <w:t xml:space="preserve">Pardavėjas, perdavęs Prekes </w:t>
            </w:r>
            <w:r>
              <w:rPr>
                <w:rFonts w:asciiTheme="minorHAnsi" w:hAnsiTheme="minorHAnsi" w:cstheme="minorHAnsi"/>
                <w:sz w:val="20"/>
                <w:szCs w:val="20"/>
              </w:rPr>
              <w:t>(ar jos vnt.)</w:t>
            </w:r>
            <w:r w:rsidRPr="008B4731">
              <w:rPr>
                <w:rFonts w:asciiTheme="minorHAnsi" w:hAnsiTheme="minorHAnsi" w:cstheme="minorHAnsi"/>
                <w:sz w:val="20"/>
                <w:szCs w:val="20"/>
              </w:rPr>
              <w:t>, Prekių perdavimo dieną pateikia Pirkėjui originalų Pardavėjo pasirašytą Akt</w:t>
            </w:r>
            <w:r>
              <w:rPr>
                <w:rFonts w:asciiTheme="minorHAnsi" w:hAnsiTheme="minorHAnsi" w:cstheme="minorHAnsi"/>
                <w:sz w:val="20"/>
                <w:szCs w:val="20"/>
              </w:rPr>
              <w:t>ą</w:t>
            </w:r>
            <w:r w:rsidRPr="008B4731">
              <w:rPr>
                <w:rFonts w:asciiTheme="minorHAnsi" w:hAnsiTheme="minorHAnsi" w:cstheme="minorHAnsi"/>
                <w:sz w:val="20"/>
                <w:szCs w:val="20"/>
              </w:rPr>
              <w:t xml:space="preserve">. Pirkėjas, priimdamas </w:t>
            </w:r>
            <w:r>
              <w:rPr>
                <w:rFonts w:asciiTheme="minorHAnsi" w:hAnsiTheme="minorHAnsi" w:cstheme="minorHAnsi"/>
                <w:sz w:val="20"/>
                <w:szCs w:val="20"/>
              </w:rPr>
              <w:t>Prekes (ar jos vnt.)</w:t>
            </w:r>
            <w:r w:rsidRPr="008B4731">
              <w:rPr>
                <w:rFonts w:asciiTheme="minorHAnsi" w:hAnsiTheme="minorHAnsi" w:cstheme="minorHAnsi"/>
                <w:sz w:val="20"/>
                <w:szCs w:val="20"/>
              </w:rPr>
              <w:t>, pasirašo Akto originalą. Aktas pasirašomas 2 originaliais egzemplioriais. Akte turi būti nurodyta: Prekių perdavimo</w:t>
            </w:r>
            <w:r>
              <w:rPr>
                <w:rFonts w:asciiTheme="minorHAnsi" w:hAnsiTheme="minorHAnsi" w:cstheme="minorHAnsi"/>
                <w:sz w:val="20"/>
                <w:szCs w:val="20"/>
              </w:rPr>
              <w:t xml:space="preserve"> </w:t>
            </w:r>
            <w:r w:rsidRPr="008B4731">
              <w:rPr>
                <w:rFonts w:asciiTheme="minorHAnsi" w:hAnsiTheme="minorHAnsi" w:cstheme="minorHAnsi"/>
                <w:sz w:val="20"/>
                <w:szCs w:val="20"/>
              </w:rPr>
              <w:t>data, laikas, įvardijam</w:t>
            </w:r>
            <w:r>
              <w:rPr>
                <w:rFonts w:asciiTheme="minorHAnsi" w:hAnsiTheme="minorHAnsi" w:cstheme="minorHAnsi"/>
                <w:sz w:val="20"/>
                <w:szCs w:val="20"/>
              </w:rPr>
              <w:t>os</w:t>
            </w:r>
            <w:r w:rsidRPr="008B4731">
              <w:rPr>
                <w:rFonts w:asciiTheme="minorHAnsi" w:hAnsiTheme="minorHAnsi" w:cstheme="minorHAnsi"/>
                <w:sz w:val="20"/>
                <w:szCs w:val="20"/>
              </w:rPr>
              <w:t xml:space="preserve"> konkrečios Prekės (pavadinimai), Prekių  kiekis ir kita</w:t>
            </w:r>
            <w:r>
              <w:rPr>
                <w:rFonts w:asciiTheme="minorHAnsi" w:hAnsiTheme="minorHAnsi" w:cstheme="minorHAnsi"/>
                <w:sz w:val="20"/>
                <w:szCs w:val="20"/>
              </w:rPr>
              <w:t xml:space="preserve"> </w:t>
            </w:r>
            <w:r w:rsidRPr="008B4731">
              <w:rPr>
                <w:rFonts w:asciiTheme="minorHAnsi" w:hAnsiTheme="minorHAnsi" w:cstheme="minorHAnsi"/>
                <w:sz w:val="20"/>
                <w:szCs w:val="20"/>
              </w:rPr>
              <w:t>Prekes apibūdinanti informacija.</w:t>
            </w:r>
          </w:p>
        </w:tc>
      </w:tr>
      <w:tr w:rsidR="001C2750" w:rsidRPr="008B4731" w14:paraId="1036EE7D" w14:textId="77777777" w:rsidTr="00497631">
        <w:trPr>
          <w:trHeight w:val="638"/>
        </w:trPr>
        <w:tc>
          <w:tcPr>
            <w:tcW w:w="1913" w:type="dxa"/>
            <w:vMerge w:val="restart"/>
            <w:vAlign w:val="center"/>
          </w:tcPr>
          <w:p w14:paraId="2BFAF345"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t xml:space="preserve">Asmenys (atstovai, </w:t>
            </w:r>
            <w:r w:rsidRPr="008B4731">
              <w:rPr>
                <w:rFonts w:asciiTheme="minorHAnsi" w:hAnsiTheme="minorHAnsi" w:cstheme="minorHAnsi"/>
                <w:b/>
                <w:color w:val="808080" w:themeColor="background1" w:themeShade="80"/>
                <w:sz w:val="20"/>
                <w:szCs w:val="20"/>
              </w:rPr>
              <w:t>Subtiekėjai, jungtinė veikla</w:t>
            </w:r>
            <w:r w:rsidRPr="008B4731">
              <w:rPr>
                <w:rFonts w:asciiTheme="minorHAnsi" w:hAnsiTheme="minorHAnsi" w:cstheme="minorHAnsi"/>
                <w:b/>
                <w:sz w:val="20"/>
                <w:szCs w:val="20"/>
              </w:rPr>
              <w:t>)</w:t>
            </w:r>
          </w:p>
          <w:p w14:paraId="55535C2E" w14:textId="77777777" w:rsidR="001C2750" w:rsidRPr="008B4731" w:rsidRDefault="001C2750" w:rsidP="00867B3B">
            <w:pPr>
              <w:spacing w:after="120"/>
              <w:rPr>
                <w:rFonts w:asciiTheme="minorHAnsi" w:hAnsiTheme="minorHAnsi" w:cstheme="minorHAnsi"/>
                <w:b/>
                <w:bCs/>
                <w:sz w:val="20"/>
                <w:szCs w:val="20"/>
                <w:lang w:eastAsia="en-US"/>
              </w:rPr>
            </w:pPr>
          </w:p>
        </w:tc>
        <w:tc>
          <w:tcPr>
            <w:tcW w:w="7715" w:type="dxa"/>
            <w:gridSpan w:val="2"/>
            <w:vAlign w:val="center"/>
          </w:tcPr>
          <w:p w14:paraId="7A0440CD"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Sutarties vykdymu susijusių klausimų sprendimui Šalys paskiria žemiau nurodytus atsakingus asmenis:</w:t>
            </w:r>
          </w:p>
        </w:tc>
      </w:tr>
      <w:tr w:rsidR="00497631" w:rsidRPr="008B4731" w14:paraId="1D3CD508" w14:textId="77777777" w:rsidTr="00497631">
        <w:trPr>
          <w:trHeight w:val="637"/>
        </w:trPr>
        <w:tc>
          <w:tcPr>
            <w:tcW w:w="1913" w:type="dxa"/>
            <w:vMerge/>
            <w:vAlign w:val="center"/>
          </w:tcPr>
          <w:p w14:paraId="2667E82F" w14:textId="77777777" w:rsidR="00497631" w:rsidRPr="008B4731" w:rsidRDefault="00497631" w:rsidP="00497631">
            <w:pPr>
              <w:spacing w:after="120"/>
              <w:rPr>
                <w:rFonts w:asciiTheme="minorHAnsi" w:hAnsiTheme="minorHAnsi" w:cstheme="minorHAnsi"/>
                <w:b/>
                <w:sz w:val="20"/>
                <w:szCs w:val="20"/>
              </w:rPr>
            </w:pPr>
          </w:p>
        </w:tc>
        <w:tc>
          <w:tcPr>
            <w:tcW w:w="3733" w:type="dxa"/>
            <w:vAlign w:val="center"/>
          </w:tcPr>
          <w:p w14:paraId="7B432471" w14:textId="2B1CD75D" w:rsidR="00497631" w:rsidRPr="008B4731" w:rsidRDefault="00497631" w:rsidP="003C31FC">
            <w:pPr>
              <w:spacing w:after="120"/>
              <w:rPr>
                <w:rFonts w:asciiTheme="minorHAnsi" w:hAnsiTheme="minorHAnsi" w:cstheme="minorHAnsi"/>
                <w:sz w:val="20"/>
                <w:szCs w:val="20"/>
              </w:rPr>
            </w:pPr>
            <w:r w:rsidRPr="008B4731">
              <w:rPr>
                <w:rFonts w:asciiTheme="minorHAnsi" w:hAnsiTheme="minorHAnsi" w:cstheme="minorHAnsi"/>
                <w:b/>
                <w:bCs/>
                <w:kern w:val="32"/>
                <w:sz w:val="20"/>
                <w:szCs w:val="20"/>
              </w:rPr>
              <w:t>Pirkėjo atstovas:</w:t>
            </w:r>
            <w:r>
              <w:rPr>
                <w:rFonts w:asciiTheme="minorHAnsi" w:hAnsiTheme="minorHAnsi" w:cstheme="minorHAnsi"/>
                <w:b/>
                <w:bCs/>
                <w:kern w:val="32"/>
                <w:sz w:val="20"/>
                <w:szCs w:val="20"/>
              </w:rPr>
              <w:t xml:space="preserve"> </w:t>
            </w:r>
            <w:r>
              <w:rPr>
                <w:rFonts w:asciiTheme="minorHAnsi" w:hAnsiTheme="minorHAnsi" w:cstheme="minorHAnsi"/>
                <w:bCs/>
                <w:kern w:val="32"/>
                <w:sz w:val="20"/>
                <w:szCs w:val="20"/>
              </w:rPr>
              <w:t>projektų vadovas Artūras Baronas</w:t>
            </w:r>
            <w:r w:rsidR="003C31FC">
              <w:rPr>
                <w:rFonts w:asciiTheme="minorHAnsi" w:hAnsiTheme="minorHAnsi" w:cstheme="minorHAnsi"/>
                <w:bCs/>
                <w:kern w:val="32"/>
                <w:sz w:val="20"/>
                <w:szCs w:val="20"/>
              </w:rPr>
              <w:t>, 8 652 36696</w:t>
            </w:r>
            <w:r w:rsidRPr="004A0C56">
              <w:rPr>
                <w:rFonts w:asciiTheme="minorHAnsi" w:hAnsiTheme="minorHAnsi" w:cstheme="minorHAnsi"/>
                <w:bCs/>
                <w:kern w:val="32"/>
                <w:sz w:val="20"/>
                <w:szCs w:val="20"/>
              </w:rPr>
              <w:t xml:space="preserve">, </w:t>
            </w:r>
            <w:r w:rsidR="003C31FC">
              <w:rPr>
                <w:rFonts w:asciiTheme="minorHAnsi" w:hAnsiTheme="minorHAnsi" w:cstheme="minorHAnsi"/>
                <w:bCs/>
                <w:kern w:val="32"/>
                <w:sz w:val="20"/>
                <w:szCs w:val="20"/>
              </w:rPr>
              <w:t>arturas.baronas@axioma.eu</w:t>
            </w:r>
          </w:p>
        </w:tc>
        <w:tc>
          <w:tcPr>
            <w:tcW w:w="3982" w:type="dxa"/>
            <w:vAlign w:val="center"/>
          </w:tcPr>
          <w:p w14:paraId="59DA0D4B" w14:textId="6F7F8C09" w:rsidR="00497631" w:rsidRPr="008B4731" w:rsidRDefault="00497631" w:rsidP="003C31FC">
            <w:pPr>
              <w:spacing w:after="120"/>
              <w:rPr>
                <w:rFonts w:asciiTheme="minorHAnsi" w:hAnsiTheme="minorHAnsi" w:cstheme="minorHAnsi"/>
                <w:sz w:val="20"/>
                <w:szCs w:val="20"/>
              </w:rPr>
            </w:pPr>
            <w:r w:rsidRPr="008B4731">
              <w:rPr>
                <w:rFonts w:asciiTheme="minorHAnsi" w:hAnsiTheme="minorHAnsi" w:cstheme="minorHAnsi"/>
                <w:b/>
                <w:sz w:val="20"/>
                <w:szCs w:val="20"/>
              </w:rPr>
              <w:t>Pardavėjo atstovas:</w:t>
            </w:r>
            <w:r w:rsidRPr="008B4731">
              <w:rPr>
                <w:rFonts w:asciiTheme="minorHAnsi" w:hAnsiTheme="minorHAnsi" w:cstheme="minorHAnsi"/>
                <w:bCs/>
                <w:kern w:val="32"/>
                <w:sz w:val="20"/>
                <w:szCs w:val="20"/>
              </w:rPr>
              <w:t xml:space="preserve"> </w:t>
            </w:r>
            <w:r>
              <w:rPr>
                <w:rFonts w:asciiTheme="minorHAnsi" w:hAnsiTheme="minorHAnsi" w:cstheme="minorHAnsi"/>
                <w:bCs/>
                <w:kern w:val="32"/>
                <w:sz w:val="20"/>
                <w:szCs w:val="20"/>
              </w:rPr>
              <w:t>eksploatavimo skyriaus vyresnysis inžinierius – technologas Vytautas Lankas, +37061863202, Vytautas.Lankas@vv.lt</w:t>
            </w:r>
          </w:p>
        </w:tc>
      </w:tr>
      <w:tr w:rsidR="001C2750" w:rsidRPr="008B4731" w14:paraId="3679B6DF" w14:textId="77777777" w:rsidTr="00497631">
        <w:trPr>
          <w:trHeight w:val="524"/>
        </w:trPr>
        <w:tc>
          <w:tcPr>
            <w:tcW w:w="1913" w:type="dxa"/>
            <w:vMerge w:val="restart"/>
            <w:vAlign w:val="center"/>
          </w:tcPr>
          <w:p w14:paraId="6F2E9E22"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t>Sutarties vykdymo užtikrinimas, garantija, trūkumų šalinimo terminas</w:t>
            </w:r>
          </w:p>
        </w:tc>
        <w:tc>
          <w:tcPr>
            <w:tcW w:w="7715" w:type="dxa"/>
            <w:gridSpan w:val="2"/>
            <w:vAlign w:val="center"/>
          </w:tcPr>
          <w:p w14:paraId="6A7570EA" w14:textId="77777777" w:rsidR="001C2750" w:rsidRPr="008B4731" w:rsidRDefault="001C2750" w:rsidP="00867B3B">
            <w:pPr>
              <w:jc w:val="both"/>
              <w:rPr>
                <w:rFonts w:asciiTheme="minorHAnsi" w:hAnsiTheme="minorHAnsi" w:cstheme="minorHAnsi"/>
                <w:color w:val="808080" w:themeColor="background1" w:themeShade="80"/>
                <w:sz w:val="20"/>
                <w:szCs w:val="20"/>
              </w:rPr>
            </w:pPr>
            <w:r w:rsidRPr="008B4731">
              <w:rPr>
                <w:rFonts w:asciiTheme="minorHAnsi" w:hAnsiTheme="minorHAnsi" w:cstheme="minorHAnsi"/>
                <w:sz w:val="20"/>
                <w:szCs w:val="20"/>
              </w:rPr>
              <w:t>Garantija: Pardavėjas Prekėms suteikia kokybės garantiją.</w:t>
            </w:r>
          </w:p>
        </w:tc>
      </w:tr>
      <w:tr w:rsidR="001C2750" w:rsidRPr="008B4731" w14:paraId="55868CBB" w14:textId="77777777" w:rsidTr="00497631">
        <w:trPr>
          <w:trHeight w:val="465"/>
        </w:trPr>
        <w:tc>
          <w:tcPr>
            <w:tcW w:w="1913" w:type="dxa"/>
            <w:vMerge/>
            <w:vAlign w:val="center"/>
          </w:tcPr>
          <w:p w14:paraId="76695822" w14:textId="77777777" w:rsidR="001C2750" w:rsidRPr="008B4731" w:rsidRDefault="001C2750" w:rsidP="00867B3B">
            <w:pPr>
              <w:spacing w:after="120"/>
              <w:rPr>
                <w:rFonts w:asciiTheme="minorHAnsi" w:hAnsiTheme="minorHAnsi" w:cstheme="minorHAnsi"/>
                <w:b/>
                <w:sz w:val="20"/>
                <w:szCs w:val="20"/>
              </w:rPr>
            </w:pPr>
          </w:p>
        </w:tc>
        <w:tc>
          <w:tcPr>
            <w:tcW w:w="7715" w:type="dxa"/>
            <w:gridSpan w:val="2"/>
            <w:vAlign w:val="center"/>
          </w:tcPr>
          <w:p w14:paraId="4267095C" w14:textId="77777777" w:rsidR="001C2750" w:rsidRPr="008B4731" w:rsidRDefault="001C2750" w:rsidP="00867B3B">
            <w:pPr>
              <w:jc w:val="both"/>
              <w:rPr>
                <w:rFonts w:asciiTheme="minorHAnsi" w:hAnsiTheme="minorHAnsi" w:cstheme="minorHAnsi"/>
                <w:sz w:val="20"/>
                <w:szCs w:val="20"/>
              </w:rPr>
            </w:pPr>
            <w:r w:rsidRPr="008B4731">
              <w:rPr>
                <w:rFonts w:asciiTheme="minorHAnsi" w:hAnsiTheme="minorHAnsi" w:cstheme="minorHAnsi"/>
                <w:sz w:val="20"/>
                <w:szCs w:val="20"/>
              </w:rPr>
              <w:t xml:space="preserve">Trūkumų šalinimo terminas: nekokybiškos ar užsakymo neatitinkančios Prekės (ar jos vnt.) turi būti pakeistos ne vėliau kaip per </w:t>
            </w:r>
            <w:r>
              <w:rPr>
                <w:rFonts w:asciiTheme="minorHAnsi" w:hAnsiTheme="minorHAnsi" w:cstheme="minorHAnsi"/>
                <w:sz w:val="20"/>
                <w:szCs w:val="20"/>
              </w:rPr>
              <w:t>10 (dešimt)</w:t>
            </w:r>
            <w:r w:rsidRPr="008B4731">
              <w:rPr>
                <w:rFonts w:asciiTheme="minorHAnsi" w:hAnsiTheme="minorHAnsi" w:cstheme="minorHAnsi"/>
                <w:sz w:val="20"/>
                <w:szCs w:val="20"/>
              </w:rPr>
              <w:t xml:space="preserve"> darbo dien</w:t>
            </w:r>
            <w:r>
              <w:rPr>
                <w:rFonts w:asciiTheme="minorHAnsi" w:hAnsiTheme="minorHAnsi" w:cstheme="minorHAnsi"/>
                <w:sz w:val="20"/>
                <w:szCs w:val="20"/>
              </w:rPr>
              <w:t>ų</w:t>
            </w:r>
            <w:r w:rsidRPr="008B4731">
              <w:rPr>
                <w:rFonts w:asciiTheme="minorHAnsi" w:hAnsiTheme="minorHAnsi" w:cstheme="minorHAnsi"/>
                <w:sz w:val="20"/>
                <w:szCs w:val="20"/>
              </w:rPr>
              <w:t xml:space="preserve"> nuo Pirkėjo rašytinio reikalavimo dėl trūkumų šalinimo gavimo dienos.</w:t>
            </w:r>
          </w:p>
          <w:p w14:paraId="05DEF5C0" w14:textId="77777777" w:rsidR="001C2750" w:rsidRPr="008B4731" w:rsidRDefault="001C2750" w:rsidP="00867B3B">
            <w:pPr>
              <w:jc w:val="both"/>
              <w:rPr>
                <w:rFonts w:asciiTheme="minorHAnsi" w:hAnsiTheme="minorHAnsi" w:cstheme="minorHAnsi"/>
                <w:sz w:val="20"/>
                <w:szCs w:val="20"/>
              </w:rPr>
            </w:pPr>
            <w:r w:rsidRPr="00F977BE">
              <w:rPr>
                <w:rFonts w:asciiTheme="minorHAnsi" w:hAnsiTheme="minorHAnsi" w:cstheme="minorHAnsi"/>
                <w:sz w:val="20"/>
                <w:szCs w:val="20"/>
              </w:rPr>
              <w:t>Garantiniu laikotarpiu</w:t>
            </w:r>
            <w:r w:rsidRPr="008B4731">
              <w:rPr>
                <w:rFonts w:asciiTheme="minorHAnsi" w:hAnsiTheme="minorHAnsi" w:cstheme="minorHAnsi"/>
                <w:sz w:val="20"/>
                <w:szCs w:val="20"/>
              </w:rPr>
              <w:t xml:space="preserve"> atsiradę ir (ar) išryškėję Prekių (ar jos vnt.) defektai dėl brokuotų medžiagų ar Prekės gamybos klaidų, turi būti pašalinami arba nekokybiškos Prekės (ar jos vnt.) pakeičiamos naujomis ne vėliau kaip per </w:t>
            </w:r>
            <w:r>
              <w:rPr>
                <w:rFonts w:asciiTheme="minorHAnsi" w:hAnsiTheme="minorHAnsi" w:cstheme="minorHAnsi"/>
                <w:sz w:val="20"/>
                <w:szCs w:val="20"/>
              </w:rPr>
              <w:t>5</w:t>
            </w:r>
            <w:r w:rsidRPr="008B4731">
              <w:rPr>
                <w:rFonts w:asciiTheme="minorHAnsi" w:hAnsiTheme="minorHAnsi" w:cstheme="minorHAnsi"/>
                <w:sz w:val="20"/>
                <w:szCs w:val="20"/>
              </w:rPr>
              <w:t> (</w:t>
            </w:r>
            <w:r>
              <w:rPr>
                <w:rFonts w:asciiTheme="minorHAnsi" w:hAnsiTheme="minorHAnsi" w:cstheme="minorHAnsi"/>
                <w:sz w:val="20"/>
                <w:szCs w:val="20"/>
              </w:rPr>
              <w:t>penkias</w:t>
            </w:r>
            <w:r w:rsidRPr="008B4731">
              <w:rPr>
                <w:rFonts w:asciiTheme="minorHAnsi" w:hAnsiTheme="minorHAnsi" w:cstheme="minorHAnsi"/>
                <w:sz w:val="20"/>
                <w:szCs w:val="20"/>
              </w:rPr>
              <w:t>) darbo dien</w:t>
            </w:r>
            <w:r>
              <w:rPr>
                <w:rFonts w:asciiTheme="minorHAnsi" w:hAnsiTheme="minorHAnsi" w:cstheme="minorHAnsi"/>
                <w:sz w:val="20"/>
                <w:szCs w:val="20"/>
              </w:rPr>
              <w:t>as</w:t>
            </w:r>
            <w:r w:rsidRPr="008B4731">
              <w:rPr>
                <w:rFonts w:asciiTheme="minorHAnsi" w:hAnsiTheme="minorHAnsi" w:cstheme="minorHAnsi"/>
                <w:sz w:val="20"/>
                <w:szCs w:val="20"/>
              </w:rPr>
              <w:t xml:space="preserve"> nuo Pirkėjo rašytinio reikalavimo dėl trūkumų šalinimo gavimo dienos.</w:t>
            </w:r>
          </w:p>
        </w:tc>
      </w:tr>
      <w:tr w:rsidR="001C2750" w:rsidRPr="008B4731" w14:paraId="341C4273" w14:textId="77777777" w:rsidTr="00497631">
        <w:trPr>
          <w:trHeight w:val="472"/>
        </w:trPr>
        <w:tc>
          <w:tcPr>
            <w:tcW w:w="1913" w:type="dxa"/>
            <w:vAlign w:val="center"/>
          </w:tcPr>
          <w:p w14:paraId="25D1D4CD"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t>Atsakomybė</w:t>
            </w:r>
          </w:p>
        </w:tc>
        <w:tc>
          <w:tcPr>
            <w:tcW w:w="7715" w:type="dxa"/>
            <w:gridSpan w:val="2"/>
            <w:vAlign w:val="center"/>
          </w:tcPr>
          <w:p w14:paraId="7DDD8167"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Pardavėjo įsipareigojimų nevykdymo ar netinkamo vykdymo, Pardavėjas Pirkėjui moka:</w:t>
            </w:r>
          </w:p>
          <w:p w14:paraId="35BA50D1" w14:textId="77777777" w:rsidR="001C2750" w:rsidRPr="008B4731" w:rsidRDefault="001C2750" w:rsidP="001C2750">
            <w:pPr>
              <w:pStyle w:val="Default"/>
              <w:numPr>
                <w:ilvl w:val="0"/>
                <w:numId w:val="57"/>
              </w:numPr>
              <w:jc w:val="both"/>
              <w:rPr>
                <w:rFonts w:asciiTheme="minorHAnsi" w:hAnsiTheme="minorHAnsi" w:cstheme="minorHAnsi"/>
                <w:sz w:val="20"/>
                <w:szCs w:val="20"/>
              </w:rPr>
            </w:pPr>
            <w:r w:rsidRPr="00CB6C82">
              <w:rPr>
                <w:rFonts w:asciiTheme="minorHAnsi" w:hAnsiTheme="minorHAnsi" w:cstheme="minorHAnsi"/>
                <w:sz w:val="20"/>
                <w:szCs w:val="20"/>
              </w:rPr>
              <w:t>2</w:t>
            </w:r>
            <w:r>
              <w:rPr>
                <w:rFonts w:asciiTheme="minorHAnsi" w:hAnsiTheme="minorHAnsi" w:cstheme="minorHAnsi"/>
                <w:sz w:val="20"/>
                <w:szCs w:val="20"/>
              </w:rPr>
              <w:t>0</w:t>
            </w:r>
            <w:r w:rsidRPr="00CB6C82">
              <w:rPr>
                <w:rFonts w:asciiTheme="minorHAnsi" w:hAnsiTheme="minorHAnsi" w:cstheme="minorHAnsi"/>
                <w:sz w:val="20"/>
                <w:szCs w:val="20"/>
              </w:rPr>
              <w:t xml:space="preserve">,00 EUR (dvidešimt eurų ir 00 ct) </w:t>
            </w:r>
            <w:r w:rsidRPr="008B4731">
              <w:rPr>
                <w:rFonts w:asciiTheme="minorHAnsi" w:hAnsiTheme="minorHAnsi" w:cstheme="minorHAnsi"/>
                <w:sz w:val="20"/>
                <w:szCs w:val="20"/>
              </w:rPr>
              <w:t>dydžio delspinigius už kiekvieną uždelstą dieną, kai Pardavėjas vėluoja pristatyti Prek</w:t>
            </w:r>
            <w:r>
              <w:rPr>
                <w:rFonts w:asciiTheme="minorHAnsi" w:hAnsiTheme="minorHAnsi" w:cstheme="minorHAnsi"/>
                <w:sz w:val="20"/>
                <w:szCs w:val="20"/>
              </w:rPr>
              <w:t xml:space="preserve">es (ar jos vnt.) ar jas (jos vnt.) pakeisti, jei </w:t>
            </w:r>
            <w:r w:rsidRPr="008B4731">
              <w:rPr>
                <w:rFonts w:asciiTheme="minorHAnsi" w:hAnsiTheme="minorHAnsi" w:cstheme="minorHAnsi"/>
                <w:sz w:val="20"/>
                <w:szCs w:val="20"/>
              </w:rPr>
              <w:t xml:space="preserve">neatitinka </w:t>
            </w:r>
            <w:r w:rsidRPr="008B4731">
              <w:rPr>
                <w:rFonts w:asciiTheme="minorHAnsi" w:hAnsiTheme="minorHAnsi" w:cstheme="minorHAnsi"/>
                <w:color w:val="auto"/>
                <w:sz w:val="20"/>
                <w:szCs w:val="20"/>
              </w:rPr>
              <w:t>Techninė</w:t>
            </w:r>
            <w:r>
              <w:rPr>
                <w:rFonts w:asciiTheme="minorHAnsi" w:hAnsiTheme="minorHAnsi" w:cstheme="minorHAnsi"/>
                <w:color w:val="auto"/>
                <w:sz w:val="20"/>
                <w:szCs w:val="20"/>
              </w:rPr>
              <w:t>je</w:t>
            </w:r>
            <w:r w:rsidRPr="008B4731">
              <w:rPr>
                <w:rFonts w:asciiTheme="minorHAnsi" w:hAnsiTheme="minorHAnsi" w:cstheme="minorHAnsi"/>
                <w:color w:val="auto"/>
                <w:sz w:val="20"/>
                <w:szCs w:val="20"/>
              </w:rPr>
              <w:t xml:space="preserve"> specifikacijo</w:t>
            </w:r>
            <w:r>
              <w:rPr>
                <w:rFonts w:asciiTheme="minorHAnsi" w:hAnsiTheme="minorHAnsi" w:cstheme="minorHAnsi"/>
                <w:color w:val="auto"/>
                <w:sz w:val="20"/>
                <w:szCs w:val="20"/>
              </w:rPr>
              <w:t>je ar užsakyme</w:t>
            </w:r>
            <w:r w:rsidRPr="008B4731">
              <w:rPr>
                <w:rFonts w:asciiTheme="minorHAnsi" w:hAnsiTheme="minorHAnsi" w:cstheme="minorHAnsi"/>
                <w:color w:val="auto"/>
                <w:sz w:val="20"/>
                <w:szCs w:val="20"/>
              </w:rPr>
              <w:t xml:space="preserve"> </w:t>
            </w:r>
            <w:r w:rsidRPr="008B4731">
              <w:rPr>
                <w:rFonts w:asciiTheme="minorHAnsi" w:hAnsiTheme="minorHAnsi" w:cstheme="minorHAnsi"/>
                <w:sz w:val="20"/>
                <w:szCs w:val="20"/>
              </w:rPr>
              <w:t>nurodytų reikalavimų</w:t>
            </w:r>
            <w:r>
              <w:rPr>
                <w:rFonts w:asciiTheme="minorHAnsi" w:hAnsiTheme="minorHAnsi" w:cstheme="minorHAnsi"/>
                <w:sz w:val="20"/>
                <w:szCs w:val="20"/>
              </w:rPr>
              <w:t xml:space="preserve">, arba </w:t>
            </w:r>
            <w:r w:rsidRPr="00F977BE">
              <w:rPr>
                <w:rFonts w:asciiTheme="minorHAnsi" w:hAnsiTheme="minorHAnsi" w:cstheme="minorHAnsi"/>
                <w:sz w:val="20"/>
                <w:szCs w:val="20"/>
              </w:rPr>
              <w:t>garantiniu laikotarpiu</w:t>
            </w:r>
            <w:r>
              <w:rPr>
                <w:rFonts w:asciiTheme="minorHAnsi" w:hAnsiTheme="minorHAnsi" w:cstheme="minorHAnsi"/>
                <w:sz w:val="20"/>
                <w:szCs w:val="20"/>
              </w:rPr>
              <w:t>, išryškėjus Prekių (ar jos vnt.) defektams dėl brokuotų medžiagų ar Prekių (ar jos vnt.) gamybos klaidų, vėluojama Prekes (ar jos vnt.) pakeisti naujomis</w:t>
            </w:r>
            <w:r w:rsidRPr="008B4731">
              <w:rPr>
                <w:rFonts w:asciiTheme="minorHAnsi" w:hAnsiTheme="minorHAnsi" w:cstheme="minorHAnsi"/>
                <w:sz w:val="20"/>
                <w:szCs w:val="20"/>
              </w:rPr>
              <w:t>;</w:t>
            </w:r>
          </w:p>
          <w:p w14:paraId="47BB3A44" w14:textId="77777777" w:rsidR="001C2750" w:rsidRDefault="001C2750" w:rsidP="001C2750">
            <w:pPr>
              <w:pStyle w:val="ListParagraph"/>
              <w:numPr>
                <w:ilvl w:val="0"/>
                <w:numId w:val="57"/>
              </w:numPr>
              <w:spacing w:after="120"/>
              <w:jc w:val="both"/>
              <w:rPr>
                <w:rFonts w:asciiTheme="minorHAnsi" w:hAnsiTheme="minorHAnsi" w:cstheme="minorHAnsi"/>
                <w:sz w:val="20"/>
                <w:szCs w:val="20"/>
              </w:rPr>
            </w:pPr>
            <w:r>
              <w:rPr>
                <w:rFonts w:asciiTheme="minorHAnsi" w:hAnsiTheme="minorHAnsi" w:cstheme="minorHAnsi"/>
                <w:sz w:val="20"/>
                <w:szCs w:val="20"/>
              </w:rPr>
              <w:t xml:space="preserve">Nuostolius, atsiradusius dėl </w:t>
            </w:r>
            <w:r w:rsidRPr="008B4731">
              <w:rPr>
                <w:rFonts w:asciiTheme="minorHAnsi" w:hAnsiTheme="minorHAnsi" w:cstheme="minorHAnsi"/>
                <w:sz w:val="20"/>
                <w:szCs w:val="20"/>
              </w:rPr>
              <w:t>nekokybišk</w:t>
            </w:r>
            <w:r>
              <w:rPr>
                <w:rFonts w:asciiTheme="minorHAnsi" w:hAnsiTheme="minorHAnsi" w:cstheme="minorHAnsi"/>
                <w:sz w:val="20"/>
                <w:szCs w:val="20"/>
              </w:rPr>
              <w:t>ų</w:t>
            </w:r>
            <w:r w:rsidRPr="008B4731">
              <w:rPr>
                <w:rFonts w:asciiTheme="minorHAnsi" w:hAnsiTheme="minorHAnsi" w:cstheme="minorHAnsi"/>
                <w:sz w:val="20"/>
                <w:szCs w:val="20"/>
              </w:rPr>
              <w:t xml:space="preserve"> Prek</w:t>
            </w:r>
            <w:r>
              <w:rPr>
                <w:rFonts w:asciiTheme="minorHAnsi" w:hAnsiTheme="minorHAnsi" w:cstheme="minorHAnsi"/>
                <w:sz w:val="20"/>
                <w:szCs w:val="20"/>
              </w:rPr>
              <w:t xml:space="preserve">ių (ar jos vnt.), atlygina Pardavėjas. </w:t>
            </w:r>
          </w:p>
          <w:p w14:paraId="74B72275"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Už kiekvieną žemiau nurodytą aplinkybę, kuri įvyko dėl Pirkėjo įsipareigojimų nevykdymo ar netinkamo vykdymo, Pirkėjas Pardavėjui moka:</w:t>
            </w:r>
          </w:p>
          <w:p w14:paraId="30B1E7F4" w14:textId="77777777" w:rsidR="001C2750" w:rsidRPr="00246360" w:rsidRDefault="001C2750" w:rsidP="001C2750">
            <w:pPr>
              <w:pStyle w:val="ListParagraph"/>
              <w:numPr>
                <w:ilvl w:val="0"/>
                <w:numId w:val="57"/>
              </w:numPr>
              <w:spacing w:after="120"/>
              <w:jc w:val="both"/>
              <w:rPr>
                <w:rFonts w:asciiTheme="minorHAnsi" w:hAnsiTheme="minorHAnsi" w:cstheme="minorHAnsi"/>
                <w:sz w:val="20"/>
                <w:szCs w:val="20"/>
              </w:rPr>
            </w:pPr>
            <w:r w:rsidRPr="000C0E64">
              <w:rPr>
                <w:rFonts w:asciiTheme="minorHAnsi" w:hAnsiTheme="minorHAnsi" w:cstheme="minorHAnsi"/>
                <w:sz w:val="20"/>
                <w:szCs w:val="20"/>
              </w:rPr>
              <w:t>0,0</w:t>
            </w:r>
            <w:r>
              <w:rPr>
                <w:rFonts w:asciiTheme="minorHAnsi" w:hAnsiTheme="minorHAnsi" w:cstheme="minorHAnsi"/>
                <w:sz w:val="20"/>
                <w:szCs w:val="20"/>
              </w:rPr>
              <w:t>1</w:t>
            </w:r>
            <w:r w:rsidRPr="000C0E64">
              <w:rPr>
                <w:rFonts w:asciiTheme="minorHAnsi" w:hAnsiTheme="minorHAnsi" w:cstheme="minorHAnsi"/>
                <w:sz w:val="20"/>
                <w:szCs w:val="20"/>
              </w:rPr>
              <w:t xml:space="preserve"> proc.</w:t>
            </w:r>
            <w:r w:rsidRPr="00246360">
              <w:rPr>
                <w:rFonts w:asciiTheme="minorHAnsi" w:hAnsiTheme="minorHAnsi" w:cstheme="minorHAnsi"/>
                <w:sz w:val="20"/>
                <w:szCs w:val="20"/>
              </w:rPr>
              <w:t xml:space="preserve"> dydžio delspinigius nuo užsakymo vertės už kiekvieną uždelstą, kai Pirkėjas vėluoja apmokėti Pardavėjo pateiktą sąskaitą per „E. sąskaita“ informacinę sistemą.</w:t>
            </w:r>
          </w:p>
        </w:tc>
      </w:tr>
      <w:tr w:rsidR="001C2750" w:rsidRPr="008B4731" w14:paraId="7324E58A" w14:textId="77777777" w:rsidTr="00497631">
        <w:trPr>
          <w:trHeight w:val="472"/>
        </w:trPr>
        <w:tc>
          <w:tcPr>
            <w:tcW w:w="1913" w:type="dxa"/>
            <w:vAlign w:val="center"/>
          </w:tcPr>
          <w:p w14:paraId="3B2E0234" w14:textId="77777777" w:rsidR="001C2750" w:rsidRPr="008B4731" w:rsidRDefault="001C2750" w:rsidP="00867B3B">
            <w:pPr>
              <w:spacing w:after="120"/>
              <w:rPr>
                <w:rFonts w:asciiTheme="minorHAnsi" w:hAnsiTheme="minorHAnsi" w:cstheme="minorHAnsi"/>
                <w:b/>
                <w:sz w:val="20"/>
                <w:szCs w:val="20"/>
              </w:rPr>
            </w:pPr>
            <w:r w:rsidRPr="008B4731">
              <w:rPr>
                <w:rFonts w:asciiTheme="minorHAnsi" w:hAnsiTheme="minorHAnsi" w:cstheme="minorHAnsi"/>
                <w:b/>
                <w:sz w:val="20"/>
                <w:szCs w:val="20"/>
              </w:rPr>
              <w:t>Priedai</w:t>
            </w:r>
          </w:p>
        </w:tc>
        <w:tc>
          <w:tcPr>
            <w:tcW w:w="7715" w:type="dxa"/>
            <w:gridSpan w:val="2"/>
            <w:vAlign w:val="center"/>
          </w:tcPr>
          <w:p w14:paraId="6F176938" w14:textId="77777777" w:rsidR="001C2750" w:rsidRPr="008B4731" w:rsidRDefault="001C2750" w:rsidP="00867B3B">
            <w:pPr>
              <w:spacing w:after="120"/>
              <w:jc w:val="both"/>
              <w:rPr>
                <w:rFonts w:asciiTheme="minorHAnsi" w:hAnsiTheme="minorHAnsi" w:cstheme="minorHAnsi"/>
                <w:sz w:val="20"/>
                <w:szCs w:val="20"/>
              </w:rPr>
            </w:pPr>
            <w:r w:rsidRPr="008B4731">
              <w:rPr>
                <w:rFonts w:asciiTheme="minorHAnsi" w:hAnsiTheme="minorHAnsi" w:cstheme="minorHAnsi"/>
                <w:sz w:val="20"/>
                <w:szCs w:val="20"/>
              </w:rPr>
              <w:t>Kiekvienas Sutarties priedas yra neatskiriama jos dalis. Kiekviena Šalis gauna po vieną kiekvieno Sutarties priedo egzempliorių:</w:t>
            </w:r>
          </w:p>
          <w:p w14:paraId="16238891" w14:textId="77777777" w:rsidR="003C31FC" w:rsidRDefault="003C31FC" w:rsidP="003C31FC">
            <w:pPr>
              <w:pStyle w:val="ListParagraph"/>
              <w:numPr>
                <w:ilvl w:val="6"/>
                <w:numId w:val="61"/>
              </w:numPr>
              <w:spacing w:after="120"/>
              <w:ind w:left="664" w:hanging="284"/>
              <w:jc w:val="both"/>
              <w:rPr>
                <w:rFonts w:asciiTheme="minorHAnsi" w:hAnsiTheme="minorHAnsi" w:cstheme="minorHAnsi"/>
                <w:sz w:val="20"/>
                <w:szCs w:val="20"/>
              </w:rPr>
            </w:pPr>
            <w:r>
              <w:rPr>
                <w:rFonts w:asciiTheme="minorHAnsi" w:hAnsiTheme="minorHAnsi" w:cstheme="minorHAnsi"/>
                <w:sz w:val="20"/>
                <w:szCs w:val="20"/>
              </w:rPr>
              <w:t>Pasiūlymas</w:t>
            </w:r>
            <w:r w:rsidR="001C2750" w:rsidRPr="008B4731">
              <w:rPr>
                <w:rFonts w:asciiTheme="minorHAnsi" w:hAnsiTheme="minorHAnsi" w:cstheme="minorHAnsi"/>
                <w:sz w:val="20"/>
                <w:szCs w:val="20"/>
              </w:rPr>
              <w:t>.</w:t>
            </w:r>
          </w:p>
          <w:p w14:paraId="702C6B7F" w14:textId="1CE5F463" w:rsidR="00532439" w:rsidRPr="003C31FC" w:rsidRDefault="00532439" w:rsidP="003C31FC">
            <w:pPr>
              <w:pStyle w:val="ListParagraph"/>
              <w:numPr>
                <w:ilvl w:val="6"/>
                <w:numId w:val="61"/>
              </w:numPr>
              <w:spacing w:after="120"/>
              <w:ind w:left="664" w:hanging="284"/>
              <w:jc w:val="both"/>
              <w:rPr>
                <w:rFonts w:asciiTheme="minorHAnsi" w:hAnsiTheme="minorHAnsi" w:cstheme="minorHAnsi"/>
                <w:sz w:val="20"/>
                <w:szCs w:val="20"/>
              </w:rPr>
            </w:pPr>
            <w:r>
              <w:rPr>
                <w:rFonts w:asciiTheme="minorHAnsi" w:hAnsiTheme="minorHAnsi" w:cstheme="minorHAnsi"/>
                <w:sz w:val="20"/>
                <w:szCs w:val="20"/>
              </w:rPr>
              <w:t>Techninė specifikacija.</w:t>
            </w:r>
          </w:p>
        </w:tc>
      </w:tr>
      <w:tr w:rsidR="00A77FE3" w:rsidRPr="008B4731" w14:paraId="3CDB72E5" w14:textId="77777777" w:rsidTr="00EF58C0">
        <w:trPr>
          <w:trHeight w:val="472"/>
        </w:trPr>
        <w:tc>
          <w:tcPr>
            <w:tcW w:w="1913" w:type="dxa"/>
            <w:vAlign w:val="center"/>
          </w:tcPr>
          <w:p w14:paraId="6986C974" w14:textId="77777777" w:rsidR="00A77FE3" w:rsidRPr="008B4731" w:rsidRDefault="00A77FE3" w:rsidP="00A77FE3">
            <w:pPr>
              <w:spacing w:after="120"/>
              <w:rPr>
                <w:rFonts w:asciiTheme="minorHAnsi" w:hAnsiTheme="minorHAnsi" w:cstheme="minorHAnsi"/>
                <w:b/>
                <w:sz w:val="20"/>
                <w:szCs w:val="20"/>
              </w:rPr>
            </w:pPr>
            <w:r w:rsidRPr="008B4731">
              <w:rPr>
                <w:rFonts w:asciiTheme="minorHAnsi" w:hAnsiTheme="minorHAnsi" w:cstheme="minorHAnsi"/>
                <w:b/>
                <w:sz w:val="20"/>
                <w:szCs w:val="20"/>
              </w:rPr>
              <w:t>Šalių rekvizitai ir parašai</w:t>
            </w:r>
          </w:p>
        </w:tc>
        <w:tc>
          <w:tcPr>
            <w:tcW w:w="3733" w:type="dxa"/>
          </w:tcPr>
          <w:p w14:paraId="3CA62AF8" w14:textId="77777777" w:rsidR="00A77FE3" w:rsidRPr="008B4731" w:rsidRDefault="00A77FE3" w:rsidP="00A77FE3">
            <w:pPr>
              <w:jc w:val="both"/>
              <w:rPr>
                <w:rFonts w:asciiTheme="minorHAnsi" w:hAnsiTheme="minorHAnsi" w:cstheme="minorHAnsi"/>
                <w:b/>
                <w:sz w:val="20"/>
                <w:szCs w:val="20"/>
              </w:rPr>
            </w:pPr>
            <w:r w:rsidRPr="008B4731">
              <w:rPr>
                <w:rFonts w:asciiTheme="minorHAnsi" w:hAnsiTheme="minorHAnsi" w:cstheme="minorHAnsi"/>
                <w:b/>
                <w:sz w:val="20"/>
                <w:szCs w:val="20"/>
              </w:rPr>
              <w:t>Pirkėjas:</w:t>
            </w:r>
          </w:p>
          <w:p w14:paraId="4DCB50B9" w14:textId="77777777" w:rsidR="00A77FE3" w:rsidRPr="008B4731" w:rsidRDefault="00A77FE3" w:rsidP="00A77FE3">
            <w:pPr>
              <w:jc w:val="both"/>
              <w:rPr>
                <w:rFonts w:asciiTheme="minorHAnsi" w:hAnsiTheme="minorHAnsi" w:cstheme="minorHAnsi"/>
                <w:b/>
                <w:sz w:val="20"/>
                <w:szCs w:val="20"/>
              </w:rPr>
            </w:pPr>
            <w:r w:rsidRPr="008B4731">
              <w:rPr>
                <w:rFonts w:asciiTheme="minorHAnsi" w:hAnsiTheme="minorHAnsi" w:cstheme="minorHAnsi"/>
                <w:b/>
                <w:sz w:val="20"/>
                <w:szCs w:val="20"/>
              </w:rPr>
              <w:t>Uždaroji akcinė bendrovė „VILNIAUS VANDENYS“</w:t>
            </w:r>
          </w:p>
          <w:p w14:paraId="0BE4A0E0" w14:textId="77777777" w:rsidR="00A77FE3" w:rsidRPr="00186F4A" w:rsidRDefault="00A77FE3" w:rsidP="00A77FE3">
            <w:pPr>
              <w:jc w:val="both"/>
              <w:rPr>
                <w:rFonts w:asciiTheme="minorHAnsi" w:hAnsiTheme="minorHAnsi" w:cstheme="minorHAnsi"/>
                <w:sz w:val="20"/>
                <w:szCs w:val="20"/>
              </w:rPr>
            </w:pPr>
            <w:r w:rsidRPr="00186F4A">
              <w:rPr>
                <w:rFonts w:asciiTheme="minorHAnsi" w:hAnsiTheme="minorHAnsi" w:cstheme="minorHAnsi"/>
                <w:sz w:val="20"/>
                <w:szCs w:val="20"/>
              </w:rPr>
              <w:t>Adresas Spaudos g. 8-1, 01517 Vilnius</w:t>
            </w:r>
          </w:p>
          <w:p w14:paraId="5CFC78C8" w14:textId="77777777" w:rsidR="00A77FE3" w:rsidRPr="00186F4A" w:rsidRDefault="00A77FE3" w:rsidP="00A77FE3">
            <w:pPr>
              <w:tabs>
                <w:tab w:val="left" w:pos="2355"/>
              </w:tabs>
              <w:jc w:val="both"/>
              <w:rPr>
                <w:rFonts w:asciiTheme="minorHAnsi" w:hAnsiTheme="minorHAnsi" w:cstheme="minorHAnsi"/>
                <w:sz w:val="20"/>
                <w:szCs w:val="20"/>
              </w:rPr>
            </w:pPr>
            <w:r w:rsidRPr="00186F4A">
              <w:rPr>
                <w:rFonts w:asciiTheme="minorHAnsi" w:hAnsiTheme="minorHAnsi" w:cstheme="minorHAnsi"/>
                <w:sz w:val="20"/>
                <w:szCs w:val="20"/>
              </w:rPr>
              <w:t>Adresas korespondencijai Spaudos g. 8-1, 01517 Vilnius</w:t>
            </w:r>
          </w:p>
          <w:p w14:paraId="5CB26E77" w14:textId="77777777" w:rsidR="00A77FE3" w:rsidRPr="00186F4A" w:rsidRDefault="00A77FE3" w:rsidP="00A77FE3">
            <w:pPr>
              <w:jc w:val="both"/>
              <w:rPr>
                <w:rFonts w:asciiTheme="minorHAnsi" w:hAnsiTheme="minorHAnsi" w:cstheme="minorHAnsi"/>
                <w:sz w:val="20"/>
                <w:szCs w:val="20"/>
              </w:rPr>
            </w:pPr>
            <w:r w:rsidRPr="00186F4A">
              <w:rPr>
                <w:rFonts w:asciiTheme="minorHAnsi" w:hAnsiTheme="minorHAnsi" w:cstheme="minorHAnsi"/>
                <w:sz w:val="20"/>
                <w:szCs w:val="20"/>
              </w:rPr>
              <w:t>Juridinio asmens kodas 120545849</w:t>
            </w:r>
          </w:p>
          <w:p w14:paraId="4444B4F4" w14:textId="77777777" w:rsidR="00A77FE3" w:rsidRPr="00186F4A" w:rsidRDefault="00A77FE3" w:rsidP="00A77FE3">
            <w:pPr>
              <w:jc w:val="both"/>
              <w:rPr>
                <w:rFonts w:asciiTheme="minorHAnsi" w:hAnsiTheme="minorHAnsi" w:cstheme="minorHAnsi"/>
                <w:sz w:val="20"/>
                <w:szCs w:val="20"/>
              </w:rPr>
            </w:pPr>
            <w:r w:rsidRPr="00186F4A">
              <w:rPr>
                <w:rFonts w:asciiTheme="minorHAnsi" w:hAnsiTheme="minorHAnsi" w:cstheme="minorHAnsi"/>
                <w:bCs/>
                <w:sz w:val="20"/>
                <w:szCs w:val="20"/>
              </w:rPr>
              <w:t>PVM mok. kodas</w:t>
            </w:r>
            <w:r w:rsidRPr="00186F4A">
              <w:rPr>
                <w:rFonts w:asciiTheme="minorHAnsi" w:hAnsiTheme="minorHAnsi" w:cstheme="minorHAnsi"/>
                <w:sz w:val="20"/>
                <w:szCs w:val="20"/>
              </w:rPr>
              <w:t xml:space="preserve"> LT205458414</w:t>
            </w:r>
          </w:p>
          <w:p w14:paraId="1ADED9CC" w14:textId="77777777" w:rsidR="00A77FE3" w:rsidRPr="00186F4A" w:rsidRDefault="00A77FE3" w:rsidP="00A77FE3">
            <w:pPr>
              <w:jc w:val="both"/>
              <w:rPr>
                <w:rFonts w:asciiTheme="minorHAnsi" w:hAnsiTheme="minorHAnsi" w:cstheme="minorHAnsi"/>
                <w:bCs/>
                <w:sz w:val="20"/>
                <w:szCs w:val="20"/>
              </w:rPr>
            </w:pPr>
            <w:r w:rsidRPr="00186F4A">
              <w:rPr>
                <w:rFonts w:asciiTheme="minorHAnsi" w:hAnsiTheme="minorHAnsi" w:cstheme="minorHAnsi"/>
                <w:bCs/>
                <w:sz w:val="20"/>
                <w:szCs w:val="20"/>
              </w:rPr>
              <w:t>Tel. 1889</w:t>
            </w:r>
          </w:p>
          <w:p w14:paraId="725622D3" w14:textId="77777777" w:rsidR="00A77FE3" w:rsidRPr="00186F4A" w:rsidRDefault="00A77FE3" w:rsidP="00A77FE3">
            <w:pPr>
              <w:jc w:val="both"/>
              <w:rPr>
                <w:rFonts w:asciiTheme="minorHAnsi" w:hAnsiTheme="minorHAnsi" w:cstheme="minorHAnsi"/>
                <w:sz w:val="20"/>
                <w:szCs w:val="20"/>
              </w:rPr>
            </w:pPr>
            <w:r w:rsidRPr="00186F4A">
              <w:rPr>
                <w:rFonts w:asciiTheme="minorHAnsi" w:hAnsiTheme="minorHAnsi" w:cstheme="minorHAnsi"/>
                <w:bCs/>
                <w:sz w:val="20"/>
                <w:szCs w:val="20"/>
              </w:rPr>
              <w:t xml:space="preserve">El. paštas </w:t>
            </w:r>
            <w:hyperlink r:id="rId14" w:history="1">
              <w:r w:rsidRPr="00186F4A">
                <w:rPr>
                  <w:rStyle w:val="Hyperlink"/>
                  <w:rFonts w:asciiTheme="minorHAnsi" w:hAnsiTheme="minorHAnsi" w:cstheme="minorHAnsi"/>
                  <w:bCs/>
                  <w:sz w:val="20"/>
                  <w:szCs w:val="20"/>
                </w:rPr>
                <w:t>info@vv.lt</w:t>
              </w:r>
            </w:hyperlink>
          </w:p>
          <w:p w14:paraId="6D82EFF0" w14:textId="77777777" w:rsidR="00A77FE3" w:rsidRPr="00186F4A" w:rsidRDefault="00A77FE3" w:rsidP="00A77FE3">
            <w:pPr>
              <w:jc w:val="both"/>
              <w:rPr>
                <w:rFonts w:asciiTheme="minorHAnsi" w:hAnsiTheme="minorHAnsi" w:cstheme="minorHAnsi"/>
                <w:bCs/>
                <w:sz w:val="20"/>
                <w:szCs w:val="20"/>
              </w:rPr>
            </w:pPr>
            <w:r w:rsidRPr="00186F4A">
              <w:rPr>
                <w:rFonts w:asciiTheme="minorHAnsi" w:hAnsiTheme="minorHAnsi" w:cstheme="minorHAnsi"/>
                <w:bCs/>
                <w:sz w:val="20"/>
                <w:szCs w:val="20"/>
              </w:rPr>
              <w:t xml:space="preserve">A. s. Nr. </w:t>
            </w:r>
            <w:r w:rsidRPr="00186F4A">
              <w:rPr>
                <w:rFonts w:asciiTheme="minorHAnsi" w:hAnsiTheme="minorHAnsi"/>
                <w:sz w:val="20"/>
                <w:szCs w:val="20"/>
              </w:rPr>
              <w:t>LT64 7044 0600 0776 5833</w:t>
            </w:r>
          </w:p>
          <w:p w14:paraId="533BAA9F" w14:textId="77777777" w:rsidR="00A77FE3" w:rsidRPr="00186F4A" w:rsidRDefault="00A77FE3" w:rsidP="00A77FE3">
            <w:pPr>
              <w:jc w:val="both"/>
              <w:rPr>
                <w:rFonts w:asciiTheme="minorHAnsi" w:hAnsiTheme="minorHAnsi" w:cstheme="minorHAnsi"/>
                <w:bCs/>
                <w:sz w:val="20"/>
                <w:szCs w:val="20"/>
              </w:rPr>
            </w:pPr>
            <w:r w:rsidRPr="00186F4A">
              <w:rPr>
                <w:rFonts w:asciiTheme="minorHAnsi" w:hAnsiTheme="minorHAnsi" w:cstheme="minorHAnsi"/>
                <w:bCs/>
                <w:sz w:val="20"/>
                <w:szCs w:val="20"/>
              </w:rPr>
              <w:t>AB SEB Bankas, banko kodas 70440</w:t>
            </w:r>
          </w:p>
          <w:p w14:paraId="330D66E9" w14:textId="77777777" w:rsidR="00A77FE3" w:rsidRPr="00186F4A" w:rsidRDefault="00A77FE3" w:rsidP="00A77FE3">
            <w:pPr>
              <w:jc w:val="both"/>
              <w:rPr>
                <w:rFonts w:asciiTheme="minorHAnsi" w:hAnsiTheme="minorHAnsi" w:cstheme="minorHAnsi"/>
                <w:bCs/>
                <w:sz w:val="20"/>
                <w:szCs w:val="20"/>
                <w:highlight w:val="lightGray"/>
              </w:rPr>
            </w:pPr>
          </w:p>
          <w:p w14:paraId="2431C79F" w14:textId="77777777" w:rsidR="00A77FE3" w:rsidRPr="00186F4A" w:rsidRDefault="00A77FE3" w:rsidP="00A77FE3">
            <w:pPr>
              <w:jc w:val="both"/>
              <w:rPr>
                <w:rFonts w:asciiTheme="minorHAnsi" w:hAnsiTheme="minorHAnsi" w:cstheme="minorHAnsi"/>
                <w:bCs/>
                <w:sz w:val="20"/>
                <w:szCs w:val="20"/>
              </w:rPr>
            </w:pPr>
            <w:r>
              <w:rPr>
                <w:rFonts w:asciiTheme="minorHAnsi" w:hAnsiTheme="minorHAnsi" w:cstheme="minorHAnsi"/>
                <w:bCs/>
                <w:sz w:val="20"/>
                <w:szCs w:val="20"/>
              </w:rPr>
              <w:t>Gamybos direktori</w:t>
            </w:r>
            <w:r w:rsidRPr="00186F4A">
              <w:rPr>
                <w:rFonts w:asciiTheme="minorHAnsi" w:hAnsiTheme="minorHAnsi" w:cstheme="minorHAnsi"/>
                <w:bCs/>
                <w:sz w:val="20"/>
                <w:szCs w:val="20"/>
              </w:rPr>
              <w:t xml:space="preserve">us </w:t>
            </w:r>
          </w:p>
          <w:p w14:paraId="24C3E379" w14:textId="77777777" w:rsidR="00A77FE3" w:rsidRPr="00C579C9" w:rsidRDefault="00A77FE3" w:rsidP="00A77FE3">
            <w:pPr>
              <w:jc w:val="both"/>
              <w:rPr>
                <w:rFonts w:asciiTheme="minorHAnsi" w:hAnsiTheme="minorHAnsi" w:cstheme="minorHAnsi"/>
                <w:bCs/>
                <w:sz w:val="20"/>
                <w:szCs w:val="20"/>
              </w:rPr>
            </w:pPr>
            <w:r w:rsidRPr="00186F4A">
              <w:rPr>
                <w:rFonts w:asciiTheme="minorHAnsi" w:hAnsiTheme="minorHAnsi" w:cstheme="minorHAnsi"/>
                <w:bCs/>
                <w:sz w:val="20"/>
                <w:szCs w:val="20"/>
              </w:rPr>
              <w:t>Tadas Kazlauskas</w:t>
            </w:r>
            <w:r w:rsidRPr="00C579C9">
              <w:rPr>
                <w:rFonts w:asciiTheme="minorHAnsi" w:hAnsiTheme="minorHAnsi" w:cstheme="minorHAnsi"/>
                <w:bCs/>
                <w:sz w:val="20"/>
                <w:szCs w:val="20"/>
              </w:rPr>
              <w:t xml:space="preserve"> </w:t>
            </w:r>
          </w:p>
          <w:p w14:paraId="09FA6217" w14:textId="77777777" w:rsidR="00A77FE3" w:rsidRDefault="00A77FE3" w:rsidP="00A77FE3">
            <w:pPr>
              <w:jc w:val="both"/>
              <w:rPr>
                <w:rFonts w:asciiTheme="minorHAnsi" w:hAnsiTheme="minorHAnsi" w:cstheme="minorHAnsi"/>
                <w:bCs/>
                <w:sz w:val="20"/>
                <w:szCs w:val="20"/>
              </w:rPr>
            </w:pPr>
          </w:p>
          <w:p w14:paraId="6591CA9E" w14:textId="77777777" w:rsidR="00A77FE3" w:rsidRPr="00C579C9" w:rsidRDefault="00A77FE3" w:rsidP="00A77FE3">
            <w:pPr>
              <w:jc w:val="both"/>
              <w:rPr>
                <w:rFonts w:asciiTheme="minorHAnsi" w:hAnsiTheme="minorHAnsi" w:cstheme="minorHAnsi"/>
                <w:bCs/>
                <w:sz w:val="20"/>
                <w:szCs w:val="20"/>
              </w:rPr>
            </w:pPr>
          </w:p>
          <w:p w14:paraId="25170D6E" w14:textId="77777777" w:rsidR="00A77FE3" w:rsidRPr="00C579C9" w:rsidRDefault="00A77FE3" w:rsidP="00A77FE3">
            <w:pPr>
              <w:jc w:val="both"/>
              <w:rPr>
                <w:rFonts w:asciiTheme="minorHAnsi" w:hAnsiTheme="minorHAnsi" w:cstheme="minorHAnsi"/>
                <w:bCs/>
                <w:sz w:val="20"/>
                <w:szCs w:val="20"/>
              </w:rPr>
            </w:pPr>
            <w:r w:rsidRPr="00C579C9">
              <w:rPr>
                <w:rFonts w:asciiTheme="minorHAnsi" w:hAnsiTheme="minorHAnsi" w:cstheme="minorHAnsi"/>
                <w:bCs/>
                <w:sz w:val="20"/>
                <w:szCs w:val="20"/>
              </w:rPr>
              <w:t>___________________________</w:t>
            </w:r>
          </w:p>
          <w:p w14:paraId="221972C3" w14:textId="006AFC5F" w:rsidR="00A77FE3" w:rsidRPr="008B4731" w:rsidRDefault="00A77FE3" w:rsidP="00A77FE3">
            <w:pPr>
              <w:rPr>
                <w:rFonts w:asciiTheme="minorHAnsi" w:hAnsiTheme="minorHAnsi" w:cstheme="minorHAnsi"/>
                <w:bCs/>
                <w:sz w:val="20"/>
                <w:szCs w:val="20"/>
              </w:rPr>
            </w:pPr>
            <w:r w:rsidRPr="00C579C9">
              <w:rPr>
                <w:rFonts w:asciiTheme="minorHAnsi" w:hAnsiTheme="minorHAnsi" w:cstheme="minorHAnsi"/>
                <w:bCs/>
                <w:i/>
                <w:sz w:val="20"/>
                <w:szCs w:val="20"/>
              </w:rPr>
              <w:t>(parašas, A.V.)</w:t>
            </w:r>
          </w:p>
        </w:tc>
        <w:tc>
          <w:tcPr>
            <w:tcW w:w="3982" w:type="dxa"/>
          </w:tcPr>
          <w:p w14:paraId="4819C3BB" w14:textId="77777777" w:rsidR="00A77FE3" w:rsidRPr="008B4731" w:rsidRDefault="00A77FE3" w:rsidP="00A77FE3">
            <w:pPr>
              <w:jc w:val="both"/>
              <w:rPr>
                <w:rFonts w:asciiTheme="minorHAnsi" w:hAnsiTheme="minorHAnsi" w:cstheme="minorHAnsi"/>
                <w:b/>
                <w:sz w:val="20"/>
                <w:szCs w:val="20"/>
              </w:rPr>
            </w:pPr>
            <w:r w:rsidRPr="008B4731">
              <w:rPr>
                <w:rFonts w:asciiTheme="minorHAnsi" w:hAnsiTheme="minorHAnsi" w:cstheme="minorHAnsi"/>
                <w:b/>
                <w:sz w:val="20"/>
                <w:szCs w:val="20"/>
              </w:rPr>
              <w:t>Pardavėjas:</w:t>
            </w:r>
          </w:p>
          <w:p w14:paraId="1F76A73A" w14:textId="77777777" w:rsidR="00A77FE3" w:rsidRPr="008700B7" w:rsidRDefault="00A77FE3" w:rsidP="00A77FE3">
            <w:pPr>
              <w:jc w:val="both"/>
              <w:rPr>
                <w:rFonts w:asciiTheme="minorHAnsi" w:hAnsiTheme="minorHAnsi" w:cstheme="minorHAnsi"/>
                <w:sz w:val="20"/>
                <w:szCs w:val="20"/>
              </w:rPr>
            </w:pPr>
            <w:r w:rsidRPr="008700B7">
              <w:rPr>
                <w:rFonts w:asciiTheme="minorHAnsi" w:hAnsiTheme="minorHAnsi"/>
                <w:b/>
                <w:bCs/>
                <w:color w:val="000000"/>
                <w:sz w:val="20"/>
                <w:szCs w:val="20"/>
              </w:rPr>
              <w:t>Uždaroji akcinė bendrovė „Axioma servisas“</w:t>
            </w:r>
          </w:p>
          <w:p w14:paraId="25FA2667" w14:textId="1ED2BFA5" w:rsidR="00A77FE3" w:rsidRPr="00186F4A" w:rsidRDefault="00A77FE3" w:rsidP="00A77FE3">
            <w:pPr>
              <w:jc w:val="both"/>
              <w:rPr>
                <w:rFonts w:asciiTheme="minorHAnsi" w:hAnsiTheme="minorHAnsi" w:cstheme="minorHAnsi"/>
                <w:sz w:val="20"/>
                <w:szCs w:val="20"/>
              </w:rPr>
            </w:pPr>
            <w:r w:rsidRPr="00186F4A">
              <w:rPr>
                <w:rFonts w:asciiTheme="minorHAnsi" w:hAnsiTheme="minorHAnsi" w:cstheme="minorHAnsi"/>
                <w:sz w:val="20"/>
                <w:szCs w:val="20"/>
              </w:rPr>
              <w:t xml:space="preserve">Adresas </w:t>
            </w:r>
            <w:r>
              <w:rPr>
                <w:rFonts w:asciiTheme="minorHAnsi" w:hAnsiTheme="minorHAnsi" w:cstheme="minorHAnsi"/>
                <w:sz w:val="20"/>
                <w:szCs w:val="20"/>
              </w:rPr>
              <w:t>Ozo g. 12a-1</w:t>
            </w:r>
            <w:r w:rsidRPr="00186F4A">
              <w:rPr>
                <w:rFonts w:asciiTheme="minorHAnsi" w:hAnsiTheme="minorHAnsi" w:cstheme="minorHAnsi"/>
                <w:sz w:val="20"/>
                <w:szCs w:val="20"/>
              </w:rPr>
              <w:t>, LT-</w:t>
            </w:r>
            <w:r>
              <w:rPr>
                <w:rFonts w:asciiTheme="minorHAnsi" w:hAnsiTheme="minorHAnsi" w:cstheme="minorHAnsi"/>
                <w:sz w:val="20"/>
                <w:szCs w:val="20"/>
              </w:rPr>
              <w:t>08200</w:t>
            </w:r>
            <w:r w:rsidRPr="00186F4A">
              <w:rPr>
                <w:rFonts w:asciiTheme="minorHAnsi" w:hAnsiTheme="minorHAnsi" w:cstheme="minorHAnsi"/>
                <w:sz w:val="20"/>
                <w:szCs w:val="20"/>
              </w:rPr>
              <w:t xml:space="preserve"> Vilnius </w:t>
            </w:r>
          </w:p>
          <w:p w14:paraId="7BFD4672" w14:textId="77777777" w:rsidR="00A77FE3" w:rsidRPr="00186F4A" w:rsidRDefault="00A77FE3" w:rsidP="00A77FE3">
            <w:pPr>
              <w:jc w:val="both"/>
              <w:rPr>
                <w:rFonts w:asciiTheme="minorHAnsi" w:hAnsiTheme="minorHAnsi" w:cstheme="minorHAnsi"/>
                <w:sz w:val="20"/>
                <w:szCs w:val="20"/>
              </w:rPr>
            </w:pPr>
            <w:r w:rsidRPr="00186F4A">
              <w:rPr>
                <w:rFonts w:asciiTheme="minorHAnsi" w:hAnsiTheme="minorHAnsi" w:cstheme="minorHAnsi"/>
                <w:sz w:val="20"/>
                <w:szCs w:val="20"/>
              </w:rPr>
              <w:t xml:space="preserve">Juridinio asmens kodas 304602530  </w:t>
            </w:r>
          </w:p>
          <w:p w14:paraId="3E84772E" w14:textId="77777777" w:rsidR="00A77FE3" w:rsidRPr="008B4731" w:rsidRDefault="00A77FE3" w:rsidP="00A77FE3">
            <w:pPr>
              <w:jc w:val="both"/>
              <w:rPr>
                <w:rFonts w:asciiTheme="minorHAnsi" w:hAnsiTheme="minorHAnsi" w:cstheme="minorHAnsi"/>
                <w:sz w:val="20"/>
                <w:szCs w:val="20"/>
              </w:rPr>
            </w:pPr>
            <w:r w:rsidRPr="00186F4A">
              <w:rPr>
                <w:rFonts w:asciiTheme="minorHAnsi" w:hAnsiTheme="minorHAnsi" w:cstheme="minorHAnsi"/>
                <w:bCs/>
                <w:sz w:val="20"/>
                <w:szCs w:val="20"/>
              </w:rPr>
              <w:t>PVM mok. kodas</w:t>
            </w:r>
            <w:r w:rsidRPr="00186F4A">
              <w:rPr>
                <w:rFonts w:asciiTheme="minorHAnsi" w:hAnsiTheme="minorHAnsi" w:cstheme="minorHAnsi"/>
                <w:sz w:val="20"/>
                <w:szCs w:val="20"/>
              </w:rPr>
              <w:t xml:space="preserve"> </w:t>
            </w:r>
            <w:r w:rsidRPr="00186F4A">
              <w:rPr>
                <w:rFonts w:asciiTheme="minorHAnsi" w:hAnsiTheme="minorHAnsi"/>
                <w:color w:val="000000"/>
                <w:sz w:val="20"/>
                <w:szCs w:val="20"/>
              </w:rPr>
              <w:t>LT100011106311</w:t>
            </w:r>
          </w:p>
          <w:p w14:paraId="7ADCEB9C" w14:textId="57315BDC" w:rsidR="00A77FE3" w:rsidRPr="008B4731" w:rsidRDefault="00A77FE3" w:rsidP="00A77FE3">
            <w:pPr>
              <w:jc w:val="both"/>
              <w:rPr>
                <w:rFonts w:asciiTheme="minorHAnsi" w:hAnsiTheme="minorHAnsi" w:cstheme="minorHAnsi"/>
                <w:bCs/>
                <w:sz w:val="20"/>
                <w:szCs w:val="20"/>
              </w:rPr>
            </w:pPr>
            <w:r w:rsidRPr="008B4731">
              <w:rPr>
                <w:rFonts w:asciiTheme="minorHAnsi" w:hAnsiTheme="minorHAnsi" w:cstheme="minorHAnsi"/>
                <w:bCs/>
                <w:sz w:val="20"/>
                <w:szCs w:val="20"/>
              </w:rPr>
              <w:t xml:space="preserve">Tel. </w:t>
            </w:r>
            <w:r>
              <w:rPr>
                <w:rFonts w:asciiTheme="minorHAnsi" w:hAnsiTheme="minorHAnsi" w:cstheme="minorHAnsi"/>
                <w:bCs/>
                <w:sz w:val="20"/>
                <w:szCs w:val="20"/>
              </w:rPr>
              <w:t>8</w:t>
            </w:r>
            <w:r>
              <w:rPr>
                <w:rFonts w:asciiTheme="minorHAnsi" w:hAnsiTheme="minorHAnsi" w:cstheme="minorHAnsi"/>
                <w:bCs/>
                <w:sz w:val="20"/>
                <w:szCs w:val="20"/>
              </w:rPr>
              <w:t> 652 36696</w:t>
            </w:r>
          </w:p>
          <w:p w14:paraId="0847BFF4" w14:textId="7172488D" w:rsidR="00A77FE3" w:rsidRPr="00186F4A" w:rsidRDefault="00A77FE3" w:rsidP="00A77FE3">
            <w:pPr>
              <w:jc w:val="both"/>
              <w:rPr>
                <w:rFonts w:asciiTheme="minorHAnsi" w:hAnsiTheme="minorHAnsi" w:cstheme="minorHAnsi"/>
                <w:bCs/>
                <w:sz w:val="20"/>
                <w:szCs w:val="20"/>
                <w:lang w:val="en-US"/>
              </w:rPr>
            </w:pPr>
            <w:r w:rsidRPr="008B4731">
              <w:rPr>
                <w:rFonts w:asciiTheme="minorHAnsi" w:hAnsiTheme="minorHAnsi" w:cstheme="minorHAnsi"/>
                <w:bCs/>
                <w:sz w:val="20"/>
                <w:szCs w:val="20"/>
              </w:rPr>
              <w:t>El. paštas</w:t>
            </w:r>
            <w:r w:rsidRPr="008B4731">
              <w:rPr>
                <w:rFonts w:asciiTheme="minorHAnsi" w:hAnsiTheme="minorHAnsi" w:cstheme="minorHAnsi"/>
                <w:sz w:val="20"/>
                <w:szCs w:val="20"/>
              </w:rPr>
              <w:t xml:space="preserve"> </w:t>
            </w:r>
            <w:r>
              <w:rPr>
                <w:rFonts w:asciiTheme="minorHAnsi" w:hAnsiTheme="minorHAnsi" w:cstheme="minorHAnsi"/>
                <w:bCs/>
                <w:sz w:val="20"/>
                <w:szCs w:val="20"/>
              </w:rPr>
              <w:t>arturas.baronas</w:t>
            </w:r>
            <w:r>
              <w:rPr>
                <w:rFonts w:asciiTheme="minorHAnsi" w:hAnsiTheme="minorHAnsi" w:cstheme="minorHAnsi"/>
                <w:bCs/>
                <w:sz w:val="20"/>
                <w:szCs w:val="20"/>
                <w:lang w:val="en-US"/>
              </w:rPr>
              <w:t>@axioma.eu</w:t>
            </w:r>
          </w:p>
          <w:p w14:paraId="439BA5EB" w14:textId="77777777" w:rsidR="00A77FE3" w:rsidRPr="00606F9F" w:rsidRDefault="00A77FE3" w:rsidP="00A77FE3">
            <w:pPr>
              <w:jc w:val="both"/>
              <w:rPr>
                <w:rFonts w:asciiTheme="minorHAnsi" w:hAnsiTheme="minorHAnsi" w:cstheme="minorHAnsi"/>
                <w:bCs/>
                <w:sz w:val="20"/>
                <w:szCs w:val="20"/>
              </w:rPr>
            </w:pPr>
            <w:r w:rsidRPr="008B4731">
              <w:rPr>
                <w:rFonts w:asciiTheme="minorHAnsi" w:hAnsiTheme="minorHAnsi" w:cstheme="minorHAnsi"/>
                <w:bCs/>
                <w:sz w:val="20"/>
                <w:szCs w:val="20"/>
              </w:rPr>
              <w:t>A</w:t>
            </w:r>
            <w:r w:rsidRPr="00606F9F">
              <w:rPr>
                <w:rFonts w:asciiTheme="minorHAnsi" w:hAnsiTheme="minorHAnsi" w:cstheme="minorHAnsi"/>
                <w:bCs/>
                <w:sz w:val="20"/>
                <w:szCs w:val="20"/>
              </w:rPr>
              <w:t xml:space="preserve">. s. Nr. </w:t>
            </w:r>
            <w:r w:rsidRPr="00606F9F">
              <w:rPr>
                <w:rFonts w:asciiTheme="minorHAnsi" w:hAnsiTheme="minorHAnsi"/>
                <w:color w:val="000000"/>
                <w:sz w:val="20"/>
                <w:szCs w:val="20"/>
              </w:rPr>
              <w:t>LT02</w:t>
            </w:r>
            <w:r>
              <w:rPr>
                <w:rFonts w:asciiTheme="minorHAnsi" w:hAnsiTheme="minorHAnsi"/>
                <w:color w:val="000000"/>
                <w:sz w:val="20"/>
                <w:szCs w:val="20"/>
              </w:rPr>
              <w:t xml:space="preserve"> </w:t>
            </w:r>
            <w:r w:rsidRPr="00606F9F">
              <w:rPr>
                <w:rFonts w:asciiTheme="minorHAnsi" w:hAnsiTheme="minorHAnsi"/>
                <w:color w:val="000000"/>
                <w:sz w:val="20"/>
                <w:szCs w:val="20"/>
              </w:rPr>
              <w:t>2140</w:t>
            </w:r>
            <w:r>
              <w:rPr>
                <w:rFonts w:asciiTheme="minorHAnsi" w:hAnsiTheme="minorHAnsi"/>
                <w:color w:val="000000"/>
                <w:sz w:val="20"/>
                <w:szCs w:val="20"/>
              </w:rPr>
              <w:t xml:space="preserve"> </w:t>
            </w:r>
            <w:r w:rsidRPr="00606F9F">
              <w:rPr>
                <w:rFonts w:asciiTheme="minorHAnsi" w:hAnsiTheme="minorHAnsi"/>
                <w:color w:val="000000"/>
                <w:sz w:val="20"/>
                <w:szCs w:val="20"/>
              </w:rPr>
              <w:t>0300</w:t>
            </w:r>
            <w:r>
              <w:rPr>
                <w:rFonts w:asciiTheme="minorHAnsi" w:hAnsiTheme="minorHAnsi"/>
                <w:color w:val="000000"/>
                <w:sz w:val="20"/>
                <w:szCs w:val="20"/>
              </w:rPr>
              <w:t xml:space="preserve"> </w:t>
            </w:r>
            <w:r w:rsidRPr="00606F9F">
              <w:rPr>
                <w:rFonts w:asciiTheme="minorHAnsi" w:hAnsiTheme="minorHAnsi"/>
                <w:color w:val="000000"/>
                <w:sz w:val="20"/>
                <w:szCs w:val="20"/>
              </w:rPr>
              <w:t>0401</w:t>
            </w:r>
            <w:r>
              <w:rPr>
                <w:rFonts w:asciiTheme="minorHAnsi" w:hAnsiTheme="minorHAnsi"/>
                <w:color w:val="000000"/>
                <w:sz w:val="20"/>
                <w:szCs w:val="20"/>
              </w:rPr>
              <w:t xml:space="preserve"> </w:t>
            </w:r>
            <w:r w:rsidRPr="00606F9F">
              <w:rPr>
                <w:rFonts w:asciiTheme="minorHAnsi" w:hAnsiTheme="minorHAnsi"/>
                <w:color w:val="000000"/>
                <w:sz w:val="20"/>
                <w:szCs w:val="20"/>
              </w:rPr>
              <w:t>2016</w:t>
            </w:r>
          </w:p>
          <w:p w14:paraId="4538FDA4" w14:textId="77777777" w:rsidR="00A77FE3" w:rsidRPr="008B4731" w:rsidRDefault="00A77FE3" w:rsidP="00A77FE3">
            <w:pPr>
              <w:jc w:val="both"/>
              <w:rPr>
                <w:rFonts w:asciiTheme="minorHAnsi" w:hAnsiTheme="minorHAnsi" w:cstheme="minorHAnsi"/>
                <w:bCs/>
                <w:sz w:val="20"/>
                <w:szCs w:val="20"/>
              </w:rPr>
            </w:pPr>
            <w:r>
              <w:rPr>
                <w:rFonts w:asciiTheme="minorHAnsi" w:hAnsiTheme="minorHAnsi" w:cstheme="minorHAnsi"/>
                <w:bCs/>
                <w:sz w:val="20"/>
                <w:szCs w:val="20"/>
              </w:rPr>
              <w:t>AB Luminor bank</w:t>
            </w:r>
            <w:r w:rsidRPr="008B4731">
              <w:rPr>
                <w:rFonts w:asciiTheme="minorHAnsi" w:hAnsiTheme="minorHAnsi" w:cstheme="minorHAnsi"/>
                <w:bCs/>
                <w:sz w:val="20"/>
                <w:szCs w:val="20"/>
              </w:rPr>
              <w:t>, banko kodas</w:t>
            </w:r>
            <w:r>
              <w:rPr>
                <w:rFonts w:asciiTheme="minorHAnsi" w:hAnsiTheme="minorHAnsi" w:cstheme="minorHAnsi"/>
                <w:bCs/>
                <w:sz w:val="20"/>
                <w:szCs w:val="20"/>
              </w:rPr>
              <w:t xml:space="preserve"> 40100</w:t>
            </w:r>
          </w:p>
          <w:p w14:paraId="36674B2E" w14:textId="77777777" w:rsidR="00A77FE3" w:rsidRDefault="00A77FE3" w:rsidP="00A77FE3">
            <w:pPr>
              <w:jc w:val="both"/>
              <w:rPr>
                <w:rFonts w:asciiTheme="minorHAnsi" w:hAnsiTheme="minorHAnsi" w:cstheme="minorHAnsi"/>
                <w:bCs/>
                <w:sz w:val="20"/>
                <w:szCs w:val="20"/>
                <w:highlight w:val="lightGray"/>
              </w:rPr>
            </w:pPr>
          </w:p>
          <w:p w14:paraId="33BBEBF1" w14:textId="485632DF" w:rsidR="00A77FE3" w:rsidRDefault="00A77FE3" w:rsidP="00A77FE3">
            <w:pPr>
              <w:jc w:val="both"/>
              <w:rPr>
                <w:rFonts w:asciiTheme="minorHAnsi" w:hAnsiTheme="minorHAnsi" w:cstheme="minorHAnsi"/>
                <w:bCs/>
                <w:sz w:val="20"/>
                <w:szCs w:val="20"/>
                <w:highlight w:val="lightGray"/>
              </w:rPr>
            </w:pPr>
          </w:p>
          <w:p w14:paraId="2DEA7359" w14:textId="1657EB1C" w:rsidR="00A77FE3" w:rsidRDefault="00A77FE3" w:rsidP="00A77FE3">
            <w:pPr>
              <w:jc w:val="both"/>
              <w:rPr>
                <w:rFonts w:asciiTheme="minorHAnsi" w:hAnsiTheme="minorHAnsi" w:cstheme="minorHAnsi"/>
                <w:bCs/>
                <w:sz w:val="20"/>
                <w:szCs w:val="20"/>
                <w:highlight w:val="lightGray"/>
              </w:rPr>
            </w:pPr>
          </w:p>
          <w:p w14:paraId="45E3597A" w14:textId="77777777" w:rsidR="00A77FE3" w:rsidRDefault="00A77FE3" w:rsidP="00A77FE3">
            <w:pPr>
              <w:jc w:val="both"/>
              <w:rPr>
                <w:rFonts w:asciiTheme="minorHAnsi" w:hAnsiTheme="minorHAnsi" w:cstheme="minorHAnsi"/>
                <w:bCs/>
                <w:sz w:val="20"/>
                <w:szCs w:val="20"/>
                <w:highlight w:val="lightGray"/>
              </w:rPr>
            </w:pPr>
            <w:bookmarkStart w:id="0" w:name="_GoBack"/>
            <w:bookmarkEnd w:id="0"/>
          </w:p>
          <w:p w14:paraId="4B575A49" w14:textId="77777777" w:rsidR="00A77FE3" w:rsidRPr="00715F56" w:rsidRDefault="00A77FE3" w:rsidP="00A77FE3">
            <w:pPr>
              <w:jc w:val="both"/>
              <w:rPr>
                <w:rFonts w:asciiTheme="minorHAnsi" w:hAnsiTheme="minorHAnsi" w:cstheme="minorHAnsi"/>
                <w:bCs/>
                <w:sz w:val="20"/>
                <w:szCs w:val="20"/>
              </w:rPr>
            </w:pPr>
            <w:r w:rsidRPr="00715F56">
              <w:rPr>
                <w:rFonts w:asciiTheme="minorHAnsi" w:hAnsiTheme="minorHAnsi" w:cstheme="minorHAnsi"/>
                <w:bCs/>
                <w:sz w:val="20"/>
                <w:szCs w:val="20"/>
              </w:rPr>
              <w:t>Direktorius</w:t>
            </w:r>
          </w:p>
          <w:p w14:paraId="712F8546" w14:textId="77777777" w:rsidR="00A77FE3" w:rsidRPr="00C579C9" w:rsidRDefault="00A77FE3" w:rsidP="00A77FE3">
            <w:pPr>
              <w:jc w:val="both"/>
              <w:rPr>
                <w:rFonts w:asciiTheme="minorHAnsi" w:hAnsiTheme="minorHAnsi" w:cstheme="minorHAnsi"/>
                <w:bCs/>
                <w:sz w:val="20"/>
                <w:szCs w:val="20"/>
              </w:rPr>
            </w:pPr>
            <w:r>
              <w:rPr>
                <w:rFonts w:asciiTheme="minorHAnsi" w:hAnsiTheme="minorHAnsi" w:cstheme="minorHAnsi"/>
                <w:bCs/>
                <w:sz w:val="20"/>
                <w:szCs w:val="20"/>
              </w:rPr>
              <w:t>Artūras Lopeta</w:t>
            </w:r>
          </w:p>
          <w:p w14:paraId="4718B7B4" w14:textId="77777777" w:rsidR="00A77FE3" w:rsidRPr="00C579C9" w:rsidRDefault="00A77FE3" w:rsidP="00A77FE3">
            <w:pPr>
              <w:jc w:val="both"/>
              <w:rPr>
                <w:rFonts w:asciiTheme="minorHAnsi" w:hAnsiTheme="minorHAnsi" w:cstheme="minorHAnsi"/>
                <w:bCs/>
                <w:sz w:val="20"/>
                <w:szCs w:val="20"/>
              </w:rPr>
            </w:pPr>
          </w:p>
          <w:p w14:paraId="1A4C562D" w14:textId="77777777" w:rsidR="00A77FE3" w:rsidRPr="00C579C9" w:rsidRDefault="00A77FE3" w:rsidP="00A77FE3">
            <w:pPr>
              <w:jc w:val="both"/>
              <w:rPr>
                <w:rFonts w:asciiTheme="minorHAnsi" w:hAnsiTheme="minorHAnsi" w:cstheme="minorHAnsi"/>
                <w:bCs/>
                <w:sz w:val="20"/>
                <w:szCs w:val="20"/>
              </w:rPr>
            </w:pPr>
          </w:p>
          <w:p w14:paraId="7D92B165" w14:textId="77777777" w:rsidR="00A77FE3" w:rsidRPr="00C579C9" w:rsidRDefault="00A77FE3" w:rsidP="00A77FE3">
            <w:pPr>
              <w:jc w:val="both"/>
              <w:rPr>
                <w:rFonts w:asciiTheme="minorHAnsi" w:hAnsiTheme="minorHAnsi" w:cstheme="minorHAnsi"/>
                <w:bCs/>
                <w:sz w:val="20"/>
                <w:szCs w:val="20"/>
              </w:rPr>
            </w:pPr>
            <w:r w:rsidRPr="00C579C9">
              <w:rPr>
                <w:rFonts w:asciiTheme="minorHAnsi" w:hAnsiTheme="minorHAnsi" w:cstheme="minorHAnsi"/>
                <w:bCs/>
                <w:sz w:val="20"/>
                <w:szCs w:val="20"/>
              </w:rPr>
              <w:t>___________________________</w:t>
            </w:r>
          </w:p>
          <w:p w14:paraId="2C4A6397" w14:textId="7FAC609B" w:rsidR="00A77FE3" w:rsidRPr="008B4731" w:rsidRDefault="00A77FE3" w:rsidP="00A77FE3">
            <w:pPr>
              <w:jc w:val="both"/>
              <w:rPr>
                <w:rFonts w:asciiTheme="minorHAnsi" w:hAnsiTheme="minorHAnsi" w:cstheme="minorHAnsi"/>
                <w:sz w:val="20"/>
                <w:szCs w:val="20"/>
              </w:rPr>
            </w:pPr>
            <w:r w:rsidRPr="00C579C9">
              <w:rPr>
                <w:rFonts w:asciiTheme="minorHAnsi" w:hAnsiTheme="minorHAnsi" w:cstheme="minorHAnsi"/>
                <w:bCs/>
                <w:i/>
                <w:sz w:val="20"/>
                <w:szCs w:val="20"/>
              </w:rPr>
              <w:t>(parašas, A.V.)</w:t>
            </w:r>
          </w:p>
        </w:tc>
      </w:tr>
    </w:tbl>
    <w:p w14:paraId="18E4E80F" w14:textId="77777777" w:rsidR="00532439" w:rsidRDefault="00532439" w:rsidP="001C2750">
      <w:pPr>
        <w:jc w:val="right"/>
        <w:rPr>
          <w:rFonts w:asciiTheme="minorHAnsi" w:hAnsiTheme="minorHAnsi" w:cstheme="minorHAnsi"/>
          <w:sz w:val="22"/>
          <w:szCs w:val="22"/>
        </w:rPr>
      </w:pPr>
    </w:p>
    <w:p w14:paraId="498F7326" w14:textId="725A3DA7" w:rsidR="00532439" w:rsidRDefault="00532439" w:rsidP="001C2750">
      <w:pPr>
        <w:jc w:val="right"/>
        <w:rPr>
          <w:rFonts w:asciiTheme="minorHAnsi" w:hAnsiTheme="minorHAnsi" w:cstheme="minorHAnsi"/>
          <w:sz w:val="22"/>
          <w:szCs w:val="22"/>
        </w:rPr>
      </w:pPr>
      <w:r>
        <w:rPr>
          <w:rFonts w:asciiTheme="minorHAnsi" w:hAnsiTheme="minorHAnsi" w:cstheme="minorHAnsi"/>
          <w:sz w:val="22"/>
          <w:szCs w:val="22"/>
        </w:rPr>
        <w:t>1 priedas</w:t>
      </w:r>
    </w:p>
    <w:p w14:paraId="2A95F863" w14:textId="77777777" w:rsidR="00532439" w:rsidRDefault="00532439" w:rsidP="001C2750">
      <w:pPr>
        <w:jc w:val="right"/>
        <w:rPr>
          <w:rFonts w:asciiTheme="minorHAnsi" w:hAnsiTheme="minorHAnsi" w:cstheme="minorHAnsi"/>
          <w:sz w:val="22"/>
          <w:szCs w:val="22"/>
        </w:rPr>
      </w:pPr>
    </w:p>
    <w:p w14:paraId="3E628EA6" w14:textId="4B0EE7DA" w:rsidR="00532439" w:rsidRDefault="00532439" w:rsidP="00532439">
      <w:pPr>
        <w:rPr>
          <w:rFonts w:asciiTheme="minorHAnsi" w:hAnsiTheme="minorHAnsi" w:cstheme="minorHAnsi"/>
          <w:sz w:val="22"/>
          <w:szCs w:val="22"/>
        </w:rPr>
      </w:pPr>
      <w:r w:rsidRPr="00532439">
        <w:rPr>
          <w:rFonts w:asciiTheme="minorHAnsi" w:hAnsiTheme="minorHAnsi" w:cstheme="minorHAnsi"/>
          <w:noProof/>
          <w:sz w:val="22"/>
          <w:szCs w:val="22"/>
        </w:rPr>
        <w:drawing>
          <wp:inline distT="0" distB="0" distL="0" distR="0" wp14:anchorId="5790257D" wp14:editId="161EB66B">
            <wp:extent cx="8505825" cy="117988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10107" cy="11804793"/>
                    </a:xfrm>
                    <a:prstGeom prst="rect">
                      <a:avLst/>
                    </a:prstGeom>
                    <a:noFill/>
                    <a:ln>
                      <a:noFill/>
                    </a:ln>
                  </pic:spPr>
                </pic:pic>
              </a:graphicData>
            </a:graphic>
          </wp:inline>
        </w:drawing>
      </w:r>
    </w:p>
    <w:p w14:paraId="40F3B49D" w14:textId="77777777" w:rsidR="00532439" w:rsidRDefault="00532439" w:rsidP="001C2750">
      <w:pPr>
        <w:jc w:val="right"/>
        <w:rPr>
          <w:rFonts w:asciiTheme="minorHAnsi" w:hAnsiTheme="minorHAnsi" w:cstheme="minorHAnsi"/>
          <w:sz w:val="22"/>
          <w:szCs w:val="22"/>
        </w:rPr>
      </w:pPr>
    </w:p>
    <w:p w14:paraId="49D38944" w14:textId="66074BCC" w:rsidR="001C2750" w:rsidRDefault="00532439" w:rsidP="001C2750">
      <w:pPr>
        <w:jc w:val="right"/>
        <w:rPr>
          <w:rFonts w:asciiTheme="minorHAnsi" w:hAnsiTheme="minorHAnsi" w:cstheme="minorHAnsi"/>
          <w:sz w:val="22"/>
          <w:szCs w:val="22"/>
        </w:rPr>
      </w:pPr>
      <w:r>
        <w:rPr>
          <w:rFonts w:asciiTheme="minorHAnsi" w:hAnsiTheme="minorHAnsi" w:cstheme="minorHAnsi"/>
          <w:sz w:val="22"/>
          <w:szCs w:val="22"/>
        </w:rPr>
        <w:t>2 priedas</w:t>
      </w:r>
    </w:p>
    <w:p w14:paraId="41586A86" w14:textId="77777777" w:rsidR="003C31FC" w:rsidRPr="00684B03" w:rsidRDefault="001C2750" w:rsidP="003C31FC">
      <w:pPr>
        <w:jc w:val="center"/>
        <w:rPr>
          <w:rFonts w:asciiTheme="minorHAnsi" w:hAnsiTheme="minorHAnsi" w:cstheme="minorHAnsi"/>
          <w:b/>
          <w:sz w:val="22"/>
          <w:szCs w:val="22"/>
        </w:rPr>
      </w:pPr>
      <w:r>
        <w:rPr>
          <w:rFonts w:asciiTheme="minorHAnsi" w:hAnsiTheme="minorHAnsi" w:cstheme="minorHAnsi"/>
          <w:sz w:val="22"/>
          <w:szCs w:val="22"/>
        </w:rPr>
        <w:br w:type="page"/>
      </w:r>
      <w:r w:rsidR="003C31FC" w:rsidRPr="00684B03">
        <w:rPr>
          <w:rFonts w:asciiTheme="minorHAnsi" w:hAnsiTheme="minorHAnsi" w:cstheme="minorHAnsi"/>
          <w:b/>
          <w:sz w:val="22"/>
          <w:szCs w:val="22"/>
        </w:rPr>
        <w:t>TECHNINĖ SPECIFIKACIJA</w:t>
      </w:r>
    </w:p>
    <w:p w14:paraId="77FB6C78" w14:textId="77777777" w:rsidR="003C31FC" w:rsidRDefault="003C31FC" w:rsidP="003C31FC">
      <w:pPr>
        <w:jc w:val="right"/>
        <w:rPr>
          <w:rFonts w:asciiTheme="minorHAnsi" w:hAnsiTheme="minorHAnsi" w:cstheme="minorHAnsi"/>
          <w:sz w:val="22"/>
          <w:szCs w:val="22"/>
        </w:rPr>
      </w:pPr>
    </w:p>
    <w:p w14:paraId="037D36FA" w14:textId="77777777" w:rsidR="003C31FC" w:rsidRPr="008F0C08" w:rsidRDefault="003C31FC" w:rsidP="003C31FC">
      <w:pPr>
        <w:tabs>
          <w:tab w:val="left" w:pos="8137"/>
        </w:tabs>
        <w:jc w:val="both"/>
        <w:rPr>
          <w:rFonts w:asciiTheme="minorHAnsi" w:hAnsiTheme="minorHAnsi" w:cstheme="minorHAnsi"/>
          <w:b/>
          <w:bCs/>
          <w:sz w:val="22"/>
          <w:szCs w:val="22"/>
        </w:rPr>
      </w:pPr>
    </w:p>
    <w:p w14:paraId="75B2C033" w14:textId="77777777" w:rsidR="003C31FC" w:rsidRPr="008F0C08" w:rsidRDefault="003C31FC" w:rsidP="003C31FC">
      <w:pPr>
        <w:pBdr>
          <w:top w:val="single" w:sz="4" w:space="1" w:color="auto"/>
          <w:bottom w:val="single" w:sz="4" w:space="1" w:color="auto"/>
        </w:pBdr>
        <w:tabs>
          <w:tab w:val="left" w:pos="284"/>
        </w:tabs>
        <w:jc w:val="both"/>
        <w:rPr>
          <w:rFonts w:asciiTheme="minorHAnsi" w:hAnsiTheme="minorHAnsi" w:cstheme="minorHAnsi"/>
          <w:b/>
          <w:bCs/>
          <w:sz w:val="22"/>
          <w:szCs w:val="22"/>
        </w:rPr>
      </w:pPr>
      <w:r w:rsidRPr="008F0C08">
        <w:rPr>
          <w:rFonts w:asciiTheme="minorHAnsi" w:hAnsiTheme="minorHAnsi" w:cstheme="minorHAnsi"/>
          <w:b/>
          <w:bCs/>
          <w:sz w:val="22"/>
          <w:szCs w:val="22"/>
        </w:rPr>
        <w:t>1.  SĄVOKOS IR SUTRUMPINIMAI</w:t>
      </w:r>
    </w:p>
    <w:p w14:paraId="65846B3F" w14:textId="77777777" w:rsidR="003C31FC" w:rsidRPr="008F0C08" w:rsidRDefault="003C31FC" w:rsidP="003C31FC">
      <w:pPr>
        <w:pStyle w:val="ListParagraph"/>
        <w:numPr>
          <w:ilvl w:val="1"/>
          <w:numId w:val="45"/>
        </w:numPr>
        <w:tabs>
          <w:tab w:val="left" w:pos="284"/>
        </w:tabs>
        <w:suppressAutoHyphens/>
        <w:ind w:left="567" w:hanging="567"/>
        <w:jc w:val="both"/>
        <w:rPr>
          <w:rFonts w:asciiTheme="minorHAnsi" w:hAnsiTheme="minorHAnsi" w:cstheme="minorHAnsi"/>
          <w:bCs/>
          <w:sz w:val="22"/>
          <w:szCs w:val="22"/>
        </w:rPr>
      </w:pPr>
      <w:r w:rsidRPr="008F0C08">
        <w:rPr>
          <w:rFonts w:asciiTheme="minorHAnsi" w:hAnsiTheme="minorHAnsi" w:cstheme="minorHAnsi"/>
          <w:b/>
          <w:bCs/>
          <w:sz w:val="22"/>
          <w:szCs w:val="22"/>
        </w:rPr>
        <w:t xml:space="preserve">Pirkėjas – </w:t>
      </w:r>
      <w:r w:rsidRPr="003F1EA5">
        <w:rPr>
          <w:rFonts w:asciiTheme="minorHAnsi" w:hAnsiTheme="minorHAnsi" w:cstheme="minorHAnsi"/>
          <w:bCs/>
          <w:sz w:val="22"/>
          <w:szCs w:val="22"/>
        </w:rPr>
        <w:t>uždaroji akcinė bendrovė</w:t>
      </w:r>
      <w:r w:rsidRPr="008F0C08">
        <w:rPr>
          <w:rFonts w:asciiTheme="minorHAnsi" w:hAnsiTheme="minorHAnsi" w:cstheme="minorHAnsi"/>
          <w:bCs/>
          <w:sz w:val="22"/>
          <w:szCs w:val="22"/>
        </w:rPr>
        <w:t xml:space="preserve"> „VILNIAUS VANDENYS“</w:t>
      </w:r>
      <w:r>
        <w:rPr>
          <w:rFonts w:asciiTheme="minorHAnsi" w:hAnsiTheme="minorHAnsi" w:cstheme="minorHAnsi"/>
          <w:bCs/>
          <w:sz w:val="22"/>
          <w:szCs w:val="22"/>
        </w:rPr>
        <w:t>.</w:t>
      </w:r>
    </w:p>
    <w:p w14:paraId="24134082" w14:textId="77777777" w:rsidR="003C31FC" w:rsidRPr="008F0C08" w:rsidRDefault="003C31FC" w:rsidP="003C31FC">
      <w:pPr>
        <w:pStyle w:val="ListParagraph"/>
        <w:numPr>
          <w:ilvl w:val="1"/>
          <w:numId w:val="45"/>
        </w:numPr>
        <w:tabs>
          <w:tab w:val="left" w:pos="284"/>
        </w:tabs>
        <w:suppressAutoHyphens/>
        <w:ind w:left="567" w:hanging="567"/>
        <w:jc w:val="both"/>
        <w:rPr>
          <w:rFonts w:asciiTheme="minorHAnsi" w:hAnsiTheme="minorHAnsi" w:cstheme="minorHAnsi"/>
          <w:bCs/>
          <w:sz w:val="22"/>
          <w:szCs w:val="22"/>
        </w:rPr>
      </w:pPr>
      <w:r w:rsidRPr="008F0C08">
        <w:rPr>
          <w:rFonts w:asciiTheme="minorHAnsi" w:hAnsiTheme="minorHAnsi" w:cstheme="minorHAnsi"/>
          <w:b/>
          <w:bCs/>
          <w:sz w:val="22"/>
          <w:szCs w:val="22"/>
        </w:rPr>
        <w:t xml:space="preserve">Tiekėjas </w:t>
      </w:r>
      <w:r w:rsidRPr="008F0C08">
        <w:rPr>
          <w:rFonts w:asciiTheme="minorHAnsi" w:hAnsiTheme="minorHAnsi" w:cstheme="minorHAnsi"/>
          <w:bCs/>
          <w:sz w:val="22"/>
          <w:szCs w:val="22"/>
        </w:rPr>
        <w:t>– ūkio subjektas – fizinis asmuo, privatusis juridinis asmuo, viešasis juridinis asmuo, kitos organizacijos ir jų padaliniai ar tokių asmenų grupė, su kuriuo Pirkėjas sudaro sutartį.</w:t>
      </w:r>
    </w:p>
    <w:p w14:paraId="119E6EEE" w14:textId="77777777" w:rsidR="003C31FC" w:rsidRPr="008F0C08" w:rsidRDefault="003C31FC" w:rsidP="003C31FC">
      <w:pPr>
        <w:pStyle w:val="ListParagraph"/>
        <w:numPr>
          <w:ilvl w:val="1"/>
          <w:numId w:val="45"/>
        </w:numPr>
        <w:tabs>
          <w:tab w:val="left" w:pos="284"/>
        </w:tabs>
        <w:suppressAutoHyphens/>
        <w:ind w:left="567" w:hanging="567"/>
        <w:jc w:val="both"/>
        <w:rPr>
          <w:rFonts w:asciiTheme="minorHAnsi" w:hAnsiTheme="minorHAnsi" w:cstheme="minorHAnsi"/>
          <w:bCs/>
          <w:sz w:val="22"/>
          <w:szCs w:val="22"/>
        </w:rPr>
      </w:pPr>
      <w:r w:rsidRPr="008F0C08">
        <w:rPr>
          <w:rFonts w:asciiTheme="minorHAnsi" w:hAnsiTheme="minorHAnsi" w:cstheme="minorHAnsi"/>
          <w:b/>
          <w:bCs/>
          <w:sz w:val="22"/>
          <w:szCs w:val="22"/>
        </w:rPr>
        <w:t xml:space="preserve">Sutartis </w:t>
      </w:r>
      <w:r w:rsidRPr="008F0C08">
        <w:rPr>
          <w:rFonts w:asciiTheme="minorHAnsi" w:hAnsiTheme="minorHAnsi" w:cstheme="minorHAnsi"/>
          <w:bCs/>
          <w:sz w:val="22"/>
          <w:szCs w:val="22"/>
        </w:rPr>
        <w:t>– Sutartis, sudaroma tarp tiekėjo ir Pirkėjo dėl Pirkimo objekto.</w:t>
      </w:r>
    </w:p>
    <w:p w14:paraId="0A1399E1" w14:textId="77777777" w:rsidR="003C31FC" w:rsidRPr="008F0C08" w:rsidRDefault="003C31FC" w:rsidP="003C31FC">
      <w:pPr>
        <w:pBdr>
          <w:top w:val="single" w:sz="8" w:space="1" w:color="auto"/>
          <w:bottom w:val="single" w:sz="8" w:space="1" w:color="auto"/>
        </w:pBdr>
        <w:tabs>
          <w:tab w:val="left" w:pos="284"/>
        </w:tabs>
        <w:jc w:val="both"/>
        <w:rPr>
          <w:rFonts w:asciiTheme="minorHAnsi" w:hAnsiTheme="minorHAnsi" w:cstheme="minorHAnsi"/>
          <w:b/>
          <w:sz w:val="22"/>
          <w:szCs w:val="22"/>
        </w:rPr>
      </w:pPr>
      <w:r w:rsidRPr="008F0C08">
        <w:rPr>
          <w:rFonts w:asciiTheme="minorHAnsi" w:hAnsiTheme="minorHAnsi" w:cstheme="minorHAnsi"/>
          <w:b/>
          <w:sz w:val="22"/>
          <w:szCs w:val="22"/>
        </w:rPr>
        <w:t>2. PIRKIMO OBJEKTAS</w:t>
      </w:r>
    </w:p>
    <w:p w14:paraId="2D02F5BA" w14:textId="77777777" w:rsidR="003C31FC" w:rsidRPr="008F0C08" w:rsidRDefault="003C31FC" w:rsidP="003C31FC">
      <w:pPr>
        <w:pStyle w:val="ListParagraph"/>
        <w:numPr>
          <w:ilvl w:val="0"/>
          <w:numId w:val="50"/>
        </w:numPr>
        <w:tabs>
          <w:tab w:val="left" w:pos="284"/>
        </w:tabs>
        <w:suppressAutoHyphens/>
        <w:jc w:val="both"/>
        <w:rPr>
          <w:rFonts w:asciiTheme="minorHAnsi" w:hAnsiTheme="minorHAnsi" w:cstheme="minorHAnsi"/>
          <w:bCs/>
          <w:vanish/>
          <w:sz w:val="22"/>
          <w:szCs w:val="22"/>
        </w:rPr>
      </w:pPr>
    </w:p>
    <w:p w14:paraId="6599A1C2" w14:textId="77777777" w:rsidR="003C31FC" w:rsidRPr="008F0C08" w:rsidRDefault="003C31FC" w:rsidP="003C31FC">
      <w:pPr>
        <w:pStyle w:val="ListParagraph"/>
        <w:numPr>
          <w:ilvl w:val="0"/>
          <w:numId w:val="50"/>
        </w:numPr>
        <w:tabs>
          <w:tab w:val="left" w:pos="284"/>
        </w:tabs>
        <w:suppressAutoHyphens/>
        <w:jc w:val="both"/>
        <w:rPr>
          <w:rFonts w:asciiTheme="minorHAnsi" w:hAnsiTheme="minorHAnsi" w:cstheme="minorHAnsi"/>
          <w:bCs/>
          <w:vanish/>
          <w:sz w:val="22"/>
          <w:szCs w:val="22"/>
        </w:rPr>
      </w:pPr>
    </w:p>
    <w:p w14:paraId="51DF6A5D" w14:textId="57CA6B6B" w:rsidR="003C31FC" w:rsidRPr="00700EF5" w:rsidRDefault="003C31FC" w:rsidP="003C31FC">
      <w:pPr>
        <w:pStyle w:val="ListParagraph"/>
        <w:numPr>
          <w:ilvl w:val="1"/>
          <w:numId w:val="50"/>
        </w:numPr>
        <w:tabs>
          <w:tab w:val="left" w:pos="284"/>
          <w:tab w:val="left" w:pos="1134"/>
        </w:tabs>
        <w:suppressAutoHyphens/>
        <w:ind w:left="567" w:hanging="567"/>
        <w:jc w:val="both"/>
        <w:rPr>
          <w:rFonts w:asciiTheme="minorHAnsi" w:hAnsiTheme="minorHAnsi" w:cstheme="minorHAnsi"/>
          <w:bCs/>
          <w:sz w:val="22"/>
          <w:szCs w:val="22"/>
        </w:rPr>
      </w:pPr>
      <w:r w:rsidRPr="003C31FC">
        <w:rPr>
          <w:rFonts w:asciiTheme="minorHAnsi" w:hAnsiTheme="minorHAnsi" w:cstheme="minorHAnsi"/>
          <w:bCs/>
          <w:sz w:val="22"/>
          <w:szCs w:val="22"/>
        </w:rPr>
        <w:t xml:space="preserve">Maišyklių </w:t>
      </w:r>
      <w:r w:rsidRPr="003C31FC">
        <w:rPr>
          <w:rFonts w:asciiTheme="minorHAnsi" w:eastAsiaTheme="minorEastAsia" w:hAnsiTheme="minorHAnsi" w:cstheme="minorHAnsi"/>
          <w:sz w:val="22"/>
          <w:szCs w:val="22"/>
        </w:rPr>
        <w:t>ABS RW6523 su sparnuote ir dempferiu pirkimas</w:t>
      </w:r>
      <w:r w:rsidRPr="008F0C08">
        <w:rPr>
          <w:rFonts w:asciiTheme="minorHAnsi" w:hAnsiTheme="minorHAnsi" w:cstheme="minorHAnsi"/>
          <w:bCs/>
          <w:sz w:val="22"/>
          <w:szCs w:val="22"/>
        </w:rPr>
        <w:t>.</w:t>
      </w:r>
    </w:p>
    <w:p w14:paraId="0300584B" w14:textId="77777777" w:rsidR="003C31FC" w:rsidRPr="008F0C08" w:rsidRDefault="003C31FC" w:rsidP="003C31FC">
      <w:pPr>
        <w:pBdr>
          <w:top w:val="single" w:sz="8" w:space="1" w:color="auto"/>
          <w:bottom w:val="single" w:sz="8" w:space="1" w:color="auto"/>
        </w:pBdr>
        <w:tabs>
          <w:tab w:val="left" w:pos="284"/>
        </w:tabs>
        <w:jc w:val="both"/>
        <w:rPr>
          <w:rFonts w:asciiTheme="minorHAnsi" w:hAnsiTheme="minorHAnsi" w:cstheme="minorHAnsi"/>
          <w:b/>
          <w:sz w:val="22"/>
          <w:szCs w:val="22"/>
        </w:rPr>
      </w:pPr>
      <w:r w:rsidRPr="008F0C08">
        <w:rPr>
          <w:rFonts w:asciiTheme="minorHAnsi" w:hAnsiTheme="minorHAnsi" w:cstheme="minorHAnsi"/>
          <w:b/>
          <w:sz w:val="22"/>
          <w:szCs w:val="22"/>
        </w:rPr>
        <w:t>3. PIRKIMO OBJEKTO APIMTYS/CHARAKTERISTIKA</w:t>
      </w:r>
    </w:p>
    <w:p w14:paraId="3F47D4F1" w14:textId="77777777" w:rsidR="003C31FC" w:rsidRPr="008F0C08" w:rsidRDefault="003C31FC" w:rsidP="003C31FC">
      <w:pPr>
        <w:pStyle w:val="ListParagraph"/>
        <w:numPr>
          <w:ilvl w:val="0"/>
          <w:numId w:val="43"/>
        </w:numPr>
        <w:tabs>
          <w:tab w:val="left" w:pos="284"/>
        </w:tabs>
        <w:suppressAutoHyphens/>
        <w:jc w:val="both"/>
        <w:rPr>
          <w:rFonts w:asciiTheme="minorHAnsi" w:hAnsiTheme="minorHAnsi" w:cstheme="minorHAnsi"/>
          <w:bCs/>
          <w:vanish/>
          <w:sz w:val="22"/>
          <w:szCs w:val="22"/>
        </w:rPr>
      </w:pPr>
    </w:p>
    <w:p w14:paraId="41C0F506" w14:textId="77777777" w:rsidR="003C31FC" w:rsidRPr="008F0C08" w:rsidRDefault="003C31FC" w:rsidP="003C31FC">
      <w:pPr>
        <w:pStyle w:val="ListParagraph"/>
        <w:numPr>
          <w:ilvl w:val="0"/>
          <w:numId w:val="43"/>
        </w:numPr>
        <w:tabs>
          <w:tab w:val="left" w:pos="284"/>
        </w:tabs>
        <w:suppressAutoHyphens/>
        <w:jc w:val="both"/>
        <w:rPr>
          <w:rFonts w:asciiTheme="minorHAnsi" w:hAnsiTheme="minorHAnsi" w:cstheme="minorHAnsi"/>
          <w:bCs/>
          <w:vanish/>
          <w:sz w:val="22"/>
          <w:szCs w:val="22"/>
        </w:rPr>
      </w:pPr>
    </w:p>
    <w:p w14:paraId="2284BEFF" w14:textId="77777777" w:rsidR="003C31FC" w:rsidRPr="008F0C08" w:rsidRDefault="003C31FC" w:rsidP="003C31FC">
      <w:pPr>
        <w:pStyle w:val="ListParagraph"/>
        <w:numPr>
          <w:ilvl w:val="0"/>
          <w:numId w:val="43"/>
        </w:numPr>
        <w:tabs>
          <w:tab w:val="left" w:pos="284"/>
        </w:tabs>
        <w:suppressAutoHyphens/>
        <w:jc w:val="both"/>
        <w:rPr>
          <w:rFonts w:asciiTheme="minorHAnsi" w:hAnsiTheme="minorHAnsi" w:cstheme="minorHAnsi"/>
          <w:bCs/>
          <w:vanish/>
          <w:sz w:val="22"/>
          <w:szCs w:val="22"/>
        </w:rPr>
      </w:pPr>
    </w:p>
    <w:p w14:paraId="59A011FB" w14:textId="77777777" w:rsidR="003C31FC" w:rsidRPr="008F0C08" w:rsidRDefault="003C31FC" w:rsidP="003C31FC">
      <w:pPr>
        <w:pStyle w:val="ListParagraph"/>
        <w:numPr>
          <w:ilvl w:val="0"/>
          <w:numId w:val="52"/>
        </w:numPr>
        <w:tabs>
          <w:tab w:val="left" w:pos="284"/>
        </w:tabs>
        <w:suppressAutoHyphens/>
        <w:jc w:val="both"/>
        <w:rPr>
          <w:rFonts w:asciiTheme="minorHAnsi" w:hAnsiTheme="minorHAnsi" w:cstheme="minorHAnsi"/>
          <w:bCs/>
          <w:vanish/>
          <w:sz w:val="22"/>
          <w:szCs w:val="22"/>
        </w:rPr>
      </w:pPr>
    </w:p>
    <w:p w14:paraId="6CDE9FC0" w14:textId="77777777" w:rsidR="003C31FC" w:rsidRPr="008F0C08" w:rsidRDefault="003C31FC" w:rsidP="003C31FC">
      <w:pPr>
        <w:pStyle w:val="ListParagraph"/>
        <w:numPr>
          <w:ilvl w:val="0"/>
          <w:numId w:val="52"/>
        </w:numPr>
        <w:tabs>
          <w:tab w:val="left" w:pos="284"/>
        </w:tabs>
        <w:suppressAutoHyphens/>
        <w:jc w:val="both"/>
        <w:rPr>
          <w:rFonts w:asciiTheme="minorHAnsi" w:hAnsiTheme="minorHAnsi" w:cstheme="minorHAnsi"/>
          <w:bCs/>
          <w:vanish/>
          <w:sz w:val="22"/>
          <w:szCs w:val="22"/>
        </w:rPr>
      </w:pPr>
    </w:p>
    <w:p w14:paraId="33A37339" w14:textId="77777777" w:rsidR="003C31FC" w:rsidRPr="008F0C08" w:rsidRDefault="003C31FC" w:rsidP="003C31FC">
      <w:pPr>
        <w:pStyle w:val="ListParagraph"/>
        <w:numPr>
          <w:ilvl w:val="0"/>
          <w:numId w:val="52"/>
        </w:numPr>
        <w:tabs>
          <w:tab w:val="left" w:pos="284"/>
        </w:tabs>
        <w:suppressAutoHyphens/>
        <w:jc w:val="both"/>
        <w:rPr>
          <w:rFonts w:asciiTheme="minorHAnsi" w:hAnsiTheme="minorHAnsi" w:cstheme="minorHAnsi"/>
          <w:bCs/>
          <w:vanish/>
          <w:sz w:val="22"/>
          <w:szCs w:val="22"/>
        </w:rPr>
      </w:pPr>
    </w:p>
    <w:p w14:paraId="20882FE5" w14:textId="77777777" w:rsidR="003C31FC" w:rsidRPr="008F0C08" w:rsidRDefault="003C31FC" w:rsidP="003C31FC">
      <w:pPr>
        <w:pStyle w:val="ListParagraph"/>
        <w:numPr>
          <w:ilvl w:val="1"/>
          <w:numId w:val="52"/>
        </w:numPr>
        <w:tabs>
          <w:tab w:val="left" w:pos="284"/>
        </w:tabs>
        <w:suppressAutoHyphens/>
        <w:jc w:val="both"/>
        <w:rPr>
          <w:rFonts w:asciiTheme="minorHAnsi" w:hAnsiTheme="minorHAnsi" w:cstheme="minorHAnsi"/>
          <w:bCs/>
          <w:vanish/>
          <w:sz w:val="22"/>
          <w:szCs w:val="22"/>
        </w:rPr>
      </w:pPr>
    </w:p>
    <w:p w14:paraId="23A22408" w14:textId="77777777" w:rsidR="003C31FC" w:rsidRPr="008F0C08" w:rsidRDefault="003C31FC" w:rsidP="003C31FC">
      <w:pPr>
        <w:pStyle w:val="ListParagraph"/>
        <w:numPr>
          <w:ilvl w:val="1"/>
          <w:numId w:val="52"/>
        </w:numPr>
        <w:tabs>
          <w:tab w:val="left" w:pos="284"/>
        </w:tabs>
        <w:suppressAutoHyphens/>
        <w:jc w:val="both"/>
        <w:rPr>
          <w:rFonts w:asciiTheme="minorHAnsi" w:hAnsiTheme="minorHAnsi" w:cstheme="minorHAnsi"/>
          <w:bCs/>
          <w:vanish/>
          <w:sz w:val="22"/>
          <w:szCs w:val="22"/>
        </w:rPr>
      </w:pPr>
    </w:p>
    <w:p w14:paraId="1E4D1775" w14:textId="77777777" w:rsidR="003C31FC" w:rsidRPr="008F0C08" w:rsidRDefault="003C31FC" w:rsidP="003C31FC">
      <w:pPr>
        <w:pStyle w:val="ListParagraph"/>
        <w:numPr>
          <w:ilvl w:val="1"/>
          <w:numId w:val="52"/>
        </w:numPr>
        <w:tabs>
          <w:tab w:val="left" w:pos="284"/>
        </w:tabs>
        <w:suppressAutoHyphens/>
        <w:jc w:val="both"/>
        <w:rPr>
          <w:rFonts w:asciiTheme="minorHAnsi" w:hAnsiTheme="minorHAnsi" w:cstheme="minorHAnsi"/>
          <w:bCs/>
          <w:vanish/>
          <w:sz w:val="22"/>
          <w:szCs w:val="22"/>
        </w:rPr>
      </w:pPr>
    </w:p>
    <w:p w14:paraId="0E89A119" w14:textId="77777777" w:rsidR="003C31FC" w:rsidRPr="008F0C08" w:rsidRDefault="003C31FC" w:rsidP="003C31FC">
      <w:pPr>
        <w:pStyle w:val="ListParagraph"/>
        <w:numPr>
          <w:ilvl w:val="1"/>
          <w:numId w:val="52"/>
        </w:numPr>
        <w:tabs>
          <w:tab w:val="left" w:pos="284"/>
        </w:tabs>
        <w:suppressAutoHyphens/>
        <w:jc w:val="both"/>
        <w:rPr>
          <w:rFonts w:asciiTheme="minorHAnsi" w:hAnsiTheme="minorHAnsi" w:cstheme="minorHAnsi"/>
          <w:bCs/>
          <w:vanish/>
          <w:sz w:val="22"/>
          <w:szCs w:val="22"/>
        </w:rPr>
      </w:pPr>
    </w:p>
    <w:p w14:paraId="50F5FB65" w14:textId="77777777" w:rsidR="003C31FC" w:rsidRPr="008F0C08" w:rsidRDefault="003C31FC" w:rsidP="003C31FC">
      <w:pPr>
        <w:pStyle w:val="ListParagraph"/>
        <w:numPr>
          <w:ilvl w:val="1"/>
          <w:numId w:val="52"/>
        </w:numPr>
        <w:tabs>
          <w:tab w:val="left" w:pos="284"/>
        </w:tabs>
        <w:suppressAutoHyphens/>
        <w:jc w:val="both"/>
        <w:rPr>
          <w:rFonts w:asciiTheme="minorHAnsi" w:hAnsiTheme="minorHAnsi" w:cstheme="minorHAnsi"/>
          <w:bCs/>
          <w:vanish/>
          <w:sz w:val="22"/>
          <w:szCs w:val="22"/>
        </w:rPr>
      </w:pPr>
    </w:p>
    <w:p w14:paraId="07BA3E31" w14:textId="77777777" w:rsidR="003C31FC" w:rsidRPr="008F0C08" w:rsidRDefault="003C31FC" w:rsidP="003C31FC">
      <w:pPr>
        <w:pStyle w:val="ListParagraph"/>
        <w:numPr>
          <w:ilvl w:val="0"/>
          <w:numId w:val="51"/>
        </w:numPr>
        <w:tabs>
          <w:tab w:val="left" w:pos="567"/>
        </w:tabs>
        <w:suppressAutoHyphens/>
        <w:ind w:left="0" w:firstLine="0"/>
        <w:jc w:val="both"/>
        <w:rPr>
          <w:rFonts w:asciiTheme="minorHAnsi" w:hAnsiTheme="minorHAnsi" w:cstheme="minorHAnsi"/>
          <w:vanish/>
          <w:sz w:val="22"/>
          <w:szCs w:val="22"/>
        </w:rPr>
      </w:pPr>
    </w:p>
    <w:p w14:paraId="0EF091E1" w14:textId="77777777" w:rsidR="003C31FC" w:rsidRPr="008F0C08" w:rsidRDefault="003C31FC" w:rsidP="003C31FC">
      <w:pPr>
        <w:pStyle w:val="ListParagraph"/>
        <w:numPr>
          <w:ilvl w:val="0"/>
          <w:numId w:val="51"/>
        </w:numPr>
        <w:tabs>
          <w:tab w:val="left" w:pos="567"/>
        </w:tabs>
        <w:suppressAutoHyphens/>
        <w:ind w:left="0" w:firstLine="0"/>
        <w:jc w:val="both"/>
        <w:rPr>
          <w:rFonts w:asciiTheme="minorHAnsi" w:hAnsiTheme="minorHAnsi" w:cstheme="minorHAnsi"/>
          <w:vanish/>
          <w:sz w:val="22"/>
          <w:szCs w:val="22"/>
        </w:rPr>
      </w:pPr>
    </w:p>
    <w:p w14:paraId="3E19216E" w14:textId="77777777" w:rsidR="003C31FC" w:rsidRPr="008F0C08" w:rsidRDefault="003C31FC" w:rsidP="003C31FC">
      <w:pPr>
        <w:pStyle w:val="ListParagraph"/>
        <w:numPr>
          <w:ilvl w:val="0"/>
          <w:numId w:val="51"/>
        </w:numPr>
        <w:tabs>
          <w:tab w:val="left" w:pos="567"/>
        </w:tabs>
        <w:suppressAutoHyphens/>
        <w:ind w:left="0" w:firstLine="0"/>
        <w:jc w:val="both"/>
        <w:rPr>
          <w:rFonts w:asciiTheme="minorHAnsi" w:hAnsiTheme="minorHAnsi" w:cstheme="minorHAnsi"/>
          <w:vanish/>
          <w:sz w:val="22"/>
          <w:szCs w:val="22"/>
        </w:rPr>
      </w:pPr>
    </w:p>
    <w:p w14:paraId="652457BE" w14:textId="77777777" w:rsidR="003C31FC" w:rsidRPr="008F0C08" w:rsidRDefault="003C31FC" w:rsidP="003C31FC">
      <w:pPr>
        <w:pStyle w:val="ListParagraph"/>
        <w:numPr>
          <w:ilvl w:val="1"/>
          <w:numId w:val="51"/>
        </w:numPr>
        <w:tabs>
          <w:tab w:val="left" w:pos="567"/>
        </w:tabs>
        <w:suppressAutoHyphens/>
        <w:ind w:left="0" w:firstLine="0"/>
        <w:jc w:val="both"/>
        <w:rPr>
          <w:rFonts w:asciiTheme="minorHAnsi" w:hAnsiTheme="minorHAnsi" w:cstheme="minorHAnsi"/>
          <w:vanish/>
          <w:sz w:val="22"/>
          <w:szCs w:val="22"/>
        </w:rPr>
      </w:pPr>
    </w:p>
    <w:p w14:paraId="3E470B9C" w14:textId="77777777" w:rsidR="003C31FC" w:rsidRPr="008F0C08" w:rsidRDefault="003C31FC" w:rsidP="003C31FC">
      <w:pPr>
        <w:pStyle w:val="ListParagraph"/>
        <w:numPr>
          <w:ilvl w:val="1"/>
          <w:numId w:val="51"/>
        </w:numPr>
        <w:tabs>
          <w:tab w:val="left" w:pos="567"/>
        </w:tabs>
        <w:suppressAutoHyphens/>
        <w:ind w:left="0" w:firstLine="0"/>
        <w:jc w:val="both"/>
        <w:rPr>
          <w:rFonts w:asciiTheme="minorHAnsi" w:hAnsiTheme="minorHAnsi" w:cstheme="minorHAnsi"/>
          <w:vanish/>
          <w:sz w:val="22"/>
          <w:szCs w:val="22"/>
        </w:rPr>
      </w:pPr>
    </w:p>
    <w:p w14:paraId="4695359D" w14:textId="77777777" w:rsidR="003C31FC" w:rsidRPr="008F0C08" w:rsidRDefault="003C31FC" w:rsidP="003C31FC">
      <w:pPr>
        <w:pStyle w:val="ListParagraph"/>
        <w:numPr>
          <w:ilvl w:val="1"/>
          <w:numId w:val="51"/>
        </w:numPr>
        <w:tabs>
          <w:tab w:val="left" w:pos="567"/>
        </w:tabs>
        <w:suppressAutoHyphens/>
        <w:ind w:left="0" w:firstLine="0"/>
        <w:jc w:val="both"/>
        <w:rPr>
          <w:rFonts w:asciiTheme="minorHAnsi" w:hAnsiTheme="minorHAnsi" w:cstheme="minorHAnsi"/>
          <w:vanish/>
          <w:sz w:val="22"/>
          <w:szCs w:val="22"/>
        </w:rPr>
      </w:pPr>
    </w:p>
    <w:p w14:paraId="6536AEFC" w14:textId="77777777" w:rsidR="003C31FC" w:rsidRPr="008F0C08" w:rsidRDefault="003C31FC" w:rsidP="003C31FC">
      <w:pPr>
        <w:pStyle w:val="ListParagraph"/>
        <w:numPr>
          <w:ilvl w:val="1"/>
          <w:numId w:val="51"/>
        </w:numPr>
        <w:tabs>
          <w:tab w:val="left" w:pos="567"/>
        </w:tabs>
        <w:suppressAutoHyphens/>
        <w:ind w:left="0" w:firstLine="0"/>
        <w:jc w:val="both"/>
        <w:rPr>
          <w:rFonts w:asciiTheme="minorHAnsi" w:hAnsiTheme="minorHAnsi" w:cstheme="minorHAnsi"/>
          <w:vanish/>
          <w:sz w:val="22"/>
          <w:szCs w:val="22"/>
        </w:rPr>
      </w:pPr>
    </w:p>
    <w:p w14:paraId="7DE3E969" w14:textId="77777777" w:rsidR="003C31FC" w:rsidRPr="008F0C08" w:rsidRDefault="003C31FC" w:rsidP="003C31FC">
      <w:pPr>
        <w:pStyle w:val="ListParagraph"/>
        <w:numPr>
          <w:ilvl w:val="1"/>
          <w:numId w:val="51"/>
        </w:numPr>
        <w:tabs>
          <w:tab w:val="left" w:pos="567"/>
        </w:tabs>
        <w:suppressAutoHyphens/>
        <w:ind w:left="0" w:firstLine="0"/>
        <w:jc w:val="both"/>
        <w:rPr>
          <w:rFonts w:asciiTheme="minorHAnsi" w:hAnsiTheme="minorHAnsi" w:cstheme="minorHAnsi"/>
          <w:vanish/>
          <w:sz w:val="22"/>
          <w:szCs w:val="22"/>
        </w:rPr>
      </w:pPr>
    </w:p>
    <w:p w14:paraId="2B7E689E" w14:textId="77777777" w:rsidR="003C31FC" w:rsidRPr="008F0C08" w:rsidRDefault="003C31FC" w:rsidP="003C31FC">
      <w:pPr>
        <w:pStyle w:val="ListParagraph"/>
        <w:numPr>
          <w:ilvl w:val="0"/>
          <w:numId w:val="53"/>
        </w:numPr>
        <w:tabs>
          <w:tab w:val="left" w:pos="567"/>
          <w:tab w:val="left" w:pos="1134"/>
        </w:tabs>
        <w:suppressAutoHyphens/>
        <w:ind w:left="0" w:firstLine="0"/>
        <w:jc w:val="both"/>
        <w:rPr>
          <w:rFonts w:asciiTheme="minorHAnsi" w:hAnsiTheme="minorHAnsi" w:cstheme="minorHAnsi"/>
          <w:vanish/>
          <w:sz w:val="22"/>
          <w:szCs w:val="22"/>
        </w:rPr>
      </w:pPr>
    </w:p>
    <w:p w14:paraId="2B803876" w14:textId="77777777" w:rsidR="003C31FC" w:rsidRPr="008F0C08" w:rsidRDefault="003C31FC" w:rsidP="003C31FC">
      <w:pPr>
        <w:pStyle w:val="ListParagraph"/>
        <w:numPr>
          <w:ilvl w:val="0"/>
          <w:numId w:val="53"/>
        </w:numPr>
        <w:tabs>
          <w:tab w:val="left" w:pos="567"/>
          <w:tab w:val="left" w:pos="1134"/>
        </w:tabs>
        <w:suppressAutoHyphens/>
        <w:ind w:left="0" w:firstLine="0"/>
        <w:jc w:val="both"/>
        <w:rPr>
          <w:rFonts w:asciiTheme="minorHAnsi" w:hAnsiTheme="minorHAnsi" w:cstheme="minorHAnsi"/>
          <w:vanish/>
          <w:sz w:val="22"/>
          <w:szCs w:val="22"/>
        </w:rPr>
      </w:pPr>
    </w:p>
    <w:p w14:paraId="7102D025" w14:textId="77777777" w:rsidR="003C31FC" w:rsidRPr="008F0C08" w:rsidRDefault="003C31FC" w:rsidP="003C31FC">
      <w:pPr>
        <w:pStyle w:val="ListParagraph"/>
        <w:numPr>
          <w:ilvl w:val="0"/>
          <w:numId w:val="53"/>
        </w:numPr>
        <w:tabs>
          <w:tab w:val="left" w:pos="567"/>
          <w:tab w:val="left" w:pos="1134"/>
        </w:tabs>
        <w:suppressAutoHyphens/>
        <w:ind w:left="0" w:firstLine="0"/>
        <w:jc w:val="both"/>
        <w:rPr>
          <w:rFonts w:asciiTheme="minorHAnsi" w:hAnsiTheme="minorHAnsi" w:cstheme="minorHAnsi"/>
          <w:vanish/>
          <w:sz w:val="22"/>
          <w:szCs w:val="22"/>
        </w:rPr>
      </w:pPr>
    </w:p>
    <w:p w14:paraId="13F80E03" w14:textId="77777777" w:rsidR="003C31FC" w:rsidRPr="008F0C08" w:rsidRDefault="003C31FC" w:rsidP="003C31FC">
      <w:pPr>
        <w:pStyle w:val="ListParagraph"/>
        <w:numPr>
          <w:ilvl w:val="1"/>
          <w:numId w:val="53"/>
        </w:numPr>
        <w:tabs>
          <w:tab w:val="left" w:pos="567"/>
          <w:tab w:val="left" w:pos="1134"/>
        </w:tabs>
        <w:suppressAutoHyphens/>
        <w:ind w:left="0" w:firstLine="0"/>
        <w:jc w:val="both"/>
        <w:rPr>
          <w:rFonts w:asciiTheme="minorHAnsi" w:hAnsiTheme="minorHAnsi" w:cstheme="minorHAnsi"/>
          <w:vanish/>
          <w:sz w:val="22"/>
          <w:szCs w:val="22"/>
        </w:rPr>
      </w:pPr>
    </w:p>
    <w:p w14:paraId="2E3E323A" w14:textId="77777777" w:rsidR="003C31FC" w:rsidRPr="008F0C08" w:rsidRDefault="003C31FC" w:rsidP="003C31FC">
      <w:pPr>
        <w:pStyle w:val="ListParagraph"/>
        <w:numPr>
          <w:ilvl w:val="1"/>
          <w:numId w:val="53"/>
        </w:numPr>
        <w:tabs>
          <w:tab w:val="left" w:pos="567"/>
          <w:tab w:val="left" w:pos="1134"/>
        </w:tabs>
        <w:suppressAutoHyphens/>
        <w:ind w:left="0" w:firstLine="0"/>
        <w:jc w:val="both"/>
        <w:rPr>
          <w:rFonts w:asciiTheme="minorHAnsi" w:hAnsiTheme="minorHAnsi" w:cstheme="minorHAnsi"/>
          <w:vanish/>
          <w:sz w:val="22"/>
          <w:szCs w:val="22"/>
        </w:rPr>
      </w:pPr>
    </w:p>
    <w:p w14:paraId="2319AA32" w14:textId="77777777" w:rsidR="003C31FC" w:rsidRPr="008F0C08" w:rsidRDefault="003C31FC" w:rsidP="003C31FC">
      <w:pPr>
        <w:pStyle w:val="ListParagraph"/>
        <w:numPr>
          <w:ilvl w:val="1"/>
          <w:numId w:val="53"/>
        </w:numPr>
        <w:tabs>
          <w:tab w:val="left" w:pos="567"/>
          <w:tab w:val="left" w:pos="1134"/>
        </w:tabs>
        <w:suppressAutoHyphens/>
        <w:ind w:left="0" w:firstLine="0"/>
        <w:jc w:val="both"/>
        <w:rPr>
          <w:rFonts w:asciiTheme="minorHAnsi" w:hAnsiTheme="minorHAnsi" w:cstheme="minorHAnsi"/>
          <w:vanish/>
          <w:sz w:val="22"/>
          <w:szCs w:val="22"/>
        </w:rPr>
      </w:pPr>
    </w:p>
    <w:p w14:paraId="2AA312D0" w14:textId="77777777" w:rsidR="003C31FC" w:rsidRPr="008F0C08" w:rsidRDefault="003C31FC" w:rsidP="003C31FC">
      <w:pPr>
        <w:pStyle w:val="ListParagraph"/>
        <w:numPr>
          <w:ilvl w:val="1"/>
          <w:numId w:val="53"/>
        </w:numPr>
        <w:tabs>
          <w:tab w:val="left" w:pos="567"/>
          <w:tab w:val="left" w:pos="1134"/>
        </w:tabs>
        <w:suppressAutoHyphens/>
        <w:ind w:left="0" w:firstLine="0"/>
        <w:jc w:val="both"/>
        <w:rPr>
          <w:rFonts w:asciiTheme="minorHAnsi" w:hAnsiTheme="minorHAnsi" w:cstheme="minorHAnsi"/>
          <w:vanish/>
          <w:sz w:val="22"/>
          <w:szCs w:val="22"/>
        </w:rPr>
      </w:pPr>
    </w:p>
    <w:p w14:paraId="4D157673" w14:textId="77777777" w:rsidR="003C31FC" w:rsidRPr="008F0C08" w:rsidRDefault="003C31FC" w:rsidP="003C31FC">
      <w:pPr>
        <w:pStyle w:val="ListParagraph"/>
        <w:numPr>
          <w:ilvl w:val="1"/>
          <w:numId w:val="53"/>
        </w:numPr>
        <w:tabs>
          <w:tab w:val="left" w:pos="567"/>
          <w:tab w:val="left" w:pos="1134"/>
        </w:tabs>
        <w:suppressAutoHyphens/>
        <w:ind w:left="0" w:firstLine="0"/>
        <w:jc w:val="both"/>
        <w:rPr>
          <w:rFonts w:asciiTheme="minorHAnsi" w:hAnsiTheme="minorHAnsi" w:cstheme="minorHAnsi"/>
          <w:vanish/>
          <w:sz w:val="22"/>
          <w:szCs w:val="22"/>
        </w:rPr>
      </w:pPr>
    </w:p>
    <w:p w14:paraId="4B6DFF28" w14:textId="77777777" w:rsidR="003C31FC" w:rsidRPr="008F0C08" w:rsidRDefault="003C31FC" w:rsidP="003C31FC">
      <w:pPr>
        <w:pStyle w:val="ListParagraph"/>
        <w:numPr>
          <w:ilvl w:val="1"/>
          <w:numId w:val="53"/>
        </w:numPr>
        <w:tabs>
          <w:tab w:val="left" w:pos="567"/>
          <w:tab w:val="left" w:pos="1134"/>
        </w:tabs>
        <w:suppressAutoHyphens/>
        <w:ind w:left="0" w:firstLine="0"/>
        <w:jc w:val="both"/>
        <w:rPr>
          <w:rFonts w:asciiTheme="minorHAnsi" w:hAnsiTheme="minorHAnsi" w:cstheme="minorHAnsi"/>
          <w:vanish/>
          <w:sz w:val="22"/>
          <w:szCs w:val="22"/>
        </w:rPr>
      </w:pPr>
    </w:p>
    <w:p w14:paraId="55E27227" w14:textId="77777777" w:rsidR="003C31FC" w:rsidRPr="008F0C08" w:rsidRDefault="003C31FC" w:rsidP="003C31FC">
      <w:pPr>
        <w:pStyle w:val="ListParagraph"/>
        <w:numPr>
          <w:ilvl w:val="1"/>
          <w:numId w:val="53"/>
        </w:numPr>
        <w:tabs>
          <w:tab w:val="left" w:pos="567"/>
          <w:tab w:val="left" w:pos="1134"/>
        </w:tabs>
        <w:suppressAutoHyphens/>
        <w:ind w:left="0" w:firstLine="0"/>
        <w:jc w:val="both"/>
        <w:rPr>
          <w:rFonts w:asciiTheme="minorHAnsi" w:hAnsiTheme="minorHAnsi" w:cstheme="minorHAnsi"/>
          <w:vanish/>
          <w:sz w:val="22"/>
          <w:szCs w:val="22"/>
        </w:rPr>
      </w:pPr>
    </w:p>
    <w:p w14:paraId="6B422D17" w14:textId="77777777" w:rsidR="003C31FC" w:rsidRPr="008F0C08" w:rsidRDefault="003C31FC" w:rsidP="003C31FC">
      <w:pPr>
        <w:tabs>
          <w:tab w:val="left" w:pos="284"/>
        </w:tabs>
        <w:suppressAutoHyphens/>
        <w:jc w:val="both"/>
        <w:rPr>
          <w:rFonts w:asciiTheme="minorHAnsi" w:hAnsiTheme="minorHAnsi" w:cstheme="minorHAnsi"/>
          <w:bCs/>
          <w:vanish/>
          <w:sz w:val="22"/>
          <w:szCs w:val="22"/>
        </w:rPr>
      </w:pPr>
    </w:p>
    <w:p w14:paraId="64C8ACE9" w14:textId="77777777" w:rsidR="003C31FC" w:rsidRPr="008F0C08" w:rsidRDefault="003C31FC" w:rsidP="003C31FC">
      <w:pPr>
        <w:pStyle w:val="ListParagraph"/>
        <w:numPr>
          <w:ilvl w:val="0"/>
          <w:numId w:val="44"/>
        </w:numPr>
        <w:tabs>
          <w:tab w:val="left" w:pos="284"/>
        </w:tabs>
        <w:suppressAutoHyphens/>
        <w:ind w:left="567" w:hanging="567"/>
        <w:jc w:val="both"/>
        <w:rPr>
          <w:rFonts w:asciiTheme="minorHAnsi" w:hAnsiTheme="minorHAnsi" w:cstheme="minorHAnsi"/>
          <w:bCs/>
          <w:vanish/>
          <w:sz w:val="22"/>
          <w:szCs w:val="22"/>
        </w:rPr>
      </w:pPr>
    </w:p>
    <w:p w14:paraId="019E53AB" w14:textId="77777777" w:rsidR="003C31FC" w:rsidRPr="008F0C08" w:rsidRDefault="003C31FC" w:rsidP="003C31FC">
      <w:pPr>
        <w:pStyle w:val="ListParagraph"/>
        <w:numPr>
          <w:ilvl w:val="0"/>
          <w:numId w:val="44"/>
        </w:numPr>
        <w:tabs>
          <w:tab w:val="left" w:pos="284"/>
        </w:tabs>
        <w:suppressAutoHyphens/>
        <w:ind w:left="567" w:hanging="567"/>
        <w:jc w:val="both"/>
        <w:rPr>
          <w:rFonts w:asciiTheme="minorHAnsi" w:hAnsiTheme="minorHAnsi" w:cstheme="minorHAnsi"/>
          <w:bCs/>
          <w:vanish/>
          <w:sz w:val="22"/>
          <w:szCs w:val="22"/>
        </w:rPr>
      </w:pPr>
    </w:p>
    <w:p w14:paraId="31FC859D" w14:textId="77777777" w:rsidR="003C31FC" w:rsidRPr="008F0C08" w:rsidRDefault="003C31FC" w:rsidP="003C31FC">
      <w:pPr>
        <w:pStyle w:val="ListParagraph"/>
        <w:numPr>
          <w:ilvl w:val="1"/>
          <w:numId w:val="44"/>
        </w:numPr>
        <w:tabs>
          <w:tab w:val="left" w:pos="284"/>
        </w:tabs>
        <w:suppressAutoHyphens/>
        <w:ind w:left="567" w:hanging="567"/>
        <w:jc w:val="both"/>
        <w:rPr>
          <w:rFonts w:asciiTheme="minorHAnsi" w:hAnsiTheme="minorHAnsi" w:cstheme="minorHAnsi"/>
          <w:bCs/>
          <w:vanish/>
          <w:sz w:val="22"/>
          <w:szCs w:val="22"/>
        </w:rPr>
      </w:pPr>
    </w:p>
    <w:p w14:paraId="3F9E9E3F" w14:textId="77777777" w:rsidR="003C31FC" w:rsidRPr="008F0C08" w:rsidRDefault="003C31FC" w:rsidP="003C31FC">
      <w:pPr>
        <w:pStyle w:val="ListParagraph"/>
        <w:numPr>
          <w:ilvl w:val="1"/>
          <w:numId w:val="44"/>
        </w:numPr>
        <w:tabs>
          <w:tab w:val="left" w:pos="284"/>
        </w:tabs>
        <w:suppressAutoHyphens/>
        <w:ind w:left="567" w:hanging="567"/>
        <w:jc w:val="both"/>
        <w:rPr>
          <w:rFonts w:asciiTheme="minorHAnsi" w:hAnsiTheme="minorHAnsi" w:cstheme="minorHAnsi"/>
          <w:bCs/>
          <w:vanish/>
          <w:sz w:val="22"/>
          <w:szCs w:val="22"/>
        </w:rPr>
      </w:pPr>
    </w:p>
    <w:p w14:paraId="43299D6F" w14:textId="77777777" w:rsidR="003C31FC" w:rsidRPr="008F0C08" w:rsidRDefault="003C31FC" w:rsidP="003C31FC">
      <w:pPr>
        <w:pStyle w:val="ListParagraph"/>
        <w:numPr>
          <w:ilvl w:val="1"/>
          <w:numId w:val="44"/>
        </w:numPr>
        <w:tabs>
          <w:tab w:val="left" w:pos="284"/>
        </w:tabs>
        <w:suppressAutoHyphens/>
        <w:ind w:left="567" w:hanging="567"/>
        <w:jc w:val="both"/>
        <w:rPr>
          <w:rFonts w:asciiTheme="minorHAnsi" w:hAnsiTheme="minorHAnsi" w:cstheme="minorHAnsi"/>
          <w:bCs/>
          <w:vanish/>
          <w:sz w:val="22"/>
          <w:szCs w:val="22"/>
        </w:rPr>
      </w:pPr>
    </w:p>
    <w:p w14:paraId="2E897282" w14:textId="77777777" w:rsidR="003C31FC" w:rsidRPr="008F0C08" w:rsidRDefault="003C31FC" w:rsidP="003C31FC">
      <w:pPr>
        <w:pStyle w:val="ListParagraph"/>
        <w:numPr>
          <w:ilvl w:val="1"/>
          <w:numId w:val="44"/>
        </w:numPr>
        <w:tabs>
          <w:tab w:val="left" w:pos="284"/>
        </w:tabs>
        <w:suppressAutoHyphens/>
        <w:ind w:left="567" w:hanging="567"/>
        <w:jc w:val="both"/>
        <w:rPr>
          <w:rFonts w:asciiTheme="minorHAnsi" w:hAnsiTheme="minorHAnsi" w:cstheme="minorHAnsi"/>
          <w:bCs/>
          <w:vanish/>
          <w:sz w:val="22"/>
          <w:szCs w:val="22"/>
        </w:rPr>
      </w:pPr>
    </w:p>
    <w:p w14:paraId="69FAAE21" w14:textId="033CF5A5" w:rsidR="003C31FC" w:rsidRDefault="003C31FC" w:rsidP="003C31FC">
      <w:pPr>
        <w:pStyle w:val="ListParagraph"/>
        <w:numPr>
          <w:ilvl w:val="1"/>
          <w:numId w:val="43"/>
        </w:numPr>
        <w:tabs>
          <w:tab w:val="left" w:pos="567"/>
        </w:tabs>
        <w:spacing w:before="60" w:after="60"/>
        <w:ind w:left="567" w:hanging="567"/>
        <w:jc w:val="both"/>
        <w:rPr>
          <w:rFonts w:asciiTheme="minorHAnsi" w:hAnsiTheme="minorHAnsi" w:cstheme="minorHAnsi"/>
          <w:sz w:val="22"/>
          <w:szCs w:val="22"/>
        </w:rPr>
      </w:pPr>
      <w:r>
        <w:rPr>
          <w:rFonts w:asciiTheme="minorHAnsi" w:hAnsiTheme="minorHAnsi" w:cstheme="minorHAnsi"/>
          <w:sz w:val="22"/>
          <w:szCs w:val="22"/>
        </w:rPr>
        <w:t>Preki</w:t>
      </w:r>
      <w:r w:rsidRPr="008F0C08">
        <w:rPr>
          <w:rFonts w:asciiTheme="minorHAnsi" w:hAnsiTheme="minorHAnsi" w:cstheme="minorHAnsi"/>
          <w:sz w:val="22"/>
          <w:szCs w:val="22"/>
        </w:rPr>
        <w:t xml:space="preserve">ų </w:t>
      </w:r>
      <w:r>
        <w:rPr>
          <w:rFonts w:asciiTheme="minorHAnsi" w:hAnsiTheme="minorHAnsi" w:cstheme="minorHAnsi"/>
          <w:sz w:val="22"/>
          <w:szCs w:val="22"/>
        </w:rPr>
        <w:t>p</w:t>
      </w:r>
      <w:r w:rsidRPr="008F0C08">
        <w:rPr>
          <w:rFonts w:asciiTheme="minorHAnsi" w:hAnsiTheme="minorHAnsi" w:cstheme="minorHAnsi"/>
          <w:sz w:val="22"/>
          <w:szCs w:val="22"/>
        </w:rPr>
        <w:t xml:space="preserve">reliminarus </w:t>
      </w:r>
      <w:r>
        <w:rPr>
          <w:rFonts w:asciiTheme="minorHAnsi" w:hAnsiTheme="minorHAnsi" w:cstheme="minorHAnsi"/>
          <w:sz w:val="22"/>
          <w:szCs w:val="22"/>
        </w:rPr>
        <w:t xml:space="preserve">kiekis </w:t>
      </w:r>
      <w:r>
        <w:rPr>
          <w:rFonts w:asciiTheme="minorHAnsi" w:hAnsiTheme="minorHAnsi" w:cstheme="minorHAnsi"/>
          <w:sz w:val="22"/>
          <w:szCs w:val="22"/>
        </w:rPr>
        <w:t>– 1 kompl</w:t>
      </w:r>
      <w:r w:rsidRPr="008F0C08">
        <w:rPr>
          <w:rFonts w:asciiTheme="minorHAnsi" w:hAnsiTheme="minorHAnsi" w:cstheme="minorHAnsi"/>
          <w:sz w:val="22"/>
          <w:szCs w:val="22"/>
        </w:rPr>
        <w:t>.</w:t>
      </w:r>
    </w:p>
    <w:p w14:paraId="50F71E13" w14:textId="77777777" w:rsidR="003C31FC" w:rsidRDefault="003C31FC" w:rsidP="003C31FC">
      <w:pPr>
        <w:pStyle w:val="ListParagraph"/>
        <w:numPr>
          <w:ilvl w:val="1"/>
          <w:numId w:val="43"/>
        </w:numPr>
        <w:tabs>
          <w:tab w:val="left" w:pos="567"/>
        </w:tabs>
        <w:spacing w:before="60" w:after="60"/>
        <w:ind w:left="567" w:hanging="567"/>
        <w:jc w:val="both"/>
        <w:rPr>
          <w:rFonts w:asciiTheme="minorHAnsi" w:hAnsiTheme="minorHAnsi" w:cstheme="minorHAnsi"/>
          <w:sz w:val="22"/>
          <w:szCs w:val="22"/>
        </w:rPr>
      </w:pPr>
      <w:r>
        <w:rPr>
          <w:rFonts w:asciiTheme="minorHAnsi" w:hAnsiTheme="minorHAnsi" w:cstheme="minorHAnsi"/>
          <w:sz w:val="22"/>
          <w:szCs w:val="22"/>
        </w:rPr>
        <w:t>Į Prekių kainą turi būti įskaičiuotas jų atvežimas.</w:t>
      </w:r>
      <w:r w:rsidRPr="008F0C08">
        <w:rPr>
          <w:rFonts w:asciiTheme="minorHAnsi" w:hAnsiTheme="minorHAnsi" w:cstheme="minorHAnsi"/>
          <w:sz w:val="22"/>
          <w:szCs w:val="22"/>
        </w:rPr>
        <w:t xml:space="preserve"> </w:t>
      </w:r>
    </w:p>
    <w:p w14:paraId="631642E3" w14:textId="77777777" w:rsidR="003C31FC" w:rsidRPr="008F0C08" w:rsidRDefault="003C31FC" w:rsidP="003C31FC">
      <w:pPr>
        <w:pBdr>
          <w:top w:val="single" w:sz="8" w:space="1" w:color="auto"/>
          <w:bottom w:val="single" w:sz="8" w:space="1" w:color="auto"/>
        </w:pBdr>
        <w:tabs>
          <w:tab w:val="left" w:pos="284"/>
        </w:tabs>
        <w:jc w:val="both"/>
        <w:rPr>
          <w:rFonts w:asciiTheme="minorHAnsi" w:hAnsiTheme="minorHAnsi" w:cstheme="minorHAnsi"/>
          <w:b/>
          <w:sz w:val="22"/>
          <w:szCs w:val="22"/>
        </w:rPr>
      </w:pPr>
      <w:r w:rsidRPr="008F0C08">
        <w:rPr>
          <w:rFonts w:asciiTheme="minorHAnsi" w:hAnsiTheme="minorHAnsi" w:cstheme="minorHAnsi"/>
          <w:b/>
          <w:sz w:val="22"/>
          <w:szCs w:val="22"/>
        </w:rPr>
        <w:t>4. SUTARTINIŲ ĮSIPAREIGOJIMŲ VYKDYMO VIETA</w:t>
      </w:r>
    </w:p>
    <w:p w14:paraId="6810DDFF" w14:textId="77777777" w:rsidR="003C31FC" w:rsidRPr="008F0C08" w:rsidRDefault="003C31FC" w:rsidP="003C31FC">
      <w:pPr>
        <w:pStyle w:val="ListParagraph"/>
        <w:numPr>
          <w:ilvl w:val="0"/>
          <w:numId w:val="46"/>
        </w:numPr>
        <w:suppressAutoHyphens/>
        <w:jc w:val="both"/>
        <w:rPr>
          <w:rFonts w:asciiTheme="minorHAnsi" w:hAnsiTheme="minorHAnsi" w:cstheme="minorHAnsi"/>
          <w:vanish/>
          <w:sz w:val="22"/>
          <w:szCs w:val="22"/>
        </w:rPr>
      </w:pPr>
    </w:p>
    <w:p w14:paraId="6A21702D" w14:textId="77777777" w:rsidR="003C31FC" w:rsidRPr="008F0C08" w:rsidRDefault="003C31FC" w:rsidP="003C31FC">
      <w:pPr>
        <w:pStyle w:val="ListParagraph"/>
        <w:numPr>
          <w:ilvl w:val="0"/>
          <w:numId w:val="46"/>
        </w:numPr>
        <w:suppressAutoHyphens/>
        <w:jc w:val="both"/>
        <w:rPr>
          <w:rFonts w:asciiTheme="minorHAnsi" w:hAnsiTheme="minorHAnsi" w:cstheme="minorHAnsi"/>
          <w:vanish/>
          <w:sz w:val="22"/>
          <w:szCs w:val="22"/>
        </w:rPr>
      </w:pPr>
    </w:p>
    <w:p w14:paraId="1FD967CF" w14:textId="77777777" w:rsidR="003C31FC" w:rsidRPr="008F0C08" w:rsidRDefault="003C31FC" w:rsidP="003C31FC">
      <w:pPr>
        <w:pStyle w:val="ListParagraph"/>
        <w:numPr>
          <w:ilvl w:val="0"/>
          <w:numId w:val="46"/>
        </w:numPr>
        <w:suppressAutoHyphens/>
        <w:jc w:val="both"/>
        <w:rPr>
          <w:rFonts w:asciiTheme="minorHAnsi" w:hAnsiTheme="minorHAnsi" w:cstheme="minorHAnsi"/>
          <w:vanish/>
          <w:sz w:val="22"/>
          <w:szCs w:val="22"/>
        </w:rPr>
      </w:pPr>
    </w:p>
    <w:p w14:paraId="72703488" w14:textId="77777777" w:rsidR="003C31FC" w:rsidRPr="008F0C08" w:rsidRDefault="003C31FC" w:rsidP="003C31FC">
      <w:pPr>
        <w:pStyle w:val="ListParagraph"/>
        <w:numPr>
          <w:ilvl w:val="0"/>
          <w:numId w:val="46"/>
        </w:numPr>
        <w:suppressAutoHyphens/>
        <w:jc w:val="both"/>
        <w:rPr>
          <w:rFonts w:asciiTheme="minorHAnsi" w:hAnsiTheme="minorHAnsi" w:cstheme="minorHAnsi"/>
          <w:vanish/>
          <w:sz w:val="22"/>
          <w:szCs w:val="22"/>
        </w:rPr>
      </w:pPr>
    </w:p>
    <w:p w14:paraId="559C386C" w14:textId="77777777" w:rsidR="003C31FC" w:rsidRPr="00EC4978" w:rsidRDefault="003C31FC" w:rsidP="003C31FC">
      <w:pPr>
        <w:pStyle w:val="ListParagraph"/>
        <w:numPr>
          <w:ilvl w:val="1"/>
          <w:numId w:val="46"/>
        </w:numPr>
        <w:ind w:left="567" w:hanging="567"/>
        <w:jc w:val="both"/>
        <w:rPr>
          <w:rFonts w:asciiTheme="minorHAnsi" w:hAnsiTheme="minorHAnsi" w:cstheme="minorHAnsi"/>
          <w:b/>
          <w:sz w:val="22"/>
          <w:szCs w:val="22"/>
        </w:rPr>
      </w:pPr>
      <w:r w:rsidRPr="008F0C08">
        <w:rPr>
          <w:rFonts w:asciiTheme="minorHAnsi" w:hAnsiTheme="minorHAnsi" w:cstheme="minorHAnsi"/>
          <w:sz w:val="22"/>
          <w:szCs w:val="22"/>
        </w:rPr>
        <w:t>Vilniaus m. N</w:t>
      </w:r>
      <w:r>
        <w:rPr>
          <w:rFonts w:asciiTheme="minorHAnsi" w:hAnsiTheme="minorHAnsi" w:cstheme="minorHAnsi"/>
          <w:sz w:val="22"/>
          <w:szCs w:val="22"/>
        </w:rPr>
        <w:t xml:space="preserve">uotekų </w:t>
      </w:r>
      <w:r w:rsidRPr="008F0C08">
        <w:rPr>
          <w:rFonts w:asciiTheme="minorHAnsi" w:hAnsiTheme="minorHAnsi" w:cstheme="minorHAnsi"/>
          <w:sz w:val="22"/>
          <w:szCs w:val="22"/>
        </w:rPr>
        <w:t>V</w:t>
      </w:r>
      <w:r>
        <w:rPr>
          <w:rFonts w:asciiTheme="minorHAnsi" w:hAnsiTheme="minorHAnsi" w:cstheme="minorHAnsi"/>
          <w:sz w:val="22"/>
          <w:szCs w:val="22"/>
        </w:rPr>
        <w:t>alykla</w:t>
      </w:r>
      <w:r w:rsidRPr="008F0C08">
        <w:rPr>
          <w:rFonts w:asciiTheme="minorHAnsi" w:hAnsiTheme="minorHAnsi" w:cstheme="minorHAnsi"/>
          <w:sz w:val="22"/>
          <w:szCs w:val="22"/>
        </w:rPr>
        <w:t xml:space="preserve"> Titnago g. 74, Vilnius</w:t>
      </w:r>
      <w:r w:rsidRPr="00ED4958">
        <w:rPr>
          <w:rFonts w:asciiTheme="minorHAnsi" w:hAnsiTheme="minorHAnsi" w:cstheme="minorHAnsi"/>
          <w:sz w:val="22"/>
          <w:szCs w:val="22"/>
        </w:rPr>
        <w:t>, Perkančiojo subjekto darbo valandomis</w:t>
      </w:r>
      <w:r>
        <w:rPr>
          <w:rFonts w:asciiTheme="minorHAnsi" w:hAnsiTheme="minorHAnsi" w:cstheme="minorHAnsi"/>
          <w:sz w:val="22"/>
          <w:szCs w:val="22"/>
        </w:rPr>
        <w:t>.</w:t>
      </w:r>
    </w:p>
    <w:p w14:paraId="652D5A2E" w14:textId="77777777" w:rsidR="003C31FC" w:rsidRPr="008F0C08" w:rsidRDefault="003C31FC" w:rsidP="003C31FC">
      <w:pPr>
        <w:pStyle w:val="ListParagraph"/>
        <w:numPr>
          <w:ilvl w:val="0"/>
          <w:numId w:val="54"/>
        </w:numPr>
        <w:suppressAutoHyphens/>
        <w:jc w:val="both"/>
        <w:rPr>
          <w:rFonts w:asciiTheme="minorHAnsi" w:hAnsiTheme="minorHAnsi" w:cstheme="minorHAnsi"/>
          <w:vanish/>
          <w:sz w:val="22"/>
          <w:szCs w:val="22"/>
        </w:rPr>
      </w:pPr>
    </w:p>
    <w:p w14:paraId="17E9737A" w14:textId="77777777" w:rsidR="003C31FC" w:rsidRPr="008F0C08" w:rsidRDefault="003C31FC" w:rsidP="003C31FC">
      <w:pPr>
        <w:pStyle w:val="ListParagraph"/>
        <w:numPr>
          <w:ilvl w:val="0"/>
          <w:numId w:val="54"/>
        </w:numPr>
        <w:suppressAutoHyphens/>
        <w:jc w:val="both"/>
        <w:rPr>
          <w:rFonts w:asciiTheme="minorHAnsi" w:hAnsiTheme="minorHAnsi" w:cstheme="minorHAnsi"/>
          <w:vanish/>
          <w:sz w:val="22"/>
          <w:szCs w:val="22"/>
        </w:rPr>
      </w:pPr>
    </w:p>
    <w:p w14:paraId="71FFBDD9" w14:textId="77777777" w:rsidR="003C31FC" w:rsidRPr="008F0C08" w:rsidRDefault="003C31FC" w:rsidP="003C31FC">
      <w:pPr>
        <w:pStyle w:val="ListParagraph"/>
        <w:numPr>
          <w:ilvl w:val="0"/>
          <w:numId w:val="54"/>
        </w:numPr>
        <w:suppressAutoHyphens/>
        <w:jc w:val="both"/>
        <w:rPr>
          <w:rFonts w:asciiTheme="minorHAnsi" w:hAnsiTheme="minorHAnsi" w:cstheme="minorHAnsi"/>
          <w:vanish/>
          <w:sz w:val="22"/>
          <w:szCs w:val="22"/>
        </w:rPr>
      </w:pPr>
    </w:p>
    <w:p w14:paraId="7B232650" w14:textId="77777777" w:rsidR="003C31FC" w:rsidRPr="008F0C08" w:rsidRDefault="003C31FC" w:rsidP="003C31FC">
      <w:pPr>
        <w:pStyle w:val="ListParagraph"/>
        <w:numPr>
          <w:ilvl w:val="0"/>
          <w:numId w:val="54"/>
        </w:numPr>
        <w:suppressAutoHyphens/>
        <w:jc w:val="both"/>
        <w:rPr>
          <w:rFonts w:asciiTheme="minorHAnsi" w:hAnsiTheme="minorHAnsi" w:cstheme="minorHAnsi"/>
          <w:vanish/>
          <w:sz w:val="22"/>
          <w:szCs w:val="22"/>
        </w:rPr>
      </w:pPr>
    </w:p>
    <w:p w14:paraId="0E81CE44" w14:textId="77777777" w:rsidR="003C31FC" w:rsidRPr="008F0C08" w:rsidRDefault="003C31FC" w:rsidP="003C31FC">
      <w:pPr>
        <w:pStyle w:val="ListParagraph"/>
        <w:numPr>
          <w:ilvl w:val="1"/>
          <w:numId w:val="54"/>
        </w:numPr>
        <w:suppressAutoHyphens/>
        <w:jc w:val="both"/>
        <w:rPr>
          <w:rFonts w:asciiTheme="minorHAnsi" w:hAnsiTheme="minorHAnsi" w:cstheme="minorHAnsi"/>
          <w:vanish/>
          <w:sz w:val="22"/>
          <w:szCs w:val="22"/>
        </w:rPr>
      </w:pPr>
    </w:p>
    <w:p w14:paraId="24D2BC47" w14:textId="77777777" w:rsidR="003C31FC" w:rsidRPr="008F0C08" w:rsidRDefault="003C31FC" w:rsidP="003C31FC">
      <w:pPr>
        <w:pStyle w:val="ListParagraph"/>
        <w:numPr>
          <w:ilvl w:val="1"/>
          <w:numId w:val="54"/>
        </w:numPr>
        <w:suppressAutoHyphens/>
        <w:jc w:val="both"/>
        <w:rPr>
          <w:rFonts w:asciiTheme="minorHAnsi" w:hAnsiTheme="minorHAnsi" w:cstheme="minorHAnsi"/>
          <w:vanish/>
          <w:sz w:val="22"/>
          <w:szCs w:val="22"/>
        </w:rPr>
      </w:pPr>
    </w:p>
    <w:p w14:paraId="438DC4C3" w14:textId="77777777" w:rsidR="003C31FC" w:rsidRPr="008F0C08" w:rsidRDefault="003C31FC" w:rsidP="003C31FC">
      <w:pPr>
        <w:pStyle w:val="ListParagraph"/>
        <w:numPr>
          <w:ilvl w:val="1"/>
          <w:numId w:val="54"/>
        </w:numPr>
        <w:suppressAutoHyphens/>
        <w:jc w:val="both"/>
        <w:rPr>
          <w:rFonts w:asciiTheme="minorHAnsi" w:hAnsiTheme="minorHAnsi" w:cstheme="minorHAnsi"/>
          <w:vanish/>
          <w:sz w:val="22"/>
          <w:szCs w:val="22"/>
        </w:rPr>
      </w:pPr>
    </w:p>
    <w:p w14:paraId="30C245EE" w14:textId="77777777" w:rsidR="003C31FC" w:rsidRPr="008F0C08" w:rsidRDefault="003C31FC" w:rsidP="003C31FC">
      <w:pPr>
        <w:pStyle w:val="ListParagraph"/>
        <w:numPr>
          <w:ilvl w:val="1"/>
          <w:numId w:val="54"/>
        </w:numPr>
        <w:suppressAutoHyphens/>
        <w:jc w:val="both"/>
        <w:rPr>
          <w:rFonts w:asciiTheme="minorHAnsi" w:hAnsiTheme="minorHAnsi" w:cstheme="minorHAnsi"/>
          <w:vanish/>
          <w:sz w:val="22"/>
          <w:szCs w:val="22"/>
        </w:rPr>
      </w:pPr>
    </w:p>
    <w:p w14:paraId="66651555" w14:textId="0E099F50" w:rsidR="003C31FC" w:rsidRPr="008F0C08" w:rsidRDefault="00532439" w:rsidP="003C31FC">
      <w:pPr>
        <w:pStyle w:val="ListParagraph"/>
        <w:pBdr>
          <w:top w:val="single" w:sz="4" w:space="1" w:color="auto"/>
          <w:bottom w:val="single" w:sz="8" w:space="1" w:color="auto"/>
          <w:between w:val="single" w:sz="12" w:space="1" w:color="auto"/>
        </w:pBdr>
        <w:tabs>
          <w:tab w:val="left" w:pos="567"/>
        </w:tabs>
        <w:ind w:left="0"/>
        <w:contextualSpacing w:val="0"/>
        <w:jc w:val="both"/>
        <w:rPr>
          <w:rFonts w:asciiTheme="minorHAnsi" w:hAnsiTheme="minorHAnsi" w:cstheme="minorHAnsi"/>
          <w:b/>
          <w:sz w:val="22"/>
          <w:szCs w:val="22"/>
        </w:rPr>
      </w:pPr>
      <w:r>
        <w:rPr>
          <w:rFonts w:asciiTheme="minorHAnsi" w:hAnsiTheme="minorHAnsi" w:cstheme="minorHAnsi"/>
          <w:b/>
          <w:sz w:val="22"/>
          <w:szCs w:val="22"/>
        </w:rPr>
        <w:t>5</w:t>
      </w:r>
      <w:r w:rsidR="003C31FC" w:rsidRPr="008F0C08">
        <w:rPr>
          <w:rFonts w:asciiTheme="minorHAnsi" w:hAnsiTheme="minorHAnsi" w:cstheme="minorHAnsi"/>
          <w:b/>
          <w:sz w:val="22"/>
          <w:szCs w:val="22"/>
        </w:rPr>
        <w:t>. SUTARTINIŲ ĮSIPAREIGOJIMŲ VYKDYMO TVARKA IR TERMINAI</w:t>
      </w:r>
    </w:p>
    <w:p w14:paraId="4EF04714" w14:textId="77777777" w:rsidR="003C31FC" w:rsidRPr="008F0C08" w:rsidRDefault="003C31FC" w:rsidP="003C31FC">
      <w:pPr>
        <w:pStyle w:val="ListParagraph"/>
        <w:numPr>
          <w:ilvl w:val="0"/>
          <w:numId w:val="47"/>
        </w:numPr>
        <w:tabs>
          <w:tab w:val="left" w:pos="567"/>
        </w:tabs>
        <w:suppressAutoHyphens/>
        <w:contextualSpacing w:val="0"/>
        <w:jc w:val="both"/>
        <w:rPr>
          <w:rFonts w:asciiTheme="minorHAnsi" w:hAnsiTheme="minorHAnsi" w:cstheme="minorHAnsi"/>
          <w:vanish/>
          <w:sz w:val="22"/>
          <w:szCs w:val="22"/>
        </w:rPr>
      </w:pPr>
    </w:p>
    <w:p w14:paraId="72E3A500" w14:textId="77777777" w:rsidR="003C31FC" w:rsidRPr="008F0C08" w:rsidRDefault="003C31FC" w:rsidP="003C31FC">
      <w:pPr>
        <w:pStyle w:val="ListParagraph"/>
        <w:numPr>
          <w:ilvl w:val="0"/>
          <w:numId w:val="47"/>
        </w:numPr>
        <w:tabs>
          <w:tab w:val="left" w:pos="567"/>
        </w:tabs>
        <w:suppressAutoHyphens/>
        <w:contextualSpacing w:val="0"/>
        <w:jc w:val="both"/>
        <w:rPr>
          <w:rFonts w:asciiTheme="minorHAnsi" w:hAnsiTheme="minorHAnsi" w:cstheme="minorHAnsi"/>
          <w:vanish/>
          <w:sz w:val="22"/>
          <w:szCs w:val="22"/>
        </w:rPr>
      </w:pPr>
    </w:p>
    <w:p w14:paraId="223DEFEE" w14:textId="77777777" w:rsidR="003C31FC" w:rsidRPr="008F0C08" w:rsidRDefault="003C31FC" w:rsidP="003C31FC">
      <w:pPr>
        <w:pStyle w:val="ListParagraph"/>
        <w:numPr>
          <w:ilvl w:val="0"/>
          <w:numId w:val="47"/>
        </w:numPr>
        <w:tabs>
          <w:tab w:val="left" w:pos="567"/>
        </w:tabs>
        <w:suppressAutoHyphens/>
        <w:contextualSpacing w:val="0"/>
        <w:jc w:val="both"/>
        <w:rPr>
          <w:rFonts w:asciiTheme="minorHAnsi" w:hAnsiTheme="minorHAnsi" w:cstheme="minorHAnsi"/>
          <w:vanish/>
          <w:sz w:val="22"/>
          <w:szCs w:val="22"/>
        </w:rPr>
      </w:pPr>
    </w:p>
    <w:p w14:paraId="3D2A4BE9" w14:textId="77777777" w:rsidR="003C31FC" w:rsidRPr="008F0C08" w:rsidRDefault="003C31FC" w:rsidP="003C31FC">
      <w:pPr>
        <w:pStyle w:val="ListParagraph"/>
        <w:numPr>
          <w:ilvl w:val="0"/>
          <w:numId w:val="47"/>
        </w:numPr>
        <w:tabs>
          <w:tab w:val="left" w:pos="567"/>
        </w:tabs>
        <w:suppressAutoHyphens/>
        <w:contextualSpacing w:val="0"/>
        <w:jc w:val="both"/>
        <w:rPr>
          <w:rFonts w:asciiTheme="minorHAnsi" w:hAnsiTheme="minorHAnsi" w:cstheme="minorHAnsi"/>
          <w:vanish/>
          <w:sz w:val="22"/>
          <w:szCs w:val="22"/>
        </w:rPr>
      </w:pPr>
    </w:p>
    <w:p w14:paraId="1AAF0A4E" w14:textId="77777777" w:rsidR="003C31FC" w:rsidRPr="008F0C08" w:rsidRDefault="003C31FC" w:rsidP="003C31FC">
      <w:pPr>
        <w:pStyle w:val="ListParagraph"/>
        <w:numPr>
          <w:ilvl w:val="0"/>
          <w:numId w:val="47"/>
        </w:numPr>
        <w:tabs>
          <w:tab w:val="left" w:pos="567"/>
        </w:tabs>
        <w:suppressAutoHyphens/>
        <w:contextualSpacing w:val="0"/>
        <w:jc w:val="both"/>
        <w:rPr>
          <w:rFonts w:asciiTheme="minorHAnsi" w:hAnsiTheme="minorHAnsi" w:cstheme="minorHAnsi"/>
          <w:vanish/>
          <w:sz w:val="22"/>
          <w:szCs w:val="22"/>
        </w:rPr>
      </w:pPr>
    </w:p>
    <w:p w14:paraId="482B11F3" w14:textId="77777777" w:rsidR="003C31FC" w:rsidRPr="008F0C08" w:rsidRDefault="003C31FC" w:rsidP="003C31FC">
      <w:pPr>
        <w:pStyle w:val="ListParagraph"/>
        <w:numPr>
          <w:ilvl w:val="0"/>
          <w:numId w:val="47"/>
        </w:numPr>
        <w:tabs>
          <w:tab w:val="left" w:pos="567"/>
        </w:tabs>
        <w:suppressAutoHyphens/>
        <w:contextualSpacing w:val="0"/>
        <w:jc w:val="both"/>
        <w:rPr>
          <w:rFonts w:asciiTheme="minorHAnsi" w:hAnsiTheme="minorHAnsi" w:cstheme="minorHAnsi"/>
          <w:vanish/>
          <w:sz w:val="22"/>
          <w:szCs w:val="22"/>
        </w:rPr>
      </w:pPr>
    </w:p>
    <w:p w14:paraId="375C7949" w14:textId="3996D6AE" w:rsidR="003C31FC" w:rsidRPr="00532439" w:rsidRDefault="003C31FC" w:rsidP="00532439">
      <w:pPr>
        <w:pStyle w:val="ListParagraph"/>
        <w:numPr>
          <w:ilvl w:val="1"/>
          <w:numId w:val="70"/>
        </w:numPr>
        <w:tabs>
          <w:tab w:val="left" w:pos="0"/>
          <w:tab w:val="left" w:pos="567"/>
        </w:tabs>
        <w:suppressAutoHyphens/>
        <w:jc w:val="both"/>
        <w:rPr>
          <w:rFonts w:asciiTheme="minorHAnsi" w:hAnsiTheme="minorHAnsi" w:cstheme="minorHAnsi"/>
          <w:sz w:val="22"/>
          <w:szCs w:val="22"/>
        </w:rPr>
      </w:pPr>
      <w:r w:rsidRPr="00532439">
        <w:rPr>
          <w:rFonts w:asciiTheme="minorHAnsi" w:hAnsiTheme="minorHAnsi" w:cstheme="minorHAnsi"/>
          <w:sz w:val="22"/>
          <w:szCs w:val="22"/>
        </w:rPr>
        <w:t xml:space="preserve">Prekės turi būti pristatytos ne vėliau kaip per </w:t>
      </w:r>
      <w:r w:rsidR="00532439" w:rsidRPr="00532439">
        <w:rPr>
          <w:rFonts w:asciiTheme="minorHAnsi" w:hAnsiTheme="minorHAnsi" w:cstheme="minorHAnsi"/>
          <w:sz w:val="22"/>
          <w:szCs w:val="22"/>
        </w:rPr>
        <w:t>17 savaičių</w:t>
      </w:r>
      <w:r w:rsidRPr="00532439">
        <w:rPr>
          <w:rFonts w:asciiTheme="minorHAnsi" w:hAnsiTheme="minorHAnsi" w:cstheme="minorHAnsi"/>
          <w:sz w:val="22"/>
          <w:szCs w:val="22"/>
        </w:rPr>
        <w:t xml:space="preserve"> </w:t>
      </w:r>
      <w:bookmarkStart w:id="1" w:name="_Hlk518912122"/>
      <w:r w:rsidRPr="00532439">
        <w:rPr>
          <w:rFonts w:asciiTheme="minorHAnsi" w:hAnsiTheme="minorHAnsi" w:cstheme="minorHAnsi"/>
          <w:sz w:val="22"/>
          <w:szCs w:val="22"/>
        </w:rPr>
        <w:t>nuo Prekių užsakymo pateikimo dienos</w:t>
      </w:r>
      <w:bookmarkEnd w:id="1"/>
      <w:r w:rsidRPr="00532439">
        <w:rPr>
          <w:rFonts w:asciiTheme="minorHAnsi" w:hAnsiTheme="minorHAnsi" w:cstheme="minorHAnsi"/>
          <w:sz w:val="22"/>
          <w:szCs w:val="22"/>
        </w:rPr>
        <w:t>, Pirkėjo nurodytu adresu.</w:t>
      </w:r>
    </w:p>
    <w:p w14:paraId="71A5AF79" w14:textId="77777777" w:rsidR="003C31FC" w:rsidRPr="008F0C08" w:rsidRDefault="003C31FC" w:rsidP="00532439">
      <w:pPr>
        <w:pStyle w:val="ListParagraph"/>
        <w:numPr>
          <w:ilvl w:val="1"/>
          <w:numId w:val="70"/>
        </w:numPr>
        <w:tabs>
          <w:tab w:val="left" w:pos="567"/>
        </w:tabs>
        <w:suppressAutoHyphens/>
        <w:ind w:left="426" w:hanging="426"/>
        <w:jc w:val="both"/>
        <w:rPr>
          <w:rFonts w:asciiTheme="minorHAnsi" w:hAnsiTheme="minorHAnsi" w:cstheme="minorHAnsi"/>
          <w:sz w:val="22"/>
          <w:szCs w:val="22"/>
        </w:rPr>
      </w:pPr>
      <w:r w:rsidRPr="008F0C08">
        <w:rPr>
          <w:rFonts w:asciiTheme="minorHAnsi" w:hAnsiTheme="minorHAnsi" w:cstheme="minorHAnsi"/>
          <w:sz w:val="22"/>
          <w:szCs w:val="22"/>
        </w:rPr>
        <w:t>Užsakymas bus teikiamas Tiekėjo sutartyje nurodytu el. pašto adresu.</w:t>
      </w:r>
    </w:p>
    <w:p w14:paraId="2E930770" w14:textId="1042DCC6" w:rsidR="003C31FC" w:rsidRPr="008F0C08" w:rsidRDefault="00532439" w:rsidP="003C31FC">
      <w:pPr>
        <w:pStyle w:val="ListParagraph"/>
        <w:pBdr>
          <w:top w:val="single" w:sz="4" w:space="1" w:color="auto"/>
          <w:bottom w:val="single" w:sz="8" w:space="1" w:color="auto"/>
          <w:between w:val="single" w:sz="12" w:space="1" w:color="auto"/>
        </w:pBdr>
        <w:tabs>
          <w:tab w:val="left" w:pos="567"/>
        </w:tabs>
        <w:ind w:left="0"/>
        <w:contextualSpacing w:val="0"/>
        <w:jc w:val="both"/>
        <w:rPr>
          <w:rFonts w:asciiTheme="minorHAnsi" w:hAnsiTheme="minorHAnsi" w:cstheme="minorHAnsi"/>
          <w:b/>
          <w:sz w:val="22"/>
          <w:szCs w:val="22"/>
        </w:rPr>
      </w:pPr>
      <w:r>
        <w:rPr>
          <w:rFonts w:asciiTheme="minorHAnsi" w:hAnsiTheme="minorHAnsi" w:cstheme="minorHAnsi"/>
          <w:b/>
          <w:sz w:val="22"/>
          <w:szCs w:val="22"/>
        </w:rPr>
        <w:t>6</w:t>
      </w:r>
      <w:r w:rsidR="003C31FC" w:rsidRPr="008F0C08">
        <w:rPr>
          <w:rFonts w:asciiTheme="minorHAnsi" w:hAnsiTheme="minorHAnsi" w:cstheme="minorHAnsi"/>
          <w:b/>
          <w:sz w:val="22"/>
          <w:szCs w:val="22"/>
        </w:rPr>
        <w:t>. PREKĖS KOKYBĖ</w:t>
      </w:r>
    </w:p>
    <w:p w14:paraId="59912D3A" w14:textId="77777777" w:rsidR="003C31FC" w:rsidRPr="008F0C08" w:rsidRDefault="003C31FC" w:rsidP="003C31FC">
      <w:pPr>
        <w:pStyle w:val="ListParagraph"/>
        <w:numPr>
          <w:ilvl w:val="0"/>
          <w:numId w:val="48"/>
        </w:numPr>
        <w:tabs>
          <w:tab w:val="left" w:pos="567"/>
        </w:tabs>
        <w:suppressAutoHyphens/>
        <w:contextualSpacing w:val="0"/>
        <w:jc w:val="both"/>
        <w:rPr>
          <w:rFonts w:asciiTheme="minorHAnsi" w:hAnsiTheme="minorHAnsi" w:cstheme="minorHAnsi"/>
          <w:vanish/>
          <w:sz w:val="22"/>
          <w:szCs w:val="22"/>
        </w:rPr>
      </w:pPr>
    </w:p>
    <w:p w14:paraId="3180E63C" w14:textId="77777777" w:rsidR="003C31FC" w:rsidRPr="008F0C08" w:rsidRDefault="003C31FC" w:rsidP="003C31FC">
      <w:pPr>
        <w:pStyle w:val="ListParagraph"/>
        <w:numPr>
          <w:ilvl w:val="0"/>
          <w:numId w:val="48"/>
        </w:numPr>
        <w:tabs>
          <w:tab w:val="left" w:pos="567"/>
        </w:tabs>
        <w:suppressAutoHyphens/>
        <w:contextualSpacing w:val="0"/>
        <w:jc w:val="both"/>
        <w:rPr>
          <w:rFonts w:asciiTheme="minorHAnsi" w:hAnsiTheme="minorHAnsi" w:cstheme="minorHAnsi"/>
          <w:vanish/>
          <w:sz w:val="22"/>
          <w:szCs w:val="22"/>
        </w:rPr>
      </w:pPr>
    </w:p>
    <w:p w14:paraId="390D4F4F" w14:textId="77777777" w:rsidR="003C31FC" w:rsidRPr="008F0C08" w:rsidRDefault="003C31FC" w:rsidP="003C31FC">
      <w:pPr>
        <w:pStyle w:val="ListParagraph"/>
        <w:numPr>
          <w:ilvl w:val="0"/>
          <w:numId w:val="48"/>
        </w:numPr>
        <w:tabs>
          <w:tab w:val="left" w:pos="567"/>
        </w:tabs>
        <w:suppressAutoHyphens/>
        <w:contextualSpacing w:val="0"/>
        <w:jc w:val="both"/>
        <w:rPr>
          <w:rFonts w:asciiTheme="minorHAnsi" w:hAnsiTheme="minorHAnsi" w:cstheme="minorHAnsi"/>
          <w:vanish/>
          <w:sz w:val="22"/>
          <w:szCs w:val="22"/>
        </w:rPr>
      </w:pPr>
    </w:p>
    <w:p w14:paraId="4EA8566D" w14:textId="77777777" w:rsidR="003C31FC" w:rsidRPr="008F0C08" w:rsidRDefault="003C31FC" w:rsidP="003C31FC">
      <w:pPr>
        <w:pStyle w:val="ListParagraph"/>
        <w:numPr>
          <w:ilvl w:val="0"/>
          <w:numId w:val="48"/>
        </w:numPr>
        <w:tabs>
          <w:tab w:val="left" w:pos="567"/>
        </w:tabs>
        <w:suppressAutoHyphens/>
        <w:contextualSpacing w:val="0"/>
        <w:jc w:val="both"/>
        <w:rPr>
          <w:rFonts w:asciiTheme="minorHAnsi" w:hAnsiTheme="minorHAnsi" w:cstheme="minorHAnsi"/>
          <w:vanish/>
          <w:sz w:val="22"/>
          <w:szCs w:val="22"/>
        </w:rPr>
      </w:pPr>
    </w:p>
    <w:p w14:paraId="2B086D70" w14:textId="77777777" w:rsidR="003C31FC" w:rsidRPr="008F0C08" w:rsidRDefault="003C31FC" w:rsidP="003C31FC">
      <w:pPr>
        <w:pStyle w:val="ListParagraph"/>
        <w:numPr>
          <w:ilvl w:val="0"/>
          <w:numId w:val="48"/>
        </w:numPr>
        <w:tabs>
          <w:tab w:val="left" w:pos="567"/>
        </w:tabs>
        <w:suppressAutoHyphens/>
        <w:contextualSpacing w:val="0"/>
        <w:jc w:val="both"/>
        <w:rPr>
          <w:rFonts w:asciiTheme="minorHAnsi" w:hAnsiTheme="minorHAnsi" w:cstheme="minorHAnsi"/>
          <w:vanish/>
          <w:sz w:val="22"/>
          <w:szCs w:val="22"/>
        </w:rPr>
      </w:pPr>
    </w:p>
    <w:p w14:paraId="7D5B335B" w14:textId="77777777" w:rsidR="003C31FC" w:rsidRPr="008F0C08" w:rsidRDefault="003C31FC" w:rsidP="003C31FC">
      <w:pPr>
        <w:pStyle w:val="ListParagraph"/>
        <w:numPr>
          <w:ilvl w:val="0"/>
          <w:numId w:val="48"/>
        </w:numPr>
        <w:tabs>
          <w:tab w:val="left" w:pos="567"/>
        </w:tabs>
        <w:suppressAutoHyphens/>
        <w:contextualSpacing w:val="0"/>
        <w:jc w:val="both"/>
        <w:rPr>
          <w:rFonts w:asciiTheme="minorHAnsi" w:hAnsiTheme="minorHAnsi" w:cstheme="minorHAnsi"/>
          <w:vanish/>
          <w:sz w:val="22"/>
          <w:szCs w:val="22"/>
        </w:rPr>
      </w:pPr>
    </w:p>
    <w:p w14:paraId="2ECE29D0" w14:textId="77777777" w:rsidR="003C31FC" w:rsidRPr="008F0C08" w:rsidRDefault="003C31FC" w:rsidP="003C31FC">
      <w:pPr>
        <w:pStyle w:val="ListParagraph"/>
        <w:numPr>
          <w:ilvl w:val="0"/>
          <w:numId w:val="48"/>
        </w:numPr>
        <w:tabs>
          <w:tab w:val="left" w:pos="567"/>
        </w:tabs>
        <w:suppressAutoHyphens/>
        <w:contextualSpacing w:val="0"/>
        <w:jc w:val="both"/>
        <w:rPr>
          <w:rFonts w:asciiTheme="minorHAnsi" w:hAnsiTheme="minorHAnsi" w:cstheme="minorHAnsi"/>
          <w:vanish/>
          <w:sz w:val="22"/>
          <w:szCs w:val="22"/>
        </w:rPr>
      </w:pPr>
    </w:p>
    <w:p w14:paraId="3626DEDD" w14:textId="31B893CB" w:rsidR="003C31FC" w:rsidRPr="00532439" w:rsidRDefault="00532439" w:rsidP="00532439">
      <w:pPr>
        <w:tabs>
          <w:tab w:val="left" w:pos="567"/>
        </w:tabs>
        <w:suppressAutoHyphens/>
        <w:jc w:val="both"/>
        <w:rPr>
          <w:rFonts w:asciiTheme="minorHAnsi" w:hAnsiTheme="minorHAnsi" w:cstheme="minorHAnsi"/>
          <w:sz w:val="22"/>
          <w:szCs w:val="22"/>
        </w:rPr>
      </w:pPr>
      <w:r>
        <w:rPr>
          <w:rFonts w:asciiTheme="minorHAnsi" w:hAnsiTheme="minorHAnsi" w:cstheme="minorHAnsi"/>
          <w:sz w:val="22"/>
          <w:szCs w:val="22"/>
        </w:rPr>
        <w:t xml:space="preserve">6.1. </w:t>
      </w:r>
      <w:r w:rsidR="003C31FC" w:rsidRPr="00532439">
        <w:rPr>
          <w:rFonts w:asciiTheme="minorHAnsi" w:hAnsiTheme="minorHAnsi" w:cstheme="minorHAnsi"/>
          <w:sz w:val="22"/>
          <w:szCs w:val="22"/>
        </w:rPr>
        <w:t xml:space="preserve">Prekės turi būti kokybiškos ir visiškai atitikti Pirkėjo turimiems įrenginiams. </w:t>
      </w:r>
    </w:p>
    <w:p w14:paraId="0C409702" w14:textId="1EFA8174" w:rsidR="003C31FC" w:rsidRPr="00532439" w:rsidRDefault="003C31FC" w:rsidP="00532439">
      <w:pPr>
        <w:pStyle w:val="ListParagraph"/>
        <w:numPr>
          <w:ilvl w:val="1"/>
          <w:numId w:val="72"/>
        </w:numPr>
        <w:tabs>
          <w:tab w:val="left" w:pos="567"/>
        </w:tabs>
        <w:suppressAutoHyphens/>
        <w:jc w:val="both"/>
        <w:rPr>
          <w:rFonts w:asciiTheme="minorHAnsi" w:hAnsiTheme="minorHAnsi" w:cstheme="minorHAnsi"/>
          <w:sz w:val="22"/>
          <w:szCs w:val="22"/>
        </w:rPr>
      </w:pPr>
      <w:r w:rsidRPr="00532439">
        <w:rPr>
          <w:rFonts w:asciiTheme="minorHAnsi" w:hAnsiTheme="minorHAnsi" w:cstheme="minorHAnsi"/>
          <w:sz w:val="22"/>
          <w:szCs w:val="22"/>
        </w:rPr>
        <w:t>Prekėms turi būti suteikia 12 (dvylikos) mėn. garantija.</w:t>
      </w:r>
    </w:p>
    <w:p w14:paraId="24EDEF96" w14:textId="0337D723" w:rsidR="003C31FC" w:rsidRPr="008F0C08" w:rsidRDefault="00532439" w:rsidP="003C31FC">
      <w:pPr>
        <w:pStyle w:val="ListParagraph"/>
        <w:pBdr>
          <w:top w:val="single" w:sz="4" w:space="1" w:color="auto"/>
          <w:bottom w:val="single" w:sz="4" w:space="1" w:color="auto"/>
          <w:between w:val="single" w:sz="12" w:space="1" w:color="auto"/>
        </w:pBdr>
        <w:tabs>
          <w:tab w:val="left" w:pos="567"/>
        </w:tabs>
        <w:ind w:left="0"/>
        <w:contextualSpacing w:val="0"/>
        <w:jc w:val="both"/>
        <w:rPr>
          <w:rFonts w:asciiTheme="minorHAnsi" w:hAnsiTheme="minorHAnsi" w:cstheme="minorHAnsi"/>
          <w:b/>
          <w:sz w:val="22"/>
          <w:szCs w:val="22"/>
        </w:rPr>
      </w:pPr>
      <w:r>
        <w:rPr>
          <w:rFonts w:asciiTheme="minorHAnsi" w:hAnsiTheme="minorHAnsi" w:cstheme="minorHAnsi"/>
          <w:b/>
          <w:sz w:val="22"/>
          <w:szCs w:val="22"/>
        </w:rPr>
        <w:t>7</w:t>
      </w:r>
      <w:r w:rsidR="003C31FC" w:rsidRPr="008F0C08">
        <w:rPr>
          <w:rFonts w:asciiTheme="minorHAnsi" w:hAnsiTheme="minorHAnsi" w:cstheme="minorHAnsi"/>
          <w:b/>
          <w:sz w:val="22"/>
          <w:szCs w:val="22"/>
        </w:rPr>
        <w:t>. SUTARTIES VYKDYMO METU PATEIKIAMA DOKUMENTACIJA</w:t>
      </w:r>
    </w:p>
    <w:p w14:paraId="570D0862"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2A078EF7"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7F045AC4"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651B0484"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58892AC5"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213ABA35"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650659A5"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3FA9F957" w14:textId="77777777" w:rsidR="003C31FC" w:rsidRPr="008F0C08" w:rsidRDefault="003C31FC" w:rsidP="003C31FC">
      <w:pPr>
        <w:pStyle w:val="ListParagraph"/>
        <w:numPr>
          <w:ilvl w:val="0"/>
          <w:numId w:val="49"/>
        </w:numPr>
        <w:tabs>
          <w:tab w:val="left" w:pos="567"/>
        </w:tabs>
        <w:suppressAutoHyphens/>
        <w:contextualSpacing w:val="0"/>
        <w:jc w:val="both"/>
        <w:rPr>
          <w:rFonts w:asciiTheme="minorHAnsi" w:hAnsiTheme="minorHAnsi" w:cstheme="minorHAnsi"/>
          <w:vanish/>
          <w:sz w:val="22"/>
          <w:szCs w:val="22"/>
        </w:rPr>
      </w:pPr>
    </w:p>
    <w:p w14:paraId="76CF55BE" w14:textId="5C86C019" w:rsidR="003C31FC" w:rsidRPr="00532439" w:rsidRDefault="00532439" w:rsidP="00532439">
      <w:pPr>
        <w:jc w:val="both"/>
        <w:rPr>
          <w:rFonts w:asciiTheme="minorHAnsi" w:hAnsiTheme="minorHAnsi" w:cstheme="minorHAnsi"/>
          <w:sz w:val="22"/>
          <w:szCs w:val="22"/>
        </w:rPr>
      </w:pPr>
      <w:r>
        <w:rPr>
          <w:rFonts w:asciiTheme="minorHAnsi" w:hAnsiTheme="minorHAnsi" w:cstheme="minorHAnsi"/>
          <w:sz w:val="22"/>
          <w:szCs w:val="22"/>
        </w:rPr>
        <w:t xml:space="preserve">7.1. </w:t>
      </w:r>
      <w:r w:rsidR="003C31FC" w:rsidRPr="00532439">
        <w:rPr>
          <w:rFonts w:asciiTheme="minorHAnsi" w:hAnsiTheme="minorHAnsi" w:cstheme="minorHAnsi"/>
          <w:sz w:val="22"/>
          <w:szCs w:val="22"/>
        </w:rPr>
        <w:t>Kartu su pristatomomis Prekėmis turi būti pateikiami garantiją patvirtinantys dokumentai.</w:t>
      </w:r>
    </w:p>
    <w:p w14:paraId="277791BF" w14:textId="2AE3DFBF" w:rsidR="000777F0" w:rsidRPr="00783B09" w:rsidRDefault="000777F0" w:rsidP="003C31FC">
      <w:pPr>
        <w:spacing w:after="200" w:line="276" w:lineRule="auto"/>
        <w:rPr>
          <w:rFonts w:asciiTheme="minorHAnsi" w:hAnsiTheme="minorHAnsi" w:cstheme="minorHAnsi"/>
          <w:sz w:val="22"/>
          <w:szCs w:val="22"/>
        </w:rPr>
      </w:pPr>
    </w:p>
    <w:sectPr w:rsidR="000777F0" w:rsidRPr="00783B09" w:rsidSect="00091F4B">
      <w:footerReference w:type="default" r:id="rId16"/>
      <w:footerReference w:type="first" r:id="rId17"/>
      <w:pgSz w:w="11906" w:h="16838" w:code="9"/>
      <w:pgMar w:top="1134" w:right="424" w:bottom="1134" w:left="1134" w:header="17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F5975" w14:textId="77777777" w:rsidR="000C4191" w:rsidRDefault="000C4191" w:rsidP="0043350F">
      <w:r>
        <w:separator/>
      </w:r>
    </w:p>
  </w:endnote>
  <w:endnote w:type="continuationSeparator" w:id="0">
    <w:p w14:paraId="4DD7B08E" w14:textId="77777777" w:rsidR="000C4191" w:rsidRDefault="000C4191" w:rsidP="0043350F">
      <w:r>
        <w:continuationSeparator/>
      </w:r>
    </w:p>
  </w:endnote>
  <w:endnote w:type="continuationNotice" w:id="1">
    <w:p w14:paraId="34B1FD40" w14:textId="77777777" w:rsidR="000C4191" w:rsidRDefault="000C4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OpenSymbol">
    <w:altName w:val="Calibri"/>
    <w:charset w:val="00"/>
    <w:family w:val="auto"/>
    <w:pitch w:val="variable"/>
  </w:font>
  <w:font w:name="Cambria">
    <w:panose1 w:val="02040503050406030204"/>
    <w:charset w:val="BA"/>
    <w:family w:val="roman"/>
    <w:pitch w:val="variable"/>
    <w:sig w:usb0="E00006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00000001"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F20" w14:textId="77777777" w:rsidR="00497631" w:rsidRDefault="00497631">
    <w:pPr>
      <w:pStyle w:val="Footer"/>
      <w:jc w:val="center"/>
    </w:pPr>
  </w:p>
  <w:p w14:paraId="19722846" w14:textId="3E91AC89" w:rsidR="00497631" w:rsidRPr="00684B03" w:rsidRDefault="00497631" w:rsidP="00684B03">
    <w:pPr>
      <w:pStyle w:val="Footer"/>
      <w:jc w:val="right"/>
      <w:rPr>
        <w:rFonts w:asciiTheme="minorHAnsi" w:hAnsiTheme="minorHAnsi" w:cstheme="minorHAnsi"/>
        <w:sz w:val="16"/>
        <w:szCs w:val="16"/>
      </w:rPr>
    </w:pPr>
    <w:sdt>
      <w:sdtPr>
        <w:rPr>
          <w:rFonts w:asciiTheme="minorHAnsi" w:hAnsiTheme="minorHAnsi" w:cstheme="minorHAnsi"/>
          <w:sz w:val="16"/>
          <w:szCs w:val="16"/>
        </w:rPr>
        <w:id w:val="1925762735"/>
        <w:docPartObj>
          <w:docPartGallery w:val="Page Numbers (Bottom of Page)"/>
          <w:docPartUnique/>
        </w:docPartObj>
      </w:sdtPr>
      <w:sdtContent>
        <w:sdt>
          <w:sdtPr>
            <w:rPr>
              <w:rFonts w:asciiTheme="minorHAnsi" w:hAnsiTheme="minorHAnsi" w:cstheme="minorHAnsi"/>
              <w:sz w:val="16"/>
              <w:szCs w:val="16"/>
            </w:rPr>
            <w:id w:val="-2047824627"/>
            <w:docPartObj>
              <w:docPartGallery w:val="Page Numbers (Top of Page)"/>
              <w:docPartUnique/>
            </w:docPartObj>
          </w:sdtPr>
          <w:sdtContent>
            <w:r w:rsidRPr="00684B03">
              <w:rPr>
                <w:rFonts w:asciiTheme="minorHAnsi" w:hAnsiTheme="minorHAnsi" w:cstheme="minorHAnsi"/>
                <w:bCs/>
                <w:sz w:val="16"/>
                <w:szCs w:val="16"/>
              </w:rPr>
              <w:fldChar w:fldCharType="begin"/>
            </w:r>
            <w:r w:rsidRPr="00684B03">
              <w:rPr>
                <w:rFonts w:asciiTheme="minorHAnsi" w:hAnsiTheme="minorHAnsi" w:cstheme="minorHAnsi"/>
                <w:bCs/>
                <w:sz w:val="16"/>
                <w:szCs w:val="16"/>
              </w:rPr>
              <w:instrText xml:space="preserve"> PAGE </w:instrText>
            </w:r>
            <w:r w:rsidRPr="00684B03">
              <w:rPr>
                <w:rFonts w:asciiTheme="minorHAnsi" w:hAnsiTheme="minorHAnsi" w:cstheme="minorHAnsi"/>
                <w:bCs/>
                <w:sz w:val="16"/>
                <w:szCs w:val="16"/>
              </w:rPr>
              <w:fldChar w:fldCharType="separate"/>
            </w:r>
            <w:r>
              <w:rPr>
                <w:rFonts w:asciiTheme="minorHAnsi" w:hAnsiTheme="minorHAnsi" w:cstheme="minorHAnsi"/>
                <w:bCs/>
                <w:noProof/>
                <w:sz w:val="16"/>
                <w:szCs w:val="16"/>
              </w:rPr>
              <w:t>21</w:t>
            </w:r>
            <w:r w:rsidRPr="00684B03">
              <w:rPr>
                <w:rFonts w:asciiTheme="minorHAnsi" w:hAnsiTheme="minorHAnsi" w:cstheme="minorHAnsi"/>
                <w:bCs/>
                <w:sz w:val="16"/>
                <w:szCs w:val="16"/>
              </w:rPr>
              <w:fldChar w:fldCharType="end"/>
            </w:r>
            <w:r w:rsidRPr="00684B03">
              <w:rPr>
                <w:rFonts w:asciiTheme="minorHAnsi" w:hAnsiTheme="minorHAnsi" w:cstheme="minorHAnsi"/>
                <w:sz w:val="16"/>
                <w:szCs w:val="16"/>
              </w:rPr>
              <w:t xml:space="preserve"> (</w:t>
            </w:r>
            <w:r w:rsidRPr="00684B03">
              <w:rPr>
                <w:rFonts w:asciiTheme="minorHAnsi" w:hAnsiTheme="minorHAnsi" w:cstheme="minorHAnsi"/>
                <w:bCs/>
                <w:sz w:val="16"/>
                <w:szCs w:val="16"/>
              </w:rPr>
              <w:fldChar w:fldCharType="begin"/>
            </w:r>
            <w:r w:rsidRPr="00684B03">
              <w:rPr>
                <w:rFonts w:asciiTheme="minorHAnsi" w:hAnsiTheme="minorHAnsi" w:cstheme="minorHAnsi"/>
                <w:bCs/>
                <w:sz w:val="16"/>
                <w:szCs w:val="16"/>
              </w:rPr>
              <w:instrText xml:space="preserve"> NUMPAGES  </w:instrText>
            </w:r>
            <w:r w:rsidRPr="00684B03">
              <w:rPr>
                <w:rFonts w:asciiTheme="minorHAnsi" w:hAnsiTheme="minorHAnsi" w:cstheme="minorHAnsi"/>
                <w:bCs/>
                <w:sz w:val="16"/>
                <w:szCs w:val="16"/>
              </w:rPr>
              <w:fldChar w:fldCharType="separate"/>
            </w:r>
            <w:r>
              <w:rPr>
                <w:rFonts w:asciiTheme="minorHAnsi" w:hAnsiTheme="minorHAnsi" w:cstheme="minorHAnsi"/>
                <w:bCs/>
                <w:noProof/>
                <w:sz w:val="16"/>
                <w:szCs w:val="16"/>
              </w:rPr>
              <w:t>29</w:t>
            </w:r>
            <w:r w:rsidRPr="00684B03">
              <w:rPr>
                <w:rFonts w:asciiTheme="minorHAnsi" w:hAnsiTheme="minorHAnsi" w:cstheme="minorHAnsi"/>
                <w:bCs/>
                <w:sz w:val="16"/>
                <w:szCs w:val="16"/>
              </w:rPr>
              <w:fldChar w:fldCharType="end"/>
            </w:r>
            <w:r w:rsidRPr="00684B03">
              <w:rPr>
                <w:rFonts w:asciiTheme="minorHAnsi" w:hAnsiTheme="minorHAnsi" w:cstheme="minorHAnsi"/>
                <w:bCs/>
                <w:sz w:val="16"/>
                <w:szCs w:val="16"/>
              </w:rPr>
              <w:t>)</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764995"/>
      <w:docPartObj>
        <w:docPartGallery w:val="Page Numbers (Bottom of Page)"/>
        <w:docPartUnique/>
      </w:docPartObj>
    </w:sdtPr>
    <w:sdtContent>
      <w:sdt>
        <w:sdtPr>
          <w:id w:val="-2081353572"/>
          <w:docPartObj>
            <w:docPartGallery w:val="Page Numbers (Top of Page)"/>
            <w:docPartUnique/>
          </w:docPartObj>
        </w:sdtPr>
        <w:sdtContent>
          <w:p w14:paraId="36226E17" w14:textId="5045D798" w:rsidR="00497631" w:rsidRDefault="0049763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23</w:t>
            </w:r>
            <w:r>
              <w:rPr>
                <w:b/>
                <w:bCs/>
              </w:rPr>
              <w:fldChar w:fldCharType="end"/>
            </w:r>
          </w:p>
        </w:sdtContent>
      </w:sdt>
    </w:sdtContent>
  </w:sdt>
  <w:p w14:paraId="7FC14FE1" w14:textId="77777777" w:rsidR="00497631" w:rsidRDefault="0049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D1A6" w14:textId="77777777" w:rsidR="000C4191" w:rsidRDefault="000C4191" w:rsidP="0043350F">
      <w:r>
        <w:separator/>
      </w:r>
    </w:p>
  </w:footnote>
  <w:footnote w:type="continuationSeparator" w:id="0">
    <w:p w14:paraId="152B75E6" w14:textId="77777777" w:rsidR="000C4191" w:rsidRDefault="000C4191" w:rsidP="0043350F">
      <w:r>
        <w:continuationSeparator/>
      </w:r>
    </w:p>
  </w:footnote>
  <w:footnote w:type="continuationNotice" w:id="1">
    <w:p w14:paraId="7B297F8A" w14:textId="77777777" w:rsidR="000C4191" w:rsidRDefault="000C4191"/>
  </w:footnote>
  <w:footnote w:id="2">
    <w:p w14:paraId="44CD1CD6" w14:textId="77777777" w:rsidR="00497631" w:rsidRPr="00811F07" w:rsidRDefault="00497631" w:rsidP="001C2750">
      <w:pPr>
        <w:pStyle w:val="FootnoteText"/>
        <w:rPr>
          <w:rFonts w:asciiTheme="majorHAnsi" w:hAnsiTheme="majorHAnsi" w:cstheme="majorHAnsi"/>
        </w:rPr>
      </w:pPr>
      <w:r w:rsidRPr="00811F07">
        <w:rPr>
          <w:rStyle w:val="FootnoteReference"/>
          <w:rFonts w:asciiTheme="majorHAnsi" w:hAnsiTheme="majorHAnsi" w:cstheme="majorHAnsi"/>
        </w:rPr>
        <w:t>[1]</w:t>
      </w:r>
      <w:r w:rsidRPr="00811F07">
        <w:rPr>
          <w:rFonts w:asciiTheme="majorHAnsi" w:hAnsiTheme="majorHAnsi" w:cstheme="majorHAnsi"/>
        </w:rPr>
        <w:t xml:space="preserve"> </w:t>
      </w:r>
      <w:r w:rsidRPr="00811F07">
        <w:rPr>
          <w:rFonts w:asciiTheme="majorHAnsi" w:hAnsiTheme="majorHAnsi" w:cstheme="majorHAnsi"/>
          <w:sz w:val="18"/>
          <w:szCs w:val="18"/>
        </w:rPr>
        <w:t>Daugiau informacijos: https://www.esaskaita.eu/web/esaskaita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0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1DD1B85"/>
    <w:multiLevelType w:val="hybridMultilevel"/>
    <w:tmpl w:val="6DDC19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7227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B023E"/>
    <w:multiLevelType w:val="multilevel"/>
    <w:tmpl w:val="513CD9F0"/>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b w:val="0"/>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822DB"/>
    <w:multiLevelType w:val="multilevel"/>
    <w:tmpl w:val="CD12D942"/>
    <w:lvl w:ilvl="0">
      <w:start w:val="1"/>
      <w:numFmt w:val="decimal"/>
      <w:lvlText w:val="%1."/>
      <w:lvlJc w:val="left"/>
      <w:pPr>
        <w:ind w:left="360" w:hanging="360"/>
      </w:pPr>
      <w:rPr>
        <w:b/>
      </w:rPr>
    </w:lvl>
    <w:lvl w:ilvl="1">
      <w:start w:val="1"/>
      <w:numFmt w:val="decimal"/>
      <w:lvlText w:val="%1.%2."/>
      <w:lvlJc w:val="left"/>
      <w:pPr>
        <w:ind w:left="716" w:hanging="432"/>
      </w:pPr>
      <w:rPr>
        <w:b w:val="0"/>
        <w:i w:val="0"/>
        <w:sz w:val="22"/>
      </w:rPr>
    </w:lvl>
    <w:lvl w:ilvl="2">
      <w:start w:val="1"/>
      <w:numFmt w:val="decimal"/>
      <w:lvlText w:val="%1.%2.%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470A2"/>
    <w:multiLevelType w:val="multilevel"/>
    <w:tmpl w:val="8ABE19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B0A06"/>
    <w:multiLevelType w:val="multilevel"/>
    <w:tmpl w:val="9B268C06"/>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heme="minorHAnsi" w:hAnsiTheme="minorHAnsi" w:cstheme="minorHAnsi"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B40698"/>
    <w:multiLevelType w:val="hybridMultilevel"/>
    <w:tmpl w:val="39D886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CD45587"/>
    <w:multiLevelType w:val="hybridMultilevel"/>
    <w:tmpl w:val="45FE7616"/>
    <w:lvl w:ilvl="0" w:tplc="C174FD34">
      <w:start w:val="9"/>
      <w:numFmt w:val="bullet"/>
      <w:lvlText w:val=""/>
      <w:lvlJc w:val="left"/>
      <w:pPr>
        <w:ind w:left="720" w:hanging="360"/>
      </w:pPr>
      <w:rPr>
        <w:rFonts w:ascii="Symbol" w:eastAsia="Times New Roman" w:hAnsi="Symbol" w:cstheme="minorHAnsi" w:hint="default"/>
        <w:b/>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1232E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0C7A01"/>
    <w:multiLevelType w:val="multilevel"/>
    <w:tmpl w:val="BA12B316"/>
    <w:lvl w:ilvl="0">
      <w:numFmt w:val="bullet"/>
      <w:lvlText w:val=""/>
      <w:lvlJc w:val="left"/>
      <w:pPr>
        <w:ind w:left="360" w:hanging="360"/>
      </w:pPr>
      <w:rPr>
        <w:rFonts w:ascii="Symbol" w:hAnsi="Symbol"/>
        <w:color w:val="auto"/>
        <w:sz w:val="22"/>
        <w:szCs w:val="22"/>
      </w:rPr>
    </w:lvl>
    <w:lvl w:ilvl="1">
      <w:numFmt w:val="bullet"/>
      <w:lvlText w:val="◦"/>
      <w:lvlJc w:val="left"/>
      <w:pPr>
        <w:ind w:left="720" w:hanging="360"/>
      </w:pPr>
      <w:rPr>
        <w:rFonts w:ascii="OpenSymbol" w:hAnsi="OpenSymbol" w:cs="Symbol"/>
      </w:rPr>
    </w:lvl>
    <w:lvl w:ilvl="2">
      <w:numFmt w:val="bullet"/>
      <w:lvlText w:val="▪"/>
      <w:lvlJc w:val="left"/>
      <w:pPr>
        <w:ind w:left="1080" w:hanging="360"/>
      </w:pPr>
      <w:rPr>
        <w:rFonts w:ascii="OpenSymbol" w:hAnsi="OpenSymbol" w:cs="Symbol"/>
      </w:rPr>
    </w:lvl>
    <w:lvl w:ilvl="3">
      <w:numFmt w:val="bullet"/>
      <w:lvlText w:val=""/>
      <w:lvlJc w:val="left"/>
      <w:pPr>
        <w:ind w:left="1440" w:hanging="360"/>
      </w:pPr>
      <w:rPr>
        <w:rFonts w:ascii="Symbol" w:hAnsi="Symbol" w:cs="Times New Roman"/>
      </w:rPr>
    </w:lvl>
    <w:lvl w:ilvl="4">
      <w:numFmt w:val="bullet"/>
      <w:lvlText w:val="◦"/>
      <w:lvlJc w:val="left"/>
      <w:pPr>
        <w:ind w:left="1800" w:hanging="360"/>
      </w:pPr>
      <w:rPr>
        <w:rFonts w:ascii="OpenSymbol" w:hAnsi="OpenSymbol" w:cs="Symbol"/>
      </w:rPr>
    </w:lvl>
    <w:lvl w:ilvl="5">
      <w:numFmt w:val="bullet"/>
      <w:lvlText w:val="▪"/>
      <w:lvlJc w:val="left"/>
      <w:pPr>
        <w:ind w:left="2160" w:hanging="360"/>
      </w:pPr>
      <w:rPr>
        <w:rFonts w:ascii="OpenSymbol" w:hAnsi="OpenSymbol" w:cs="Symbol"/>
      </w:rPr>
    </w:lvl>
    <w:lvl w:ilvl="6">
      <w:numFmt w:val="bullet"/>
      <w:lvlText w:val=""/>
      <w:lvlJc w:val="left"/>
      <w:pPr>
        <w:ind w:left="2520" w:hanging="360"/>
      </w:pPr>
      <w:rPr>
        <w:rFonts w:ascii="Symbol" w:hAnsi="Symbol" w:cs="Times New Roman"/>
      </w:rPr>
    </w:lvl>
    <w:lvl w:ilvl="7">
      <w:numFmt w:val="bullet"/>
      <w:lvlText w:val="◦"/>
      <w:lvlJc w:val="left"/>
      <w:pPr>
        <w:ind w:left="2880" w:hanging="360"/>
      </w:pPr>
      <w:rPr>
        <w:rFonts w:ascii="OpenSymbol" w:hAnsi="OpenSymbol" w:cs="Symbol"/>
      </w:rPr>
    </w:lvl>
    <w:lvl w:ilvl="8">
      <w:numFmt w:val="bullet"/>
      <w:lvlText w:val="▪"/>
      <w:lvlJc w:val="left"/>
      <w:pPr>
        <w:ind w:left="3240" w:hanging="360"/>
      </w:pPr>
      <w:rPr>
        <w:rFonts w:ascii="OpenSymbol" w:hAnsi="OpenSymbol" w:cs="Symbol"/>
      </w:rPr>
    </w:lvl>
  </w:abstractNum>
  <w:abstractNum w:abstractNumId="13" w15:restartNumberingAfterBreak="0">
    <w:nsid w:val="14762A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24888"/>
    <w:multiLevelType w:val="multilevel"/>
    <w:tmpl w:val="A552B4F2"/>
    <w:lvl w:ilvl="0">
      <w:numFmt w:val="bullet"/>
      <w:lvlText w:val=""/>
      <w:lvlJc w:val="left"/>
      <w:pPr>
        <w:ind w:left="720" w:hanging="360"/>
      </w:pPr>
      <w:rPr>
        <w:rFonts w:ascii="Symbol" w:hAnsi="Symbol" w:cs="Times New Roman"/>
        <w:color w:val="auto"/>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Times New Roman"/>
        <w:color w:val="0000FF"/>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Times New Roman"/>
        <w:color w:val="0000FF"/>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 w15:restartNumberingAfterBreak="0">
    <w:nsid w:val="150471FB"/>
    <w:multiLevelType w:val="multilevel"/>
    <w:tmpl w:val="A950F82E"/>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6212FA8"/>
    <w:multiLevelType w:val="hybridMultilevel"/>
    <w:tmpl w:val="2B22FBA0"/>
    <w:lvl w:ilvl="0" w:tplc="41244D56">
      <w:numFmt w:val="bullet"/>
      <w:lvlText w:val=""/>
      <w:lvlJc w:val="left"/>
      <w:pPr>
        <w:ind w:left="720" w:hanging="360"/>
      </w:pPr>
      <w:rPr>
        <w:rFonts w:ascii="Symbol" w:eastAsia="Times New Roman" w:hAnsi="Symbol" w:cstheme="minorHAnsi" w:hint="default"/>
        <w:b/>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8733A0A"/>
    <w:multiLevelType w:val="multilevel"/>
    <w:tmpl w:val="B036ACE0"/>
    <w:lvl w:ilvl="0">
      <w:numFmt w:val="bullet"/>
      <w:lvlText w:val=""/>
      <w:lvlJc w:val="left"/>
      <w:pPr>
        <w:ind w:left="720" w:hanging="360"/>
      </w:pPr>
      <w:rPr>
        <w:rFonts w:ascii="Symbol" w:hAnsi="Symbol" w:cs="Symbol"/>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241EB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D2145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BA37272"/>
    <w:multiLevelType w:val="hybridMultilevel"/>
    <w:tmpl w:val="A0240F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E1542B5"/>
    <w:multiLevelType w:val="hybridMultilevel"/>
    <w:tmpl w:val="2C10D1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1F6E7C3D"/>
    <w:multiLevelType w:val="multilevel"/>
    <w:tmpl w:val="767E2C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color w:val="auto"/>
        <w:u w:val="none"/>
      </w:rPr>
    </w:lvl>
    <w:lvl w:ilvl="2">
      <w:start w:val="1"/>
      <w:numFmt w:val="decimal"/>
      <w:isLgl/>
      <w:lvlText w:val="%1.%2.%3"/>
      <w:lvlJc w:val="left"/>
      <w:pPr>
        <w:ind w:left="1080" w:hanging="720"/>
      </w:pPr>
      <w:rPr>
        <w:rFonts w:hint="default"/>
        <w:i w:val="0"/>
        <w:color w:val="auto"/>
        <w:u w:val="none"/>
      </w:rPr>
    </w:lvl>
    <w:lvl w:ilvl="3">
      <w:start w:val="1"/>
      <w:numFmt w:val="decimal"/>
      <w:isLgl/>
      <w:lvlText w:val="%1.%2.%3.%4"/>
      <w:lvlJc w:val="left"/>
      <w:pPr>
        <w:ind w:left="1080" w:hanging="720"/>
      </w:pPr>
      <w:rPr>
        <w:rFonts w:hint="default"/>
        <w:i w:val="0"/>
        <w:color w:val="auto"/>
        <w:u w:val="none"/>
      </w:rPr>
    </w:lvl>
    <w:lvl w:ilvl="4">
      <w:start w:val="1"/>
      <w:numFmt w:val="decimal"/>
      <w:isLgl/>
      <w:lvlText w:val="%1.%2.%3.%4.%5"/>
      <w:lvlJc w:val="left"/>
      <w:pPr>
        <w:ind w:left="1440" w:hanging="1080"/>
      </w:pPr>
      <w:rPr>
        <w:rFonts w:hint="default"/>
        <w:i w:val="0"/>
        <w:color w:val="auto"/>
        <w:u w:val="none"/>
      </w:rPr>
    </w:lvl>
    <w:lvl w:ilvl="5">
      <w:start w:val="1"/>
      <w:numFmt w:val="decimal"/>
      <w:isLgl/>
      <w:lvlText w:val="%1.%2.%3.%4.%5.%6"/>
      <w:lvlJc w:val="left"/>
      <w:pPr>
        <w:ind w:left="1440" w:hanging="1080"/>
      </w:pPr>
      <w:rPr>
        <w:rFonts w:hint="default"/>
        <w:i w:val="0"/>
        <w:color w:val="auto"/>
        <w:u w:val="none"/>
      </w:rPr>
    </w:lvl>
    <w:lvl w:ilvl="6">
      <w:start w:val="1"/>
      <w:numFmt w:val="decimal"/>
      <w:isLgl/>
      <w:lvlText w:val="%1.%2.%3.%4.%5.%6.%7"/>
      <w:lvlJc w:val="left"/>
      <w:pPr>
        <w:ind w:left="1800" w:hanging="1440"/>
      </w:pPr>
      <w:rPr>
        <w:rFonts w:hint="default"/>
        <w:i w:val="0"/>
        <w:color w:val="auto"/>
        <w:u w:val="none"/>
      </w:rPr>
    </w:lvl>
    <w:lvl w:ilvl="7">
      <w:start w:val="1"/>
      <w:numFmt w:val="decimal"/>
      <w:isLgl/>
      <w:lvlText w:val="%1.%2.%3.%4.%5.%6.%7.%8"/>
      <w:lvlJc w:val="left"/>
      <w:pPr>
        <w:ind w:left="1800" w:hanging="1440"/>
      </w:pPr>
      <w:rPr>
        <w:rFonts w:hint="default"/>
        <w:i w:val="0"/>
        <w:color w:val="auto"/>
        <w:u w:val="none"/>
      </w:rPr>
    </w:lvl>
    <w:lvl w:ilvl="8">
      <w:start w:val="1"/>
      <w:numFmt w:val="decimal"/>
      <w:isLgl/>
      <w:lvlText w:val="%1.%2.%3.%4.%5.%6.%7.%8.%9"/>
      <w:lvlJc w:val="left"/>
      <w:pPr>
        <w:ind w:left="1800" w:hanging="1440"/>
      </w:pPr>
      <w:rPr>
        <w:rFonts w:hint="default"/>
        <w:i w:val="0"/>
        <w:color w:val="auto"/>
        <w:u w:val="none"/>
      </w:rPr>
    </w:lvl>
  </w:abstractNum>
  <w:abstractNum w:abstractNumId="24"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B06B66"/>
    <w:multiLevelType w:val="multilevel"/>
    <w:tmpl w:val="9B268C06"/>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heme="minorHAnsi" w:hAnsiTheme="minorHAnsi" w:cstheme="minorHAnsi"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AE8455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7035ED"/>
    <w:multiLevelType w:val="multilevel"/>
    <w:tmpl w:val="14D0E0A6"/>
    <w:lvl w:ilvl="0">
      <w:numFmt w:val="bullet"/>
      <w:lvlText w:val=""/>
      <w:lvlJc w:val="left"/>
      <w:pPr>
        <w:ind w:left="720" w:hanging="360"/>
      </w:pPr>
      <w:rPr>
        <w:rFonts w:ascii="Symbol" w:hAnsi="Symbol" w:cs="Symbol"/>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9" w15:restartNumberingAfterBreak="0">
    <w:nsid w:val="2B9239B3"/>
    <w:multiLevelType w:val="hybridMultilevel"/>
    <w:tmpl w:val="6DDC19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F5D4ECB"/>
    <w:multiLevelType w:val="multilevel"/>
    <w:tmpl w:val="534862F6"/>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5910D2"/>
    <w:multiLevelType w:val="multilevel"/>
    <w:tmpl w:val="29A64274"/>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A766C7"/>
    <w:multiLevelType w:val="hybridMultilevel"/>
    <w:tmpl w:val="FB5C7DF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33016DA7"/>
    <w:multiLevelType w:val="multilevel"/>
    <w:tmpl w:val="DE68BBC4"/>
    <w:lvl w:ilvl="0">
      <w:numFmt w:val="bullet"/>
      <w:lvlText w:val=""/>
      <w:lvlJc w:val="left"/>
      <w:pPr>
        <w:ind w:left="720" w:hanging="360"/>
      </w:pPr>
      <w:rPr>
        <w:rFonts w:ascii="Symbol" w:hAnsi="Symbol" w:cs="Symbol"/>
        <w:color w:val="auto"/>
        <w:sz w:val="22"/>
        <w:szCs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Symbol"/>
        <w:color w:val="0000FF"/>
        <w:sz w:val="22"/>
        <w:szCs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Symbol"/>
        <w:color w:val="0000FF"/>
        <w:sz w:val="22"/>
        <w:szCs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4" w15:restartNumberingAfterBreak="0">
    <w:nsid w:val="36A76ECA"/>
    <w:multiLevelType w:val="hybridMultilevel"/>
    <w:tmpl w:val="A48E6032"/>
    <w:lvl w:ilvl="0" w:tplc="DC4254B8">
      <w:start w:val="1"/>
      <w:numFmt w:val="lowerLetter"/>
      <w:lvlText w:val="%1)"/>
      <w:lvlJc w:val="left"/>
      <w:pPr>
        <w:ind w:left="664" w:hanging="360"/>
      </w:pPr>
      <w:rPr>
        <w:rFonts w:hint="default"/>
        <w:i w:val="0"/>
        <w:u w:val="none"/>
      </w:rPr>
    </w:lvl>
    <w:lvl w:ilvl="1" w:tplc="04270019" w:tentative="1">
      <w:start w:val="1"/>
      <w:numFmt w:val="lowerLetter"/>
      <w:lvlText w:val="%2."/>
      <w:lvlJc w:val="left"/>
      <w:pPr>
        <w:ind w:left="1384" w:hanging="360"/>
      </w:pPr>
    </w:lvl>
    <w:lvl w:ilvl="2" w:tplc="0427001B" w:tentative="1">
      <w:start w:val="1"/>
      <w:numFmt w:val="lowerRoman"/>
      <w:lvlText w:val="%3."/>
      <w:lvlJc w:val="right"/>
      <w:pPr>
        <w:ind w:left="2104" w:hanging="180"/>
      </w:pPr>
    </w:lvl>
    <w:lvl w:ilvl="3" w:tplc="0427000F" w:tentative="1">
      <w:start w:val="1"/>
      <w:numFmt w:val="decimal"/>
      <w:lvlText w:val="%4."/>
      <w:lvlJc w:val="left"/>
      <w:pPr>
        <w:ind w:left="2824" w:hanging="360"/>
      </w:pPr>
    </w:lvl>
    <w:lvl w:ilvl="4" w:tplc="04270019" w:tentative="1">
      <w:start w:val="1"/>
      <w:numFmt w:val="lowerLetter"/>
      <w:lvlText w:val="%5."/>
      <w:lvlJc w:val="left"/>
      <w:pPr>
        <w:ind w:left="3544" w:hanging="360"/>
      </w:pPr>
    </w:lvl>
    <w:lvl w:ilvl="5" w:tplc="0427001B" w:tentative="1">
      <w:start w:val="1"/>
      <w:numFmt w:val="lowerRoman"/>
      <w:lvlText w:val="%6."/>
      <w:lvlJc w:val="right"/>
      <w:pPr>
        <w:ind w:left="4264" w:hanging="180"/>
      </w:pPr>
    </w:lvl>
    <w:lvl w:ilvl="6" w:tplc="0427000F" w:tentative="1">
      <w:start w:val="1"/>
      <w:numFmt w:val="decimal"/>
      <w:lvlText w:val="%7."/>
      <w:lvlJc w:val="left"/>
      <w:pPr>
        <w:ind w:left="4984" w:hanging="360"/>
      </w:pPr>
    </w:lvl>
    <w:lvl w:ilvl="7" w:tplc="04270019" w:tentative="1">
      <w:start w:val="1"/>
      <w:numFmt w:val="lowerLetter"/>
      <w:lvlText w:val="%8."/>
      <w:lvlJc w:val="left"/>
      <w:pPr>
        <w:ind w:left="5704" w:hanging="360"/>
      </w:pPr>
    </w:lvl>
    <w:lvl w:ilvl="8" w:tplc="0427001B" w:tentative="1">
      <w:start w:val="1"/>
      <w:numFmt w:val="lowerRoman"/>
      <w:lvlText w:val="%9."/>
      <w:lvlJc w:val="right"/>
      <w:pPr>
        <w:ind w:left="6424" w:hanging="180"/>
      </w:pPr>
    </w:lvl>
  </w:abstractNum>
  <w:abstractNum w:abstractNumId="35" w15:restartNumberingAfterBreak="0">
    <w:nsid w:val="38043581"/>
    <w:multiLevelType w:val="hybridMultilevel"/>
    <w:tmpl w:val="EDC07168"/>
    <w:lvl w:ilvl="0" w:tplc="5420DC7A">
      <w:start w:val="6"/>
      <w:numFmt w:val="bullet"/>
      <w:lvlText w:val=""/>
      <w:lvlJc w:val="left"/>
      <w:pPr>
        <w:ind w:left="720" w:hanging="360"/>
      </w:pPr>
      <w:rPr>
        <w:rFonts w:ascii="Symbol" w:eastAsia="Times New Roman" w:hAnsi="Symbol"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A175406"/>
    <w:multiLevelType w:val="hybridMultilevel"/>
    <w:tmpl w:val="5372A6D2"/>
    <w:lvl w:ilvl="0" w:tplc="FF949786">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00B1B17"/>
    <w:multiLevelType w:val="multilevel"/>
    <w:tmpl w:val="DA22D8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A11155"/>
    <w:multiLevelType w:val="multilevel"/>
    <w:tmpl w:val="79A63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F80A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1B24A8"/>
    <w:multiLevelType w:val="multilevel"/>
    <w:tmpl w:val="660E88AE"/>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B3F7BD8"/>
    <w:multiLevelType w:val="multilevel"/>
    <w:tmpl w:val="534862F6"/>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heme="minorHAnsi" w:hAnsiTheme="minorHAnsi" w:cstheme="minorHAnsi"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2A4038"/>
    <w:multiLevelType w:val="multilevel"/>
    <w:tmpl w:val="F7AAF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numFmt w:val="bullet"/>
      <w:lvlText w:val="-"/>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8FA2C04"/>
    <w:multiLevelType w:val="multilevel"/>
    <w:tmpl w:val="9188856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A523C7B"/>
    <w:multiLevelType w:val="hybridMultilevel"/>
    <w:tmpl w:val="EA0A281C"/>
    <w:lvl w:ilvl="0" w:tplc="D51E58A4">
      <w:start w:val="2"/>
      <w:numFmt w:val="bullet"/>
      <w:lvlText w:val="-"/>
      <w:lvlJc w:val="left"/>
      <w:pPr>
        <w:ind w:left="932" w:hanging="360"/>
      </w:pPr>
      <w:rPr>
        <w:rFonts w:ascii="Arial" w:eastAsia="Times New Roman" w:hAnsi="Arial" w:cs="Arial" w:hint="default"/>
      </w:rPr>
    </w:lvl>
    <w:lvl w:ilvl="1" w:tplc="04270003" w:tentative="1">
      <w:start w:val="1"/>
      <w:numFmt w:val="bullet"/>
      <w:lvlText w:val="o"/>
      <w:lvlJc w:val="left"/>
      <w:pPr>
        <w:ind w:left="1652" w:hanging="360"/>
      </w:pPr>
      <w:rPr>
        <w:rFonts w:ascii="Courier New" w:hAnsi="Courier New" w:cs="Courier New" w:hint="default"/>
      </w:rPr>
    </w:lvl>
    <w:lvl w:ilvl="2" w:tplc="04270005" w:tentative="1">
      <w:start w:val="1"/>
      <w:numFmt w:val="bullet"/>
      <w:lvlText w:val=""/>
      <w:lvlJc w:val="left"/>
      <w:pPr>
        <w:ind w:left="2372" w:hanging="360"/>
      </w:pPr>
      <w:rPr>
        <w:rFonts w:ascii="Wingdings" w:hAnsi="Wingdings" w:hint="default"/>
      </w:rPr>
    </w:lvl>
    <w:lvl w:ilvl="3" w:tplc="04270001" w:tentative="1">
      <w:start w:val="1"/>
      <w:numFmt w:val="bullet"/>
      <w:lvlText w:val=""/>
      <w:lvlJc w:val="left"/>
      <w:pPr>
        <w:ind w:left="3092" w:hanging="360"/>
      </w:pPr>
      <w:rPr>
        <w:rFonts w:ascii="Symbol" w:hAnsi="Symbol" w:hint="default"/>
      </w:rPr>
    </w:lvl>
    <w:lvl w:ilvl="4" w:tplc="04270003" w:tentative="1">
      <w:start w:val="1"/>
      <w:numFmt w:val="bullet"/>
      <w:lvlText w:val="o"/>
      <w:lvlJc w:val="left"/>
      <w:pPr>
        <w:ind w:left="3812" w:hanging="360"/>
      </w:pPr>
      <w:rPr>
        <w:rFonts w:ascii="Courier New" w:hAnsi="Courier New" w:cs="Courier New" w:hint="default"/>
      </w:rPr>
    </w:lvl>
    <w:lvl w:ilvl="5" w:tplc="04270005" w:tentative="1">
      <w:start w:val="1"/>
      <w:numFmt w:val="bullet"/>
      <w:lvlText w:val=""/>
      <w:lvlJc w:val="left"/>
      <w:pPr>
        <w:ind w:left="4532" w:hanging="360"/>
      </w:pPr>
      <w:rPr>
        <w:rFonts w:ascii="Wingdings" w:hAnsi="Wingdings" w:hint="default"/>
      </w:rPr>
    </w:lvl>
    <w:lvl w:ilvl="6" w:tplc="04270001" w:tentative="1">
      <w:start w:val="1"/>
      <w:numFmt w:val="bullet"/>
      <w:lvlText w:val=""/>
      <w:lvlJc w:val="left"/>
      <w:pPr>
        <w:ind w:left="5252" w:hanging="360"/>
      </w:pPr>
      <w:rPr>
        <w:rFonts w:ascii="Symbol" w:hAnsi="Symbol" w:hint="default"/>
      </w:rPr>
    </w:lvl>
    <w:lvl w:ilvl="7" w:tplc="04270003" w:tentative="1">
      <w:start w:val="1"/>
      <w:numFmt w:val="bullet"/>
      <w:lvlText w:val="o"/>
      <w:lvlJc w:val="left"/>
      <w:pPr>
        <w:ind w:left="5972" w:hanging="360"/>
      </w:pPr>
      <w:rPr>
        <w:rFonts w:ascii="Courier New" w:hAnsi="Courier New" w:cs="Courier New" w:hint="default"/>
      </w:rPr>
    </w:lvl>
    <w:lvl w:ilvl="8" w:tplc="04270005" w:tentative="1">
      <w:start w:val="1"/>
      <w:numFmt w:val="bullet"/>
      <w:lvlText w:val=""/>
      <w:lvlJc w:val="left"/>
      <w:pPr>
        <w:ind w:left="6692" w:hanging="360"/>
      </w:pPr>
      <w:rPr>
        <w:rFonts w:ascii="Wingdings" w:hAnsi="Wingdings" w:hint="default"/>
      </w:rPr>
    </w:lvl>
  </w:abstractNum>
  <w:abstractNum w:abstractNumId="46"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F31136B"/>
    <w:multiLevelType w:val="multilevel"/>
    <w:tmpl w:val="B978ABE0"/>
    <w:lvl w:ilvl="0">
      <w:start w:val="3"/>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A625FF"/>
    <w:multiLevelType w:val="multilevel"/>
    <w:tmpl w:val="0427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09876BA"/>
    <w:multiLevelType w:val="multilevel"/>
    <w:tmpl w:val="3C54DB1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544156"/>
    <w:multiLevelType w:val="hybridMultilevel"/>
    <w:tmpl w:val="6748BC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66A50CAB"/>
    <w:multiLevelType w:val="multilevel"/>
    <w:tmpl w:val="59B2540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4" w15:restartNumberingAfterBreak="0">
    <w:nsid w:val="66E23186"/>
    <w:multiLevelType w:val="hybridMultilevel"/>
    <w:tmpl w:val="FD08E694"/>
    <w:lvl w:ilvl="0" w:tplc="514C63CC">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673367A9"/>
    <w:multiLevelType w:val="hybridMultilevel"/>
    <w:tmpl w:val="1174F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7E16F37"/>
    <w:multiLevelType w:val="multilevel"/>
    <w:tmpl w:val="044C2014"/>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B57CFC"/>
    <w:multiLevelType w:val="multilevel"/>
    <w:tmpl w:val="5BD2E2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CC482F"/>
    <w:multiLevelType w:val="hybridMultilevel"/>
    <w:tmpl w:val="343ADB72"/>
    <w:lvl w:ilvl="0" w:tplc="55C8338E">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9" w15:restartNumberingAfterBreak="0">
    <w:nsid w:val="6E2B2EA2"/>
    <w:multiLevelType w:val="multilevel"/>
    <w:tmpl w:val="7A7A06B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61"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70B94447"/>
    <w:multiLevelType w:val="multilevel"/>
    <w:tmpl w:val="13D4FF3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20163BD"/>
    <w:multiLevelType w:val="hybridMultilevel"/>
    <w:tmpl w:val="F7D66B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896AA5"/>
    <w:multiLevelType w:val="multilevel"/>
    <w:tmpl w:val="5E181EA6"/>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heme="minorHAnsi" w:hAnsiTheme="minorHAnsi" w:cstheme="minorHAnsi"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1C30F7"/>
    <w:multiLevelType w:val="multilevel"/>
    <w:tmpl w:val="77CAF5E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7EC5203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1"/>
  </w:num>
  <w:num w:numId="2">
    <w:abstractNumId w:val="48"/>
  </w:num>
  <w:num w:numId="3">
    <w:abstractNumId w:val="45"/>
  </w:num>
  <w:num w:numId="4">
    <w:abstractNumId w:val="10"/>
  </w:num>
  <w:num w:numId="5">
    <w:abstractNumId w:val="25"/>
  </w:num>
  <w:num w:numId="6">
    <w:abstractNumId w:val="60"/>
  </w:num>
  <w:num w:numId="7">
    <w:abstractNumId w:val="34"/>
  </w:num>
  <w:num w:numId="8">
    <w:abstractNumId w:val="1"/>
  </w:num>
  <w:num w:numId="9">
    <w:abstractNumId w:val="50"/>
  </w:num>
  <w:num w:numId="10">
    <w:abstractNumId w:val="62"/>
  </w:num>
  <w:num w:numId="11">
    <w:abstractNumId w:val="26"/>
  </w:num>
  <w:num w:numId="12">
    <w:abstractNumId w:val="68"/>
  </w:num>
  <w:num w:numId="13">
    <w:abstractNumId w:val="47"/>
  </w:num>
  <w:num w:numId="14">
    <w:abstractNumId w:val="4"/>
  </w:num>
  <w:num w:numId="15">
    <w:abstractNumId w:val="65"/>
  </w:num>
  <w:num w:numId="16">
    <w:abstractNumId w:val="67"/>
  </w:num>
  <w:num w:numId="17">
    <w:abstractNumId w:val="61"/>
  </w:num>
  <w:num w:numId="18">
    <w:abstractNumId w:val="46"/>
  </w:num>
  <w:num w:numId="19">
    <w:abstractNumId w:val="23"/>
  </w:num>
  <w:num w:numId="20">
    <w:abstractNumId w:val="54"/>
  </w:num>
  <w:num w:numId="21">
    <w:abstractNumId w:val="64"/>
  </w:num>
  <w:num w:numId="22">
    <w:abstractNumId w:val="24"/>
  </w:num>
  <w:num w:numId="23">
    <w:abstractNumId w:val="31"/>
  </w:num>
  <w:num w:numId="24">
    <w:abstractNumId w:val="37"/>
  </w:num>
  <w:num w:numId="25">
    <w:abstractNumId w:val="40"/>
  </w:num>
  <w:num w:numId="26">
    <w:abstractNumId w:val="21"/>
  </w:num>
  <w:num w:numId="27">
    <w:abstractNumId w:val="15"/>
  </w:num>
  <w:num w:numId="28">
    <w:abstractNumId w:val="66"/>
  </w:num>
  <w:num w:numId="29">
    <w:abstractNumId w:val="8"/>
  </w:num>
  <w:num w:numId="30">
    <w:abstractNumId w:val="56"/>
  </w:num>
  <w:num w:numId="31">
    <w:abstractNumId w:val="44"/>
  </w:num>
  <w:num w:numId="3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5"/>
  </w:num>
  <w:num w:numId="35">
    <w:abstractNumId w:val="2"/>
  </w:num>
  <w:num w:numId="36">
    <w:abstractNumId w:val="7"/>
  </w:num>
  <w:num w:numId="37">
    <w:abstractNumId w:val="9"/>
  </w:num>
  <w:num w:numId="38">
    <w:abstractNumId w:val="16"/>
  </w:num>
  <w:num w:numId="39">
    <w:abstractNumId w:val="5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51"/>
  </w:num>
  <w:num w:numId="44">
    <w:abstractNumId w:val="69"/>
  </w:num>
  <w:num w:numId="45">
    <w:abstractNumId w:val="13"/>
  </w:num>
  <w:num w:numId="46">
    <w:abstractNumId w:val="38"/>
  </w:num>
  <w:num w:numId="47">
    <w:abstractNumId w:val="49"/>
  </w:num>
  <w:num w:numId="48">
    <w:abstractNumId w:val="11"/>
  </w:num>
  <w:num w:numId="49">
    <w:abstractNumId w:val="20"/>
  </w:num>
  <w:num w:numId="50">
    <w:abstractNumId w:val="3"/>
  </w:num>
  <w:num w:numId="51">
    <w:abstractNumId w:val="27"/>
  </w:num>
  <w:num w:numId="52">
    <w:abstractNumId w:val="19"/>
  </w:num>
  <w:num w:numId="53">
    <w:abstractNumId w:val="0"/>
  </w:num>
  <w:num w:numId="54">
    <w:abstractNumId w:val="39"/>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43"/>
  </w:num>
  <w:num w:numId="58">
    <w:abstractNumId w:val="58"/>
  </w:num>
  <w:num w:numId="59">
    <w:abstractNumId w:val="53"/>
  </w:num>
  <w:num w:numId="60">
    <w:abstractNumId w:val="36"/>
  </w:num>
  <w:num w:numId="61">
    <w:abstractNumId w:val="42"/>
  </w:num>
  <w:num w:numId="62">
    <w:abstractNumId w:val="14"/>
  </w:num>
  <w:num w:numId="63">
    <w:abstractNumId w:val="33"/>
  </w:num>
  <w:num w:numId="64">
    <w:abstractNumId w:val="12"/>
  </w:num>
  <w:num w:numId="65">
    <w:abstractNumId w:val="28"/>
  </w:num>
  <w:num w:numId="66">
    <w:abstractNumId w:val="17"/>
  </w:num>
  <w:num w:numId="67">
    <w:abstractNumId w:val="63"/>
  </w:num>
  <w:num w:numId="68">
    <w:abstractNumId w:val="55"/>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num>
  <w:num w:numId="71">
    <w:abstractNumId w:val="59"/>
  </w:num>
  <w:num w:numId="72">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38C9"/>
    <w:rsid w:val="00003DE7"/>
    <w:rsid w:val="000051D6"/>
    <w:rsid w:val="000066FC"/>
    <w:rsid w:val="00007A0F"/>
    <w:rsid w:val="000103A5"/>
    <w:rsid w:val="00011E73"/>
    <w:rsid w:val="00011F78"/>
    <w:rsid w:val="0001211F"/>
    <w:rsid w:val="00012594"/>
    <w:rsid w:val="00012DE1"/>
    <w:rsid w:val="00013F09"/>
    <w:rsid w:val="0001464A"/>
    <w:rsid w:val="00014704"/>
    <w:rsid w:val="00015607"/>
    <w:rsid w:val="000166DD"/>
    <w:rsid w:val="000166DE"/>
    <w:rsid w:val="0001701B"/>
    <w:rsid w:val="00017BDC"/>
    <w:rsid w:val="00020324"/>
    <w:rsid w:val="0002040C"/>
    <w:rsid w:val="00020DD1"/>
    <w:rsid w:val="00022ED0"/>
    <w:rsid w:val="00023D8F"/>
    <w:rsid w:val="000314D3"/>
    <w:rsid w:val="0003195F"/>
    <w:rsid w:val="00032939"/>
    <w:rsid w:val="00032940"/>
    <w:rsid w:val="00033485"/>
    <w:rsid w:val="00035043"/>
    <w:rsid w:val="000357BE"/>
    <w:rsid w:val="00036101"/>
    <w:rsid w:val="000362F0"/>
    <w:rsid w:val="00036D1A"/>
    <w:rsid w:val="00037304"/>
    <w:rsid w:val="00037D73"/>
    <w:rsid w:val="00037E39"/>
    <w:rsid w:val="00040BC5"/>
    <w:rsid w:val="0004300C"/>
    <w:rsid w:val="000464F6"/>
    <w:rsid w:val="000465A1"/>
    <w:rsid w:val="00046CCB"/>
    <w:rsid w:val="00046FFC"/>
    <w:rsid w:val="0004733C"/>
    <w:rsid w:val="00051928"/>
    <w:rsid w:val="00053AC6"/>
    <w:rsid w:val="000554DE"/>
    <w:rsid w:val="00056C20"/>
    <w:rsid w:val="000616C9"/>
    <w:rsid w:val="00062C1E"/>
    <w:rsid w:val="00065438"/>
    <w:rsid w:val="0007075B"/>
    <w:rsid w:val="00070BA5"/>
    <w:rsid w:val="00071758"/>
    <w:rsid w:val="00072DFE"/>
    <w:rsid w:val="0007485B"/>
    <w:rsid w:val="00074F02"/>
    <w:rsid w:val="00077346"/>
    <w:rsid w:val="000775EF"/>
    <w:rsid w:val="00077781"/>
    <w:rsid w:val="000777F0"/>
    <w:rsid w:val="00077BBE"/>
    <w:rsid w:val="00080DFC"/>
    <w:rsid w:val="000840FA"/>
    <w:rsid w:val="00085151"/>
    <w:rsid w:val="00085297"/>
    <w:rsid w:val="0009074E"/>
    <w:rsid w:val="00090AE0"/>
    <w:rsid w:val="00090F71"/>
    <w:rsid w:val="00091F4B"/>
    <w:rsid w:val="00093094"/>
    <w:rsid w:val="00093693"/>
    <w:rsid w:val="0009563E"/>
    <w:rsid w:val="00095657"/>
    <w:rsid w:val="00096149"/>
    <w:rsid w:val="00096449"/>
    <w:rsid w:val="000977F4"/>
    <w:rsid w:val="000A0128"/>
    <w:rsid w:val="000A0272"/>
    <w:rsid w:val="000A0B7F"/>
    <w:rsid w:val="000A17F3"/>
    <w:rsid w:val="000A2923"/>
    <w:rsid w:val="000A4C99"/>
    <w:rsid w:val="000A5CCC"/>
    <w:rsid w:val="000A6664"/>
    <w:rsid w:val="000A6D13"/>
    <w:rsid w:val="000A7F60"/>
    <w:rsid w:val="000B01D4"/>
    <w:rsid w:val="000B0818"/>
    <w:rsid w:val="000B27F2"/>
    <w:rsid w:val="000B2FBF"/>
    <w:rsid w:val="000B42F1"/>
    <w:rsid w:val="000B444C"/>
    <w:rsid w:val="000B459B"/>
    <w:rsid w:val="000B5C92"/>
    <w:rsid w:val="000B6C88"/>
    <w:rsid w:val="000B6CA4"/>
    <w:rsid w:val="000B7DF5"/>
    <w:rsid w:val="000C2996"/>
    <w:rsid w:val="000C2A84"/>
    <w:rsid w:val="000C2C95"/>
    <w:rsid w:val="000C4191"/>
    <w:rsid w:val="000C4A00"/>
    <w:rsid w:val="000C5DA3"/>
    <w:rsid w:val="000C60F6"/>
    <w:rsid w:val="000C6644"/>
    <w:rsid w:val="000C6FFA"/>
    <w:rsid w:val="000D0920"/>
    <w:rsid w:val="000D0FE4"/>
    <w:rsid w:val="000D129D"/>
    <w:rsid w:val="000D1860"/>
    <w:rsid w:val="000D2B8D"/>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F0DFE"/>
    <w:rsid w:val="000F2EB9"/>
    <w:rsid w:val="000F4894"/>
    <w:rsid w:val="000F566E"/>
    <w:rsid w:val="000F740A"/>
    <w:rsid w:val="000F7956"/>
    <w:rsid w:val="000F7E63"/>
    <w:rsid w:val="0010025C"/>
    <w:rsid w:val="001043C9"/>
    <w:rsid w:val="0010753B"/>
    <w:rsid w:val="001077EF"/>
    <w:rsid w:val="00110B68"/>
    <w:rsid w:val="00111427"/>
    <w:rsid w:val="00112C40"/>
    <w:rsid w:val="00112E67"/>
    <w:rsid w:val="00112F7C"/>
    <w:rsid w:val="00115864"/>
    <w:rsid w:val="00115F29"/>
    <w:rsid w:val="0012015A"/>
    <w:rsid w:val="00123254"/>
    <w:rsid w:val="00123CFB"/>
    <w:rsid w:val="00126C1E"/>
    <w:rsid w:val="00130CB0"/>
    <w:rsid w:val="00130CFD"/>
    <w:rsid w:val="001312D2"/>
    <w:rsid w:val="00131304"/>
    <w:rsid w:val="0013167D"/>
    <w:rsid w:val="00131680"/>
    <w:rsid w:val="00133C39"/>
    <w:rsid w:val="001340DB"/>
    <w:rsid w:val="00134583"/>
    <w:rsid w:val="00134CCF"/>
    <w:rsid w:val="00136F4B"/>
    <w:rsid w:val="00142B14"/>
    <w:rsid w:val="00143974"/>
    <w:rsid w:val="00145104"/>
    <w:rsid w:val="00145B53"/>
    <w:rsid w:val="00145CAB"/>
    <w:rsid w:val="0014608A"/>
    <w:rsid w:val="001465C4"/>
    <w:rsid w:val="00147CEF"/>
    <w:rsid w:val="00150762"/>
    <w:rsid w:val="00152DAB"/>
    <w:rsid w:val="001546B4"/>
    <w:rsid w:val="001563C8"/>
    <w:rsid w:val="00157453"/>
    <w:rsid w:val="001613B3"/>
    <w:rsid w:val="00161886"/>
    <w:rsid w:val="001627D1"/>
    <w:rsid w:val="00163A9E"/>
    <w:rsid w:val="00164CEA"/>
    <w:rsid w:val="00171476"/>
    <w:rsid w:val="001717A4"/>
    <w:rsid w:val="001724E7"/>
    <w:rsid w:val="00172698"/>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448A"/>
    <w:rsid w:val="00195C5D"/>
    <w:rsid w:val="00196D20"/>
    <w:rsid w:val="00196DD3"/>
    <w:rsid w:val="001977B4"/>
    <w:rsid w:val="00197A89"/>
    <w:rsid w:val="001A02F5"/>
    <w:rsid w:val="001A0858"/>
    <w:rsid w:val="001A0DA7"/>
    <w:rsid w:val="001A2699"/>
    <w:rsid w:val="001A3525"/>
    <w:rsid w:val="001A45AA"/>
    <w:rsid w:val="001A4676"/>
    <w:rsid w:val="001A5B80"/>
    <w:rsid w:val="001A5BB5"/>
    <w:rsid w:val="001A6125"/>
    <w:rsid w:val="001A6D66"/>
    <w:rsid w:val="001B07AF"/>
    <w:rsid w:val="001B099C"/>
    <w:rsid w:val="001B1209"/>
    <w:rsid w:val="001B16E3"/>
    <w:rsid w:val="001B5515"/>
    <w:rsid w:val="001B7529"/>
    <w:rsid w:val="001C1C4C"/>
    <w:rsid w:val="001C24A0"/>
    <w:rsid w:val="001C2750"/>
    <w:rsid w:val="001C2F47"/>
    <w:rsid w:val="001C3C78"/>
    <w:rsid w:val="001C4342"/>
    <w:rsid w:val="001C4FD3"/>
    <w:rsid w:val="001C5C5E"/>
    <w:rsid w:val="001C5E00"/>
    <w:rsid w:val="001C605F"/>
    <w:rsid w:val="001C6140"/>
    <w:rsid w:val="001C7F2C"/>
    <w:rsid w:val="001D01B9"/>
    <w:rsid w:val="001D0AF5"/>
    <w:rsid w:val="001D0CB3"/>
    <w:rsid w:val="001D0F58"/>
    <w:rsid w:val="001D19E1"/>
    <w:rsid w:val="001D1C41"/>
    <w:rsid w:val="001D3D56"/>
    <w:rsid w:val="001D7DB8"/>
    <w:rsid w:val="001E0B73"/>
    <w:rsid w:val="001E1298"/>
    <w:rsid w:val="001E20F8"/>
    <w:rsid w:val="001E241C"/>
    <w:rsid w:val="001E2CF2"/>
    <w:rsid w:val="001E3ED5"/>
    <w:rsid w:val="001E46D5"/>
    <w:rsid w:val="001E49B5"/>
    <w:rsid w:val="001E4C49"/>
    <w:rsid w:val="001E512A"/>
    <w:rsid w:val="001E5B32"/>
    <w:rsid w:val="001E5BD6"/>
    <w:rsid w:val="001E63B1"/>
    <w:rsid w:val="001E6456"/>
    <w:rsid w:val="001E6B36"/>
    <w:rsid w:val="001E6C72"/>
    <w:rsid w:val="001E784F"/>
    <w:rsid w:val="001F79B1"/>
    <w:rsid w:val="002005DF"/>
    <w:rsid w:val="00200E4D"/>
    <w:rsid w:val="0020294D"/>
    <w:rsid w:val="00202EBB"/>
    <w:rsid w:val="00203494"/>
    <w:rsid w:val="00204522"/>
    <w:rsid w:val="00204DD4"/>
    <w:rsid w:val="00205A9C"/>
    <w:rsid w:val="00206923"/>
    <w:rsid w:val="00207BC1"/>
    <w:rsid w:val="00210124"/>
    <w:rsid w:val="00211EA5"/>
    <w:rsid w:val="00213A14"/>
    <w:rsid w:val="0021501E"/>
    <w:rsid w:val="002169BB"/>
    <w:rsid w:val="00216FF7"/>
    <w:rsid w:val="00220529"/>
    <w:rsid w:val="0022102C"/>
    <w:rsid w:val="00222133"/>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546"/>
    <w:rsid w:val="00240EBC"/>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7B70"/>
    <w:rsid w:val="00260015"/>
    <w:rsid w:val="0026283C"/>
    <w:rsid w:val="002628B8"/>
    <w:rsid w:val="00262D4C"/>
    <w:rsid w:val="00267A98"/>
    <w:rsid w:val="00274105"/>
    <w:rsid w:val="00275BAA"/>
    <w:rsid w:val="00276856"/>
    <w:rsid w:val="00276D6C"/>
    <w:rsid w:val="0027702B"/>
    <w:rsid w:val="00280EB1"/>
    <w:rsid w:val="002818BB"/>
    <w:rsid w:val="0028227B"/>
    <w:rsid w:val="002829B1"/>
    <w:rsid w:val="00283E3B"/>
    <w:rsid w:val="00284E0C"/>
    <w:rsid w:val="00285A9C"/>
    <w:rsid w:val="00285BAB"/>
    <w:rsid w:val="00286473"/>
    <w:rsid w:val="002867D9"/>
    <w:rsid w:val="00287602"/>
    <w:rsid w:val="0028784E"/>
    <w:rsid w:val="0029402A"/>
    <w:rsid w:val="00295A97"/>
    <w:rsid w:val="00297B01"/>
    <w:rsid w:val="002A0EAF"/>
    <w:rsid w:val="002A23C8"/>
    <w:rsid w:val="002A34ED"/>
    <w:rsid w:val="002A4489"/>
    <w:rsid w:val="002A5079"/>
    <w:rsid w:val="002A5567"/>
    <w:rsid w:val="002A7871"/>
    <w:rsid w:val="002B0323"/>
    <w:rsid w:val="002B2759"/>
    <w:rsid w:val="002B4850"/>
    <w:rsid w:val="002B5C1E"/>
    <w:rsid w:val="002C1167"/>
    <w:rsid w:val="002C1C5B"/>
    <w:rsid w:val="002C2789"/>
    <w:rsid w:val="002C27E3"/>
    <w:rsid w:val="002C4124"/>
    <w:rsid w:val="002C43C7"/>
    <w:rsid w:val="002C5101"/>
    <w:rsid w:val="002C5507"/>
    <w:rsid w:val="002C6E9F"/>
    <w:rsid w:val="002C71D1"/>
    <w:rsid w:val="002D289D"/>
    <w:rsid w:val="002D3BF1"/>
    <w:rsid w:val="002D4057"/>
    <w:rsid w:val="002D49A3"/>
    <w:rsid w:val="002D5873"/>
    <w:rsid w:val="002E00A8"/>
    <w:rsid w:val="002E04B5"/>
    <w:rsid w:val="002E1D75"/>
    <w:rsid w:val="002E2784"/>
    <w:rsid w:val="002E3514"/>
    <w:rsid w:val="002E52D3"/>
    <w:rsid w:val="002E73EC"/>
    <w:rsid w:val="002F473A"/>
    <w:rsid w:val="002F6F7F"/>
    <w:rsid w:val="002F71A1"/>
    <w:rsid w:val="002F72F1"/>
    <w:rsid w:val="002F74E7"/>
    <w:rsid w:val="00300CED"/>
    <w:rsid w:val="0030336F"/>
    <w:rsid w:val="003050E3"/>
    <w:rsid w:val="003057A2"/>
    <w:rsid w:val="0030637C"/>
    <w:rsid w:val="003065C4"/>
    <w:rsid w:val="00310204"/>
    <w:rsid w:val="003132B7"/>
    <w:rsid w:val="003163D2"/>
    <w:rsid w:val="00316791"/>
    <w:rsid w:val="0031724F"/>
    <w:rsid w:val="00317324"/>
    <w:rsid w:val="0032005E"/>
    <w:rsid w:val="00320318"/>
    <w:rsid w:val="00321062"/>
    <w:rsid w:val="00322193"/>
    <w:rsid w:val="00322737"/>
    <w:rsid w:val="00324959"/>
    <w:rsid w:val="00325956"/>
    <w:rsid w:val="00325D64"/>
    <w:rsid w:val="003269BF"/>
    <w:rsid w:val="0033065C"/>
    <w:rsid w:val="00331087"/>
    <w:rsid w:val="00333784"/>
    <w:rsid w:val="00333E1A"/>
    <w:rsid w:val="003349CE"/>
    <w:rsid w:val="00334A63"/>
    <w:rsid w:val="00337AD2"/>
    <w:rsid w:val="00337CA2"/>
    <w:rsid w:val="00340D7B"/>
    <w:rsid w:val="003412ED"/>
    <w:rsid w:val="00344873"/>
    <w:rsid w:val="00346D94"/>
    <w:rsid w:val="003511D6"/>
    <w:rsid w:val="003516FD"/>
    <w:rsid w:val="00352862"/>
    <w:rsid w:val="00353F45"/>
    <w:rsid w:val="00354189"/>
    <w:rsid w:val="003541F7"/>
    <w:rsid w:val="003549A9"/>
    <w:rsid w:val="00354DD0"/>
    <w:rsid w:val="00355DEC"/>
    <w:rsid w:val="00356020"/>
    <w:rsid w:val="00360062"/>
    <w:rsid w:val="0036076D"/>
    <w:rsid w:val="00361075"/>
    <w:rsid w:val="003611C8"/>
    <w:rsid w:val="0036179F"/>
    <w:rsid w:val="00362071"/>
    <w:rsid w:val="00363C87"/>
    <w:rsid w:val="00363CBF"/>
    <w:rsid w:val="00364788"/>
    <w:rsid w:val="003660EC"/>
    <w:rsid w:val="003667DC"/>
    <w:rsid w:val="0037064F"/>
    <w:rsid w:val="00370D19"/>
    <w:rsid w:val="00373E1C"/>
    <w:rsid w:val="003749D5"/>
    <w:rsid w:val="00377642"/>
    <w:rsid w:val="00377E9A"/>
    <w:rsid w:val="003809AC"/>
    <w:rsid w:val="00380F76"/>
    <w:rsid w:val="00381D98"/>
    <w:rsid w:val="00381EF9"/>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191"/>
    <w:rsid w:val="003A1E83"/>
    <w:rsid w:val="003A2A0E"/>
    <w:rsid w:val="003A2E1E"/>
    <w:rsid w:val="003A336A"/>
    <w:rsid w:val="003A3BB7"/>
    <w:rsid w:val="003A4123"/>
    <w:rsid w:val="003A554C"/>
    <w:rsid w:val="003A565A"/>
    <w:rsid w:val="003A6944"/>
    <w:rsid w:val="003A767F"/>
    <w:rsid w:val="003B182E"/>
    <w:rsid w:val="003B18DD"/>
    <w:rsid w:val="003B1DB1"/>
    <w:rsid w:val="003B25B1"/>
    <w:rsid w:val="003B6CFA"/>
    <w:rsid w:val="003C02CE"/>
    <w:rsid w:val="003C0D72"/>
    <w:rsid w:val="003C31FC"/>
    <w:rsid w:val="003C4894"/>
    <w:rsid w:val="003C4FCB"/>
    <w:rsid w:val="003C551D"/>
    <w:rsid w:val="003C5529"/>
    <w:rsid w:val="003C65E5"/>
    <w:rsid w:val="003C7A0D"/>
    <w:rsid w:val="003D1786"/>
    <w:rsid w:val="003D20B3"/>
    <w:rsid w:val="003D2DE6"/>
    <w:rsid w:val="003D40CF"/>
    <w:rsid w:val="003D5A94"/>
    <w:rsid w:val="003D6131"/>
    <w:rsid w:val="003D6B04"/>
    <w:rsid w:val="003E09A4"/>
    <w:rsid w:val="003E1AE5"/>
    <w:rsid w:val="003E213A"/>
    <w:rsid w:val="003E4AB5"/>
    <w:rsid w:val="003E4C46"/>
    <w:rsid w:val="003E5CEF"/>
    <w:rsid w:val="003E6387"/>
    <w:rsid w:val="003E7EBB"/>
    <w:rsid w:val="003F069F"/>
    <w:rsid w:val="003F1089"/>
    <w:rsid w:val="003F1FD6"/>
    <w:rsid w:val="003F21F6"/>
    <w:rsid w:val="003F244E"/>
    <w:rsid w:val="003F27C7"/>
    <w:rsid w:val="003F2E6A"/>
    <w:rsid w:val="003F5B29"/>
    <w:rsid w:val="003F790B"/>
    <w:rsid w:val="004009D6"/>
    <w:rsid w:val="00400C93"/>
    <w:rsid w:val="00400F96"/>
    <w:rsid w:val="00401367"/>
    <w:rsid w:val="00403DFF"/>
    <w:rsid w:val="00410024"/>
    <w:rsid w:val="00410B2E"/>
    <w:rsid w:val="00410C1A"/>
    <w:rsid w:val="00412528"/>
    <w:rsid w:val="0041325F"/>
    <w:rsid w:val="004227D4"/>
    <w:rsid w:val="00423300"/>
    <w:rsid w:val="0042369A"/>
    <w:rsid w:val="00423D7D"/>
    <w:rsid w:val="0042624D"/>
    <w:rsid w:val="00427DBE"/>
    <w:rsid w:val="004308B6"/>
    <w:rsid w:val="00430A96"/>
    <w:rsid w:val="00432685"/>
    <w:rsid w:val="0043335D"/>
    <w:rsid w:val="0043350F"/>
    <w:rsid w:val="00434CED"/>
    <w:rsid w:val="00434DB2"/>
    <w:rsid w:val="004350B1"/>
    <w:rsid w:val="00436290"/>
    <w:rsid w:val="00436C73"/>
    <w:rsid w:val="0043767D"/>
    <w:rsid w:val="00437917"/>
    <w:rsid w:val="00441189"/>
    <w:rsid w:val="00441FE1"/>
    <w:rsid w:val="004424A4"/>
    <w:rsid w:val="004428A7"/>
    <w:rsid w:val="00443396"/>
    <w:rsid w:val="00443CF4"/>
    <w:rsid w:val="00443EFB"/>
    <w:rsid w:val="0044564E"/>
    <w:rsid w:val="00445A9A"/>
    <w:rsid w:val="0045070F"/>
    <w:rsid w:val="00450E5E"/>
    <w:rsid w:val="00451D76"/>
    <w:rsid w:val="0045279A"/>
    <w:rsid w:val="00452865"/>
    <w:rsid w:val="00453C98"/>
    <w:rsid w:val="00454746"/>
    <w:rsid w:val="00454A43"/>
    <w:rsid w:val="00455267"/>
    <w:rsid w:val="00460C1D"/>
    <w:rsid w:val="00460F75"/>
    <w:rsid w:val="0046105B"/>
    <w:rsid w:val="00461CC5"/>
    <w:rsid w:val="00462A26"/>
    <w:rsid w:val="00462E11"/>
    <w:rsid w:val="00463F5E"/>
    <w:rsid w:val="00465329"/>
    <w:rsid w:val="004654D4"/>
    <w:rsid w:val="004669A9"/>
    <w:rsid w:val="004721F6"/>
    <w:rsid w:val="00473AAE"/>
    <w:rsid w:val="004742B9"/>
    <w:rsid w:val="00475740"/>
    <w:rsid w:val="004758F1"/>
    <w:rsid w:val="004766E0"/>
    <w:rsid w:val="00476BB8"/>
    <w:rsid w:val="00480137"/>
    <w:rsid w:val="004809EF"/>
    <w:rsid w:val="00480ECD"/>
    <w:rsid w:val="004812DB"/>
    <w:rsid w:val="00481AFF"/>
    <w:rsid w:val="00482142"/>
    <w:rsid w:val="00484121"/>
    <w:rsid w:val="0048422B"/>
    <w:rsid w:val="004844A2"/>
    <w:rsid w:val="004868BF"/>
    <w:rsid w:val="00486B7C"/>
    <w:rsid w:val="00486C10"/>
    <w:rsid w:val="00487107"/>
    <w:rsid w:val="00487207"/>
    <w:rsid w:val="0049018A"/>
    <w:rsid w:val="00492BC7"/>
    <w:rsid w:val="004931FA"/>
    <w:rsid w:val="004935D9"/>
    <w:rsid w:val="004948BB"/>
    <w:rsid w:val="004954F6"/>
    <w:rsid w:val="00495917"/>
    <w:rsid w:val="00496E01"/>
    <w:rsid w:val="0049763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135"/>
    <w:rsid w:val="004C1BAF"/>
    <w:rsid w:val="004C2345"/>
    <w:rsid w:val="004C2502"/>
    <w:rsid w:val="004C28C4"/>
    <w:rsid w:val="004C2B05"/>
    <w:rsid w:val="004C5A5D"/>
    <w:rsid w:val="004C61CA"/>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61"/>
    <w:rsid w:val="004E5CED"/>
    <w:rsid w:val="004E78C0"/>
    <w:rsid w:val="004E7A27"/>
    <w:rsid w:val="004E7AB8"/>
    <w:rsid w:val="004E7CDB"/>
    <w:rsid w:val="004F08C6"/>
    <w:rsid w:val="004F29ED"/>
    <w:rsid w:val="004F2D28"/>
    <w:rsid w:val="004F42C9"/>
    <w:rsid w:val="004F48F8"/>
    <w:rsid w:val="004F4F96"/>
    <w:rsid w:val="004F6B05"/>
    <w:rsid w:val="00500AB1"/>
    <w:rsid w:val="00505B49"/>
    <w:rsid w:val="00507A1B"/>
    <w:rsid w:val="0051149C"/>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F22"/>
    <w:rsid w:val="00531FD1"/>
    <w:rsid w:val="00532439"/>
    <w:rsid w:val="0053372A"/>
    <w:rsid w:val="00533A2C"/>
    <w:rsid w:val="005344EB"/>
    <w:rsid w:val="00535452"/>
    <w:rsid w:val="0053587B"/>
    <w:rsid w:val="00535C3F"/>
    <w:rsid w:val="005366C2"/>
    <w:rsid w:val="0054021B"/>
    <w:rsid w:val="00542186"/>
    <w:rsid w:val="00542A3C"/>
    <w:rsid w:val="005434D5"/>
    <w:rsid w:val="00543576"/>
    <w:rsid w:val="00543803"/>
    <w:rsid w:val="00544BE2"/>
    <w:rsid w:val="005461A1"/>
    <w:rsid w:val="00546D8C"/>
    <w:rsid w:val="005477FA"/>
    <w:rsid w:val="00547C54"/>
    <w:rsid w:val="00551E2E"/>
    <w:rsid w:val="005527ED"/>
    <w:rsid w:val="00552DC4"/>
    <w:rsid w:val="00554CC1"/>
    <w:rsid w:val="00555839"/>
    <w:rsid w:val="00555B9B"/>
    <w:rsid w:val="0055743C"/>
    <w:rsid w:val="00557994"/>
    <w:rsid w:val="005601B8"/>
    <w:rsid w:val="00560A87"/>
    <w:rsid w:val="00560B9B"/>
    <w:rsid w:val="00560D2F"/>
    <w:rsid w:val="00561450"/>
    <w:rsid w:val="0056340A"/>
    <w:rsid w:val="005636EC"/>
    <w:rsid w:val="00564433"/>
    <w:rsid w:val="005668DD"/>
    <w:rsid w:val="00567B3F"/>
    <w:rsid w:val="00567F58"/>
    <w:rsid w:val="00570AB5"/>
    <w:rsid w:val="005712AB"/>
    <w:rsid w:val="00571329"/>
    <w:rsid w:val="00571CBF"/>
    <w:rsid w:val="005737FE"/>
    <w:rsid w:val="00573941"/>
    <w:rsid w:val="0057396A"/>
    <w:rsid w:val="00573DA5"/>
    <w:rsid w:val="005749D0"/>
    <w:rsid w:val="005759FD"/>
    <w:rsid w:val="005761D4"/>
    <w:rsid w:val="00576885"/>
    <w:rsid w:val="00577ECB"/>
    <w:rsid w:val="005805BB"/>
    <w:rsid w:val="0058681D"/>
    <w:rsid w:val="00586DFC"/>
    <w:rsid w:val="0058735B"/>
    <w:rsid w:val="005878AD"/>
    <w:rsid w:val="00587D29"/>
    <w:rsid w:val="0059047A"/>
    <w:rsid w:val="00590675"/>
    <w:rsid w:val="00590FDE"/>
    <w:rsid w:val="0059129A"/>
    <w:rsid w:val="00592342"/>
    <w:rsid w:val="005926B9"/>
    <w:rsid w:val="00592DFD"/>
    <w:rsid w:val="00594CCA"/>
    <w:rsid w:val="00595027"/>
    <w:rsid w:val="00595456"/>
    <w:rsid w:val="005964AB"/>
    <w:rsid w:val="005A07DB"/>
    <w:rsid w:val="005A0D5C"/>
    <w:rsid w:val="005A133A"/>
    <w:rsid w:val="005A19E9"/>
    <w:rsid w:val="005A1C4C"/>
    <w:rsid w:val="005A4990"/>
    <w:rsid w:val="005A5546"/>
    <w:rsid w:val="005A5AE9"/>
    <w:rsid w:val="005A63B3"/>
    <w:rsid w:val="005A79FE"/>
    <w:rsid w:val="005B0EE6"/>
    <w:rsid w:val="005B0FE1"/>
    <w:rsid w:val="005B4411"/>
    <w:rsid w:val="005B59BE"/>
    <w:rsid w:val="005B754E"/>
    <w:rsid w:val="005C1981"/>
    <w:rsid w:val="005C2074"/>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4D9B"/>
    <w:rsid w:val="005D684B"/>
    <w:rsid w:val="005D7A2B"/>
    <w:rsid w:val="005E04D2"/>
    <w:rsid w:val="005E0D8F"/>
    <w:rsid w:val="005E16EA"/>
    <w:rsid w:val="005E1B21"/>
    <w:rsid w:val="005E1F7B"/>
    <w:rsid w:val="005E22A3"/>
    <w:rsid w:val="005E345F"/>
    <w:rsid w:val="005E64D4"/>
    <w:rsid w:val="005E6650"/>
    <w:rsid w:val="005E6BBE"/>
    <w:rsid w:val="005E7824"/>
    <w:rsid w:val="005F12C2"/>
    <w:rsid w:val="005F1889"/>
    <w:rsid w:val="005F2127"/>
    <w:rsid w:val="005F2B03"/>
    <w:rsid w:val="005F2F3B"/>
    <w:rsid w:val="005F47F6"/>
    <w:rsid w:val="005F4F21"/>
    <w:rsid w:val="005F5866"/>
    <w:rsid w:val="005F7167"/>
    <w:rsid w:val="00601685"/>
    <w:rsid w:val="00601D4B"/>
    <w:rsid w:val="00603ECD"/>
    <w:rsid w:val="00604F61"/>
    <w:rsid w:val="00605192"/>
    <w:rsid w:val="00606561"/>
    <w:rsid w:val="00611909"/>
    <w:rsid w:val="00614199"/>
    <w:rsid w:val="0061569F"/>
    <w:rsid w:val="00615DC2"/>
    <w:rsid w:val="00616593"/>
    <w:rsid w:val="0061711B"/>
    <w:rsid w:val="00617314"/>
    <w:rsid w:val="0062011E"/>
    <w:rsid w:val="006230AA"/>
    <w:rsid w:val="00623FFA"/>
    <w:rsid w:val="00624E3E"/>
    <w:rsid w:val="006250D5"/>
    <w:rsid w:val="00625494"/>
    <w:rsid w:val="00625B9E"/>
    <w:rsid w:val="00626182"/>
    <w:rsid w:val="006264C8"/>
    <w:rsid w:val="0062681E"/>
    <w:rsid w:val="0062765B"/>
    <w:rsid w:val="00627A57"/>
    <w:rsid w:val="00631BBF"/>
    <w:rsid w:val="00632877"/>
    <w:rsid w:val="00633421"/>
    <w:rsid w:val="00633C31"/>
    <w:rsid w:val="00634579"/>
    <w:rsid w:val="00636E6F"/>
    <w:rsid w:val="006376DB"/>
    <w:rsid w:val="00642D31"/>
    <w:rsid w:val="00643401"/>
    <w:rsid w:val="00644C71"/>
    <w:rsid w:val="00645288"/>
    <w:rsid w:val="006464DC"/>
    <w:rsid w:val="00646560"/>
    <w:rsid w:val="006465EE"/>
    <w:rsid w:val="006476B3"/>
    <w:rsid w:val="00647E7A"/>
    <w:rsid w:val="006505C8"/>
    <w:rsid w:val="006513B7"/>
    <w:rsid w:val="006514A4"/>
    <w:rsid w:val="006537E7"/>
    <w:rsid w:val="00654465"/>
    <w:rsid w:val="00655A09"/>
    <w:rsid w:val="00655AC1"/>
    <w:rsid w:val="00655B29"/>
    <w:rsid w:val="00656123"/>
    <w:rsid w:val="00661A46"/>
    <w:rsid w:val="00661DA8"/>
    <w:rsid w:val="00662A07"/>
    <w:rsid w:val="00663CB5"/>
    <w:rsid w:val="0066434D"/>
    <w:rsid w:val="00665894"/>
    <w:rsid w:val="00665C4E"/>
    <w:rsid w:val="006675BF"/>
    <w:rsid w:val="00667998"/>
    <w:rsid w:val="00670F8F"/>
    <w:rsid w:val="00671346"/>
    <w:rsid w:val="00671447"/>
    <w:rsid w:val="00673013"/>
    <w:rsid w:val="00674563"/>
    <w:rsid w:val="00675132"/>
    <w:rsid w:val="00677039"/>
    <w:rsid w:val="006774CA"/>
    <w:rsid w:val="00677973"/>
    <w:rsid w:val="00677E08"/>
    <w:rsid w:val="00677F30"/>
    <w:rsid w:val="00681F48"/>
    <w:rsid w:val="00681FEC"/>
    <w:rsid w:val="00682BF9"/>
    <w:rsid w:val="00683911"/>
    <w:rsid w:val="00684B03"/>
    <w:rsid w:val="00685E02"/>
    <w:rsid w:val="0069102B"/>
    <w:rsid w:val="00692FEA"/>
    <w:rsid w:val="0069458C"/>
    <w:rsid w:val="00696885"/>
    <w:rsid w:val="00697DD0"/>
    <w:rsid w:val="006A018B"/>
    <w:rsid w:val="006A0D67"/>
    <w:rsid w:val="006A2FC8"/>
    <w:rsid w:val="006A3F6D"/>
    <w:rsid w:val="006A508F"/>
    <w:rsid w:val="006A6EEA"/>
    <w:rsid w:val="006B00CD"/>
    <w:rsid w:val="006B1452"/>
    <w:rsid w:val="006B14A2"/>
    <w:rsid w:val="006B172C"/>
    <w:rsid w:val="006B1C03"/>
    <w:rsid w:val="006B1E32"/>
    <w:rsid w:val="006B4FDF"/>
    <w:rsid w:val="006B6082"/>
    <w:rsid w:val="006B71A3"/>
    <w:rsid w:val="006B7461"/>
    <w:rsid w:val="006C2031"/>
    <w:rsid w:val="006C27D9"/>
    <w:rsid w:val="006C5F73"/>
    <w:rsid w:val="006C63F2"/>
    <w:rsid w:val="006C6972"/>
    <w:rsid w:val="006C6F6A"/>
    <w:rsid w:val="006C750A"/>
    <w:rsid w:val="006C7660"/>
    <w:rsid w:val="006C7F1F"/>
    <w:rsid w:val="006D0D95"/>
    <w:rsid w:val="006D13B2"/>
    <w:rsid w:val="006D3863"/>
    <w:rsid w:val="006D4271"/>
    <w:rsid w:val="006D4524"/>
    <w:rsid w:val="006D5573"/>
    <w:rsid w:val="006D7143"/>
    <w:rsid w:val="006D76C4"/>
    <w:rsid w:val="006E0049"/>
    <w:rsid w:val="006E0673"/>
    <w:rsid w:val="006E1A55"/>
    <w:rsid w:val="006E1FEA"/>
    <w:rsid w:val="006E3F3F"/>
    <w:rsid w:val="006E4751"/>
    <w:rsid w:val="006E4D2B"/>
    <w:rsid w:val="006F21D1"/>
    <w:rsid w:val="006F6CF5"/>
    <w:rsid w:val="006F7169"/>
    <w:rsid w:val="007005C3"/>
    <w:rsid w:val="007008B8"/>
    <w:rsid w:val="00700EF5"/>
    <w:rsid w:val="00702A37"/>
    <w:rsid w:val="007031A7"/>
    <w:rsid w:val="00703398"/>
    <w:rsid w:val="00703E68"/>
    <w:rsid w:val="0070430C"/>
    <w:rsid w:val="00704F66"/>
    <w:rsid w:val="00705ABA"/>
    <w:rsid w:val="00706CAB"/>
    <w:rsid w:val="00706E04"/>
    <w:rsid w:val="007072BD"/>
    <w:rsid w:val="00710D2C"/>
    <w:rsid w:val="00712000"/>
    <w:rsid w:val="00712153"/>
    <w:rsid w:val="007136C5"/>
    <w:rsid w:val="00713A3E"/>
    <w:rsid w:val="00713BE8"/>
    <w:rsid w:val="00716042"/>
    <w:rsid w:val="007203D8"/>
    <w:rsid w:val="00720775"/>
    <w:rsid w:val="00721305"/>
    <w:rsid w:val="007217C1"/>
    <w:rsid w:val="00721B6D"/>
    <w:rsid w:val="007228FF"/>
    <w:rsid w:val="00725379"/>
    <w:rsid w:val="00725AD9"/>
    <w:rsid w:val="00726C5E"/>
    <w:rsid w:val="00727379"/>
    <w:rsid w:val="00727389"/>
    <w:rsid w:val="00730890"/>
    <w:rsid w:val="00730B28"/>
    <w:rsid w:val="00734648"/>
    <w:rsid w:val="00734C1A"/>
    <w:rsid w:val="0074001E"/>
    <w:rsid w:val="00741B28"/>
    <w:rsid w:val="007428C6"/>
    <w:rsid w:val="00742A39"/>
    <w:rsid w:val="007434EA"/>
    <w:rsid w:val="00743CBA"/>
    <w:rsid w:val="0074483C"/>
    <w:rsid w:val="00744DF7"/>
    <w:rsid w:val="007450D6"/>
    <w:rsid w:val="00745843"/>
    <w:rsid w:val="00745C82"/>
    <w:rsid w:val="00745FB7"/>
    <w:rsid w:val="00750868"/>
    <w:rsid w:val="00751210"/>
    <w:rsid w:val="00752716"/>
    <w:rsid w:val="00752719"/>
    <w:rsid w:val="0075427C"/>
    <w:rsid w:val="007542C6"/>
    <w:rsid w:val="0075475A"/>
    <w:rsid w:val="00754B06"/>
    <w:rsid w:val="00754BE6"/>
    <w:rsid w:val="00756697"/>
    <w:rsid w:val="007578A4"/>
    <w:rsid w:val="00757FBD"/>
    <w:rsid w:val="0076059E"/>
    <w:rsid w:val="0076196E"/>
    <w:rsid w:val="007623AE"/>
    <w:rsid w:val="007626AE"/>
    <w:rsid w:val="007631EC"/>
    <w:rsid w:val="007655A9"/>
    <w:rsid w:val="00765D9A"/>
    <w:rsid w:val="00773B99"/>
    <w:rsid w:val="00773E5B"/>
    <w:rsid w:val="00774DFE"/>
    <w:rsid w:val="00775CD3"/>
    <w:rsid w:val="007768C0"/>
    <w:rsid w:val="007774A3"/>
    <w:rsid w:val="00780DEC"/>
    <w:rsid w:val="0078102C"/>
    <w:rsid w:val="007821E9"/>
    <w:rsid w:val="007822E9"/>
    <w:rsid w:val="0078297B"/>
    <w:rsid w:val="0078312C"/>
    <w:rsid w:val="00783B09"/>
    <w:rsid w:val="007852FA"/>
    <w:rsid w:val="007856A2"/>
    <w:rsid w:val="007858C6"/>
    <w:rsid w:val="00785A54"/>
    <w:rsid w:val="007860A2"/>
    <w:rsid w:val="00787091"/>
    <w:rsid w:val="00793EF0"/>
    <w:rsid w:val="0079419F"/>
    <w:rsid w:val="0079699D"/>
    <w:rsid w:val="00797EE1"/>
    <w:rsid w:val="007A0885"/>
    <w:rsid w:val="007A1019"/>
    <w:rsid w:val="007A114E"/>
    <w:rsid w:val="007A1A4F"/>
    <w:rsid w:val="007A23E4"/>
    <w:rsid w:val="007A2E5C"/>
    <w:rsid w:val="007A31DA"/>
    <w:rsid w:val="007A4E18"/>
    <w:rsid w:val="007A617D"/>
    <w:rsid w:val="007A637A"/>
    <w:rsid w:val="007A7971"/>
    <w:rsid w:val="007B0431"/>
    <w:rsid w:val="007B17F2"/>
    <w:rsid w:val="007B3243"/>
    <w:rsid w:val="007B4F20"/>
    <w:rsid w:val="007B5540"/>
    <w:rsid w:val="007B68AE"/>
    <w:rsid w:val="007B79C3"/>
    <w:rsid w:val="007C11CF"/>
    <w:rsid w:val="007C12B1"/>
    <w:rsid w:val="007C3178"/>
    <w:rsid w:val="007C3767"/>
    <w:rsid w:val="007C4521"/>
    <w:rsid w:val="007C4D0D"/>
    <w:rsid w:val="007C4E93"/>
    <w:rsid w:val="007C64DB"/>
    <w:rsid w:val="007C6BDF"/>
    <w:rsid w:val="007D0275"/>
    <w:rsid w:val="007D04F4"/>
    <w:rsid w:val="007D0A64"/>
    <w:rsid w:val="007D283E"/>
    <w:rsid w:val="007D37F5"/>
    <w:rsid w:val="007D416B"/>
    <w:rsid w:val="007D4CCE"/>
    <w:rsid w:val="007D507D"/>
    <w:rsid w:val="007D54D4"/>
    <w:rsid w:val="007D66D2"/>
    <w:rsid w:val="007D68CB"/>
    <w:rsid w:val="007E0CB2"/>
    <w:rsid w:val="007E0D2F"/>
    <w:rsid w:val="007E11F2"/>
    <w:rsid w:val="007E1EAA"/>
    <w:rsid w:val="007E2C03"/>
    <w:rsid w:val="007E41FA"/>
    <w:rsid w:val="007E4341"/>
    <w:rsid w:val="007E4EA7"/>
    <w:rsid w:val="007E50EB"/>
    <w:rsid w:val="007E520D"/>
    <w:rsid w:val="007F03BC"/>
    <w:rsid w:val="007F0CA8"/>
    <w:rsid w:val="007F136A"/>
    <w:rsid w:val="007F450A"/>
    <w:rsid w:val="007F598E"/>
    <w:rsid w:val="007F5E2C"/>
    <w:rsid w:val="007F6AE1"/>
    <w:rsid w:val="0080068B"/>
    <w:rsid w:val="00800E69"/>
    <w:rsid w:val="00803CAF"/>
    <w:rsid w:val="00804DD0"/>
    <w:rsid w:val="00805558"/>
    <w:rsid w:val="00805DD6"/>
    <w:rsid w:val="00813602"/>
    <w:rsid w:val="00814B51"/>
    <w:rsid w:val="008160F5"/>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7022"/>
    <w:rsid w:val="0084064D"/>
    <w:rsid w:val="00842DEE"/>
    <w:rsid w:val="00843BEE"/>
    <w:rsid w:val="0084432A"/>
    <w:rsid w:val="00844B4A"/>
    <w:rsid w:val="00845CA2"/>
    <w:rsid w:val="008476B4"/>
    <w:rsid w:val="00847B36"/>
    <w:rsid w:val="008501C5"/>
    <w:rsid w:val="0085054A"/>
    <w:rsid w:val="00850EDF"/>
    <w:rsid w:val="00852EA9"/>
    <w:rsid w:val="00853247"/>
    <w:rsid w:val="00854E6E"/>
    <w:rsid w:val="00855761"/>
    <w:rsid w:val="0085781E"/>
    <w:rsid w:val="00861F09"/>
    <w:rsid w:val="00862C24"/>
    <w:rsid w:val="008636A3"/>
    <w:rsid w:val="0086387E"/>
    <w:rsid w:val="008641AF"/>
    <w:rsid w:val="00864FC6"/>
    <w:rsid w:val="00865060"/>
    <w:rsid w:val="008656B3"/>
    <w:rsid w:val="00865FC1"/>
    <w:rsid w:val="008661F2"/>
    <w:rsid w:val="0086668C"/>
    <w:rsid w:val="008671E5"/>
    <w:rsid w:val="00867B3B"/>
    <w:rsid w:val="00867D8A"/>
    <w:rsid w:val="00870124"/>
    <w:rsid w:val="008715B8"/>
    <w:rsid w:val="00871679"/>
    <w:rsid w:val="00871F88"/>
    <w:rsid w:val="008726AD"/>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2871"/>
    <w:rsid w:val="008A34AD"/>
    <w:rsid w:val="008A3FA3"/>
    <w:rsid w:val="008A57D0"/>
    <w:rsid w:val="008A5CBD"/>
    <w:rsid w:val="008B06AE"/>
    <w:rsid w:val="008B0E19"/>
    <w:rsid w:val="008B247B"/>
    <w:rsid w:val="008B3644"/>
    <w:rsid w:val="008B55F5"/>
    <w:rsid w:val="008B70ED"/>
    <w:rsid w:val="008B7A98"/>
    <w:rsid w:val="008C0134"/>
    <w:rsid w:val="008C0A4B"/>
    <w:rsid w:val="008C1688"/>
    <w:rsid w:val="008C19B7"/>
    <w:rsid w:val="008C4516"/>
    <w:rsid w:val="008C4F9A"/>
    <w:rsid w:val="008C7144"/>
    <w:rsid w:val="008D1558"/>
    <w:rsid w:val="008D418D"/>
    <w:rsid w:val="008D5572"/>
    <w:rsid w:val="008D5DAD"/>
    <w:rsid w:val="008D6D8D"/>
    <w:rsid w:val="008E0FD8"/>
    <w:rsid w:val="008E6705"/>
    <w:rsid w:val="008E73E5"/>
    <w:rsid w:val="008E76F8"/>
    <w:rsid w:val="008F0899"/>
    <w:rsid w:val="008F2E16"/>
    <w:rsid w:val="008F3EA0"/>
    <w:rsid w:val="008F40BE"/>
    <w:rsid w:val="008F4845"/>
    <w:rsid w:val="00901246"/>
    <w:rsid w:val="009018B1"/>
    <w:rsid w:val="00901AA0"/>
    <w:rsid w:val="00901DAF"/>
    <w:rsid w:val="00902B8D"/>
    <w:rsid w:val="00903D68"/>
    <w:rsid w:val="00904283"/>
    <w:rsid w:val="00905646"/>
    <w:rsid w:val="0090650E"/>
    <w:rsid w:val="009069D9"/>
    <w:rsid w:val="00912DF2"/>
    <w:rsid w:val="009168EF"/>
    <w:rsid w:val="00916BA8"/>
    <w:rsid w:val="0091723E"/>
    <w:rsid w:val="0092112A"/>
    <w:rsid w:val="0092267A"/>
    <w:rsid w:val="00922857"/>
    <w:rsid w:val="00923A04"/>
    <w:rsid w:val="00923A6B"/>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74A"/>
    <w:rsid w:val="009539CA"/>
    <w:rsid w:val="00954AE9"/>
    <w:rsid w:val="00954F82"/>
    <w:rsid w:val="00956E42"/>
    <w:rsid w:val="009576D7"/>
    <w:rsid w:val="0096083C"/>
    <w:rsid w:val="00960CBE"/>
    <w:rsid w:val="009620F7"/>
    <w:rsid w:val="0096240B"/>
    <w:rsid w:val="0096366B"/>
    <w:rsid w:val="00963DF1"/>
    <w:rsid w:val="0096452E"/>
    <w:rsid w:val="0096465E"/>
    <w:rsid w:val="00965B6C"/>
    <w:rsid w:val="00967F40"/>
    <w:rsid w:val="00970662"/>
    <w:rsid w:val="0097418F"/>
    <w:rsid w:val="009750D3"/>
    <w:rsid w:val="0097547F"/>
    <w:rsid w:val="00975594"/>
    <w:rsid w:val="009755EF"/>
    <w:rsid w:val="00976834"/>
    <w:rsid w:val="00976901"/>
    <w:rsid w:val="00977A89"/>
    <w:rsid w:val="00981B18"/>
    <w:rsid w:val="009832C3"/>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29F2"/>
    <w:rsid w:val="009C38B3"/>
    <w:rsid w:val="009C43BA"/>
    <w:rsid w:val="009C5095"/>
    <w:rsid w:val="009C6235"/>
    <w:rsid w:val="009C6A15"/>
    <w:rsid w:val="009C76ED"/>
    <w:rsid w:val="009C7C3F"/>
    <w:rsid w:val="009D0F09"/>
    <w:rsid w:val="009D152C"/>
    <w:rsid w:val="009D36BD"/>
    <w:rsid w:val="009D4023"/>
    <w:rsid w:val="009D4DDC"/>
    <w:rsid w:val="009D57C7"/>
    <w:rsid w:val="009D669E"/>
    <w:rsid w:val="009D7D46"/>
    <w:rsid w:val="009D7DBE"/>
    <w:rsid w:val="009E0039"/>
    <w:rsid w:val="009E13F3"/>
    <w:rsid w:val="009E2597"/>
    <w:rsid w:val="009E3980"/>
    <w:rsid w:val="009E60BC"/>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1A06"/>
    <w:rsid w:val="00A128A3"/>
    <w:rsid w:val="00A13F77"/>
    <w:rsid w:val="00A15901"/>
    <w:rsid w:val="00A201CD"/>
    <w:rsid w:val="00A20CAF"/>
    <w:rsid w:val="00A21370"/>
    <w:rsid w:val="00A21E10"/>
    <w:rsid w:val="00A22260"/>
    <w:rsid w:val="00A226F7"/>
    <w:rsid w:val="00A2387A"/>
    <w:rsid w:val="00A24EE5"/>
    <w:rsid w:val="00A251D0"/>
    <w:rsid w:val="00A25A9D"/>
    <w:rsid w:val="00A2654B"/>
    <w:rsid w:val="00A30749"/>
    <w:rsid w:val="00A318F9"/>
    <w:rsid w:val="00A322F9"/>
    <w:rsid w:val="00A33140"/>
    <w:rsid w:val="00A3321B"/>
    <w:rsid w:val="00A33332"/>
    <w:rsid w:val="00A35AD2"/>
    <w:rsid w:val="00A35BB9"/>
    <w:rsid w:val="00A3607D"/>
    <w:rsid w:val="00A410AE"/>
    <w:rsid w:val="00A421E5"/>
    <w:rsid w:val="00A4276A"/>
    <w:rsid w:val="00A43DBE"/>
    <w:rsid w:val="00A43DC1"/>
    <w:rsid w:val="00A43F35"/>
    <w:rsid w:val="00A44489"/>
    <w:rsid w:val="00A4473F"/>
    <w:rsid w:val="00A44C1F"/>
    <w:rsid w:val="00A44F0E"/>
    <w:rsid w:val="00A455DA"/>
    <w:rsid w:val="00A45E87"/>
    <w:rsid w:val="00A469A0"/>
    <w:rsid w:val="00A46B51"/>
    <w:rsid w:val="00A4715E"/>
    <w:rsid w:val="00A47338"/>
    <w:rsid w:val="00A47C08"/>
    <w:rsid w:val="00A52A8B"/>
    <w:rsid w:val="00A52E0E"/>
    <w:rsid w:val="00A53075"/>
    <w:rsid w:val="00A5334E"/>
    <w:rsid w:val="00A55CF8"/>
    <w:rsid w:val="00A5642B"/>
    <w:rsid w:val="00A56923"/>
    <w:rsid w:val="00A56E90"/>
    <w:rsid w:val="00A60497"/>
    <w:rsid w:val="00A6063D"/>
    <w:rsid w:val="00A60AA6"/>
    <w:rsid w:val="00A611BF"/>
    <w:rsid w:val="00A6129F"/>
    <w:rsid w:val="00A61C39"/>
    <w:rsid w:val="00A61D12"/>
    <w:rsid w:val="00A62948"/>
    <w:rsid w:val="00A62A57"/>
    <w:rsid w:val="00A643C0"/>
    <w:rsid w:val="00A64984"/>
    <w:rsid w:val="00A67172"/>
    <w:rsid w:val="00A75ED8"/>
    <w:rsid w:val="00A76429"/>
    <w:rsid w:val="00A773CA"/>
    <w:rsid w:val="00A77FE3"/>
    <w:rsid w:val="00A805FD"/>
    <w:rsid w:val="00A8098F"/>
    <w:rsid w:val="00A80D91"/>
    <w:rsid w:val="00A8221A"/>
    <w:rsid w:val="00A844CE"/>
    <w:rsid w:val="00A84FAE"/>
    <w:rsid w:val="00A8689B"/>
    <w:rsid w:val="00A87876"/>
    <w:rsid w:val="00A903FC"/>
    <w:rsid w:val="00A90874"/>
    <w:rsid w:val="00A91280"/>
    <w:rsid w:val="00A951AB"/>
    <w:rsid w:val="00A952A1"/>
    <w:rsid w:val="00A96C0D"/>
    <w:rsid w:val="00A96D04"/>
    <w:rsid w:val="00A97430"/>
    <w:rsid w:val="00A9782D"/>
    <w:rsid w:val="00AA0414"/>
    <w:rsid w:val="00AA2966"/>
    <w:rsid w:val="00AA3DE9"/>
    <w:rsid w:val="00AA3E46"/>
    <w:rsid w:val="00AA4197"/>
    <w:rsid w:val="00AA4C50"/>
    <w:rsid w:val="00AA59B9"/>
    <w:rsid w:val="00AA5C09"/>
    <w:rsid w:val="00AA7C97"/>
    <w:rsid w:val="00AB03FB"/>
    <w:rsid w:val="00AB1D28"/>
    <w:rsid w:val="00AB533A"/>
    <w:rsid w:val="00AB5EEC"/>
    <w:rsid w:val="00AB6A45"/>
    <w:rsid w:val="00AB7D2E"/>
    <w:rsid w:val="00AC0136"/>
    <w:rsid w:val="00AC0D14"/>
    <w:rsid w:val="00AC373D"/>
    <w:rsid w:val="00AC5742"/>
    <w:rsid w:val="00AC5B0D"/>
    <w:rsid w:val="00AC6FFA"/>
    <w:rsid w:val="00AC7E4F"/>
    <w:rsid w:val="00AD01F9"/>
    <w:rsid w:val="00AD0589"/>
    <w:rsid w:val="00AD0ECE"/>
    <w:rsid w:val="00AD1B89"/>
    <w:rsid w:val="00AD3072"/>
    <w:rsid w:val="00AD37DD"/>
    <w:rsid w:val="00AD3FE0"/>
    <w:rsid w:val="00AD42CE"/>
    <w:rsid w:val="00AD4517"/>
    <w:rsid w:val="00AD47AA"/>
    <w:rsid w:val="00AD75AE"/>
    <w:rsid w:val="00AE04E8"/>
    <w:rsid w:val="00AE16B5"/>
    <w:rsid w:val="00AE3976"/>
    <w:rsid w:val="00AE3A76"/>
    <w:rsid w:val="00AE417B"/>
    <w:rsid w:val="00AE44B0"/>
    <w:rsid w:val="00AE5A08"/>
    <w:rsid w:val="00AE6379"/>
    <w:rsid w:val="00AF0BBE"/>
    <w:rsid w:val="00AF0EB3"/>
    <w:rsid w:val="00AF197B"/>
    <w:rsid w:val="00AF2874"/>
    <w:rsid w:val="00AF3002"/>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37DB"/>
    <w:rsid w:val="00B13E87"/>
    <w:rsid w:val="00B1400B"/>
    <w:rsid w:val="00B1705B"/>
    <w:rsid w:val="00B1726F"/>
    <w:rsid w:val="00B20A5A"/>
    <w:rsid w:val="00B213D8"/>
    <w:rsid w:val="00B22487"/>
    <w:rsid w:val="00B22DA6"/>
    <w:rsid w:val="00B23B1D"/>
    <w:rsid w:val="00B245CA"/>
    <w:rsid w:val="00B2494C"/>
    <w:rsid w:val="00B25B67"/>
    <w:rsid w:val="00B25C89"/>
    <w:rsid w:val="00B27DFF"/>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1F6"/>
    <w:rsid w:val="00B47433"/>
    <w:rsid w:val="00B50425"/>
    <w:rsid w:val="00B50965"/>
    <w:rsid w:val="00B52D2F"/>
    <w:rsid w:val="00B52FE3"/>
    <w:rsid w:val="00B55084"/>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8DB"/>
    <w:rsid w:val="00B802DF"/>
    <w:rsid w:val="00B81A33"/>
    <w:rsid w:val="00B82222"/>
    <w:rsid w:val="00B83B74"/>
    <w:rsid w:val="00B84972"/>
    <w:rsid w:val="00B85ACD"/>
    <w:rsid w:val="00B861BD"/>
    <w:rsid w:val="00B8679D"/>
    <w:rsid w:val="00B90AB7"/>
    <w:rsid w:val="00B90BE2"/>
    <w:rsid w:val="00B91AAC"/>
    <w:rsid w:val="00B9438A"/>
    <w:rsid w:val="00B95646"/>
    <w:rsid w:val="00BA0E6F"/>
    <w:rsid w:val="00BA227B"/>
    <w:rsid w:val="00BA2AA5"/>
    <w:rsid w:val="00BA40F0"/>
    <w:rsid w:val="00BA495E"/>
    <w:rsid w:val="00BA51AF"/>
    <w:rsid w:val="00BA5BD9"/>
    <w:rsid w:val="00BB0834"/>
    <w:rsid w:val="00BB171F"/>
    <w:rsid w:val="00BB22E2"/>
    <w:rsid w:val="00BB2B1C"/>
    <w:rsid w:val="00BB2DEC"/>
    <w:rsid w:val="00BB37FC"/>
    <w:rsid w:val="00BB4251"/>
    <w:rsid w:val="00BB496A"/>
    <w:rsid w:val="00BB5366"/>
    <w:rsid w:val="00BB5411"/>
    <w:rsid w:val="00BB617E"/>
    <w:rsid w:val="00BB6652"/>
    <w:rsid w:val="00BC097E"/>
    <w:rsid w:val="00BC1A76"/>
    <w:rsid w:val="00BC1D1F"/>
    <w:rsid w:val="00BC206C"/>
    <w:rsid w:val="00BC2AE4"/>
    <w:rsid w:val="00BC2B5B"/>
    <w:rsid w:val="00BC450F"/>
    <w:rsid w:val="00BC589F"/>
    <w:rsid w:val="00BC5A2D"/>
    <w:rsid w:val="00BC68B2"/>
    <w:rsid w:val="00BD24DA"/>
    <w:rsid w:val="00BD2EDD"/>
    <w:rsid w:val="00BD33C5"/>
    <w:rsid w:val="00BD3E4B"/>
    <w:rsid w:val="00BD41FF"/>
    <w:rsid w:val="00BD453C"/>
    <w:rsid w:val="00BD4AD2"/>
    <w:rsid w:val="00BD71B7"/>
    <w:rsid w:val="00BD7E0D"/>
    <w:rsid w:val="00BE02F5"/>
    <w:rsid w:val="00BE0C53"/>
    <w:rsid w:val="00BE18B7"/>
    <w:rsid w:val="00BE334E"/>
    <w:rsid w:val="00BE380A"/>
    <w:rsid w:val="00BE4025"/>
    <w:rsid w:val="00BE444E"/>
    <w:rsid w:val="00BE6063"/>
    <w:rsid w:val="00BE68F0"/>
    <w:rsid w:val="00BE7306"/>
    <w:rsid w:val="00BE75B3"/>
    <w:rsid w:val="00BF36A0"/>
    <w:rsid w:val="00BF37AC"/>
    <w:rsid w:val="00BF467E"/>
    <w:rsid w:val="00BF4C6B"/>
    <w:rsid w:val="00BF53A4"/>
    <w:rsid w:val="00BF5D0E"/>
    <w:rsid w:val="00BF6D1B"/>
    <w:rsid w:val="00BF72FB"/>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3A4"/>
    <w:rsid w:val="00C349D5"/>
    <w:rsid w:val="00C34C9F"/>
    <w:rsid w:val="00C3502D"/>
    <w:rsid w:val="00C35B9E"/>
    <w:rsid w:val="00C35C5F"/>
    <w:rsid w:val="00C35CB2"/>
    <w:rsid w:val="00C35D5E"/>
    <w:rsid w:val="00C36C3B"/>
    <w:rsid w:val="00C4143B"/>
    <w:rsid w:val="00C436D1"/>
    <w:rsid w:val="00C4502D"/>
    <w:rsid w:val="00C465AA"/>
    <w:rsid w:val="00C50090"/>
    <w:rsid w:val="00C50280"/>
    <w:rsid w:val="00C51232"/>
    <w:rsid w:val="00C5174F"/>
    <w:rsid w:val="00C52134"/>
    <w:rsid w:val="00C5231E"/>
    <w:rsid w:val="00C52757"/>
    <w:rsid w:val="00C52A66"/>
    <w:rsid w:val="00C52E4E"/>
    <w:rsid w:val="00C5357C"/>
    <w:rsid w:val="00C540B8"/>
    <w:rsid w:val="00C54211"/>
    <w:rsid w:val="00C54ED8"/>
    <w:rsid w:val="00C55507"/>
    <w:rsid w:val="00C56439"/>
    <w:rsid w:val="00C573DA"/>
    <w:rsid w:val="00C60E47"/>
    <w:rsid w:val="00C63D3A"/>
    <w:rsid w:val="00C64AAE"/>
    <w:rsid w:val="00C64C5D"/>
    <w:rsid w:val="00C670CC"/>
    <w:rsid w:val="00C673C9"/>
    <w:rsid w:val="00C67C43"/>
    <w:rsid w:val="00C70E37"/>
    <w:rsid w:val="00C7163A"/>
    <w:rsid w:val="00C739E9"/>
    <w:rsid w:val="00C73D23"/>
    <w:rsid w:val="00C73E2E"/>
    <w:rsid w:val="00C74A86"/>
    <w:rsid w:val="00C74FBF"/>
    <w:rsid w:val="00C74FC1"/>
    <w:rsid w:val="00C81EDA"/>
    <w:rsid w:val="00C83835"/>
    <w:rsid w:val="00C84754"/>
    <w:rsid w:val="00C84ADD"/>
    <w:rsid w:val="00C84BBC"/>
    <w:rsid w:val="00C86974"/>
    <w:rsid w:val="00C871CF"/>
    <w:rsid w:val="00C87B83"/>
    <w:rsid w:val="00C901FE"/>
    <w:rsid w:val="00C91E8A"/>
    <w:rsid w:val="00C9364B"/>
    <w:rsid w:val="00CA0C03"/>
    <w:rsid w:val="00CA139E"/>
    <w:rsid w:val="00CA140F"/>
    <w:rsid w:val="00CA1C36"/>
    <w:rsid w:val="00CA228D"/>
    <w:rsid w:val="00CA22EC"/>
    <w:rsid w:val="00CA2430"/>
    <w:rsid w:val="00CA25B6"/>
    <w:rsid w:val="00CA3E4C"/>
    <w:rsid w:val="00CA3EA3"/>
    <w:rsid w:val="00CA3FDA"/>
    <w:rsid w:val="00CA4DF9"/>
    <w:rsid w:val="00CA5AB1"/>
    <w:rsid w:val="00CA7D8F"/>
    <w:rsid w:val="00CA7E5D"/>
    <w:rsid w:val="00CB0F27"/>
    <w:rsid w:val="00CB11E5"/>
    <w:rsid w:val="00CB1935"/>
    <w:rsid w:val="00CB1F85"/>
    <w:rsid w:val="00CB39EA"/>
    <w:rsid w:val="00CB4BC6"/>
    <w:rsid w:val="00CB5ED6"/>
    <w:rsid w:val="00CB7443"/>
    <w:rsid w:val="00CB7A51"/>
    <w:rsid w:val="00CC1E61"/>
    <w:rsid w:val="00CC2D4B"/>
    <w:rsid w:val="00CC3408"/>
    <w:rsid w:val="00CC34B9"/>
    <w:rsid w:val="00CC3FB8"/>
    <w:rsid w:val="00CC4C8E"/>
    <w:rsid w:val="00CC55B4"/>
    <w:rsid w:val="00CC5FC9"/>
    <w:rsid w:val="00CC73C6"/>
    <w:rsid w:val="00CC7786"/>
    <w:rsid w:val="00CD0B10"/>
    <w:rsid w:val="00CD146A"/>
    <w:rsid w:val="00CD3190"/>
    <w:rsid w:val="00CD33E0"/>
    <w:rsid w:val="00CD4768"/>
    <w:rsid w:val="00CD6E5A"/>
    <w:rsid w:val="00CD755C"/>
    <w:rsid w:val="00CE2372"/>
    <w:rsid w:val="00CE2AA1"/>
    <w:rsid w:val="00CE4B57"/>
    <w:rsid w:val="00CE583A"/>
    <w:rsid w:val="00CE6795"/>
    <w:rsid w:val="00CE76F8"/>
    <w:rsid w:val="00CE7713"/>
    <w:rsid w:val="00CE7B84"/>
    <w:rsid w:val="00CF070A"/>
    <w:rsid w:val="00CF16D3"/>
    <w:rsid w:val="00CF198C"/>
    <w:rsid w:val="00CF415C"/>
    <w:rsid w:val="00CF4B0D"/>
    <w:rsid w:val="00CF652C"/>
    <w:rsid w:val="00CF7490"/>
    <w:rsid w:val="00D00197"/>
    <w:rsid w:val="00D002FD"/>
    <w:rsid w:val="00D013EB"/>
    <w:rsid w:val="00D031A0"/>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060"/>
    <w:rsid w:val="00D329CA"/>
    <w:rsid w:val="00D3335D"/>
    <w:rsid w:val="00D33911"/>
    <w:rsid w:val="00D340F3"/>
    <w:rsid w:val="00D341EC"/>
    <w:rsid w:val="00D34936"/>
    <w:rsid w:val="00D3699F"/>
    <w:rsid w:val="00D4033C"/>
    <w:rsid w:val="00D412A2"/>
    <w:rsid w:val="00D414AB"/>
    <w:rsid w:val="00D42760"/>
    <w:rsid w:val="00D42F08"/>
    <w:rsid w:val="00D439F5"/>
    <w:rsid w:val="00D44B07"/>
    <w:rsid w:val="00D464A3"/>
    <w:rsid w:val="00D46DB2"/>
    <w:rsid w:val="00D46FB5"/>
    <w:rsid w:val="00D46FDA"/>
    <w:rsid w:val="00D475EF"/>
    <w:rsid w:val="00D4796E"/>
    <w:rsid w:val="00D5221A"/>
    <w:rsid w:val="00D53ABB"/>
    <w:rsid w:val="00D53AC9"/>
    <w:rsid w:val="00D55A1B"/>
    <w:rsid w:val="00D607F1"/>
    <w:rsid w:val="00D61370"/>
    <w:rsid w:val="00D61D2C"/>
    <w:rsid w:val="00D61F99"/>
    <w:rsid w:val="00D63802"/>
    <w:rsid w:val="00D6482B"/>
    <w:rsid w:val="00D660B8"/>
    <w:rsid w:val="00D665F2"/>
    <w:rsid w:val="00D6744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A63"/>
    <w:rsid w:val="00D84AF8"/>
    <w:rsid w:val="00D85029"/>
    <w:rsid w:val="00D86079"/>
    <w:rsid w:val="00D87347"/>
    <w:rsid w:val="00D87BC4"/>
    <w:rsid w:val="00D91227"/>
    <w:rsid w:val="00D91A3F"/>
    <w:rsid w:val="00D920EA"/>
    <w:rsid w:val="00D92D80"/>
    <w:rsid w:val="00D93D08"/>
    <w:rsid w:val="00D9445C"/>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3AF7"/>
    <w:rsid w:val="00DB6687"/>
    <w:rsid w:val="00DB71A3"/>
    <w:rsid w:val="00DC039B"/>
    <w:rsid w:val="00DC09D2"/>
    <w:rsid w:val="00DC0C1E"/>
    <w:rsid w:val="00DC0FC7"/>
    <w:rsid w:val="00DC1297"/>
    <w:rsid w:val="00DC1CB2"/>
    <w:rsid w:val="00DC554E"/>
    <w:rsid w:val="00DC5E93"/>
    <w:rsid w:val="00DD0813"/>
    <w:rsid w:val="00DD1769"/>
    <w:rsid w:val="00DD1926"/>
    <w:rsid w:val="00DD192D"/>
    <w:rsid w:val="00DD209B"/>
    <w:rsid w:val="00DD4B42"/>
    <w:rsid w:val="00DD5457"/>
    <w:rsid w:val="00DD7C6E"/>
    <w:rsid w:val="00DD7EE6"/>
    <w:rsid w:val="00DE014D"/>
    <w:rsid w:val="00DE07D3"/>
    <w:rsid w:val="00DE1869"/>
    <w:rsid w:val="00DE29F1"/>
    <w:rsid w:val="00DE4B24"/>
    <w:rsid w:val="00DE6B46"/>
    <w:rsid w:val="00DF2CD8"/>
    <w:rsid w:val="00DF34D8"/>
    <w:rsid w:val="00DF4413"/>
    <w:rsid w:val="00DF5A8E"/>
    <w:rsid w:val="00DF67E4"/>
    <w:rsid w:val="00DF6AAA"/>
    <w:rsid w:val="00DF7F18"/>
    <w:rsid w:val="00E011B0"/>
    <w:rsid w:val="00E04CBA"/>
    <w:rsid w:val="00E1035A"/>
    <w:rsid w:val="00E10F01"/>
    <w:rsid w:val="00E10F4A"/>
    <w:rsid w:val="00E14900"/>
    <w:rsid w:val="00E15048"/>
    <w:rsid w:val="00E15435"/>
    <w:rsid w:val="00E17419"/>
    <w:rsid w:val="00E200EF"/>
    <w:rsid w:val="00E225C7"/>
    <w:rsid w:val="00E22DC9"/>
    <w:rsid w:val="00E23F2F"/>
    <w:rsid w:val="00E2519E"/>
    <w:rsid w:val="00E255D2"/>
    <w:rsid w:val="00E259AD"/>
    <w:rsid w:val="00E25C19"/>
    <w:rsid w:val="00E25C87"/>
    <w:rsid w:val="00E26BDD"/>
    <w:rsid w:val="00E26C0A"/>
    <w:rsid w:val="00E277E5"/>
    <w:rsid w:val="00E30F97"/>
    <w:rsid w:val="00E31E21"/>
    <w:rsid w:val="00E3287E"/>
    <w:rsid w:val="00E3299C"/>
    <w:rsid w:val="00E404AE"/>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74A1"/>
    <w:rsid w:val="00E64C1A"/>
    <w:rsid w:val="00E66CFB"/>
    <w:rsid w:val="00E67DC6"/>
    <w:rsid w:val="00E67F4D"/>
    <w:rsid w:val="00E708E3"/>
    <w:rsid w:val="00E70999"/>
    <w:rsid w:val="00E70DD6"/>
    <w:rsid w:val="00E71BC9"/>
    <w:rsid w:val="00E721F0"/>
    <w:rsid w:val="00E722DC"/>
    <w:rsid w:val="00E724E7"/>
    <w:rsid w:val="00E725B9"/>
    <w:rsid w:val="00E73E28"/>
    <w:rsid w:val="00E74C42"/>
    <w:rsid w:val="00E752EF"/>
    <w:rsid w:val="00E75305"/>
    <w:rsid w:val="00E753A4"/>
    <w:rsid w:val="00E7634F"/>
    <w:rsid w:val="00E763B7"/>
    <w:rsid w:val="00E7651E"/>
    <w:rsid w:val="00E76C1D"/>
    <w:rsid w:val="00E77206"/>
    <w:rsid w:val="00E81781"/>
    <w:rsid w:val="00E81EAF"/>
    <w:rsid w:val="00E83BF2"/>
    <w:rsid w:val="00E850AD"/>
    <w:rsid w:val="00E86BB3"/>
    <w:rsid w:val="00E87367"/>
    <w:rsid w:val="00E87774"/>
    <w:rsid w:val="00E87E9E"/>
    <w:rsid w:val="00E91653"/>
    <w:rsid w:val="00E93002"/>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58A1"/>
    <w:rsid w:val="00EB7E7A"/>
    <w:rsid w:val="00EC17B5"/>
    <w:rsid w:val="00EC1D74"/>
    <w:rsid w:val="00EC22E5"/>
    <w:rsid w:val="00EC314B"/>
    <w:rsid w:val="00EC3EB8"/>
    <w:rsid w:val="00EC4978"/>
    <w:rsid w:val="00ED03CE"/>
    <w:rsid w:val="00ED2D91"/>
    <w:rsid w:val="00ED4958"/>
    <w:rsid w:val="00ED5662"/>
    <w:rsid w:val="00EE060D"/>
    <w:rsid w:val="00EE0D27"/>
    <w:rsid w:val="00EE1CE0"/>
    <w:rsid w:val="00EE2485"/>
    <w:rsid w:val="00EE313C"/>
    <w:rsid w:val="00EE3204"/>
    <w:rsid w:val="00EE33D5"/>
    <w:rsid w:val="00EE3415"/>
    <w:rsid w:val="00EE3EAF"/>
    <w:rsid w:val="00EE4B2B"/>
    <w:rsid w:val="00EE5BBE"/>
    <w:rsid w:val="00EE6D94"/>
    <w:rsid w:val="00EE73D8"/>
    <w:rsid w:val="00EF0AD8"/>
    <w:rsid w:val="00EF5365"/>
    <w:rsid w:val="00EF6291"/>
    <w:rsid w:val="00EF638B"/>
    <w:rsid w:val="00EF646A"/>
    <w:rsid w:val="00EF663E"/>
    <w:rsid w:val="00EF7AFD"/>
    <w:rsid w:val="00F00EF0"/>
    <w:rsid w:val="00F01239"/>
    <w:rsid w:val="00F01745"/>
    <w:rsid w:val="00F01DEB"/>
    <w:rsid w:val="00F03EED"/>
    <w:rsid w:val="00F04466"/>
    <w:rsid w:val="00F04732"/>
    <w:rsid w:val="00F04EBE"/>
    <w:rsid w:val="00F06EF7"/>
    <w:rsid w:val="00F10FEF"/>
    <w:rsid w:val="00F11A37"/>
    <w:rsid w:val="00F127DB"/>
    <w:rsid w:val="00F135EE"/>
    <w:rsid w:val="00F147AE"/>
    <w:rsid w:val="00F1558C"/>
    <w:rsid w:val="00F16D43"/>
    <w:rsid w:val="00F17FB0"/>
    <w:rsid w:val="00F2648C"/>
    <w:rsid w:val="00F2771F"/>
    <w:rsid w:val="00F31592"/>
    <w:rsid w:val="00F32177"/>
    <w:rsid w:val="00F344AC"/>
    <w:rsid w:val="00F3631B"/>
    <w:rsid w:val="00F36483"/>
    <w:rsid w:val="00F3674B"/>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68A7"/>
    <w:rsid w:val="00F66D19"/>
    <w:rsid w:val="00F71F8F"/>
    <w:rsid w:val="00F721AC"/>
    <w:rsid w:val="00F7309F"/>
    <w:rsid w:val="00F744FC"/>
    <w:rsid w:val="00F773FC"/>
    <w:rsid w:val="00F77540"/>
    <w:rsid w:val="00F77B0E"/>
    <w:rsid w:val="00F77C78"/>
    <w:rsid w:val="00F82355"/>
    <w:rsid w:val="00F826D4"/>
    <w:rsid w:val="00F856E8"/>
    <w:rsid w:val="00F85B32"/>
    <w:rsid w:val="00F86538"/>
    <w:rsid w:val="00F8691E"/>
    <w:rsid w:val="00F878CC"/>
    <w:rsid w:val="00F87EAC"/>
    <w:rsid w:val="00F87F37"/>
    <w:rsid w:val="00F91AA7"/>
    <w:rsid w:val="00F91D7E"/>
    <w:rsid w:val="00F93D9C"/>
    <w:rsid w:val="00F93E33"/>
    <w:rsid w:val="00F94538"/>
    <w:rsid w:val="00F9453D"/>
    <w:rsid w:val="00F95918"/>
    <w:rsid w:val="00F95BB9"/>
    <w:rsid w:val="00F96269"/>
    <w:rsid w:val="00F964C2"/>
    <w:rsid w:val="00F96875"/>
    <w:rsid w:val="00F977BE"/>
    <w:rsid w:val="00FA0504"/>
    <w:rsid w:val="00FA289E"/>
    <w:rsid w:val="00FA292E"/>
    <w:rsid w:val="00FA2D68"/>
    <w:rsid w:val="00FA4919"/>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4052"/>
    <w:rsid w:val="00FD4872"/>
    <w:rsid w:val="00FD4D68"/>
    <w:rsid w:val="00FD58ED"/>
    <w:rsid w:val="00FD59BC"/>
    <w:rsid w:val="00FD61D7"/>
    <w:rsid w:val="00FD79B5"/>
    <w:rsid w:val="00FE1452"/>
    <w:rsid w:val="00FE221C"/>
    <w:rsid w:val="00FE2399"/>
    <w:rsid w:val="00FE3A38"/>
    <w:rsid w:val="00FE44EC"/>
    <w:rsid w:val="00FE4523"/>
    <w:rsid w:val="00FE52B1"/>
    <w:rsid w:val="00FE5976"/>
    <w:rsid w:val="00FE5C5F"/>
    <w:rsid w:val="00FF07DD"/>
    <w:rsid w:val="00FF21DA"/>
    <w:rsid w:val="00FF41AC"/>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143E"/>
  <w15:docId w15:val="{B7645D5D-44FB-4F88-8926-166EE390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iPriority w:val="9"/>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
    <w:basedOn w:val="Normal"/>
    <w:next w:val="Normal"/>
    <w:link w:val="Heading3Char"/>
    <w:uiPriority w:val="99"/>
    <w:qFormat/>
    <w:rsid w:val="007B4F20"/>
    <w:pPr>
      <w:keepNext/>
      <w:jc w:val="center"/>
      <w:outlineLvl w:val="2"/>
    </w:pPr>
    <w:rPr>
      <w:b/>
      <w:bCs/>
      <w:color w:val="000000"/>
    </w:rPr>
  </w:style>
  <w:style w:type="paragraph" w:styleId="Heading4">
    <w:name w:val="heading 4"/>
    <w:basedOn w:val="Normal"/>
    <w:next w:val="Normal"/>
    <w:link w:val="Heading4Char"/>
    <w:uiPriority w:val="99"/>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uiPriority w:val="99"/>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4CE"/>
    <w:pPr>
      <w:tabs>
        <w:tab w:val="center" w:pos="4153"/>
        <w:tab w:val="right" w:pos="8306"/>
      </w:tabs>
    </w:pPr>
  </w:style>
  <w:style w:type="character" w:customStyle="1" w:styleId="HeaderChar">
    <w:name w:val="Header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uiPriority w:val="99"/>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qFormat/>
    <w:rsid w:val="00A844CE"/>
    <w:pPr>
      <w:ind w:left="720"/>
      <w:contextualSpacing/>
    </w:pPr>
  </w:style>
  <w:style w:type="paragraph" w:styleId="BodyText2">
    <w:name w:val="Body Text 2"/>
    <w:basedOn w:val="Normal"/>
    <w:link w:val="BodyText2Char"/>
    <w:uiPriority w:val="99"/>
    <w:rsid w:val="008900E9"/>
    <w:pPr>
      <w:jc w:val="both"/>
    </w:pPr>
    <w:rPr>
      <w:rFonts w:ascii="Garamond" w:hAnsi="Garamond"/>
      <w:szCs w:val="20"/>
      <w:lang w:val="de-DE"/>
    </w:rPr>
  </w:style>
  <w:style w:type="character" w:customStyle="1" w:styleId="BodyText2Char">
    <w:name w:val="Body Text 2 Char"/>
    <w:basedOn w:val="DefaultParagraphFont"/>
    <w:link w:val="BodyText2"/>
    <w:uiPriority w:val="99"/>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7B4F20"/>
    <w:pPr>
      <w:spacing w:after="120"/>
    </w:pPr>
  </w:style>
  <w:style w:type="character" w:customStyle="1" w:styleId="BodyTextChar">
    <w:name w:val="Body Text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4F20"/>
    <w:rPr>
      <w:rFonts w:ascii="Cambria" w:eastAsia="Times New Roman" w:hAnsi="Cambria" w:cs="Times New Roman"/>
      <w:b/>
      <w:bCs/>
      <w:i/>
      <w:iCs/>
      <w:sz w:val="28"/>
      <w:szCs w:val="28"/>
    </w:rPr>
  </w:style>
  <w:style w:type="character" w:customStyle="1" w:styleId="Heading3Char">
    <w:name w:val="Heading 3 Char"/>
    <w:aliases w:val="Antraštė 3 Diagrama Char"/>
    <w:basedOn w:val="DefaultParagraphFont"/>
    <w:link w:val="Heading3"/>
    <w:uiPriority w:val="99"/>
    <w:rsid w:val="007B4F20"/>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9"/>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uiPriority w:val="99"/>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uiPriority w:val="99"/>
    <w:rsid w:val="007B4F20"/>
    <w:pPr>
      <w:ind w:firstLine="540"/>
      <w:jc w:val="both"/>
    </w:pPr>
  </w:style>
  <w:style w:type="character" w:customStyle="1" w:styleId="BodyTextIndent2Char">
    <w:name w:val="Body Text Indent 2 Char"/>
    <w:basedOn w:val="DefaultParagraphFont"/>
    <w:link w:val="BodyTextIndent2"/>
    <w:uiPriority w:val="99"/>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uiPriority w:val="99"/>
    <w:rsid w:val="007B4F20"/>
    <w:pPr>
      <w:spacing w:after="120"/>
      <w:ind w:left="283"/>
    </w:pPr>
    <w:rPr>
      <w:sz w:val="16"/>
      <w:szCs w:val="16"/>
    </w:rPr>
  </w:style>
  <w:style w:type="character" w:customStyle="1" w:styleId="BodyTextIndent3Char">
    <w:name w:val="Body Text Indent 3 Char"/>
    <w:basedOn w:val="DefaultParagraphFont"/>
    <w:link w:val="BodyTextIndent3"/>
    <w:uiPriority w:val="99"/>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uiPriority w:val="99"/>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uiPriority w:val="99"/>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uiPriority w:val="99"/>
    <w:qFormat/>
    <w:rsid w:val="007B4F20"/>
    <w:rPr>
      <w:u w:val="single"/>
      <w:lang w:val="en-US"/>
    </w:rPr>
  </w:style>
  <w:style w:type="character" w:customStyle="1" w:styleId="SubtitleChar">
    <w:name w:val="Subtitle Char"/>
    <w:basedOn w:val="DefaultParagraphFont"/>
    <w:link w:val="Subtitle"/>
    <w:uiPriority w:val="99"/>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uiPriority w:val="99"/>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9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99"/>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3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rsid w:val="007B4F20"/>
    <w:pPr>
      <w:spacing w:before="120" w:after="120"/>
      <w:ind w:left="1418" w:hanging="567"/>
      <w:jc w:val="both"/>
    </w:pPr>
    <w:rPr>
      <w:szCs w:val="20"/>
      <w:lang w:eastAsia="lt-LT"/>
    </w:rPr>
  </w:style>
  <w:style w:type="paragraph" w:styleId="FootnoteText">
    <w:name w:val="footnote text"/>
    <w:basedOn w:val="Normal"/>
    <w:link w:val="FootnoteTextChar"/>
    <w:uiPriority w:val="99"/>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uiPriority w:val="99"/>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rsid w:val="0096366B"/>
    <w:pPr>
      <w:spacing w:after="150"/>
    </w:pPr>
    <w:rPr>
      <w:lang w:eastAsia="lt-LT"/>
    </w:rPr>
  </w:style>
  <w:style w:type="paragraph" w:customStyle="1" w:styleId="Default">
    <w:name w:val="Default"/>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ear">
    <w:name w:val="clear"/>
    <w:basedOn w:val="DefaultParagraphFont"/>
    <w:rsid w:val="00E23F2F"/>
  </w:style>
  <w:style w:type="character" w:customStyle="1" w:styleId="Bodytext30">
    <w:name w:val="Body text (3)"/>
    <w:link w:val="Bodytext31"/>
    <w:uiPriority w:val="99"/>
    <w:semiHidden/>
    <w:locked/>
    <w:rsid w:val="005344EB"/>
    <w:rPr>
      <w:b/>
      <w:bCs/>
    </w:rPr>
  </w:style>
  <w:style w:type="paragraph" w:customStyle="1" w:styleId="Bodytext31">
    <w:name w:val="Body text (3)1"/>
    <w:basedOn w:val="Normal"/>
    <w:link w:val="Bodytext30"/>
    <w:uiPriority w:val="99"/>
    <w:semiHidden/>
    <w:rsid w:val="005344EB"/>
    <w:pPr>
      <w:spacing w:line="240" w:lineRule="atLeast"/>
    </w:pPr>
    <w:rPr>
      <w:rFonts w:asciiTheme="minorHAnsi" w:eastAsiaTheme="minorHAnsi" w:hAnsiTheme="minorHAnsi" w:cstheme="minorBidi"/>
      <w:b/>
      <w:bCs/>
      <w:sz w:val="22"/>
      <w:szCs w:val="22"/>
    </w:rPr>
  </w:style>
  <w:style w:type="character" w:customStyle="1" w:styleId="Bodytext21">
    <w:name w:val="Body text (2)"/>
    <w:link w:val="Bodytext210"/>
    <w:uiPriority w:val="99"/>
    <w:semiHidden/>
    <w:locked/>
    <w:rsid w:val="005344EB"/>
  </w:style>
  <w:style w:type="paragraph" w:customStyle="1" w:styleId="Bodytext210">
    <w:name w:val="Body text (2)1"/>
    <w:basedOn w:val="Normal"/>
    <w:link w:val="Bodytext21"/>
    <w:uiPriority w:val="99"/>
    <w:semiHidden/>
    <w:rsid w:val="005344EB"/>
    <w:pPr>
      <w:spacing w:line="240" w:lineRule="atLeast"/>
    </w:pPr>
    <w:rPr>
      <w:rFonts w:asciiTheme="minorHAnsi" w:eastAsiaTheme="minorHAnsi" w:hAnsiTheme="minorHAnsi" w:cstheme="minorBidi"/>
      <w:sz w:val="22"/>
      <w:szCs w:val="22"/>
    </w:rPr>
  </w:style>
  <w:style w:type="character" w:customStyle="1" w:styleId="dlxnowrap1">
    <w:name w:val="dlxnowrap1"/>
    <w:basedOn w:val="DefaultParagraphFont"/>
    <w:rsid w:val="00A44489"/>
  </w:style>
  <w:style w:type="character" w:customStyle="1" w:styleId="bold1">
    <w:name w:val="bold1"/>
    <w:basedOn w:val="DefaultParagraphFont"/>
    <w:rsid w:val="001C2750"/>
    <w:rPr>
      <w:b/>
      <w:bCs/>
    </w:rPr>
  </w:style>
  <w:style w:type="character" w:customStyle="1" w:styleId="margin-left-101">
    <w:name w:val="margin-left-101"/>
    <w:basedOn w:val="DefaultParagraphFont"/>
    <w:rsid w:val="001C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728259">
      <w:bodyDiv w:val="1"/>
      <w:marLeft w:val="0"/>
      <w:marRight w:val="0"/>
      <w:marTop w:val="0"/>
      <w:marBottom w:val="0"/>
      <w:divBdr>
        <w:top w:val="none" w:sz="0" w:space="0" w:color="auto"/>
        <w:left w:val="none" w:sz="0" w:space="0" w:color="auto"/>
        <w:bottom w:val="none" w:sz="0" w:space="0" w:color="auto"/>
        <w:right w:val="none" w:sz="0" w:space="0" w:color="auto"/>
      </w:divBdr>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v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3.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B528A-7272-48DC-AA34-E1A7F1797B0D}">
  <ds:schemaRefs>
    <ds:schemaRef ds:uri="http://schemas.openxmlformats.org/officeDocument/2006/bibliography"/>
  </ds:schemaRefs>
</ds:datastoreItem>
</file>

<file path=customXml/itemProps5.xml><?xml version="1.0" encoding="utf-8"?>
<ds:datastoreItem xmlns:ds="http://schemas.openxmlformats.org/officeDocument/2006/customXml" ds:itemID="{37F8BB6A-99AB-458C-BEC7-2A569032D585}">
  <ds:schemaRefs>
    <ds:schemaRef ds:uri="http://schemas.openxmlformats.org/officeDocument/2006/bibliography"/>
  </ds:schemaRefs>
</ds:datastoreItem>
</file>

<file path=customXml/itemProps6.xml><?xml version="1.0" encoding="utf-8"?>
<ds:datastoreItem xmlns:ds="http://schemas.openxmlformats.org/officeDocument/2006/customXml" ds:itemID="{969AB57E-AD11-47FC-8DA3-ACA058F375CB}">
  <ds:schemaRefs>
    <ds:schemaRef ds:uri="http://schemas.openxmlformats.org/officeDocument/2006/bibliography"/>
  </ds:schemaRefs>
</ds:datastoreItem>
</file>

<file path=customXml/itemProps7.xml><?xml version="1.0" encoding="utf-8"?>
<ds:datastoreItem xmlns:ds="http://schemas.openxmlformats.org/officeDocument/2006/customXml" ds:itemID="{9C62FC5D-F027-4A03-BF8C-11592893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4356</Words>
  <Characters>2483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VV Sąlygos</vt:lpstr>
    </vt:vector>
  </TitlesOfParts>
  <Company>VV</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subject/>
  <dc:creator>Arunas.Jurgelaitis@vv.lt</dc:creator>
  <cp:keywords/>
  <dc:description/>
  <cp:lastModifiedBy>Antanas Brazdžius</cp:lastModifiedBy>
  <cp:revision>29</cp:revision>
  <cp:lastPrinted>2018-07-12T13:48:00Z</cp:lastPrinted>
  <dcterms:created xsi:type="dcterms:W3CDTF">2018-07-09T11:52:00Z</dcterms:created>
  <dcterms:modified xsi:type="dcterms:W3CDTF">2018-11-22T13:12:00Z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