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31547" w14:textId="77777777" w:rsidR="001474C0" w:rsidRPr="00146E3E" w:rsidRDefault="001474C0" w:rsidP="00ED71D2">
      <w:pPr>
        <w:rPr>
          <w:szCs w:val="24"/>
          <w:highlight w:val="yellow"/>
        </w:rPr>
      </w:pPr>
      <w:bookmarkStart w:id="0" w:name="_Toc487548545"/>
    </w:p>
    <w:p w14:paraId="5D744B4A" w14:textId="77777777" w:rsidR="00D42BAA" w:rsidRPr="003342C6" w:rsidRDefault="00A817E4" w:rsidP="00DF6401">
      <w:pPr>
        <w:ind w:left="6480"/>
        <w:rPr>
          <w:szCs w:val="24"/>
        </w:rPr>
      </w:pPr>
      <w:r w:rsidRPr="003342C6">
        <w:rPr>
          <w:szCs w:val="24"/>
        </w:rPr>
        <w:t xml:space="preserve">Pirkimo dokumentų </w:t>
      </w:r>
    </w:p>
    <w:p w14:paraId="51793185" w14:textId="77777777" w:rsidR="00A817E4" w:rsidRPr="003342C6" w:rsidRDefault="00A817E4" w:rsidP="00491565">
      <w:pPr>
        <w:ind w:firstLine="709"/>
        <w:rPr>
          <w:szCs w:val="24"/>
        </w:rPr>
      </w:pPr>
      <w:r w:rsidRPr="003342C6">
        <w:rPr>
          <w:szCs w:val="24"/>
        </w:rPr>
        <w:tab/>
      </w:r>
      <w:r w:rsidRPr="003342C6">
        <w:rPr>
          <w:szCs w:val="24"/>
        </w:rPr>
        <w:tab/>
      </w:r>
      <w:r w:rsidRPr="003342C6">
        <w:rPr>
          <w:szCs w:val="24"/>
        </w:rPr>
        <w:tab/>
      </w:r>
      <w:r w:rsidR="00DF6401" w:rsidRPr="003342C6">
        <w:rPr>
          <w:szCs w:val="24"/>
        </w:rPr>
        <w:tab/>
      </w:r>
      <w:r w:rsidR="00DF6401" w:rsidRPr="003342C6">
        <w:rPr>
          <w:szCs w:val="24"/>
        </w:rPr>
        <w:tab/>
        <w:t xml:space="preserve">        </w:t>
      </w:r>
      <w:r w:rsidRPr="003342C6">
        <w:rPr>
          <w:szCs w:val="24"/>
        </w:rPr>
        <w:t>Priedas Nr. 1</w:t>
      </w:r>
    </w:p>
    <w:p w14:paraId="316D9AC7" w14:textId="77777777" w:rsidR="006B0824" w:rsidRPr="00146E3E" w:rsidRDefault="006B0824" w:rsidP="00491565">
      <w:pPr>
        <w:ind w:firstLine="709"/>
        <w:rPr>
          <w:szCs w:val="24"/>
          <w:highlight w:val="yellow"/>
        </w:rPr>
      </w:pPr>
    </w:p>
    <w:p w14:paraId="6761C6A1" w14:textId="77777777" w:rsidR="00DE250E" w:rsidRDefault="00DE250E" w:rsidP="00DE250E">
      <w:pPr>
        <w:ind w:firstLine="1004"/>
        <w:jc w:val="center"/>
        <w:rPr>
          <w:rFonts w:eastAsia="Calibri"/>
          <w:b/>
          <w:szCs w:val="24"/>
        </w:rPr>
      </w:pPr>
      <w:bookmarkStart w:id="1" w:name="_Hlk496622844"/>
      <w:r w:rsidRPr="00DF14AC">
        <w:rPr>
          <w:rFonts w:eastAsia="Calibri"/>
          <w:b/>
          <w:szCs w:val="24"/>
        </w:rPr>
        <w:t xml:space="preserve">DĖL DISKUSIJŲ LAIDŲ, SKIRTŲ 2019 M. </w:t>
      </w:r>
      <w:r>
        <w:rPr>
          <w:rFonts w:eastAsia="Calibri"/>
          <w:b/>
          <w:szCs w:val="24"/>
        </w:rPr>
        <w:t xml:space="preserve">SAVIVALDYBIŲ TARYBŲ </w:t>
      </w:r>
      <w:r w:rsidRPr="00DF14AC">
        <w:rPr>
          <w:rFonts w:eastAsia="Calibri"/>
          <w:b/>
          <w:szCs w:val="24"/>
        </w:rPr>
        <w:t>RINKIMAMS</w:t>
      </w:r>
      <w:r>
        <w:rPr>
          <w:rFonts w:eastAsia="Calibri"/>
          <w:b/>
          <w:szCs w:val="24"/>
        </w:rPr>
        <w:t>,</w:t>
      </w:r>
      <w:r w:rsidRPr="00DF14AC">
        <w:rPr>
          <w:rFonts w:eastAsia="Calibri"/>
          <w:b/>
          <w:szCs w:val="24"/>
        </w:rPr>
        <w:t xml:space="preserve"> PARENGIMO IR TRANSLIAVIMO PASLAUGŲ PIRKIMO</w:t>
      </w:r>
    </w:p>
    <w:p w14:paraId="2D0DFE48" w14:textId="77777777" w:rsidR="00DE250E" w:rsidRPr="00912A92" w:rsidRDefault="00DE250E" w:rsidP="00DE250E">
      <w:pPr>
        <w:jc w:val="center"/>
        <w:rPr>
          <w:b/>
          <w:bCs/>
          <w:szCs w:val="24"/>
        </w:rPr>
      </w:pPr>
      <w:r w:rsidRPr="00912A92">
        <w:rPr>
          <w:b/>
          <w:bCs/>
          <w:szCs w:val="24"/>
        </w:rPr>
        <w:t>TECHNINĖ SPECIFIKACIJA</w:t>
      </w:r>
    </w:p>
    <w:p w14:paraId="0CE0EA4C" w14:textId="77777777" w:rsidR="00DE250E" w:rsidRPr="000B4B11" w:rsidRDefault="00DE250E" w:rsidP="00DE250E">
      <w:pPr>
        <w:ind w:firstLine="1004"/>
        <w:jc w:val="both"/>
        <w:rPr>
          <w:rFonts w:eastAsia="Calibri"/>
          <w:szCs w:val="24"/>
        </w:rPr>
      </w:pPr>
    </w:p>
    <w:p w14:paraId="2B892CCB" w14:textId="77777777" w:rsidR="00DE250E" w:rsidRPr="00DE250E" w:rsidRDefault="00DE250E" w:rsidP="00DE250E">
      <w:pPr>
        <w:jc w:val="center"/>
        <w:rPr>
          <w:b/>
          <w:szCs w:val="24"/>
        </w:rPr>
      </w:pPr>
      <w:bookmarkStart w:id="2" w:name="_Hlk514854656"/>
      <w:r w:rsidRPr="00DE250E">
        <w:rPr>
          <w:b/>
          <w:szCs w:val="24"/>
        </w:rPr>
        <w:t>Paslaugų koncepcija ir bendra informacija</w:t>
      </w:r>
    </w:p>
    <w:bookmarkEnd w:id="2"/>
    <w:p w14:paraId="488830A7" w14:textId="77777777" w:rsidR="00DE250E" w:rsidRPr="00DE250E" w:rsidRDefault="00DE250E" w:rsidP="00DE250E">
      <w:pPr>
        <w:spacing w:after="120"/>
        <w:ind w:firstLine="709"/>
        <w:jc w:val="both"/>
        <w:rPr>
          <w:szCs w:val="24"/>
        </w:rPr>
      </w:pPr>
    </w:p>
    <w:p w14:paraId="2BBF4665" w14:textId="3D6A589C" w:rsidR="00DE250E" w:rsidRPr="00DE250E" w:rsidRDefault="00DE250E" w:rsidP="00DE250E">
      <w:pPr>
        <w:pStyle w:val="Sraopastraipa"/>
        <w:numPr>
          <w:ilvl w:val="0"/>
          <w:numId w:val="36"/>
        </w:numPr>
        <w:tabs>
          <w:tab w:val="left" w:pos="1134"/>
          <w:tab w:val="left" w:pos="1560"/>
          <w:tab w:val="left" w:pos="1701"/>
        </w:tabs>
        <w:spacing w:after="120" w:line="240" w:lineRule="auto"/>
        <w:ind w:left="0" w:firstLine="709"/>
        <w:jc w:val="both"/>
        <w:rPr>
          <w:rFonts w:ascii="Times New Roman" w:hAnsi="Times New Roman"/>
          <w:szCs w:val="24"/>
        </w:rPr>
      </w:pPr>
      <w:r w:rsidRPr="00DE250E">
        <w:rPr>
          <w:rFonts w:ascii="Times New Roman" w:hAnsi="Times New Roman"/>
          <w:szCs w:val="24"/>
        </w:rPr>
        <w:t xml:space="preserve">Pirkimo objektas – diskusijų laidų, skirtų 2019 m. savivaldybių tarybų rinkimams (toliau – diskusijų laidos), parengimo ir transliavimo paslaugos (toliau – paslaugos). </w:t>
      </w:r>
      <w:r>
        <w:rPr>
          <w:rFonts w:ascii="Times New Roman" w:hAnsi="Times New Roman"/>
          <w:szCs w:val="24"/>
        </w:rPr>
        <w:t>Preliminar</w:t>
      </w:r>
      <w:r w:rsidR="00025433">
        <w:rPr>
          <w:rFonts w:ascii="Times New Roman" w:hAnsi="Times New Roman"/>
          <w:szCs w:val="24"/>
        </w:rPr>
        <w:t>u</w:t>
      </w:r>
      <w:r>
        <w:rPr>
          <w:rFonts w:ascii="Times New Roman" w:hAnsi="Times New Roman"/>
          <w:szCs w:val="24"/>
        </w:rPr>
        <w:t>s</w:t>
      </w:r>
      <w:r w:rsidRPr="00DE250E">
        <w:rPr>
          <w:rFonts w:ascii="Times New Roman" w:hAnsi="Times New Roman"/>
          <w:szCs w:val="24"/>
        </w:rPr>
        <w:t xml:space="preserve"> savivaldybių </w:t>
      </w:r>
      <w:r>
        <w:rPr>
          <w:rFonts w:ascii="Times New Roman" w:hAnsi="Times New Roman"/>
          <w:szCs w:val="24"/>
        </w:rPr>
        <w:t>sąrašas</w:t>
      </w:r>
      <w:r w:rsidR="00025433">
        <w:rPr>
          <w:rFonts w:ascii="Times New Roman" w:hAnsi="Times New Roman"/>
          <w:szCs w:val="24"/>
        </w:rPr>
        <w:t>, kurioms perkamas objektas</w:t>
      </w:r>
      <w:r>
        <w:rPr>
          <w:rFonts w:ascii="Times New Roman" w:hAnsi="Times New Roman"/>
          <w:szCs w:val="24"/>
        </w:rPr>
        <w:t>:</w:t>
      </w:r>
      <w:r w:rsidRPr="00DE250E">
        <w:rPr>
          <w:rFonts w:ascii="Times New Roman" w:hAnsi="Times New Roman"/>
          <w:szCs w:val="24"/>
        </w:rPr>
        <w:t xml:space="preserve"> Alytaus miesto Nr. 2, Alytaus rajono Nr. 3, Anykščių rajono Nr. 4, Birštono Nr. 5, Biržų rajono Nr. 6, Druskininkų Nr. 7, Elektrėnų Nr. 8, Ignalinos rajono Nr. 9, Jonavos rajono Nr. 10, Jurbarko rajono Nr. 12, Kaišiadorių rajono Nr. 13, Kėdainių rajono Nr. 19, Kupiškio rajono Nr. 23, Lazdijų rajono Nr. 24, Molėtų rajono Nr. 27, Pasvalio rajono Nr. 34, Prienų rajono Nr. 36, Rokiškio rajono Nr. 40, Šalčininkų rajono Nr. 43, Širvintų rajono Nr. 48, Švenčionių rajono Nr. 49, Trakų rajono Nr. 52, Ukmergės rajono Nr. 53, Utenos rajono Nr. 54, Varėnos rajono Nr. 55, Vilniaus miesto Nr. 57, Vilniaus rajono Nr. 58 ir Visagino Nr. 59 savivaldybėms.</w:t>
      </w:r>
    </w:p>
    <w:p w14:paraId="6A7E7CBB" w14:textId="77777777" w:rsidR="00025433" w:rsidRPr="0010533E" w:rsidRDefault="00025433" w:rsidP="00025433">
      <w:pPr>
        <w:spacing w:after="120"/>
        <w:ind w:firstLine="709"/>
        <w:jc w:val="both"/>
        <w:rPr>
          <w:szCs w:val="24"/>
        </w:rPr>
      </w:pPr>
      <w:bookmarkStart w:id="3" w:name="_Hlk514854542"/>
      <w:r w:rsidRPr="0010533E">
        <w:rPr>
          <w:szCs w:val="24"/>
        </w:rPr>
        <w:t>2. Teisės aktai, kuriais turi būti vadovaujamasi teikiant paslaugas:</w:t>
      </w:r>
    </w:p>
    <w:p w14:paraId="11840879" w14:textId="77777777" w:rsidR="00025433" w:rsidRPr="000B4B11" w:rsidRDefault="00025433" w:rsidP="00025433">
      <w:pPr>
        <w:numPr>
          <w:ilvl w:val="0"/>
          <w:numId w:val="27"/>
        </w:numPr>
        <w:spacing w:after="120" w:line="276" w:lineRule="auto"/>
        <w:contextualSpacing/>
        <w:jc w:val="both"/>
        <w:rPr>
          <w:rFonts w:eastAsia="Calibri"/>
          <w:szCs w:val="24"/>
        </w:rPr>
      </w:pPr>
      <w:r w:rsidRPr="000B4B11">
        <w:rPr>
          <w:rFonts w:eastAsia="Calibri"/>
          <w:szCs w:val="24"/>
        </w:rPr>
        <w:t>Lietuvos Respublikos Konstitucija;</w:t>
      </w:r>
    </w:p>
    <w:p w14:paraId="1145CB13" w14:textId="77777777" w:rsidR="00025433" w:rsidRPr="000B4B11" w:rsidRDefault="00025433" w:rsidP="00025433">
      <w:pPr>
        <w:numPr>
          <w:ilvl w:val="0"/>
          <w:numId w:val="27"/>
        </w:numPr>
        <w:spacing w:after="120" w:line="276" w:lineRule="auto"/>
        <w:contextualSpacing/>
        <w:jc w:val="both"/>
        <w:rPr>
          <w:rFonts w:eastAsia="Calibri"/>
          <w:szCs w:val="24"/>
        </w:rPr>
      </w:pPr>
      <w:r w:rsidRPr="000B4B11">
        <w:rPr>
          <w:rFonts w:eastAsia="Calibri"/>
          <w:szCs w:val="24"/>
        </w:rPr>
        <w:t>Lietuvos Respublikos savivaldybių tarybų rinkimų įstatymas;</w:t>
      </w:r>
    </w:p>
    <w:p w14:paraId="3D8C4576" w14:textId="77777777" w:rsidR="00025433" w:rsidRPr="000B4B11" w:rsidRDefault="00025433" w:rsidP="00025433">
      <w:pPr>
        <w:numPr>
          <w:ilvl w:val="0"/>
          <w:numId w:val="27"/>
        </w:numPr>
        <w:spacing w:after="120" w:line="276" w:lineRule="auto"/>
        <w:contextualSpacing/>
        <w:jc w:val="both"/>
        <w:rPr>
          <w:rFonts w:eastAsia="Calibri"/>
          <w:szCs w:val="24"/>
        </w:rPr>
      </w:pPr>
      <w:r w:rsidRPr="000B4B11">
        <w:rPr>
          <w:rFonts w:eastAsia="Calibri"/>
          <w:szCs w:val="24"/>
        </w:rPr>
        <w:t>Lietuvos Respublikos politinių kampanijų finansavimo bei finansavimo kontrolės įstatymas;</w:t>
      </w:r>
    </w:p>
    <w:p w14:paraId="49518420" w14:textId="77777777" w:rsidR="00025433" w:rsidRPr="000B4B11" w:rsidRDefault="00025433" w:rsidP="00025433">
      <w:pPr>
        <w:numPr>
          <w:ilvl w:val="0"/>
          <w:numId w:val="27"/>
        </w:numPr>
        <w:spacing w:after="120" w:line="276" w:lineRule="auto"/>
        <w:contextualSpacing/>
        <w:jc w:val="both"/>
        <w:rPr>
          <w:rFonts w:eastAsia="Calibri"/>
          <w:szCs w:val="24"/>
        </w:rPr>
      </w:pPr>
      <w:r w:rsidRPr="000B4B11">
        <w:rPr>
          <w:rFonts w:eastAsia="Calibri"/>
          <w:szCs w:val="24"/>
        </w:rPr>
        <w:t>Lietuvos Respublikos visuomenės informavimo įstatymas;</w:t>
      </w:r>
    </w:p>
    <w:p w14:paraId="5746ABAC" w14:textId="77777777" w:rsidR="00025433" w:rsidRPr="000B4B11" w:rsidRDefault="00025433" w:rsidP="00025433">
      <w:pPr>
        <w:numPr>
          <w:ilvl w:val="0"/>
          <w:numId w:val="27"/>
        </w:numPr>
        <w:spacing w:after="120" w:line="276" w:lineRule="auto"/>
        <w:contextualSpacing/>
        <w:jc w:val="both"/>
        <w:rPr>
          <w:rFonts w:eastAsia="Calibri"/>
          <w:szCs w:val="24"/>
        </w:rPr>
      </w:pPr>
      <w:r w:rsidRPr="000B4B11">
        <w:rPr>
          <w:rFonts w:eastAsia="Calibri"/>
          <w:szCs w:val="24"/>
        </w:rPr>
        <w:t>Lietuvos Respublikos vyriausiosios rinkimų komisijos sprendimais:</w:t>
      </w:r>
    </w:p>
    <w:p w14:paraId="4D34BC7A" w14:textId="77777777" w:rsidR="00025433" w:rsidRPr="000B4B11" w:rsidRDefault="00025433" w:rsidP="00025433">
      <w:pPr>
        <w:numPr>
          <w:ilvl w:val="1"/>
          <w:numId w:val="27"/>
        </w:numPr>
        <w:spacing w:after="120" w:line="276" w:lineRule="auto"/>
        <w:contextualSpacing/>
        <w:jc w:val="both"/>
        <w:rPr>
          <w:rFonts w:eastAsia="Calibri"/>
          <w:szCs w:val="24"/>
        </w:rPr>
      </w:pPr>
      <w:r w:rsidRPr="000B4B11">
        <w:rPr>
          <w:rFonts w:eastAsia="Calibri"/>
          <w:szCs w:val="24"/>
        </w:rPr>
        <w:t xml:space="preserve">Valstybės biudžeto lėšomis finansuojamų kandidatų diskusijų per radiją ir televiziją tvarkos aprašu (jo aktualia redakcija) (toliau – Diskusijų </w:t>
      </w:r>
      <w:r>
        <w:rPr>
          <w:rFonts w:eastAsia="Calibri"/>
          <w:szCs w:val="24"/>
        </w:rPr>
        <w:t xml:space="preserve">laidų </w:t>
      </w:r>
      <w:r w:rsidRPr="000B4B11">
        <w:rPr>
          <w:rFonts w:eastAsia="Calibri"/>
          <w:szCs w:val="24"/>
        </w:rPr>
        <w:t>tvarkos aprašas);</w:t>
      </w:r>
    </w:p>
    <w:p w14:paraId="7B2F69BC" w14:textId="77777777" w:rsidR="00025433" w:rsidRPr="000B4B11" w:rsidRDefault="00025433" w:rsidP="00025433">
      <w:pPr>
        <w:numPr>
          <w:ilvl w:val="1"/>
          <w:numId w:val="27"/>
        </w:numPr>
        <w:spacing w:after="120" w:line="276" w:lineRule="auto"/>
        <w:contextualSpacing/>
        <w:jc w:val="both"/>
        <w:rPr>
          <w:rFonts w:eastAsia="Calibri"/>
          <w:szCs w:val="24"/>
        </w:rPr>
      </w:pPr>
      <w:r w:rsidRPr="000B4B11">
        <w:rPr>
          <w:rFonts w:eastAsia="Calibri"/>
          <w:szCs w:val="24"/>
        </w:rPr>
        <w:t>Politinės reklamos žymėjimo tvarkos aprašu (jo aktualia redakcija);</w:t>
      </w:r>
    </w:p>
    <w:p w14:paraId="64F85432" w14:textId="77777777" w:rsidR="00025433" w:rsidRPr="000D6004" w:rsidRDefault="00025433" w:rsidP="00025433">
      <w:pPr>
        <w:numPr>
          <w:ilvl w:val="1"/>
          <w:numId w:val="27"/>
        </w:numPr>
        <w:spacing w:after="120" w:line="276" w:lineRule="auto"/>
        <w:contextualSpacing/>
        <w:jc w:val="both"/>
        <w:rPr>
          <w:rFonts w:eastAsia="Calibri"/>
          <w:szCs w:val="24"/>
        </w:rPr>
      </w:pPr>
      <w:r w:rsidRPr="000D6004">
        <w:rPr>
          <w:rFonts w:eastAsia="Calibri"/>
          <w:szCs w:val="24"/>
        </w:rPr>
        <w:t>kitais teisės aktais.</w:t>
      </w:r>
    </w:p>
    <w:bookmarkEnd w:id="3"/>
    <w:p w14:paraId="25C2E898" w14:textId="77777777" w:rsidR="00025433" w:rsidRPr="00155478" w:rsidRDefault="00025433" w:rsidP="00025433">
      <w:pPr>
        <w:spacing w:after="120"/>
        <w:ind w:firstLine="709"/>
        <w:jc w:val="both"/>
        <w:rPr>
          <w:szCs w:val="24"/>
        </w:rPr>
      </w:pPr>
      <w:r w:rsidRPr="00155478">
        <w:rPr>
          <w:szCs w:val="24"/>
        </w:rPr>
        <w:t>3. Laidų filmavimai gali vykti: i)</w:t>
      </w:r>
      <w:r w:rsidRPr="00155478">
        <w:t xml:space="preserve"> atitinkamos </w:t>
      </w:r>
      <w:r w:rsidRPr="00155478">
        <w:rPr>
          <w:szCs w:val="24"/>
        </w:rPr>
        <w:t xml:space="preserve">savivaldybės, kurios rinkimų agitacijai laida filmuojama, teritorijoje ii) arba atitinkamos apskrities, kuriai priklausančios savivaldybės tarybos narių ir merų rinkimų agitacijai laida filmuojama, teritorijoje; iii) arba kitoje Lietuvos Respublikoje esančioje vietoje. </w:t>
      </w:r>
    </w:p>
    <w:p w14:paraId="4161CE4F" w14:textId="77777777" w:rsidR="00025433" w:rsidRPr="000D6004" w:rsidRDefault="00025433" w:rsidP="00025433">
      <w:pPr>
        <w:spacing w:after="120"/>
        <w:ind w:firstLine="709"/>
        <w:jc w:val="both"/>
        <w:rPr>
          <w:szCs w:val="24"/>
        </w:rPr>
      </w:pPr>
      <w:r w:rsidRPr="00155478">
        <w:rPr>
          <w:szCs w:val="24"/>
        </w:rPr>
        <w:t>4. Jei diskusijų laidų filmavimas neorganizuojamas nurodytoje vietoje, tuomet</w:t>
      </w:r>
      <w:r w:rsidRPr="00155478">
        <w:t xml:space="preserve"> </w:t>
      </w:r>
      <w:r w:rsidRPr="00155478">
        <w:rPr>
          <w:szCs w:val="24"/>
        </w:rPr>
        <w:t>paslaugų tiekėjas gali organizuoti diskusijų dalyvių ir diskusijų žiūrovų atvežimą į filmavimo vietą.</w:t>
      </w:r>
    </w:p>
    <w:p w14:paraId="6034844A" w14:textId="77777777" w:rsidR="00025433" w:rsidRPr="00EA6999" w:rsidRDefault="00025433" w:rsidP="00025433">
      <w:pPr>
        <w:spacing w:after="120"/>
        <w:ind w:firstLine="709"/>
        <w:jc w:val="both"/>
        <w:rPr>
          <w:szCs w:val="24"/>
        </w:rPr>
      </w:pPr>
      <w:r w:rsidRPr="00D56574">
        <w:rPr>
          <w:szCs w:val="24"/>
        </w:rPr>
        <w:t>5. Nufilmuotos</w:t>
      </w:r>
      <w:r w:rsidRPr="00EA6999">
        <w:rPr>
          <w:szCs w:val="24"/>
        </w:rPr>
        <w:t xml:space="preserve"> laidos turi būti parengiamos viešinimui formatu, skirtu televizijoms</w:t>
      </w:r>
      <w:r>
        <w:rPr>
          <w:szCs w:val="24"/>
        </w:rPr>
        <w:t xml:space="preserve"> ir internetui</w:t>
      </w:r>
      <w:r w:rsidRPr="00EA6999">
        <w:rPr>
          <w:szCs w:val="24"/>
        </w:rPr>
        <w:t>.</w:t>
      </w:r>
    </w:p>
    <w:p w14:paraId="59C3F1AF" w14:textId="77777777" w:rsidR="00025433" w:rsidRPr="005417B0" w:rsidRDefault="00025433" w:rsidP="00025433">
      <w:pPr>
        <w:spacing w:after="120"/>
        <w:ind w:firstLine="709"/>
        <w:jc w:val="both"/>
      </w:pPr>
      <w:r>
        <w:rPr>
          <w:szCs w:val="24"/>
        </w:rPr>
        <w:t>6</w:t>
      </w:r>
      <w:r w:rsidRPr="00EA6999">
        <w:rPr>
          <w:szCs w:val="24"/>
        </w:rPr>
        <w:t xml:space="preserve">. </w:t>
      </w:r>
      <w:r w:rsidRPr="00EA6999">
        <w:t xml:space="preserve">Diskusijų laidos ir anonsai turi būti sukurti naudojant profesionalią filmavimo, montavimo, įgarsinimo techniką, turi </w:t>
      </w:r>
      <w:r w:rsidRPr="005417B0">
        <w:t xml:space="preserve">derėti prie bendros visuomenės informavimo priemonės stilistikos. </w:t>
      </w:r>
    </w:p>
    <w:p w14:paraId="4D1BA881" w14:textId="77777777" w:rsidR="00025433" w:rsidRPr="005417B0" w:rsidRDefault="00025433" w:rsidP="00025433">
      <w:pPr>
        <w:ind w:firstLine="709"/>
        <w:jc w:val="both"/>
      </w:pPr>
      <w:r>
        <w:t>7</w:t>
      </w:r>
      <w:r w:rsidRPr="005417B0">
        <w:t>. Diskusijų laidos ir anonsai turi būti parengti laikantis ES ir nacionalinių teisės aktų, reglamentuojančių viešinimo veiklai keliamus reikalavimus. Tiekėjas turi užtikrinti, kad rengiant laidas</w:t>
      </w:r>
      <w:r>
        <w:t xml:space="preserve"> ir </w:t>
      </w:r>
      <w:r w:rsidRPr="005417B0">
        <w:t xml:space="preserve">anonsus, bus laikomasi Lietuvos Respublikos nepilnamečių apsaugos nuo neigiamo viešosios informacijos poveikio </w:t>
      </w:r>
      <w:r w:rsidRPr="00912A92">
        <w:t>įstatymo, Lietuvos Respublikos visuomenės informavimo įstatymo, Visuomenės informavimo etikos kodekso ir kitų teisės aktų, susijusių su visuomenės informavimu ir viešosios informacijos skleidimu, reikalavimų</w:t>
      </w:r>
      <w:r w:rsidRPr="005417B0">
        <w:t>. Paslaugų kokybė privalo atitikti nusistovėjusius tokių paslaugų teikimo kokybės reikalavimus.</w:t>
      </w:r>
    </w:p>
    <w:p w14:paraId="391C4637" w14:textId="77777777" w:rsidR="00025433" w:rsidRPr="005417B0" w:rsidRDefault="00025433" w:rsidP="00025433">
      <w:pPr>
        <w:ind w:firstLine="567"/>
        <w:jc w:val="both"/>
      </w:pPr>
      <w:r>
        <w:t>8</w:t>
      </w:r>
      <w:r w:rsidRPr="005417B0">
        <w:t xml:space="preserve">. Diskusijų laidos ir anonsai </w:t>
      </w:r>
      <w:r w:rsidRPr="006C3E51">
        <w:t>ne trumpiau kaip iki politinės kampanijos pabaigos</w:t>
      </w:r>
      <w:r w:rsidRPr="005417B0">
        <w:t xml:space="preserve"> turi būti </w:t>
      </w:r>
      <w:r>
        <w:t>publikuojami</w:t>
      </w:r>
      <w:r w:rsidRPr="005417B0">
        <w:t xml:space="preserve"> transliuotojo oficialioje internetinėje svetainėje (archyve) su peržiūros galimybe, turi būti matomi per personalinius kompiuterius, planšetes, mobiliuosius telefonus.</w:t>
      </w:r>
    </w:p>
    <w:p w14:paraId="0CBE6E4C" w14:textId="77777777" w:rsidR="00025433" w:rsidRDefault="00025433" w:rsidP="00025433">
      <w:pPr>
        <w:jc w:val="center"/>
      </w:pPr>
    </w:p>
    <w:p w14:paraId="009A0393" w14:textId="77777777" w:rsidR="00025433" w:rsidRPr="000B4B11" w:rsidRDefault="00025433" w:rsidP="00025433">
      <w:pPr>
        <w:jc w:val="center"/>
        <w:rPr>
          <w:b/>
          <w:szCs w:val="24"/>
        </w:rPr>
      </w:pPr>
      <w:r w:rsidRPr="005417B0">
        <w:t xml:space="preserve"> </w:t>
      </w:r>
      <w:r w:rsidRPr="000B4B11">
        <w:rPr>
          <w:b/>
          <w:szCs w:val="24"/>
        </w:rPr>
        <w:t>Laidų turinys</w:t>
      </w:r>
    </w:p>
    <w:p w14:paraId="2F87C717" w14:textId="77777777" w:rsidR="00025433" w:rsidRPr="000B4B11" w:rsidRDefault="00025433" w:rsidP="00025433">
      <w:pPr>
        <w:rPr>
          <w:szCs w:val="24"/>
        </w:rPr>
      </w:pPr>
    </w:p>
    <w:p w14:paraId="06ED890A" w14:textId="77777777" w:rsidR="00025433" w:rsidRPr="000B4B11" w:rsidRDefault="00025433" w:rsidP="00025433">
      <w:pPr>
        <w:spacing w:after="120"/>
        <w:ind w:firstLine="709"/>
        <w:jc w:val="both"/>
        <w:rPr>
          <w:szCs w:val="24"/>
        </w:rPr>
      </w:pPr>
      <w:r>
        <w:rPr>
          <w:szCs w:val="24"/>
        </w:rPr>
        <w:t xml:space="preserve">9. </w:t>
      </w:r>
      <w:r w:rsidRPr="000B4B11">
        <w:rPr>
          <w:szCs w:val="24"/>
        </w:rPr>
        <w:t xml:space="preserve">Diskusijų laidų trukmė ir laikas nustatomi ir laidos rengiamos taip, kad nebūtų pažeistas kandidatų sąrašų ir kandidatų lygiateisiškumo principas. Jeigu atitinkamoje savivaldybėje numatoma </w:t>
      </w:r>
      <w:r w:rsidRPr="000B4B11">
        <w:rPr>
          <w:szCs w:val="24"/>
        </w:rPr>
        <w:lastRenderedPageBreak/>
        <w:t xml:space="preserve">daugiau nei 1 diskusijų laida, laidose dalyvausiančių savarankiškų politinės kampanijos dalyvių grupės sudaromos tarpusavio susitarimu, o jeigu jo nėra – burtais Diskusijų </w:t>
      </w:r>
      <w:r>
        <w:rPr>
          <w:szCs w:val="24"/>
        </w:rPr>
        <w:t xml:space="preserve">laidų </w:t>
      </w:r>
      <w:r w:rsidRPr="000B4B11">
        <w:rPr>
          <w:szCs w:val="24"/>
        </w:rPr>
        <w:t>tvarkos aprašo nustatyta tvarka.</w:t>
      </w:r>
    </w:p>
    <w:p w14:paraId="61AEEEC7" w14:textId="77777777" w:rsidR="00025433" w:rsidRPr="000B4B11" w:rsidRDefault="00025433" w:rsidP="00025433">
      <w:pPr>
        <w:spacing w:after="120"/>
        <w:ind w:firstLine="709"/>
        <w:jc w:val="both"/>
        <w:rPr>
          <w:szCs w:val="24"/>
        </w:rPr>
      </w:pPr>
      <w:r>
        <w:rPr>
          <w:szCs w:val="24"/>
        </w:rPr>
        <w:t xml:space="preserve">10. </w:t>
      </w:r>
      <w:r w:rsidRPr="000B4B11">
        <w:rPr>
          <w:szCs w:val="24"/>
        </w:rPr>
        <w:t>Kiekviena diskusijų laida privalo turėti laidos vedėją, kuris ves diskusiją.</w:t>
      </w:r>
    </w:p>
    <w:p w14:paraId="0F0B3BF3" w14:textId="77777777" w:rsidR="00025433" w:rsidRPr="000B4B11" w:rsidRDefault="00025433" w:rsidP="00025433">
      <w:pPr>
        <w:spacing w:after="120"/>
        <w:ind w:firstLine="709"/>
        <w:jc w:val="both"/>
        <w:rPr>
          <w:szCs w:val="24"/>
        </w:rPr>
      </w:pPr>
      <w:r>
        <w:rPr>
          <w:szCs w:val="24"/>
        </w:rPr>
        <w:t xml:space="preserve">11. </w:t>
      </w:r>
      <w:r w:rsidRPr="000B4B11">
        <w:rPr>
          <w:szCs w:val="24"/>
        </w:rPr>
        <w:t>Diskusijų laidos organizuojamos kaip laidos, per kurias kandidatai, kandidatų sąrašų atstovų grupės diskutuoja tarpusavyje ir (ar) su diskusijų laidos vedėju, atsako į diskusijų laidos vedėjo, žiūrovų  klausimus.</w:t>
      </w:r>
    </w:p>
    <w:p w14:paraId="3D07876F" w14:textId="77777777" w:rsidR="00025433" w:rsidRPr="000B4B11" w:rsidRDefault="00025433" w:rsidP="00025433">
      <w:pPr>
        <w:spacing w:after="120"/>
        <w:ind w:firstLine="709"/>
        <w:jc w:val="both"/>
        <w:rPr>
          <w:szCs w:val="24"/>
        </w:rPr>
      </w:pPr>
      <w:r>
        <w:rPr>
          <w:szCs w:val="24"/>
        </w:rPr>
        <w:t xml:space="preserve">12. </w:t>
      </w:r>
      <w:r w:rsidRPr="000B4B11">
        <w:rPr>
          <w:szCs w:val="24"/>
        </w:rPr>
        <w:t xml:space="preserve">Kandidatai ir kandidatų sąrašų atstovų grupės diskusijų laidoje diskutuoja laidos vedėjo pasiūlytomis temomis, atsako į laidos vedėjo pateikiamus klausimus, taip pat į įrašytus ar </w:t>
      </w:r>
      <w:r>
        <w:rPr>
          <w:szCs w:val="24"/>
        </w:rPr>
        <w:t xml:space="preserve">el. ryšio priemonėmis </w:t>
      </w:r>
      <w:r w:rsidRPr="000B4B11">
        <w:rPr>
          <w:szCs w:val="24"/>
        </w:rPr>
        <w:t>tiesiogiai pateikiamus rinkėjų klausimus.</w:t>
      </w:r>
    </w:p>
    <w:p w14:paraId="64E382F7" w14:textId="77777777" w:rsidR="00025433" w:rsidRPr="000B4B11" w:rsidRDefault="00025433" w:rsidP="00025433">
      <w:pPr>
        <w:spacing w:after="120"/>
        <w:ind w:firstLine="709"/>
        <w:jc w:val="both"/>
        <w:rPr>
          <w:szCs w:val="24"/>
        </w:rPr>
      </w:pPr>
      <w:r>
        <w:rPr>
          <w:szCs w:val="24"/>
        </w:rPr>
        <w:t xml:space="preserve">13. </w:t>
      </w:r>
      <w:r w:rsidRPr="000B4B11">
        <w:rPr>
          <w:szCs w:val="24"/>
        </w:rPr>
        <w:t>Diskusijų laidų metu draudžiama vykdyti žiūrovų (klausytojų) balsavimus, taikyti kitus pramoginius elementus</w:t>
      </w:r>
      <w:r w:rsidRPr="00F259BE">
        <w:rPr>
          <w:szCs w:val="24"/>
        </w:rPr>
        <w:t>.</w:t>
      </w:r>
    </w:p>
    <w:p w14:paraId="07242F2D" w14:textId="77777777" w:rsidR="00025433" w:rsidRPr="000B4B11" w:rsidRDefault="00025433" w:rsidP="00025433">
      <w:pPr>
        <w:spacing w:after="120"/>
        <w:ind w:firstLine="709"/>
        <w:jc w:val="both"/>
        <w:rPr>
          <w:szCs w:val="24"/>
        </w:rPr>
      </w:pPr>
      <w:r>
        <w:rPr>
          <w:szCs w:val="24"/>
        </w:rPr>
        <w:t xml:space="preserve">14. </w:t>
      </w:r>
      <w:r w:rsidRPr="000B4B11">
        <w:rPr>
          <w:szCs w:val="24"/>
        </w:rPr>
        <w:t xml:space="preserve">Diskusijų laidų metu gali būti daromos ne daugiau kaip dvi pertraukos po 5 minutes, kurių metu gali būti transliuojama komercinė ir socialinė reklama, laidų ir filmų anonsai. Diskusijų laidų metu </w:t>
      </w:r>
      <w:r w:rsidRPr="000B4B11">
        <w:rPr>
          <w:b/>
          <w:szCs w:val="24"/>
        </w:rPr>
        <w:t>negali</w:t>
      </w:r>
      <w:r w:rsidRPr="000B4B11">
        <w:rPr>
          <w:szCs w:val="24"/>
        </w:rPr>
        <w:t xml:space="preserve"> būti transliuojama politinė reklama šios laidos metu ir 10 minučių prieš ir 10 minučių po jos. </w:t>
      </w:r>
    </w:p>
    <w:p w14:paraId="123284FA" w14:textId="77777777" w:rsidR="00025433" w:rsidRPr="000B4B11" w:rsidRDefault="00025433" w:rsidP="00025433">
      <w:pPr>
        <w:spacing w:after="120"/>
        <w:ind w:firstLine="709"/>
        <w:jc w:val="both"/>
        <w:rPr>
          <w:szCs w:val="24"/>
        </w:rPr>
      </w:pPr>
      <w:r>
        <w:rPr>
          <w:szCs w:val="24"/>
        </w:rPr>
        <w:t xml:space="preserve">15. </w:t>
      </w:r>
      <w:r w:rsidRPr="000B4B11">
        <w:rPr>
          <w:szCs w:val="24"/>
        </w:rPr>
        <w:t>Diskusijų laidos vyksta valstybine kalba. Jeigu kandidatas ar kandidatų sąrašo atstovas nori kalbėti kita kalba, kandidatai ar kandidatų sąrašo atstovai privalo savo lėšomis ir savo laiko sąskaita užtikrinti vertimą į lietuvių kalbą. Jei kandidatas ar kandidatų sąrašo atstovas nevykdo šio reikalavimo, tiekėjas turi nutraukti kandidato ar kandidatų sąrašo atstovo pasisakymo transliaciją.</w:t>
      </w:r>
    </w:p>
    <w:p w14:paraId="37242411" w14:textId="77777777" w:rsidR="00025433" w:rsidRDefault="00025433" w:rsidP="00025433">
      <w:pPr>
        <w:spacing w:after="120"/>
        <w:ind w:firstLine="709"/>
        <w:jc w:val="both"/>
        <w:rPr>
          <w:szCs w:val="24"/>
        </w:rPr>
      </w:pPr>
      <w:r>
        <w:rPr>
          <w:szCs w:val="24"/>
        </w:rPr>
        <w:t xml:space="preserve">16. </w:t>
      </w:r>
      <w:r w:rsidRPr="000B4B11">
        <w:rPr>
          <w:szCs w:val="24"/>
        </w:rPr>
        <w:t xml:space="preserve">Diskusijų laidos </w:t>
      </w:r>
      <w:r>
        <w:rPr>
          <w:szCs w:val="24"/>
        </w:rPr>
        <w:t xml:space="preserve">ir jų įrašai </w:t>
      </w:r>
      <w:r w:rsidRPr="000B4B11">
        <w:rPr>
          <w:szCs w:val="24"/>
        </w:rPr>
        <w:t>turi būti verčiamos į gestų kalbą.</w:t>
      </w:r>
    </w:p>
    <w:p w14:paraId="00887154" w14:textId="77777777" w:rsidR="00025433" w:rsidRPr="000B4B11" w:rsidRDefault="00025433" w:rsidP="00025433">
      <w:pPr>
        <w:spacing w:after="120"/>
        <w:ind w:firstLine="709"/>
        <w:jc w:val="both"/>
        <w:rPr>
          <w:szCs w:val="24"/>
        </w:rPr>
      </w:pPr>
      <w:bookmarkStart w:id="4" w:name="_Hlk514854242"/>
      <w:r>
        <w:rPr>
          <w:szCs w:val="24"/>
        </w:rPr>
        <w:t xml:space="preserve">17. Pageidautina, kad diskusijų laidos būtų verčiamos į pagrindinių tautinių mažumų kalbas, </w:t>
      </w:r>
      <w:r w:rsidRPr="00413E4B">
        <w:rPr>
          <w:szCs w:val="24"/>
        </w:rPr>
        <w:t>ypač tų savivaldybių, kurių teritorijose gausiai gyvena tautinių mažumų atstovai</w:t>
      </w:r>
      <w:r>
        <w:rPr>
          <w:szCs w:val="24"/>
        </w:rPr>
        <w:t>.</w:t>
      </w:r>
    </w:p>
    <w:bookmarkEnd w:id="4"/>
    <w:p w14:paraId="0D704C21" w14:textId="77777777" w:rsidR="00025433" w:rsidRPr="000B4B11" w:rsidRDefault="00025433" w:rsidP="00025433">
      <w:pPr>
        <w:spacing w:after="120"/>
        <w:ind w:firstLine="709"/>
        <w:jc w:val="both"/>
        <w:rPr>
          <w:szCs w:val="24"/>
        </w:rPr>
      </w:pPr>
      <w:r>
        <w:rPr>
          <w:szCs w:val="24"/>
        </w:rPr>
        <w:t xml:space="preserve">18. </w:t>
      </w:r>
      <w:r w:rsidRPr="000B4B11">
        <w:rPr>
          <w:szCs w:val="24"/>
        </w:rPr>
        <w:t xml:space="preserve">Diskusijų laidos </w:t>
      </w:r>
      <w:r w:rsidRPr="00FA13CA">
        <w:rPr>
          <w:szCs w:val="24"/>
        </w:rPr>
        <w:t xml:space="preserve">ir jų įrašai </w:t>
      </w:r>
      <w:r w:rsidRPr="000B4B11">
        <w:rPr>
          <w:szCs w:val="24"/>
        </w:rPr>
        <w:t>turi būti pažymėtos pagal Politinės reklamos žymėjimo tvarkos aprašo 16 punkto reikalavimus, nurodant, kad laida yra rinkimų agitacija ir yra (arba bus) apmokėta valstybės biudžeto lėšomis.</w:t>
      </w:r>
    </w:p>
    <w:p w14:paraId="282552B3" w14:textId="77777777" w:rsidR="00025433" w:rsidRDefault="00025433" w:rsidP="00025433">
      <w:pPr>
        <w:jc w:val="center"/>
        <w:rPr>
          <w:b/>
          <w:szCs w:val="24"/>
        </w:rPr>
      </w:pPr>
    </w:p>
    <w:p w14:paraId="3AE271A9" w14:textId="77777777" w:rsidR="00025433" w:rsidRPr="000B4B11" w:rsidRDefault="00025433" w:rsidP="00025433">
      <w:pPr>
        <w:jc w:val="center"/>
        <w:rPr>
          <w:b/>
          <w:szCs w:val="24"/>
        </w:rPr>
      </w:pPr>
      <w:r w:rsidRPr="000B4B11">
        <w:rPr>
          <w:b/>
          <w:szCs w:val="24"/>
        </w:rPr>
        <w:t>Diskusijų laidų trukmė ir laikas</w:t>
      </w:r>
    </w:p>
    <w:p w14:paraId="1C2F2D50" w14:textId="77777777" w:rsidR="00025433" w:rsidRPr="000B4B11" w:rsidRDefault="00025433" w:rsidP="00025433">
      <w:pPr>
        <w:rPr>
          <w:szCs w:val="24"/>
        </w:rPr>
      </w:pPr>
    </w:p>
    <w:p w14:paraId="58EA07D0" w14:textId="77777777" w:rsidR="00025433" w:rsidRPr="000B4B11" w:rsidRDefault="00025433" w:rsidP="00025433">
      <w:pPr>
        <w:spacing w:after="120"/>
        <w:ind w:firstLine="709"/>
        <w:jc w:val="both"/>
        <w:rPr>
          <w:szCs w:val="24"/>
        </w:rPr>
      </w:pPr>
      <w:r>
        <w:rPr>
          <w:szCs w:val="24"/>
        </w:rPr>
        <w:t xml:space="preserve">19. </w:t>
      </w:r>
      <w:r w:rsidRPr="000B4B11">
        <w:rPr>
          <w:szCs w:val="24"/>
        </w:rPr>
        <w:t>Diskusijų laidos pradedamos transliuoti pagal tiekėjo su Lietuvos Respublikos vyriausi</w:t>
      </w:r>
      <w:r>
        <w:rPr>
          <w:szCs w:val="24"/>
        </w:rPr>
        <w:t>ą</w:t>
      </w:r>
      <w:r w:rsidRPr="000B4B11">
        <w:rPr>
          <w:szCs w:val="24"/>
        </w:rPr>
        <w:t>ja rinkimų komisija suderintą transliacijos laiką (grafiką) ir baigiamos transliuoti</w:t>
      </w:r>
      <w:r>
        <w:rPr>
          <w:szCs w:val="24"/>
        </w:rPr>
        <w:t>, anonsuoti, kartoti</w:t>
      </w:r>
      <w:r w:rsidRPr="000B4B11">
        <w:rPr>
          <w:szCs w:val="24"/>
        </w:rPr>
        <w:t xml:space="preserve"> likus ne mažiau nei 30 (trisdešimt) valandų iki </w:t>
      </w:r>
      <w:r w:rsidRPr="00413E4B">
        <w:rPr>
          <w:szCs w:val="24"/>
        </w:rPr>
        <w:t>balsavimo rinkimų dieną</w:t>
      </w:r>
      <w:r w:rsidRPr="000B4B11">
        <w:rPr>
          <w:szCs w:val="24"/>
        </w:rPr>
        <w:t xml:space="preserve"> pradžios.</w:t>
      </w:r>
    </w:p>
    <w:p w14:paraId="253AA7C8" w14:textId="77777777" w:rsidR="00025433" w:rsidRPr="006C3E51" w:rsidRDefault="00025433" w:rsidP="00025433">
      <w:pPr>
        <w:spacing w:after="120"/>
        <w:ind w:firstLine="709"/>
        <w:jc w:val="both"/>
        <w:rPr>
          <w:szCs w:val="24"/>
        </w:rPr>
      </w:pPr>
      <w:r>
        <w:rPr>
          <w:szCs w:val="24"/>
        </w:rPr>
        <w:t xml:space="preserve">20. </w:t>
      </w:r>
      <w:r w:rsidRPr="000B4B11">
        <w:rPr>
          <w:szCs w:val="24"/>
        </w:rPr>
        <w:t xml:space="preserve">Diskusijų laidos trukmė turi būti ne trumpesnė </w:t>
      </w:r>
      <w:r w:rsidRPr="006C3E51">
        <w:rPr>
          <w:szCs w:val="24"/>
        </w:rPr>
        <w:t xml:space="preserve">nei </w:t>
      </w:r>
      <w:r w:rsidRPr="00836504">
        <w:rPr>
          <w:szCs w:val="24"/>
        </w:rPr>
        <w:t xml:space="preserve">45 minučių </w:t>
      </w:r>
      <w:r w:rsidRPr="006C3E51">
        <w:rPr>
          <w:szCs w:val="24"/>
        </w:rPr>
        <w:t>grynojo eterio laiko.</w:t>
      </w:r>
    </w:p>
    <w:p w14:paraId="564368BD" w14:textId="77777777" w:rsidR="00025433" w:rsidRPr="000B4B11" w:rsidRDefault="00025433" w:rsidP="00025433">
      <w:pPr>
        <w:spacing w:after="120"/>
        <w:ind w:firstLine="709"/>
        <w:jc w:val="both"/>
        <w:rPr>
          <w:szCs w:val="24"/>
        </w:rPr>
      </w:pPr>
      <w:r w:rsidRPr="006C3E51">
        <w:rPr>
          <w:szCs w:val="24"/>
        </w:rPr>
        <w:t>2</w:t>
      </w:r>
      <w:r>
        <w:rPr>
          <w:szCs w:val="24"/>
        </w:rPr>
        <w:t>1</w:t>
      </w:r>
      <w:r w:rsidRPr="006C3E51">
        <w:rPr>
          <w:szCs w:val="24"/>
        </w:rPr>
        <w:t xml:space="preserve">. Į bendrą laidos trukmę įskaičiuojamas laidos vedėjo kalbėjimo laikas, kuris, įskaitant užduodamus klausimus, negali viršyti </w:t>
      </w:r>
      <w:r>
        <w:rPr>
          <w:szCs w:val="24"/>
        </w:rPr>
        <w:t>proporcingai</w:t>
      </w:r>
      <w:r w:rsidRPr="006C3E51">
        <w:rPr>
          <w:szCs w:val="24"/>
        </w:rPr>
        <w:t xml:space="preserve"> </w:t>
      </w:r>
      <w:r>
        <w:rPr>
          <w:szCs w:val="24"/>
        </w:rPr>
        <w:t xml:space="preserve">skaičiuojant </w:t>
      </w:r>
      <w:r w:rsidRPr="003A1315">
        <w:rPr>
          <w:szCs w:val="24"/>
        </w:rPr>
        <w:t xml:space="preserve">10 (dešimt) minučių per </w:t>
      </w:r>
      <w:r w:rsidRPr="006C3E51">
        <w:rPr>
          <w:szCs w:val="24"/>
        </w:rPr>
        <w:t>valandą (kai diskusijų laida ilgesnė nei valanda, atitinkamai paskaičiuojamas laidos vedėjo kalbėj</w:t>
      </w:r>
      <w:r w:rsidRPr="000B4B11">
        <w:rPr>
          <w:szCs w:val="24"/>
        </w:rPr>
        <w:t xml:space="preserve">imo trukmė). </w:t>
      </w:r>
    </w:p>
    <w:p w14:paraId="731606A1" w14:textId="77777777" w:rsidR="00025433" w:rsidRPr="000B4B11" w:rsidRDefault="00025433" w:rsidP="00025433">
      <w:pPr>
        <w:spacing w:after="120"/>
        <w:ind w:firstLine="709"/>
        <w:jc w:val="both"/>
        <w:rPr>
          <w:szCs w:val="24"/>
        </w:rPr>
      </w:pPr>
      <w:r>
        <w:rPr>
          <w:szCs w:val="24"/>
        </w:rPr>
        <w:t xml:space="preserve">22. </w:t>
      </w:r>
      <w:r w:rsidRPr="000B4B11">
        <w:rPr>
          <w:szCs w:val="24"/>
        </w:rPr>
        <w:t>Diskusijų laidos transliuojamos tiesiogiai arba įrašytos. Įrašyta laida negali būti sumontuota taip, kad būtų pakeisti laidos dalyvių pasisakymai.</w:t>
      </w:r>
      <w:r w:rsidRPr="0068227B">
        <w:t xml:space="preserve"> </w:t>
      </w:r>
      <w:r w:rsidRPr="0068227B">
        <w:rPr>
          <w:szCs w:val="24"/>
        </w:rPr>
        <w:t>Gavus Komisijos sutikimą, laidos įrašas gali būti koreguojamas, jei laidos dalyviai savo pasisakymais pažeidė galiojančius teisės aktus, gerą moralę ar trečiųjų asmenų teises.</w:t>
      </w:r>
    </w:p>
    <w:p w14:paraId="11A41EEB" w14:textId="769D3F29" w:rsidR="00025433" w:rsidRPr="000B4B11" w:rsidRDefault="00025433" w:rsidP="00025433">
      <w:pPr>
        <w:spacing w:after="120"/>
        <w:ind w:firstLine="709"/>
        <w:jc w:val="both"/>
        <w:rPr>
          <w:szCs w:val="24"/>
        </w:rPr>
      </w:pPr>
      <w:r>
        <w:rPr>
          <w:szCs w:val="24"/>
        </w:rPr>
        <w:t xml:space="preserve">23. </w:t>
      </w:r>
      <w:r w:rsidRPr="000B4B11">
        <w:rPr>
          <w:szCs w:val="24"/>
        </w:rPr>
        <w:t>Nepakeisti diskusijų laidų įrašai gali būti kartojami tiekėjo lėšomis, t. y. perkančioji organizacija už laidų įrašų kartojimą papildomai neapmokės. Jei atitinkamoje savivaldybėje bus transliuota daugiau nei 1 diskusijų laida, laidų įrašai gali būti kartojami laikantis lygiateisiškumo principo.</w:t>
      </w:r>
      <w:r w:rsidRPr="0068227B">
        <w:t xml:space="preserve"> </w:t>
      </w:r>
    </w:p>
    <w:p w14:paraId="6042D32B" w14:textId="77777777" w:rsidR="00025433" w:rsidRDefault="00025433" w:rsidP="00025433">
      <w:pPr>
        <w:spacing w:after="60"/>
        <w:ind w:firstLine="709"/>
        <w:jc w:val="center"/>
        <w:rPr>
          <w:b/>
          <w:szCs w:val="24"/>
        </w:rPr>
      </w:pPr>
      <w:bookmarkStart w:id="5" w:name="_Hlk508640301"/>
      <w:r w:rsidRPr="000B4B11">
        <w:rPr>
          <w:b/>
          <w:szCs w:val="24"/>
        </w:rPr>
        <w:t>Reikalavimai transliacijos paslaugoms</w:t>
      </w:r>
    </w:p>
    <w:p w14:paraId="7EAC027E" w14:textId="77777777" w:rsidR="00025433" w:rsidRPr="000B4B11" w:rsidRDefault="00025433" w:rsidP="00025433">
      <w:pPr>
        <w:spacing w:after="60"/>
        <w:ind w:firstLine="709"/>
        <w:jc w:val="center"/>
        <w:rPr>
          <w:b/>
          <w:szCs w:val="24"/>
        </w:rPr>
      </w:pPr>
    </w:p>
    <w:p w14:paraId="27E88EDD" w14:textId="77777777" w:rsidR="00025433" w:rsidRPr="00BB1BAE" w:rsidRDefault="00025433" w:rsidP="00025433">
      <w:pPr>
        <w:spacing w:after="120"/>
        <w:ind w:firstLine="709"/>
        <w:jc w:val="both"/>
        <w:rPr>
          <w:szCs w:val="24"/>
        </w:rPr>
      </w:pPr>
      <w:r>
        <w:rPr>
          <w:szCs w:val="24"/>
        </w:rPr>
        <w:t xml:space="preserve">24. </w:t>
      </w:r>
      <w:r w:rsidRPr="000B4B11">
        <w:rPr>
          <w:szCs w:val="24"/>
        </w:rPr>
        <w:t xml:space="preserve">Diskusijų laidos turi būti transliuojamos skaitmeninės antžeminės TV arba kabelinės TV tinklais, arba viešai skelbiamos elektroninių ryšių </w:t>
      </w:r>
      <w:r w:rsidRPr="00BB1BAE">
        <w:rPr>
          <w:szCs w:val="24"/>
        </w:rPr>
        <w:t xml:space="preserve">tinklais </w:t>
      </w:r>
      <w:bookmarkStart w:id="6" w:name="_Hlk512329683"/>
      <w:r w:rsidRPr="00BB1BAE">
        <w:rPr>
          <w:szCs w:val="24"/>
        </w:rPr>
        <w:t>naujienų portaluose</w:t>
      </w:r>
      <w:bookmarkEnd w:id="6"/>
      <w:r w:rsidRPr="00BB1BAE">
        <w:rPr>
          <w:szCs w:val="24"/>
        </w:rPr>
        <w:t xml:space="preserve">. </w:t>
      </w:r>
    </w:p>
    <w:p w14:paraId="1FBD8E20" w14:textId="77777777" w:rsidR="00025433" w:rsidRDefault="00025433" w:rsidP="00025433">
      <w:pPr>
        <w:spacing w:after="120"/>
        <w:ind w:firstLine="709"/>
        <w:jc w:val="both"/>
        <w:rPr>
          <w:szCs w:val="24"/>
        </w:rPr>
      </w:pPr>
      <w:r w:rsidRPr="00BB1BAE">
        <w:rPr>
          <w:szCs w:val="24"/>
        </w:rPr>
        <w:t>2</w:t>
      </w:r>
      <w:r>
        <w:rPr>
          <w:szCs w:val="24"/>
        </w:rPr>
        <w:t>5</w:t>
      </w:r>
      <w:r w:rsidRPr="00BB1BAE">
        <w:rPr>
          <w:szCs w:val="24"/>
        </w:rPr>
        <w:t>. Diskusijų laidos turi būti transliuotos darbo dienomis geriausiu televiziniu laiku</w:t>
      </w:r>
      <w:r w:rsidRPr="00BB1BAE">
        <w:t xml:space="preserve"> (</w:t>
      </w:r>
      <w:r w:rsidRPr="00BB1BAE">
        <w:rPr>
          <w:szCs w:val="24"/>
        </w:rPr>
        <w:t xml:space="preserve">angl. </w:t>
      </w:r>
      <w:r w:rsidRPr="00BB1BAE">
        <w:rPr>
          <w:i/>
          <w:szCs w:val="24"/>
        </w:rPr>
        <w:t>primetime</w:t>
      </w:r>
      <w:r w:rsidRPr="00BB1BAE">
        <w:rPr>
          <w:szCs w:val="24"/>
        </w:rPr>
        <w:t>) arba  (ir) viešai paskelbtos elektroninių ryši</w:t>
      </w:r>
      <w:r w:rsidRPr="000B4B11">
        <w:rPr>
          <w:szCs w:val="24"/>
        </w:rPr>
        <w:t>ų tinklais</w:t>
      </w:r>
      <w:r w:rsidRPr="000B4B11">
        <w:t xml:space="preserve"> </w:t>
      </w:r>
      <w:r w:rsidRPr="000B4B11">
        <w:rPr>
          <w:szCs w:val="24"/>
        </w:rPr>
        <w:t>naujienų portaluose</w:t>
      </w:r>
      <w:r>
        <w:rPr>
          <w:szCs w:val="24"/>
        </w:rPr>
        <w:t>.</w:t>
      </w:r>
    </w:p>
    <w:p w14:paraId="4602334C" w14:textId="77777777" w:rsidR="00025433" w:rsidRPr="000B4B11" w:rsidRDefault="00025433" w:rsidP="00025433">
      <w:pPr>
        <w:spacing w:after="120"/>
        <w:ind w:firstLine="709"/>
        <w:jc w:val="both"/>
        <w:rPr>
          <w:szCs w:val="24"/>
        </w:rPr>
      </w:pPr>
      <w:r>
        <w:rPr>
          <w:szCs w:val="24"/>
        </w:rPr>
        <w:lastRenderedPageBreak/>
        <w:t xml:space="preserve">26. </w:t>
      </w:r>
      <w:r w:rsidRPr="00352BCA">
        <w:rPr>
          <w:szCs w:val="24"/>
        </w:rPr>
        <w:t>Tiekėjas ar kitas ūkio subjektas, kurio pajėgumais tiekėjas remiasi, turi diskusijų laidas ištransliuoti (paskelbti) bent viename</w:t>
      </w:r>
      <w:r>
        <w:rPr>
          <w:szCs w:val="24"/>
        </w:rPr>
        <w:t xml:space="preserve"> </w:t>
      </w:r>
      <w:r w:rsidRPr="00352BCA">
        <w:rPr>
          <w:szCs w:val="24"/>
        </w:rPr>
        <w:t>(vienoje): televizijos programoje, kuri yra pasiekiama visos savivaldybės teritorijoje, kuriai diskusijų  laida bus skirta; arba naujienų portale, kuris yra pasiekiamas visos savivaldybės teritorijoje, kuriai diskusijų  laida  skirta, ir yra lankomas šios savivaldybės gyventojų.</w:t>
      </w:r>
      <w:r>
        <w:rPr>
          <w:szCs w:val="24"/>
        </w:rPr>
        <w:t xml:space="preserve"> Taip pat d</w:t>
      </w:r>
      <w:r w:rsidRPr="000B4B11">
        <w:rPr>
          <w:szCs w:val="24"/>
        </w:rPr>
        <w:t>iskusijų laidų įrašai po ištransliavimo skaitmeninės antžeminės TV arba kabelinės TV tinklais,</w:t>
      </w:r>
      <w:r w:rsidRPr="000B4B11">
        <w:t xml:space="preserve"> </w:t>
      </w:r>
      <w:r w:rsidRPr="000B4B11">
        <w:rPr>
          <w:szCs w:val="24"/>
        </w:rPr>
        <w:t>arba viešo paskelbimo elektroninių ryšių tinklais naujienų portaluose be papildomo mokesčio turi būti paskleisti (paviešinti) internete</w:t>
      </w:r>
      <w:r>
        <w:rPr>
          <w:szCs w:val="24"/>
        </w:rPr>
        <w:t xml:space="preserve"> visuose šiuose komunikacijos kanaluose</w:t>
      </w:r>
      <w:r w:rsidRPr="000B4B11">
        <w:rPr>
          <w:szCs w:val="24"/>
        </w:rPr>
        <w:t>:</w:t>
      </w:r>
    </w:p>
    <w:p w14:paraId="5D76C3FF" w14:textId="77777777" w:rsidR="00025433" w:rsidRPr="000B4B11" w:rsidRDefault="00025433" w:rsidP="00025433">
      <w:pPr>
        <w:numPr>
          <w:ilvl w:val="0"/>
          <w:numId w:val="27"/>
        </w:numPr>
        <w:spacing w:after="120" w:line="276" w:lineRule="auto"/>
        <w:contextualSpacing/>
        <w:jc w:val="both"/>
        <w:rPr>
          <w:rFonts w:eastAsia="Calibri"/>
          <w:szCs w:val="24"/>
        </w:rPr>
      </w:pPr>
      <w:r w:rsidRPr="000B4B11">
        <w:rPr>
          <w:rFonts w:eastAsia="Calibri"/>
          <w:szCs w:val="24"/>
        </w:rPr>
        <w:t>transliuotojo interneto svetainės pirmame puslapyje;</w:t>
      </w:r>
    </w:p>
    <w:p w14:paraId="304A023A" w14:textId="77777777" w:rsidR="00025433" w:rsidRDefault="006849BA" w:rsidP="00025433">
      <w:pPr>
        <w:numPr>
          <w:ilvl w:val="0"/>
          <w:numId w:val="27"/>
        </w:numPr>
        <w:spacing w:after="120" w:line="276" w:lineRule="auto"/>
        <w:contextualSpacing/>
        <w:jc w:val="both"/>
        <w:rPr>
          <w:rFonts w:eastAsia="Calibri"/>
          <w:szCs w:val="24"/>
        </w:rPr>
      </w:pPr>
      <w:hyperlink r:id="rId8" w:history="1">
        <w:r w:rsidR="00025433" w:rsidRPr="002112C9">
          <w:rPr>
            <w:rStyle w:val="Hipersaitas"/>
            <w:rFonts w:eastAsia="Calibri"/>
            <w:szCs w:val="24"/>
          </w:rPr>
          <w:t>www.youtube.com</w:t>
        </w:r>
      </w:hyperlink>
      <w:r w:rsidR="00025433" w:rsidRPr="000B4B11">
        <w:rPr>
          <w:rFonts w:eastAsia="Calibri"/>
          <w:szCs w:val="24"/>
        </w:rPr>
        <w:t xml:space="preserve"> portale</w:t>
      </w:r>
      <w:r w:rsidR="00025433">
        <w:rPr>
          <w:rFonts w:eastAsia="Calibri"/>
          <w:szCs w:val="24"/>
        </w:rPr>
        <w:t>, tiekėjo paskyroje;</w:t>
      </w:r>
    </w:p>
    <w:p w14:paraId="224436D3" w14:textId="77777777" w:rsidR="00025433" w:rsidRPr="000B4B11" w:rsidRDefault="00025433" w:rsidP="00025433">
      <w:pPr>
        <w:numPr>
          <w:ilvl w:val="0"/>
          <w:numId w:val="27"/>
        </w:numPr>
        <w:spacing w:after="120" w:line="276" w:lineRule="auto"/>
        <w:contextualSpacing/>
        <w:jc w:val="both"/>
        <w:rPr>
          <w:rFonts w:eastAsia="Calibri"/>
          <w:szCs w:val="24"/>
        </w:rPr>
      </w:pPr>
      <w:r>
        <w:rPr>
          <w:rFonts w:eastAsia="Calibri"/>
          <w:szCs w:val="24"/>
        </w:rPr>
        <w:t>Tiekėjo socialinių tinklų paskyroje (-</w:t>
      </w:r>
      <w:proofErr w:type="spellStart"/>
      <w:r>
        <w:rPr>
          <w:rFonts w:eastAsia="Calibri"/>
          <w:szCs w:val="24"/>
        </w:rPr>
        <w:t>se</w:t>
      </w:r>
      <w:proofErr w:type="spellEnd"/>
      <w:r>
        <w:rPr>
          <w:rFonts w:eastAsia="Calibri"/>
          <w:szCs w:val="24"/>
        </w:rPr>
        <w:t>)</w:t>
      </w:r>
      <w:r w:rsidRPr="000B4B11">
        <w:rPr>
          <w:rFonts w:eastAsia="Calibri"/>
          <w:szCs w:val="24"/>
        </w:rPr>
        <w:t>.</w:t>
      </w:r>
    </w:p>
    <w:p w14:paraId="2DF808A2" w14:textId="77777777" w:rsidR="00025433" w:rsidRDefault="00025433" w:rsidP="00025433">
      <w:pPr>
        <w:spacing w:after="120" w:line="276" w:lineRule="auto"/>
        <w:ind w:firstLine="709"/>
        <w:contextualSpacing/>
        <w:jc w:val="both"/>
        <w:rPr>
          <w:rFonts w:eastAsia="Calibri"/>
          <w:szCs w:val="24"/>
        </w:rPr>
      </w:pPr>
      <w:r>
        <w:rPr>
          <w:rFonts w:eastAsia="Calibri"/>
          <w:szCs w:val="24"/>
        </w:rPr>
        <w:t xml:space="preserve">27. </w:t>
      </w:r>
      <w:r w:rsidRPr="005F0725">
        <w:rPr>
          <w:rFonts w:eastAsia="Calibri"/>
          <w:szCs w:val="24"/>
        </w:rPr>
        <w:t xml:space="preserve">Per 24 valandas ištransliuotos diskusijų laidos ir anonsai turi būti pateikti Vyriausiajai rinkimų komisijai </w:t>
      </w:r>
      <w:r>
        <w:rPr>
          <w:rFonts w:eastAsia="Calibri"/>
          <w:szCs w:val="24"/>
        </w:rPr>
        <w:t xml:space="preserve">el. paštu </w:t>
      </w:r>
      <w:hyperlink r:id="rId9" w:history="1">
        <w:r w:rsidRPr="00336106">
          <w:rPr>
            <w:rStyle w:val="Hipersaitas"/>
            <w:rFonts w:eastAsia="Calibri"/>
            <w:szCs w:val="24"/>
          </w:rPr>
          <w:t>komunikacija</w:t>
        </w:r>
        <w:r w:rsidRPr="00BB1BAE">
          <w:rPr>
            <w:rStyle w:val="Hipersaitas"/>
            <w:rFonts w:eastAsia="Calibri"/>
            <w:szCs w:val="24"/>
          </w:rPr>
          <w:t>@vrk.lt</w:t>
        </w:r>
      </w:hyperlink>
      <w:r>
        <w:rPr>
          <w:rFonts w:eastAsia="Calibri"/>
          <w:szCs w:val="24"/>
        </w:rPr>
        <w:t>, f</w:t>
      </w:r>
      <w:r w:rsidRPr="005F0725">
        <w:rPr>
          <w:rFonts w:eastAsia="Calibri"/>
          <w:szCs w:val="24"/>
        </w:rPr>
        <w:t>ormatais, tinkamais peržiūrėti kompiuteriu, naudoti mokymų ar renginių metu, transliuoti televizijoje, internetu ar talpinti internetinėje svetainėje ir įrašyti į skaitmeninę laikmeną.</w:t>
      </w:r>
    </w:p>
    <w:bookmarkEnd w:id="5"/>
    <w:p w14:paraId="1F6FE95F" w14:textId="77777777" w:rsidR="00025433" w:rsidRDefault="00025433" w:rsidP="00025433">
      <w:pPr>
        <w:ind w:firstLine="1004"/>
        <w:jc w:val="both"/>
        <w:rPr>
          <w:rFonts w:eastAsia="Calibri"/>
          <w:szCs w:val="24"/>
        </w:rPr>
      </w:pPr>
    </w:p>
    <w:p w14:paraId="2358B608" w14:textId="77777777" w:rsidR="00025433" w:rsidRDefault="00025433" w:rsidP="00025433">
      <w:pPr>
        <w:ind w:firstLine="1004"/>
        <w:jc w:val="center"/>
        <w:rPr>
          <w:rFonts w:eastAsia="Calibri"/>
          <w:b/>
          <w:szCs w:val="24"/>
        </w:rPr>
      </w:pPr>
      <w:r w:rsidRPr="00590148">
        <w:rPr>
          <w:rFonts w:eastAsia="Calibri"/>
          <w:b/>
          <w:szCs w:val="24"/>
        </w:rPr>
        <w:t>Baigiamosios nuostatos</w:t>
      </w:r>
    </w:p>
    <w:p w14:paraId="1D4C268D" w14:textId="77777777" w:rsidR="00025433" w:rsidRPr="00590148" w:rsidRDefault="00025433" w:rsidP="00025433">
      <w:pPr>
        <w:ind w:firstLine="1004"/>
        <w:jc w:val="center"/>
        <w:rPr>
          <w:rFonts w:eastAsia="Calibri"/>
          <w:b/>
          <w:szCs w:val="24"/>
        </w:rPr>
      </w:pPr>
    </w:p>
    <w:p w14:paraId="0D6FBA4E" w14:textId="77777777" w:rsidR="00025433" w:rsidRDefault="00025433" w:rsidP="00025433">
      <w:pPr>
        <w:ind w:firstLine="1004"/>
        <w:jc w:val="both"/>
        <w:rPr>
          <w:rFonts w:eastAsia="Calibri"/>
          <w:szCs w:val="24"/>
        </w:rPr>
      </w:pPr>
      <w:r>
        <w:rPr>
          <w:rFonts w:eastAsia="Calibri"/>
          <w:szCs w:val="24"/>
        </w:rPr>
        <w:t xml:space="preserve">28. </w:t>
      </w:r>
      <w:r w:rsidRPr="00590148">
        <w:rPr>
          <w:rFonts w:eastAsia="Calibri"/>
          <w:szCs w:val="24"/>
        </w:rPr>
        <w:t>Tiekėjas perduoda nuosavybės teises ir visas autoriaus turtines teises į Tiekėjo (įskaitant jo subtiekėjų) sukurtus Paslaugų rezultatus nuo Paslaugų perdavimo-priėmimo akto pasirašymo momento neribotą laiką, neapsiribojant kurios nors valstybės teritorija. Tiekėjas neturi teisės viešai platinti Vyriausiajai rinkimų komisijai perduotų Paslaugų rezultatų be išankstinio rašytinio Vyriausiosios rinkimų komisijos sutikimo.</w:t>
      </w:r>
    </w:p>
    <w:p w14:paraId="5EFCBBD0" w14:textId="782A063B" w:rsidR="005B0FEA" w:rsidRDefault="005B0FEA" w:rsidP="00ED71D2">
      <w:pPr>
        <w:jc w:val="center"/>
        <w:rPr>
          <w:highlight w:val="yellow"/>
        </w:rPr>
      </w:pPr>
    </w:p>
    <w:p w14:paraId="7F3DFEF7" w14:textId="086B3B8D" w:rsidR="00DE250E" w:rsidRDefault="00DE250E" w:rsidP="00ED71D2">
      <w:pPr>
        <w:jc w:val="center"/>
        <w:rPr>
          <w:highlight w:val="yellow"/>
        </w:rPr>
      </w:pPr>
    </w:p>
    <w:p w14:paraId="14D84068" w14:textId="472B8164" w:rsidR="00DE250E" w:rsidRDefault="00DE250E" w:rsidP="00ED71D2">
      <w:pPr>
        <w:jc w:val="center"/>
        <w:rPr>
          <w:highlight w:val="yellow"/>
        </w:rPr>
      </w:pPr>
    </w:p>
    <w:p w14:paraId="6B0FA83A" w14:textId="52B59D2C" w:rsidR="00DE250E" w:rsidRDefault="00DE250E" w:rsidP="00ED71D2">
      <w:pPr>
        <w:jc w:val="center"/>
        <w:rPr>
          <w:highlight w:val="yellow"/>
        </w:rPr>
      </w:pPr>
    </w:p>
    <w:p w14:paraId="1C5B949A" w14:textId="006095D7" w:rsidR="00DE250E" w:rsidRDefault="00DE250E" w:rsidP="00ED71D2">
      <w:pPr>
        <w:jc w:val="center"/>
        <w:rPr>
          <w:highlight w:val="yellow"/>
        </w:rPr>
      </w:pPr>
    </w:p>
    <w:p w14:paraId="14610DEF" w14:textId="6A603F79" w:rsidR="00DE250E" w:rsidRDefault="00DE250E" w:rsidP="00ED71D2">
      <w:pPr>
        <w:jc w:val="center"/>
        <w:rPr>
          <w:highlight w:val="yellow"/>
        </w:rPr>
      </w:pPr>
    </w:p>
    <w:p w14:paraId="096FEF44" w14:textId="263AB562" w:rsidR="00DE250E" w:rsidRDefault="00DE250E" w:rsidP="00ED71D2">
      <w:pPr>
        <w:jc w:val="center"/>
        <w:rPr>
          <w:highlight w:val="yellow"/>
        </w:rPr>
      </w:pPr>
    </w:p>
    <w:p w14:paraId="354D347D" w14:textId="6DE3689D" w:rsidR="00DE250E" w:rsidRDefault="00DE250E" w:rsidP="00ED71D2">
      <w:pPr>
        <w:jc w:val="center"/>
        <w:rPr>
          <w:highlight w:val="yellow"/>
        </w:rPr>
      </w:pPr>
    </w:p>
    <w:p w14:paraId="48313AA2" w14:textId="23A32C66" w:rsidR="00DE250E" w:rsidRDefault="00DE250E" w:rsidP="00ED71D2">
      <w:pPr>
        <w:jc w:val="center"/>
        <w:rPr>
          <w:highlight w:val="yellow"/>
        </w:rPr>
      </w:pPr>
    </w:p>
    <w:p w14:paraId="45EB0CD6" w14:textId="65584807" w:rsidR="00DE250E" w:rsidRDefault="00DE250E" w:rsidP="00ED71D2">
      <w:pPr>
        <w:jc w:val="center"/>
        <w:rPr>
          <w:highlight w:val="yellow"/>
        </w:rPr>
      </w:pPr>
    </w:p>
    <w:p w14:paraId="06D03007" w14:textId="7BCF3D34" w:rsidR="00DE250E" w:rsidRDefault="00DE250E" w:rsidP="00ED71D2">
      <w:pPr>
        <w:jc w:val="center"/>
        <w:rPr>
          <w:highlight w:val="yellow"/>
        </w:rPr>
      </w:pPr>
    </w:p>
    <w:p w14:paraId="586BEABA" w14:textId="3F18BEB5" w:rsidR="00DE250E" w:rsidRDefault="00DE250E" w:rsidP="00ED71D2">
      <w:pPr>
        <w:jc w:val="center"/>
        <w:rPr>
          <w:highlight w:val="yellow"/>
        </w:rPr>
      </w:pPr>
    </w:p>
    <w:p w14:paraId="3358F721" w14:textId="77777777" w:rsidR="00DE250E" w:rsidRPr="00146E3E" w:rsidRDefault="00DE250E" w:rsidP="00ED71D2">
      <w:pPr>
        <w:jc w:val="center"/>
        <w:rPr>
          <w:highlight w:val="yellow"/>
        </w:rPr>
      </w:pPr>
    </w:p>
    <w:p w14:paraId="55254C44" w14:textId="7DEBA483" w:rsidR="005B0FEA" w:rsidRPr="00146E3E" w:rsidRDefault="005B0FEA" w:rsidP="00ED71D2">
      <w:pPr>
        <w:jc w:val="center"/>
        <w:rPr>
          <w:highlight w:val="yellow"/>
        </w:rPr>
      </w:pPr>
    </w:p>
    <w:p w14:paraId="541327DB" w14:textId="5FB904BD" w:rsidR="005B0FEA" w:rsidRPr="00146E3E" w:rsidRDefault="005B0FEA" w:rsidP="00ED71D2">
      <w:pPr>
        <w:jc w:val="center"/>
        <w:rPr>
          <w:highlight w:val="yellow"/>
        </w:rPr>
      </w:pPr>
    </w:p>
    <w:p w14:paraId="57F7BC00" w14:textId="45BF54F3" w:rsidR="005B0FEA" w:rsidRPr="00146E3E" w:rsidRDefault="005B0FEA" w:rsidP="00ED71D2">
      <w:pPr>
        <w:jc w:val="center"/>
        <w:rPr>
          <w:highlight w:val="yellow"/>
        </w:rPr>
      </w:pPr>
    </w:p>
    <w:p w14:paraId="582AC5DE" w14:textId="71232E2D" w:rsidR="005B0FEA" w:rsidRPr="00146E3E" w:rsidRDefault="005B0FEA" w:rsidP="00ED71D2">
      <w:pPr>
        <w:jc w:val="center"/>
        <w:rPr>
          <w:highlight w:val="yellow"/>
        </w:rPr>
      </w:pPr>
    </w:p>
    <w:p w14:paraId="6DAF63FD" w14:textId="3D8E2145" w:rsidR="005B0FEA" w:rsidRPr="00146E3E" w:rsidRDefault="005B0FEA" w:rsidP="00ED71D2">
      <w:pPr>
        <w:jc w:val="center"/>
        <w:rPr>
          <w:highlight w:val="yellow"/>
        </w:rPr>
      </w:pPr>
    </w:p>
    <w:p w14:paraId="109F2E6F" w14:textId="3A89DBD3" w:rsidR="005B0FEA" w:rsidRPr="00146E3E" w:rsidRDefault="005B0FEA" w:rsidP="00ED71D2">
      <w:pPr>
        <w:jc w:val="center"/>
        <w:rPr>
          <w:highlight w:val="yellow"/>
        </w:rPr>
      </w:pPr>
    </w:p>
    <w:p w14:paraId="55C2F3B6" w14:textId="2B7D422B" w:rsidR="005B0FEA" w:rsidRPr="00146E3E" w:rsidRDefault="005B0FEA" w:rsidP="00ED71D2">
      <w:pPr>
        <w:jc w:val="center"/>
        <w:rPr>
          <w:highlight w:val="yellow"/>
        </w:rPr>
      </w:pPr>
    </w:p>
    <w:p w14:paraId="7F603AAB" w14:textId="76AD6972" w:rsidR="00C5373A" w:rsidRPr="00146E3E" w:rsidRDefault="00C5373A" w:rsidP="00ED71D2">
      <w:pPr>
        <w:jc w:val="center"/>
        <w:rPr>
          <w:highlight w:val="yellow"/>
        </w:rPr>
      </w:pPr>
    </w:p>
    <w:p w14:paraId="75B32CAD" w14:textId="75C5E932" w:rsidR="00C5373A" w:rsidRPr="00146E3E" w:rsidRDefault="00C5373A" w:rsidP="00ED71D2">
      <w:pPr>
        <w:jc w:val="center"/>
        <w:rPr>
          <w:highlight w:val="yellow"/>
        </w:rPr>
      </w:pPr>
    </w:p>
    <w:p w14:paraId="44902936" w14:textId="6989D4CE" w:rsidR="00C5373A" w:rsidRPr="00146E3E" w:rsidRDefault="00C5373A" w:rsidP="00ED71D2">
      <w:pPr>
        <w:jc w:val="center"/>
        <w:rPr>
          <w:highlight w:val="yellow"/>
        </w:rPr>
      </w:pPr>
    </w:p>
    <w:p w14:paraId="67B5DB05" w14:textId="46A03624" w:rsidR="00C5373A" w:rsidRPr="00146E3E" w:rsidRDefault="00C5373A" w:rsidP="00ED71D2">
      <w:pPr>
        <w:jc w:val="center"/>
        <w:rPr>
          <w:highlight w:val="yellow"/>
        </w:rPr>
      </w:pPr>
    </w:p>
    <w:p w14:paraId="0B49EF6E" w14:textId="2E72F51A" w:rsidR="00C5373A" w:rsidRPr="00146E3E" w:rsidRDefault="00C5373A" w:rsidP="00ED71D2">
      <w:pPr>
        <w:jc w:val="center"/>
        <w:rPr>
          <w:highlight w:val="yellow"/>
        </w:rPr>
      </w:pPr>
    </w:p>
    <w:p w14:paraId="0B31AB62" w14:textId="098CED0D" w:rsidR="00C5373A" w:rsidRDefault="00C5373A" w:rsidP="00ED71D2">
      <w:pPr>
        <w:jc w:val="center"/>
        <w:rPr>
          <w:highlight w:val="yellow"/>
        </w:rPr>
      </w:pPr>
    </w:p>
    <w:p w14:paraId="7E6EC796" w14:textId="4028A61F" w:rsidR="00025433" w:rsidRDefault="00025433" w:rsidP="00ED71D2">
      <w:pPr>
        <w:jc w:val="center"/>
        <w:rPr>
          <w:highlight w:val="yellow"/>
        </w:rPr>
      </w:pPr>
    </w:p>
    <w:p w14:paraId="7279D950" w14:textId="4792BB09" w:rsidR="00025433" w:rsidRDefault="00025433" w:rsidP="00ED71D2">
      <w:pPr>
        <w:jc w:val="center"/>
        <w:rPr>
          <w:highlight w:val="yellow"/>
        </w:rPr>
      </w:pPr>
    </w:p>
    <w:p w14:paraId="425F437C" w14:textId="3A797758" w:rsidR="00F038BB" w:rsidRPr="00EB00E1" w:rsidRDefault="00031AB6" w:rsidP="007F14FB">
      <w:bookmarkStart w:id="7" w:name="_GoBack"/>
      <w:bookmarkEnd w:id="1"/>
      <w:bookmarkEnd w:id="7"/>
      <w:r w:rsidRPr="00025433">
        <w:t xml:space="preserve">  </w:t>
      </w:r>
      <w:r w:rsidR="008537E7" w:rsidRPr="00025433">
        <w:tab/>
      </w:r>
      <w:bookmarkEnd w:id="0"/>
    </w:p>
    <w:sectPr w:rsidR="00F038BB" w:rsidRPr="00EB00E1" w:rsidSect="007F14FB">
      <w:headerReference w:type="default" r:id="rId10"/>
      <w:footerReference w:type="even" r:id="rId11"/>
      <w:pgSz w:w="11906" w:h="16838" w:code="9"/>
      <w:pgMar w:top="709" w:right="567" w:bottom="249" w:left="1276" w:header="284" w:footer="284" w:gutter="57"/>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9676" w14:textId="77777777" w:rsidR="006849BA" w:rsidRDefault="006849BA" w:rsidP="00C659FE">
      <w:r>
        <w:separator/>
      </w:r>
    </w:p>
  </w:endnote>
  <w:endnote w:type="continuationSeparator" w:id="0">
    <w:p w14:paraId="5268160F" w14:textId="77777777" w:rsidR="006849BA" w:rsidRDefault="006849BA" w:rsidP="00C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Times New Roman"/>
    <w:charset w:val="00"/>
    <w:family w:val="auto"/>
    <w:pitch w:val="default"/>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TimesL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_Times">
    <w:altName w:val="Times New Roman"/>
    <w:charset w:val="00"/>
    <w:family w:val="roman"/>
    <w:pitch w:val="variable"/>
    <w:sig w:usb0="00000003" w:usb1="00000000" w:usb2="00000000" w:usb3="00000000" w:csb0="00000001" w:csb1="00000000"/>
  </w:font>
  <w:font w:name="Optima">
    <w:altName w:val="Courier New"/>
    <w:charset w:val="00"/>
    <w:family w:val="swiss"/>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1D5B" w14:textId="77777777" w:rsidR="0003215D" w:rsidRPr="002D0C10" w:rsidRDefault="0003215D" w:rsidP="004163FA">
    <w:r w:rsidRPr="002D0C10">
      <w:fldChar w:fldCharType="begin"/>
    </w:r>
    <w:r w:rsidRPr="002D0C10">
      <w:instrText xml:space="preserve">PAGE  </w:instrText>
    </w:r>
    <w:r w:rsidRPr="002D0C10">
      <w:fldChar w:fldCharType="end"/>
    </w:r>
  </w:p>
  <w:p w14:paraId="672415A1" w14:textId="77777777" w:rsidR="0003215D" w:rsidRPr="002D0C10" w:rsidRDefault="0003215D" w:rsidP="00416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87FE9" w14:textId="77777777" w:rsidR="006849BA" w:rsidRDefault="006849BA" w:rsidP="00C659FE">
      <w:r>
        <w:separator/>
      </w:r>
    </w:p>
  </w:footnote>
  <w:footnote w:type="continuationSeparator" w:id="0">
    <w:p w14:paraId="4017C2A9" w14:textId="77777777" w:rsidR="006849BA" w:rsidRDefault="006849BA" w:rsidP="00C6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FAB89" w14:textId="77777777" w:rsidR="0003215D" w:rsidRPr="00F836C4" w:rsidRDefault="0003215D" w:rsidP="00B00CD1">
    <w:pPr>
      <w:jc w:val="center"/>
      <w:rPr>
        <w:sz w:val="22"/>
        <w:szCs w:val="22"/>
      </w:rPr>
    </w:pPr>
    <w:r w:rsidRPr="00F836C4">
      <w:rPr>
        <w:sz w:val="22"/>
        <w:szCs w:val="22"/>
      </w:rPr>
      <w:fldChar w:fldCharType="begin"/>
    </w:r>
    <w:r w:rsidRPr="00F836C4">
      <w:rPr>
        <w:sz w:val="22"/>
        <w:szCs w:val="22"/>
      </w:rPr>
      <w:instrText xml:space="preserve">PAGE  </w:instrText>
    </w:r>
    <w:r w:rsidRPr="00F836C4">
      <w:rPr>
        <w:sz w:val="22"/>
        <w:szCs w:val="22"/>
      </w:rPr>
      <w:fldChar w:fldCharType="separate"/>
    </w:r>
    <w:r>
      <w:rPr>
        <w:noProof/>
        <w:sz w:val="22"/>
        <w:szCs w:val="22"/>
      </w:rPr>
      <w:t>10</w:t>
    </w:r>
    <w:r w:rsidRPr="00F836C4">
      <w:rPr>
        <w:sz w:val="22"/>
        <w:szCs w:val="22"/>
      </w:rPr>
      <w:fldChar w:fldCharType="end"/>
    </w:r>
  </w:p>
  <w:p w14:paraId="13F45FB8" w14:textId="77777777" w:rsidR="0003215D" w:rsidRPr="002D0C10" w:rsidRDefault="0003215D" w:rsidP="00416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20C18A8"/>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038E7CCE"/>
    <w:multiLevelType w:val="multilevel"/>
    <w:tmpl w:val="8D300EF2"/>
    <w:lvl w:ilvl="0">
      <w:start w:val="3"/>
      <w:numFmt w:val="decimal"/>
      <w:lvlText w:val="%1."/>
      <w:lvlJc w:val="left"/>
      <w:pPr>
        <w:ind w:left="786"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D350F1"/>
    <w:multiLevelType w:val="singleLevel"/>
    <w:tmpl w:val="8A36B78C"/>
    <w:name w:val="Bullet (1)"/>
    <w:lvl w:ilvl="0">
      <w:start w:val="1"/>
      <w:numFmt w:val="bullet"/>
      <w:lvlText w:val=""/>
      <w:lvlJc w:val="left"/>
      <w:pPr>
        <w:tabs>
          <w:tab w:val="num" w:pos="1134"/>
        </w:tabs>
        <w:ind w:left="1134" w:hanging="567"/>
      </w:pPr>
      <w:rPr>
        <w:rFonts w:ascii="Symbol" w:hAnsi="Symbol" w:hint="default"/>
      </w:rPr>
    </w:lvl>
  </w:abstractNum>
  <w:abstractNum w:abstractNumId="3" w15:restartNumberingAfterBreak="0">
    <w:nsid w:val="082A6487"/>
    <w:multiLevelType w:val="hybridMultilevel"/>
    <w:tmpl w:val="A5E00A18"/>
    <w:lvl w:ilvl="0" w:tplc="FFFFFFFF">
      <w:start w:val="1"/>
      <w:numFmt w:val="bullet"/>
      <w:lvlText w:val="-"/>
      <w:lvlJc w:val="left"/>
      <w:pPr>
        <w:tabs>
          <w:tab w:val="num" w:pos="900"/>
        </w:tabs>
        <w:ind w:left="900" w:hanging="360"/>
      </w:pPr>
      <w:rPr>
        <w:rFonts w:ascii="Courier New" w:hAnsi="Courier New" w:cs="Times New Roman" w:hint="default"/>
      </w:rPr>
    </w:lvl>
    <w:lvl w:ilvl="1" w:tplc="FFFFFFFF">
      <w:start w:val="1"/>
      <w:numFmt w:val="bullet"/>
      <w:lvlText w:val="o"/>
      <w:lvlJc w:val="left"/>
      <w:pPr>
        <w:tabs>
          <w:tab w:val="num" w:pos="900"/>
        </w:tabs>
        <w:ind w:left="900" w:hanging="360"/>
      </w:pPr>
      <w:rPr>
        <w:rFonts w:ascii="Courier New" w:hAnsi="Courier New" w:cs="Times New Roman" w:hint="default"/>
      </w:rPr>
    </w:lvl>
    <w:lvl w:ilvl="2" w:tplc="FFFFFFFF">
      <w:start w:val="1"/>
      <w:numFmt w:val="bullet"/>
      <w:lvlText w:val=""/>
      <w:lvlJc w:val="left"/>
      <w:pPr>
        <w:tabs>
          <w:tab w:val="num" w:pos="1620"/>
        </w:tabs>
        <w:ind w:left="1620" w:hanging="360"/>
      </w:pPr>
      <w:rPr>
        <w:rFonts w:ascii="Wingdings" w:hAnsi="Wingdings" w:hint="default"/>
      </w:rPr>
    </w:lvl>
    <w:lvl w:ilvl="3" w:tplc="FFFFFFFF">
      <w:start w:val="1"/>
      <w:numFmt w:val="bullet"/>
      <w:lvlText w:val=""/>
      <w:lvlJc w:val="left"/>
      <w:pPr>
        <w:tabs>
          <w:tab w:val="num" w:pos="2340"/>
        </w:tabs>
        <w:ind w:left="2340" w:hanging="360"/>
      </w:pPr>
      <w:rPr>
        <w:rFonts w:ascii="Symbol" w:hAnsi="Symbol" w:hint="default"/>
      </w:rPr>
    </w:lvl>
    <w:lvl w:ilvl="4" w:tplc="FFFFFFFF">
      <w:start w:val="1"/>
      <w:numFmt w:val="bullet"/>
      <w:lvlText w:val="o"/>
      <w:lvlJc w:val="left"/>
      <w:pPr>
        <w:tabs>
          <w:tab w:val="num" w:pos="3060"/>
        </w:tabs>
        <w:ind w:left="3060" w:hanging="360"/>
      </w:pPr>
      <w:rPr>
        <w:rFonts w:ascii="Courier New" w:hAnsi="Courier New" w:cs="Times New Roman" w:hint="default"/>
      </w:rPr>
    </w:lvl>
    <w:lvl w:ilvl="5" w:tplc="FFFFFFFF">
      <w:start w:val="1"/>
      <w:numFmt w:val="bullet"/>
      <w:lvlText w:val=""/>
      <w:lvlJc w:val="left"/>
      <w:pPr>
        <w:tabs>
          <w:tab w:val="num" w:pos="3780"/>
        </w:tabs>
        <w:ind w:left="3780" w:hanging="360"/>
      </w:pPr>
      <w:rPr>
        <w:rFonts w:ascii="Wingdings" w:hAnsi="Wingdings" w:hint="default"/>
      </w:rPr>
    </w:lvl>
    <w:lvl w:ilvl="6" w:tplc="FFFFFFFF">
      <w:start w:val="1"/>
      <w:numFmt w:val="bullet"/>
      <w:lvlText w:val=""/>
      <w:lvlJc w:val="left"/>
      <w:pPr>
        <w:tabs>
          <w:tab w:val="num" w:pos="4500"/>
        </w:tabs>
        <w:ind w:left="4500" w:hanging="360"/>
      </w:pPr>
      <w:rPr>
        <w:rFonts w:ascii="Symbol" w:hAnsi="Symbol" w:hint="default"/>
      </w:rPr>
    </w:lvl>
    <w:lvl w:ilvl="7" w:tplc="FFFFFFFF">
      <w:start w:val="1"/>
      <w:numFmt w:val="bullet"/>
      <w:lvlText w:val="o"/>
      <w:lvlJc w:val="left"/>
      <w:pPr>
        <w:tabs>
          <w:tab w:val="num" w:pos="5220"/>
        </w:tabs>
        <w:ind w:left="5220" w:hanging="360"/>
      </w:pPr>
      <w:rPr>
        <w:rFonts w:ascii="Courier New" w:hAnsi="Courier New" w:cs="Times New Roman" w:hint="default"/>
      </w:rPr>
    </w:lvl>
    <w:lvl w:ilvl="8" w:tplc="FFFFFFFF">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09C16399"/>
    <w:multiLevelType w:val="multilevel"/>
    <w:tmpl w:val="904E96D4"/>
    <w:lvl w:ilvl="0">
      <w:start w:val="1"/>
      <w:numFmt w:val="upperRoman"/>
      <w:pStyle w:val="TSI"/>
      <w:lvlText w:val="%1."/>
      <w:lvlJc w:val="center"/>
      <w:pPr>
        <w:ind w:left="0" w:firstLine="288"/>
      </w:pPr>
      <w:rPr>
        <w:rFonts w:ascii="Times New Roman" w:hAnsi="Times New Roman" w:cs="Times New Roman" w:hint="default"/>
        <w:b/>
        <w:i w:val="0"/>
        <w:sz w:val="28"/>
      </w:rPr>
    </w:lvl>
    <w:lvl w:ilvl="1">
      <w:start w:val="1"/>
      <w:numFmt w:val="decimal"/>
      <w:lvlRestart w:val="0"/>
      <w:pStyle w:val="TS12"/>
      <w:lvlText w:val="%2."/>
      <w:lvlJc w:val="left"/>
      <w:pPr>
        <w:ind w:left="792" w:hanging="432"/>
      </w:pPr>
    </w:lvl>
    <w:lvl w:ilvl="2">
      <w:start w:val="1"/>
      <w:numFmt w:val="decimal"/>
      <w:pStyle w:val="TS11"/>
      <w:lvlText w:val="%2.%3."/>
      <w:lvlJc w:val="left"/>
      <w:pPr>
        <w:ind w:left="0" w:firstLine="851"/>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start w:val="1"/>
      <w:numFmt w:val="decimal"/>
      <w:pStyle w:val="TS111"/>
      <w:lvlText w:val="%2.%3.%4."/>
      <w:lvlJc w:val="left"/>
      <w:pPr>
        <w:ind w:left="0" w:firstLine="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TS1111"/>
      <w:lvlText w:val="%2.%3.%4.%5."/>
      <w:lvlJc w:val="left"/>
      <w:pPr>
        <w:ind w:left="0" w:firstLine="851"/>
      </w:pPr>
      <w:rPr>
        <w:rFonts w:ascii="Times New Roman" w:hAnsi="Times New Roman" w:cs="Times New Roman" w:hint="default"/>
        <w:b w:val="0"/>
        <w:i w:val="0"/>
        <w:sz w:val="24"/>
      </w:rPr>
    </w:lvl>
    <w:lvl w:ilvl="5">
      <w:start w:val="1"/>
      <w:numFmt w:val="decimal"/>
      <w:pStyle w:val="TS11111"/>
      <w:lvlText w:val="%2.%3.%4.%5.%6."/>
      <w:lvlJc w:val="left"/>
      <w:pPr>
        <w:ind w:left="0" w:firstLine="851"/>
      </w:pPr>
      <w:rPr>
        <w:rFonts w:ascii="Times New Roman" w:hAnsi="Times New Roman" w:cs="Times New Roman" w:hint="default"/>
        <w:b w:val="0"/>
        <w:i w:val="0"/>
        <w:sz w:val="24"/>
      </w:rPr>
    </w:lvl>
    <w:lvl w:ilvl="6">
      <w:start w:val="1"/>
      <w:numFmt w:val="decimal"/>
      <w:pStyle w:val="TS111111"/>
      <w:lvlText w:val="%2.%3.%4.%5.%6.%7."/>
      <w:lvlJc w:val="left"/>
      <w:pPr>
        <w:ind w:left="0" w:firstLine="851"/>
      </w:pPr>
      <w:rPr>
        <w:rFonts w:ascii="Times New Roman" w:hAnsi="Times New Roman" w:cs="Times New Roman" w:hint="default"/>
        <w:b w:val="0"/>
        <w:i w:val="0"/>
        <w:sz w:val="24"/>
      </w:rPr>
    </w:lvl>
    <w:lvl w:ilvl="7">
      <w:start w:val="1"/>
      <w:numFmt w:val="decimal"/>
      <w:pStyle w:val="TS1111111"/>
      <w:lvlText w:val="%2.%3.%4.%5.%6.%7.%8."/>
      <w:lvlJc w:val="left"/>
      <w:pPr>
        <w:ind w:left="0" w:firstLine="851"/>
      </w:pPr>
      <w:rPr>
        <w:rFonts w:ascii="Times New Roman" w:hAnsi="Times New Roman" w:cs="Times New Roman" w:hint="default"/>
        <w:b w:val="0"/>
        <w:i w:val="0"/>
        <w:sz w:val="24"/>
      </w:rPr>
    </w:lvl>
    <w:lvl w:ilvl="8">
      <w:start w:val="1"/>
      <w:numFmt w:val="decimal"/>
      <w:pStyle w:val="TS11111111"/>
      <w:lvlText w:val="%2.%3.%4.%5.%6.%7.%8.%9."/>
      <w:lvlJc w:val="left"/>
      <w:pPr>
        <w:ind w:left="0" w:firstLine="851"/>
      </w:pPr>
      <w:rPr>
        <w:rFonts w:ascii="Times New Roman" w:hAnsi="Times New Roman" w:cs="Times New Roman" w:hint="default"/>
        <w:b w:val="0"/>
        <w:i w:val="0"/>
        <w:sz w:val="24"/>
      </w:rPr>
    </w:lvl>
  </w:abstractNum>
  <w:abstractNum w:abstractNumId="5" w15:restartNumberingAfterBreak="0">
    <w:nsid w:val="106C3D86"/>
    <w:multiLevelType w:val="multilevel"/>
    <w:tmpl w:val="C7409212"/>
    <w:lvl w:ilvl="0">
      <w:start w:val="1"/>
      <w:numFmt w:val="none"/>
      <w:suff w:val="space"/>
      <w:lvlText w:val="9."/>
      <w:lvlJc w:val="left"/>
      <w:pPr>
        <w:ind w:left="1512" w:hanging="432"/>
      </w:pPr>
      <w:rPr>
        <w:b/>
      </w:rPr>
    </w:lvl>
    <w:lvl w:ilvl="1">
      <w:start w:val="1"/>
      <w:numFmt w:val="decimal"/>
      <w:suff w:val="space"/>
      <w:lvlText w:val="9.%2."/>
      <w:lvlJc w:val="left"/>
      <w:pPr>
        <w:ind w:left="131" w:firstLine="720"/>
      </w:pPr>
      <w:rPr>
        <w:b w:val="0"/>
        <w:i w:val="0"/>
      </w:rPr>
    </w:lvl>
    <w:lvl w:ilvl="2">
      <w:start w:val="1"/>
      <w:numFmt w:val="decimal"/>
      <w:suff w:val="space"/>
      <w:lvlText w:val="9.%2.%3."/>
      <w:lvlJc w:val="left"/>
      <w:pPr>
        <w:ind w:left="360" w:firstLine="720"/>
      </w:pPr>
      <w:rPr>
        <w:b w:val="0"/>
        <w:color w:val="auto"/>
      </w:r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6" w15:restartNumberingAfterBreak="0">
    <w:nsid w:val="10C62886"/>
    <w:multiLevelType w:val="multilevel"/>
    <w:tmpl w:val="FFD2B742"/>
    <w:lvl w:ilvl="0">
      <w:start w:val="1"/>
      <w:numFmt w:val="decimal"/>
      <w:pStyle w:val="Head1"/>
      <w:lvlText w:val="%1."/>
      <w:lvlJc w:val="left"/>
      <w:pPr>
        <w:tabs>
          <w:tab w:val="num" w:pos="-31680"/>
        </w:tabs>
        <w:ind w:left="153" w:firstLine="567"/>
      </w:pPr>
      <w:rPr>
        <w:rFonts w:hint="default"/>
        <w:b w:val="0"/>
        <w:sz w:val="22"/>
        <w:szCs w:val="22"/>
      </w:rPr>
    </w:lvl>
    <w:lvl w:ilvl="1">
      <w:start w:val="1"/>
      <w:numFmt w:val="decimal"/>
      <w:isLgl/>
      <w:suff w:val="space"/>
      <w:lvlText w:val="%1.%2."/>
      <w:lvlJc w:val="left"/>
      <w:pPr>
        <w:ind w:left="-377" w:firstLine="737"/>
      </w:pPr>
      <w:rPr>
        <w:rFonts w:hint="default"/>
        <w:sz w:val="22"/>
        <w:szCs w:val="22"/>
      </w:rPr>
    </w:lvl>
    <w:lvl w:ilvl="2">
      <w:start w:val="1"/>
      <w:numFmt w:val="decimal"/>
      <w:pStyle w:val="Head3"/>
      <w:lvlText w:val="%1.%2.%3."/>
      <w:lvlJc w:val="left"/>
      <w:pPr>
        <w:tabs>
          <w:tab w:val="num" w:pos="1440"/>
        </w:tabs>
        <w:ind w:left="-17" w:firstLine="737"/>
      </w:pPr>
      <w:rPr>
        <w:rFonts w:hint="default"/>
        <w:sz w:val="24"/>
      </w:rPr>
    </w:lvl>
    <w:lvl w:ilvl="3">
      <w:start w:val="1"/>
      <w:numFmt w:val="decimal"/>
      <w:pStyle w:val="Head2"/>
      <w:isLg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1A172C0"/>
    <w:multiLevelType w:val="singleLevel"/>
    <w:tmpl w:val="15B2AFA6"/>
    <w:lvl w:ilvl="0">
      <w:start w:val="1"/>
      <w:numFmt w:val="bullet"/>
      <w:pStyle w:val="TaBult3"/>
      <w:lvlText w:val=""/>
      <w:lvlJc w:val="left"/>
      <w:pPr>
        <w:tabs>
          <w:tab w:val="num" w:pos="992"/>
        </w:tabs>
        <w:ind w:left="993" w:hanging="284"/>
      </w:pPr>
      <w:rPr>
        <w:rFonts w:ascii="ZapfDingbats" w:hAnsi="ZapfDingbats" w:hint="default"/>
      </w:rPr>
    </w:lvl>
  </w:abstractNum>
  <w:abstractNum w:abstractNumId="8" w15:restartNumberingAfterBreak="0">
    <w:nsid w:val="11E95885"/>
    <w:multiLevelType w:val="hybridMultilevel"/>
    <w:tmpl w:val="21169BB2"/>
    <w:lvl w:ilvl="0" w:tplc="CBE8FCDC">
      <w:start w:val="1"/>
      <w:numFmt w:val="bullet"/>
      <w:pStyle w:val="Sraas"/>
      <w:lvlText w:val=""/>
      <w:lvlJc w:val="left"/>
      <w:pPr>
        <w:tabs>
          <w:tab w:val="num" w:pos="624"/>
        </w:tabs>
        <w:ind w:left="851" w:hanging="28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EF7885"/>
    <w:multiLevelType w:val="multilevel"/>
    <w:tmpl w:val="A07AF3F4"/>
    <w:lvl w:ilvl="0">
      <w:start w:val="1"/>
      <w:numFmt w:val="decimal"/>
      <w:lvlText w:val=""/>
      <w:lvlJc w:val="left"/>
      <w:pPr>
        <w:ind w:left="360" w:hanging="360"/>
      </w:pPr>
    </w:lvl>
    <w:lvl w:ilvl="1">
      <w:start w:val="1"/>
      <w:numFmt w:val="decimal"/>
      <w:lvlText w:val="%2"/>
      <w:lvlJc w:val="left"/>
      <w:pPr>
        <w:ind w:left="360" w:hanging="360"/>
      </w:pPr>
    </w:lvl>
    <w:lvl w:ilvl="2">
      <w:start w:val="1"/>
      <w:numFmt w:val="decimal"/>
      <w:lvlText w:val="%3"/>
      <w:lvlJc w:val="left"/>
      <w:pPr>
        <w:ind w:left="720" w:hanging="720"/>
      </w:pPr>
    </w:lvl>
    <w:lvl w:ilvl="3">
      <w:start w:val="1"/>
      <w:numFmt w:val="decimal"/>
      <w:lvlText w:val="%4"/>
      <w:lvlJc w:val="left"/>
      <w:pPr>
        <w:ind w:left="720" w:hanging="720"/>
      </w:pPr>
    </w:lvl>
    <w:lvl w:ilvl="4">
      <w:start w:val="1"/>
      <w:numFmt w:val="decimal"/>
      <w:lvlText w:val="%5"/>
      <w:lvlJc w:val="left"/>
      <w:pPr>
        <w:ind w:left="1080" w:hanging="1080"/>
      </w:pPr>
    </w:lvl>
    <w:lvl w:ilvl="5">
      <w:start w:val="1"/>
      <w:numFmt w:val="decimal"/>
      <w:lvlText w:val="%6"/>
      <w:lvlJc w:val="left"/>
      <w:pPr>
        <w:ind w:left="1080" w:hanging="1080"/>
      </w:pPr>
    </w:lvl>
    <w:lvl w:ilvl="6">
      <w:start w:val="1"/>
      <w:numFmt w:val="decimal"/>
      <w:lvlText w:val="%7"/>
      <w:lvlJc w:val="left"/>
      <w:pPr>
        <w:ind w:left="1440" w:hanging="1440"/>
      </w:pPr>
    </w:lvl>
    <w:lvl w:ilvl="7">
      <w:start w:val="1"/>
      <w:numFmt w:val="decimal"/>
      <w:lvlText w:val="%8"/>
      <w:lvlJc w:val="left"/>
      <w:pPr>
        <w:ind w:left="1440" w:hanging="1440"/>
      </w:pPr>
    </w:lvl>
    <w:lvl w:ilvl="8">
      <w:start w:val="1"/>
      <w:numFmt w:val="decimal"/>
      <w:lvlText w:val="%9"/>
      <w:lvlJc w:val="left"/>
      <w:pPr>
        <w:ind w:left="1800" w:hanging="1800"/>
      </w:pPr>
    </w:lvl>
  </w:abstractNum>
  <w:abstractNum w:abstractNumId="10" w15:restartNumberingAfterBreak="0">
    <w:nsid w:val="20EB7EC3"/>
    <w:multiLevelType w:val="hybridMultilevel"/>
    <w:tmpl w:val="260E3D8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5EC7645"/>
    <w:multiLevelType w:val="hybridMultilevel"/>
    <w:tmpl w:val="711E0660"/>
    <w:lvl w:ilvl="0" w:tplc="7A8A65EC">
      <w:start w:val="263"/>
      <w:numFmt w:val="bullet"/>
      <w:lvlText w:val="-"/>
      <w:lvlJc w:val="left"/>
      <w:pPr>
        <w:ind w:left="1069" w:hanging="360"/>
      </w:pPr>
      <w:rPr>
        <w:rFonts w:ascii="Times New Roman" w:eastAsia="Times New Roman" w:hAnsi="Times New Roman" w:cs="Times New Roman" w:hint="default"/>
      </w:rPr>
    </w:lvl>
    <w:lvl w:ilvl="1" w:tplc="04270003">
      <w:start w:val="1"/>
      <w:numFmt w:val="bullet"/>
      <w:lvlText w:val="o"/>
      <w:lvlJc w:val="left"/>
      <w:pPr>
        <w:ind w:left="1789" w:hanging="360"/>
      </w:pPr>
      <w:rPr>
        <w:rFonts w:ascii="Courier New" w:hAnsi="Courier New" w:cs="Times New Roman" w:hint="default"/>
      </w:rPr>
    </w:lvl>
    <w:lvl w:ilvl="2" w:tplc="04270005">
      <w:start w:val="1"/>
      <w:numFmt w:val="bullet"/>
      <w:lvlText w:val=""/>
      <w:lvlJc w:val="left"/>
      <w:pPr>
        <w:ind w:left="2509" w:hanging="360"/>
      </w:pPr>
      <w:rPr>
        <w:rFonts w:ascii="Wingdings" w:hAnsi="Wingdings" w:hint="default"/>
      </w:rPr>
    </w:lvl>
    <w:lvl w:ilvl="3" w:tplc="04270001">
      <w:start w:val="1"/>
      <w:numFmt w:val="bullet"/>
      <w:lvlText w:val=""/>
      <w:lvlJc w:val="left"/>
      <w:pPr>
        <w:ind w:left="3229" w:hanging="360"/>
      </w:pPr>
      <w:rPr>
        <w:rFonts w:ascii="Symbol" w:hAnsi="Symbol" w:hint="default"/>
      </w:rPr>
    </w:lvl>
    <w:lvl w:ilvl="4" w:tplc="04270003">
      <w:start w:val="1"/>
      <w:numFmt w:val="bullet"/>
      <w:lvlText w:val="o"/>
      <w:lvlJc w:val="left"/>
      <w:pPr>
        <w:ind w:left="3949" w:hanging="360"/>
      </w:pPr>
      <w:rPr>
        <w:rFonts w:ascii="Courier New" w:hAnsi="Courier New" w:cs="Times New Roman" w:hint="default"/>
      </w:rPr>
    </w:lvl>
    <w:lvl w:ilvl="5" w:tplc="04270005">
      <w:start w:val="1"/>
      <w:numFmt w:val="bullet"/>
      <w:lvlText w:val=""/>
      <w:lvlJc w:val="left"/>
      <w:pPr>
        <w:ind w:left="4669" w:hanging="360"/>
      </w:pPr>
      <w:rPr>
        <w:rFonts w:ascii="Wingdings" w:hAnsi="Wingdings" w:hint="default"/>
      </w:rPr>
    </w:lvl>
    <w:lvl w:ilvl="6" w:tplc="04270001">
      <w:start w:val="1"/>
      <w:numFmt w:val="bullet"/>
      <w:lvlText w:val=""/>
      <w:lvlJc w:val="left"/>
      <w:pPr>
        <w:ind w:left="5389" w:hanging="360"/>
      </w:pPr>
      <w:rPr>
        <w:rFonts w:ascii="Symbol" w:hAnsi="Symbol" w:hint="default"/>
      </w:rPr>
    </w:lvl>
    <w:lvl w:ilvl="7" w:tplc="04270003">
      <w:start w:val="1"/>
      <w:numFmt w:val="bullet"/>
      <w:lvlText w:val="o"/>
      <w:lvlJc w:val="left"/>
      <w:pPr>
        <w:ind w:left="6109" w:hanging="360"/>
      </w:pPr>
      <w:rPr>
        <w:rFonts w:ascii="Courier New" w:hAnsi="Courier New" w:cs="Times New Roman" w:hint="default"/>
      </w:rPr>
    </w:lvl>
    <w:lvl w:ilvl="8" w:tplc="04270005">
      <w:start w:val="1"/>
      <w:numFmt w:val="bullet"/>
      <w:lvlText w:val=""/>
      <w:lvlJc w:val="left"/>
      <w:pPr>
        <w:ind w:left="6829" w:hanging="360"/>
      </w:pPr>
      <w:rPr>
        <w:rFonts w:ascii="Wingdings" w:hAnsi="Wingdings" w:hint="default"/>
      </w:rPr>
    </w:lvl>
  </w:abstractNum>
  <w:abstractNum w:abstractNumId="12" w15:restartNumberingAfterBreak="0">
    <w:nsid w:val="2B052280"/>
    <w:multiLevelType w:val="multilevel"/>
    <w:tmpl w:val="645C8928"/>
    <w:lvl w:ilvl="0">
      <w:start w:val="1"/>
      <w:numFmt w:val="decimal"/>
      <w:lvlText w:val="%1."/>
      <w:lvlJc w:val="left"/>
      <w:pPr>
        <w:ind w:left="3518" w:hanging="540"/>
      </w:pPr>
      <w:rPr>
        <w:rFonts w:hint="default"/>
        <w:b/>
      </w:rPr>
    </w:lvl>
    <w:lvl w:ilvl="1">
      <w:start w:val="1"/>
      <w:numFmt w:val="decimal"/>
      <w:lvlText w:val="%1.%2."/>
      <w:lvlJc w:val="left"/>
      <w:pPr>
        <w:ind w:left="3518" w:hanging="540"/>
      </w:pPr>
      <w:rPr>
        <w:rFonts w:hint="default"/>
        <w:color w:val="auto"/>
      </w:rPr>
    </w:lvl>
    <w:lvl w:ilvl="2">
      <w:start w:val="2"/>
      <w:numFmt w:val="decimal"/>
      <w:lvlText w:val="%1.%2.%3."/>
      <w:lvlJc w:val="left"/>
      <w:pPr>
        <w:ind w:left="3698" w:hanging="720"/>
      </w:pPr>
      <w:rPr>
        <w:rFonts w:hint="default"/>
      </w:rPr>
    </w:lvl>
    <w:lvl w:ilvl="3">
      <w:start w:val="1"/>
      <w:numFmt w:val="decimal"/>
      <w:lvlText w:val="%1.%2.%3.%4."/>
      <w:lvlJc w:val="left"/>
      <w:pPr>
        <w:ind w:left="3698"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058" w:hanging="1080"/>
      </w:pPr>
      <w:rPr>
        <w:rFonts w:hint="default"/>
      </w:rPr>
    </w:lvl>
    <w:lvl w:ilvl="6">
      <w:start w:val="1"/>
      <w:numFmt w:val="decimal"/>
      <w:lvlText w:val="%1.%2.%3.%4.%5.%6.%7."/>
      <w:lvlJc w:val="left"/>
      <w:pPr>
        <w:ind w:left="4418" w:hanging="1440"/>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4778" w:hanging="1800"/>
      </w:pPr>
      <w:rPr>
        <w:rFonts w:hint="default"/>
      </w:rPr>
    </w:lvl>
  </w:abstractNum>
  <w:abstractNum w:abstractNumId="13" w15:restartNumberingAfterBreak="0">
    <w:nsid w:val="2B76101B"/>
    <w:multiLevelType w:val="multilevel"/>
    <w:tmpl w:val="86BAEDC2"/>
    <w:lvl w:ilvl="0">
      <w:start w:val="7"/>
      <w:numFmt w:val="decimal"/>
      <w:lvlText w:val="%1."/>
      <w:lvlJc w:val="left"/>
      <w:pPr>
        <w:ind w:left="420" w:hanging="420"/>
      </w:pPr>
      <w:rPr>
        <w:rFonts w:hint="default"/>
        <w:color w:val="auto"/>
      </w:rPr>
    </w:lvl>
    <w:lvl w:ilvl="1">
      <w:start w:val="1"/>
      <w:numFmt w:val="decimal"/>
      <w:lvlText w:val="%1.%2."/>
      <w:lvlJc w:val="left"/>
      <w:pPr>
        <w:ind w:left="1288"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3204782F"/>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8F424D0"/>
    <w:multiLevelType w:val="multilevel"/>
    <w:tmpl w:val="48741C5E"/>
    <w:name w:val="Points"/>
    <w:lvl w:ilvl="0">
      <w:start w:val="1"/>
      <w:numFmt w:val="decimal"/>
      <w:pStyle w:val="Point123"/>
      <w:lvlText w:val="%1."/>
      <w:lvlJc w:val="left"/>
      <w:pPr>
        <w:tabs>
          <w:tab w:val="num" w:pos="709"/>
        </w:tabs>
        <w:ind w:left="709" w:hanging="567"/>
      </w:pPr>
    </w:lvl>
    <w:lvl w:ilvl="1">
      <w:start w:val="1"/>
      <w:numFmt w:val="lowerLetter"/>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123"/>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1231"/>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1232"/>
      <w:lvlText w:val="%8)"/>
      <w:lvlJc w:val="left"/>
      <w:pPr>
        <w:tabs>
          <w:tab w:val="num" w:pos="2268"/>
        </w:tabs>
        <w:ind w:left="2268" w:hanging="567"/>
      </w:pPr>
    </w:lvl>
    <w:lvl w:ilvl="8">
      <w:start w:val="1"/>
      <w:numFmt w:val="lowerLetter"/>
      <w:pStyle w:val="Point1233"/>
      <w:lvlText w:val="%9)"/>
      <w:lvlJc w:val="left"/>
      <w:pPr>
        <w:tabs>
          <w:tab w:val="num" w:pos="2835"/>
        </w:tabs>
        <w:ind w:left="2835" w:hanging="567"/>
      </w:pPr>
    </w:lvl>
  </w:abstractNum>
  <w:abstractNum w:abstractNumId="16" w15:restartNumberingAfterBreak="0">
    <w:nsid w:val="38F70B43"/>
    <w:multiLevelType w:val="multilevel"/>
    <w:tmpl w:val="C5CE095A"/>
    <w:lvl w:ilvl="0">
      <w:start w:val="10"/>
      <w:numFmt w:val="decimal"/>
      <w:lvlText w:val="%1."/>
      <w:lvlJc w:val="left"/>
      <w:pPr>
        <w:ind w:left="3458" w:hanging="480"/>
      </w:pPr>
      <w:rPr>
        <w:rFonts w:hint="default"/>
      </w:rPr>
    </w:lvl>
    <w:lvl w:ilvl="1">
      <w:start w:val="1"/>
      <w:numFmt w:val="decimal"/>
      <w:lvlText w:val="%1.%2."/>
      <w:lvlJc w:val="left"/>
      <w:pPr>
        <w:ind w:left="4733" w:hanging="48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A0048D4"/>
    <w:multiLevelType w:val="hybridMultilevel"/>
    <w:tmpl w:val="6BE0D3E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3D76118A"/>
    <w:multiLevelType w:val="multilevel"/>
    <w:tmpl w:val="63005A68"/>
    <w:lvl w:ilvl="0">
      <w:start w:val="1"/>
      <w:numFmt w:val="decimal"/>
      <w:pStyle w:val="L1pastraipa"/>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1">
      <w:start w:val="1"/>
      <w:numFmt w:val="decimal"/>
      <w:pStyle w:val="L2pastraipa"/>
      <w:lvlText w:val="%1.%2."/>
      <w:lvlJc w:val="left"/>
      <w:pPr>
        <w:ind w:left="43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2">
      <w:start w:val="1"/>
      <w:numFmt w:val="decimal"/>
      <w:pStyle w:val="L3pastraipa"/>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FC46AE"/>
    <w:multiLevelType w:val="multilevel"/>
    <w:tmpl w:val="A572741A"/>
    <w:lvl w:ilvl="0">
      <w:start w:val="10"/>
      <w:numFmt w:val="decimal"/>
      <w:lvlText w:val="%1."/>
      <w:lvlJc w:val="left"/>
      <w:pPr>
        <w:tabs>
          <w:tab w:val="num" w:pos="1650"/>
        </w:tabs>
        <w:ind w:left="1650" w:hanging="360"/>
      </w:pPr>
    </w:lvl>
    <w:lvl w:ilvl="1">
      <w:start w:val="1"/>
      <w:numFmt w:val="lowerLetter"/>
      <w:lvlText w:val="%2."/>
      <w:lvlJc w:val="left"/>
      <w:pPr>
        <w:tabs>
          <w:tab w:val="num" w:pos="2370"/>
        </w:tabs>
        <w:ind w:left="2370" w:hanging="360"/>
      </w:pPr>
    </w:lvl>
    <w:lvl w:ilvl="2">
      <w:start w:val="1"/>
      <w:numFmt w:val="lowerRoman"/>
      <w:lvlText w:val="%3."/>
      <w:lvlJc w:val="right"/>
      <w:pPr>
        <w:tabs>
          <w:tab w:val="num" w:pos="3090"/>
        </w:tabs>
        <w:ind w:left="3090" w:hanging="180"/>
      </w:pPr>
    </w:lvl>
    <w:lvl w:ilvl="3">
      <w:start w:val="1"/>
      <w:numFmt w:val="decimal"/>
      <w:lvlText w:val="%4."/>
      <w:lvlJc w:val="left"/>
      <w:pPr>
        <w:tabs>
          <w:tab w:val="num" w:pos="3810"/>
        </w:tabs>
        <w:ind w:left="3810" w:hanging="360"/>
      </w:pPr>
    </w:lvl>
    <w:lvl w:ilvl="4">
      <w:start w:val="1"/>
      <w:numFmt w:val="lowerLetter"/>
      <w:lvlText w:val="%5."/>
      <w:lvlJc w:val="left"/>
      <w:pPr>
        <w:tabs>
          <w:tab w:val="num" w:pos="4530"/>
        </w:tabs>
        <w:ind w:left="4530" w:hanging="360"/>
      </w:pPr>
    </w:lvl>
    <w:lvl w:ilvl="5">
      <w:start w:val="1"/>
      <w:numFmt w:val="lowerRoman"/>
      <w:lvlText w:val="%6."/>
      <w:lvlJc w:val="right"/>
      <w:pPr>
        <w:tabs>
          <w:tab w:val="num" w:pos="5250"/>
        </w:tabs>
        <w:ind w:left="5250" w:hanging="180"/>
      </w:pPr>
    </w:lvl>
    <w:lvl w:ilvl="6">
      <w:start w:val="1"/>
      <w:numFmt w:val="decimal"/>
      <w:lvlText w:val="%7."/>
      <w:lvlJc w:val="left"/>
      <w:pPr>
        <w:tabs>
          <w:tab w:val="num" w:pos="5970"/>
        </w:tabs>
        <w:ind w:left="5970" w:hanging="360"/>
      </w:pPr>
    </w:lvl>
    <w:lvl w:ilvl="7">
      <w:start w:val="1"/>
      <w:numFmt w:val="lowerLetter"/>
      <w:lvlText w:val="%8."/>
      <w:lvlJc w:val="left"/>
      <w:pPr>
        <w:tabs>
          <w:tab w:val="num" w:pos="6690"/>
        </w:tabs>
        <w:ind w:left="6690" w:hanging="360"/>
      </w:pPr>
    </w:lvl>
    <w:lvl w:ilvl="8">
      <w:start w:val="1"/>
      <w:numFmt w:val="lowerRoman"/>
      <w:lvlText w:val="%9."/>
      <w:lvlJc w:val="right"/>
      <w:pPr>
        <w:tabs>
          <w:tab w:val="num" w:pos="7410"/>
        </w:tabs>
        <w:ind w:left="7410" w:hanging="180"/>
      </w:pPr>
    </w:lvl>
  </w:abstractNum>
  <w:abstractNum w:abstractNumId="20" w15:restartNumberingAfterBreak="0">
    <w:nsid w:val="46DE0645"/>
    <w:multiLevelType w:val="multilevel"/>
    <w:tmpl w:val="185CF364"/>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1" w15:restartNumberingAfterBreak="0">
    <w:nsid w:val="4808303E"/>
    <w:multiLevelType w:val="multilevel"/>
    <w:tmpl w:val="66182FE6"/>
    <w:lvl w:ilvl="0">
      <w:start w:val="3"/>
      <w:numFmt w:val="decimal"/>
      <w:lvlText w:val="%1."/>
      <w:lvlJc w:val="left"/>
      <w:pPr>
        <w:ind w:left="540" w:hanging="540"/>
      </w:pPr>
      <w:rPr>
        <w:rFonts w:hint="default"/>
        <w:b w:val="0"/>
        <w:u w:val="none"/>
      </w:rPr>
    </w:lvl>
    <w:lvl w:ilvl="1">
      <w:start w:val="1"/>
      <w:numFmt w:val="decimal"/>
      <w:lvlText w:val="%1.%2."/>
      <w:lvlJc w:val="left"/>
      <w:pPr>
        <w:ind w:left="540" w:hanging="540"/>
      </w:pPr>
      <w:rPr>
        <w:rFonts w:hint="default"/>
        <w:b w:val="0"/>
        <w:u w:val="none"/>
      </w:rPr>
    </w:lvl>
    <w:lvl w:ilvl="2">
      <w:start w:val="3"/>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2" w15:restartNumberingAfterBreak="0">
    <w:nsid w:val="48E820FC"/>
    <w:multiLevelType w:val="multilevel"/>
    <w:tmpl w:val="7D5460CE"/>
    <w:lvl w:ilvl="0">
      <w:start w:val="1"/>
      <w:numFmt w:val="upperRoman"/>
      <w:lvlText w:val="%1."/>
      <w:lvlJc w:val="left"/>
      <w:pPr>
        <w:ind w:left="1080" w:hanging="720"/>
      </w:pPr>
      <w:rPr>
        <w:rFonts w:cs="Times New Roman"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2.%3."/>
      <w:lvlJc w:val="left"/>
      <w:pPr>
        <w:ind w:left="1418" w:hanging="567"/>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4B456071"/>
    <w:multiLevelType w:val="multilevel"/>
    <w:tmpl w:val="35F0AC1A"/>
    <w:styleLink w:val="Style1"/>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15:restartNumberingAfterBreak="0">
    <w:nsid w:val="4C4B16F1"/>
    <w:multiLevelType w:val="multilevel"/>
    <w:tmpl w:val="813082BC"/>
    <w:lvl w:ilvl="0">
      <w:start w:val="4"/>
      <w:numFmt w:val="lowerLetter"/>
      <w:lvlText w:val=""/>
      <w:lvlJc w:val="left"/>
      <w:pPr>
        <w:ind w:left="220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EC8197D"/>
    <w:multiLevelType w:val="multilevel"/>
    <w:tmpl w:val="87EAA3D8"/>
    <w:lvl w:ilvl="0">
      <w:start w:val="5"/>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4EF14296"/>
    <w:multiLevelType w:val="multilevel"/>
    <w:tmpl w:val="85DE2C08"/>
    <w:lvl w:ilvl="0">
      <w:start w:val="1"/>
      <w:numFmt w:val="decimal"/>
      <w:lvlText w:val="%1."/>
      <w:lvlJc w:val="left"/>
      <w:pPr>
        <w:ind w:left="9291" w:hanging="360"/>
      </w:pPr>
    </w:lvl>
    <w:lvl w:ilvl="1">
      <w:start w:val="1"/>
      <w:numFmt w:val="decimal"/>
      <w:lvlText w:val="%1.%2."/>
      <w:lvlJc w:val="left"/>
      <w:pPr>
        <w:ind w:left="831" w:hanging="405"/>
      </w:pPr>
      <w:rPr>
        <w:b w:val="0"/>
      </w:rPr>
    </w:lvl>
    <w:lvl w:ilvl="2">
      <w:start w:val="1"/>
      <w:numFmt w:val="decimal"/>
      <w:lvlText w:val="%1.%2.%3."/>
      <w:lvlJc w:val="left"/>
      <w:pPr>
        <w:ind w:left="2847" w:hanging="720"/>
      </w:pPr>
    </w:lvl>
    <w:lvl w:ilvl="3">
      <w:start w:val="1"/>
      <w:numFmt w:val="decimal"/>
      <w:lvlText w:val="%1.%2.%3.%4."/>
      <w:lvlJc w:val="left"/>
      <w:pPr>
        <w:ind w:left="1571" w:hanging="720"/>
      </w:pPr>
    </w:lvl>
    <w:lvl w:ilvl="4">
      <w:start w:val="1"/>
      <w:numFmt w:val="decimal"/>
      <w:lvlText w:val="%1.%2.%3.%4.%5."/>
      <w:lvlJc w:val="left"/>
      <w:pPr>
        <w:ind w:left="1647"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50B20552"/>
    <w:multiLevelType w:val="multilevel"/>
    <w:tmpl w:val="E8C445D0"/>
    <w:lvl w:ilvl="0">
      <w:start w:val="6"/>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50E36D5F"/>
    <w:multiLevelType w:val="hybridMultilevel"/>
    <w:tmpl w:val="438815E2"/>
    <w:lvl w:ilvl="0" w:tplc="B5748FA2">
      <w:start w:val="10"/>
      <w:numFmt w:val="decimal"/>
      <w:lvlText w:val="%1."/>
      <w:lvlJc w:val="left"/>
      <w:pPr>
        <w:ind w:left="1425" w:hanging="855"/>
      </w:pPr>
      <w:rPr>
        <w:rFonts w:ascii="Times New Roman" w:eastAsia="Calibri" w:hAnsi="Times New Roman" w:cs="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4963EC3"/>
    <w:multiLevelType w:val="hybridMultilevel"/>
    <w:tmpl w:val="BD784D48"/>
    <w:lvl w:ilvl="0" w:tplc="813A143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0" w15:restartNumberingAfterBreak="0">
    <w:nsid w:val="5BE11CDA"/>
    <w:multiLevelType w:val="multilevel"/>
    <w:tmpl w:val="1B1C80E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32" w15:restartNumberingAfterBreak="0">
    <w:nsid w:val="68804DFB"/>
    <w:multiLevelType w:val="multilevel"/>
    <w:tmpl w:val="6E5C2F68"/>
    <w:lvl w:ilvl="0">
      <w:start w:val="1"/>
      <w:numFmt w:val="decimal"/>
      <w:pStyle w:val="Numberedlist21"/>
      <w:lvlText w:val="%1."/>
      <w:lvlJc w:val="left"/>
      <w:pPr>
        <w:tabs>
          <w:tab w:val="num" w:pos="360"/>
        </w:tabs>
        <w:ind w:left="360" w:hanging="360"/>
      </w:pPr>
      <w:rPr>
        <w:rFonts w:cs="Times New Roman" w:hint="default"/>
      </w:rPr>
    </w:lvl>
    <w:lvl w:ilvl="1">
      <w:start w:val="1"/>
      <w:numFmt w:val="decimal"/>
      <w:pStyle w:val="Numberedlist22"/>
      <w:lvlText w:val="%1.%2."/>
      <w:lvlJc w:val="left"/>
      <w:pPr>
        <w:tabs>
          <w:tab w:val="num" w:pos="1571"/>
        </w:tabs>
        <w:ind w:left="1211" w:hanging="360"/>
      </w:pPr>
      <w:rPr>
        <w:rFonts w:cs="Times New Roman" w:hint="default"/>
      </w:rPr>
    </w:lvl>
    <w:lvl w:ilvl="2">
      <w:start w:val="1"/>
      <w:numFmt w:val="decimal"/>
      <w:pStyle w:val="Numberedlist23"/>
      <w:lvlText w:val="%1.%2.%3."/>
      <w:lvlJc w:val="left"/>
      <w:pPr>
        <w:tabs>
          <w:tab w:val="num" w:pos="1440"/>
        </w:tabs>
        <w:ind w:left="1080" w:hanging="360"/>
      </w:pPr>
      <w:rPr>
        <w:rFonts w:cs="Times New Roman"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704E2491"/>
    <w:multiLevelType w:val="multilevel"/>
    <w:tmpl w:val="0A768D78"/>
    <w:lvl w:ilvl="0">
      <w:start w:val="8"/>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75550959"/>
    <w:multiLevelType w:val="multilevel"/>
    <w:tmpl w:val="A5F2B374"/>
    <w:lvl w:ilvl="0">
      <w:start w:val="1"/>
      <w:numFmt w:val="decimal"/>
      <w:pStyle w:val="Style4"/>
      <w:suff w:val="space"/>
      <w:lvlText w:val="%1."/>
      <w:lvlJc w:val="left"/>
      <w:pPr>
        <w:ind w:left="92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BE390C"/>
    <w:multiLevelType w:val="multilevel"/>
    <w:tmpl w:val="0DA6D56E"/>
    <w:lvl w:ilvl="0">
      <w:start w:val="1"/>
      <w:numFmt w:val="decimal"/>
      <w:pStyle w:val="modPunktai"/>
      <w:lvlText w:val="%1."/>
      <w:lvlJc w:val="left"/>
      <w:pPr>
        <w:tabs>
          <w:tab w:val="num" w:pos="474"/>
        </w:tabs>
        <w:ind w:left="474" w:hanging="360"/>
      </w:pPr>
      <w:rPr>
        <w:rFonts w:hint="default"/>
      </w:rPr>
    </w:lvl>
    <w:lvl w:ilvl="1">
      <w:start w:val="1"/>
      <w:numFmt w:val="decimal"/>
      <w:pStyle w:val="MPapunktis1lygis"/>
      <w:lvlText w:val="%1.%2."/>
      <w:lvlJc w:val="left"/>
      <w:pPr>
        <w:tabs>
          <w:tab w:val="num" w:pos="531"/>
        </w:tabs>
        <w:ind w:left="531"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36" w15:restartNumberingAfterBreak="0">
    <w:nsid w:val="7DDD4B5D"/>
    <w:multiLevelType w:val="multilevel"/>
    <w:tmpl w:val="E3FE3E10"/>
    <w:lvl w:ilvl="0">
      <w:start w:val="1"/>
      <w:numFmt w:val="decimal"/>
      <w:lvlText w:val=""/>
      <w:lvlJc w:val="left"/>
      <w:pPr>
        <w:ind w:left="360" w:hanging="360"/>
      </w:pPr>
    </w:lvl>
    <w:lvl w:ilvl="1">
      <w:start w:val="1"/>
      <w:numFmt w:val="decimal"/>
      <w:lvlText w:val="%2"/>
      <w:lvlJc w:val="left"/>
      <w:pPr>
        <w:ind w:left="360" w:hanging="360"/>
      </w:pPr>
    </w:lvl>
    <w:lvl w:ilvl="2">
      <w:start w:val="1"/>
      <w:numFmt w:val="decimal"/>
      <w:lvlText w:val="%3"/>
      <w:lvlJc w:val="left"/>
      <w:pPr>
        <w:ind w:left="720" w:hanging="720"/>
      </w:pPr>
    </w:lvl>
    <w:lvl w:ilvl="3">
      <w:start w:val="1"/>
      <w:numFmt w:val="decimal"/>
      <w:lvlText w:val="%4"/>
      <w:lvlJc w:val="left"/>
      <w:pPr>
        <w:ind w:left="720" w:hanging="720"/>
      </w:pPr>
    </w:lvl>
    <w:lvl w:ilvl="4">
      <w:start w:val="1"/>
      <w:numFmt w:val="decimal"/>
      <w:lvlText w:val="%5"/>
      <w:lvlJc w:val="left"/>
      <w:pPr>
        <w:ind w:left="1080" w:hanging="1080"/>
      </w:pPr>
    </w:lvl>
    <w:lvl w:ilvl="5">
      <w:start w:val="1"/>
      <w:numFmt w:val="decimal"/>
      <w:lvlText w:val="%6"/>
      <w:lvlJc w:val="left"/>
      <w:pPr>
        <w:ind w:left="1080" w:hanging="1080"/>
      </w:pPr>
    </w:lvl>
    <w:lvl w:ilvl="6">
      <w:start w:val="1"/>
      <w:numFmt w:val="decimal"/>
      <w:lvlText w:val="%7"/>
      <w:lvlJc w:val="left"/>
      <w:pPr>
        <w:ind w:left="1440" w:hanging="1440"/>
      </w:pPr>
    </w:lvl>
    <w:lvl w:ilvl="7">
      <w:start w:val="1"/>
      <w:numFmt w:val="decimal"/>
      <w:lvlText w:val="%8"/>
      <w:lvlJc w:val="left"/>
      <w:pPr>
        <w:ind w:left="1440" w:hanging="1440"/>
      </w:pPr>
    </w:lvl>
    <w:lvl w:ilvl="8">
      <w:start w:val="1"/>
      <w:numFmt w:val="decimal"/>
      <w:lvlText w:val="%9"/>
      <w:lvlJc w:val="left"/>
      <w:pPr>
        <w:ind w:left="1800" w:hanging="1800"/>
      </w:pPr>
    </w:lvl>
  </w:abstractNum>
  <w:num w:numId="1">
    <w:abstractNumId w:val="6"/>
  </w:num>
  <w:num w:numId="2">
    <w:abstractNumId w:val="25"/>
  </w:num>
  <w:num w:numId="3">
    <w:abstractNumId w:val="14"/>
  </w:num>
  <w:num w:numId="4">
    <w:abstractNumId w:val="33"/>
  </w:num>
  <w:num w:numId="5">
    <w:abstractNumId w:val="12"/>
  </w:num>
  <w:num w:numId="6">
    <w:abstractNumId w:val="27"/>
  </w:num>
  <w:num w:numId="7">
    <w:abstractNumId w:val="13"/>
  </w:num>
  <w:num w:numId="8">
    <w:abstractNumId w:val="1"/>
  </w:num>
  <w:num w:numId="9">
    <w:abstractNumId w:val="20"/>
  </w:num>
  <w:num w:numId="10">
    <w:abstractNumId w:val="16"/>
  </w:num>
  <w:num w:numId="11">
    <w:abstractNumId w:val="32"/>
  </w:num>
  <w:num w:numId="12">
    <w:abstractNumId w:val="31"/>
  </w:num>
  <w:num w:numId="13">
    <w:abstractNumId w:val="23"/>
  </w:num>
  <w:num w:numId="14">
    <w:abstractNumId w:val="8"/>
  </w:num>
  <w:num w:numId="15">
    <w:abstractNumId w:val="22"/>
  </w:num>
  <w:num w:numId="16">
    <w:abstractNumId w:val="3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5"/>
  </w:num>
  <w:num w:numId="20">
    <w:abstractNumId w:val="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6"/>
  </w:num>
  <w:num w:numId="25">
    <w:abstractNumId w:val="9"/>
  </w:num>
  <w:num w:numId="26">
    <w:abstractNumId w:val="30"/>
  </w:num>
  <w:num w:numId="27">
    <w:abstractNumId w:val="11"/>
  </w:num>
  <w:num w:numId="28">
    <w:abstractNumId w:val="28"/>
  </w:num>
  <w:num w:numId="29">
    <w:abstractNumId w:val="2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9"/>
  </w:num>
  <w:num w:numId="33">
    <w:abstractNumId w:val="24"/>
  </w:num>
  <w:num w:numId="34">
    <w:abstractNumId w:val="10"/>
  </w:num>
  <w:num w:numId="35">
    <w:abstractNumId w:val="26"/>
  </w:num>
  <w:num w:numId="36">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CB"/>
    <w:rsid w:val="000008F4"/>
    <w:rsid w:val="00001841"/>
    <w:rsid w:val="00002FD9"/>
    <w:rsid w:val="00004892"/>
    <w:rsid w:val="0001199C"/>
    <w:rsid w:val="00012884"/>
    <w:rsid w:val="0001431A"/>
    <w:rsid w:val="00016813"/>
    <w:rsid w:val="00022602"/>
    <w:rsid w:val="000233EF"/>
    <w:rsid w:val="00025433"/>
    <w:rsid w:val="00025B8D"/>
    <w:rsid w:val="00027CA4"/>
    <w:rsid w:val="00030D49"/>
    <w:rsid w:val="00031AB6"/>
    <w:rsid w:val="0003215D"/>
    <w:rsid w:val="00032F73"/>
    <w:rsid w:val="00041D4D"/>
    <w:rsid w:val="000423FD"/>
    <w:rsid w:val="0004381E"/>
    <w:rsid w:val="00044F2B"/>
    <w:rsid w:val="00046A0D"/>
    <w:rsid w:val="00050202"/>
    <w:rsid w:val="000552BD"/>
    <w:rsid w:val="0006169B"/>
    <w:rsid w:val="00063263"/>
    <w:rsid w:val="000654F5"/>
    <w:rsid w:val="00066CB0"/>
    <w:rsid w:val="00070F37"/>
    <w:rsid w:val="00071638"/>
    <w:rsid w:val="000806B2"/>
    <w:rsid w:val="00085755"/>
    <w:rsid w:val="00085867"/>
    <w:rsid w:val="0008669C"/>
    <w:rsid w:val="000935A2"/>
    <w:rsid w:val="0009545A"/>
    <w:rsid w:val="00096466"/>
    <w:rsid w:val="00097471"/>
    <w:rsid w:val="00097C6E"/>
    <w:rsid w:val="000A1E5F"/>
    <w:rsid w:val="000A3554"/>
    <w:rsid w:val="000A46E8"/>
    <w:rsid w:val="000A7828"/>
    <w:rsid w:val="000A7CED"/>
    <w:rsid w:val="000B19A1"/>
    <w:rsid w:val="000B3770"/>
    <w:rsid w:val="000B6A9D"/>
    <w:rsid w:val="000C051E"/>
    <w:rsid w:val="000C1DAB"/>
    <w:rsid w:val="000C228D"/>
    <w:rsid w:val="000C2CD2"/>
    <w:rsid w:val="000C71A7"/>
    <w:rsid w:val="000D1C7D"/>
    <w:rsid w:val="000D3A1E"/>
    <w:rsid w:val="000D5CE7"/>
    <w:rsid w:val="000E00CB"/>
    <w:rsid w:val="000E12EC"/>
    <w:rsid w:val="000E48AE"/>
    <w:rsid w:val="000E517B"/>
    <w:rsid w:val="000E644B"/>
    <w:rsid w:val="000E7512"/>
    <w:rsid w:val="000F2B32"/>
    <w:rsid w:val="000F7229"/>
    <w:rsid w:val="001001AC"/>
    <w:rsid w:val="001031DF"/>
    <w:rsid w:val="001032FE"/>
    <w:rsid w:val="001033A4"/>
    <w:rsid w:val="001036D9"/>
    <w:rsid w:val="00104F0F"/>
    <w:rsid w:val="001077BD"/>
    <w:rsid w:val="001118CF"/>
    <w:rsid w:val="001121A6"/>
    <w:rsid w:val="00113AC3"/>
    <w:rsid w:val="00120E71"/>
    <w:rsid w:val="00123A54"/>
    <w:rsid w:val="001246AF"/>
    <w:rsid w:val="00130530"/>
    <w:rsid w:val="001307EE"/>
    <w:rsid w:val="00130EEE"/>
    <w:rsid w:val="00131499"/>
    <w:rsid w:val="00135B56"/>
    <w:rsid w:val="00140AE4"/>
    <w:rsid w:val="00141FDC"/>
    <w:rsid w:val="001422CC"/>
    <w:rsid w:val="001458B3"/>
    <w:rsid w:val="0014659A"/>
    <w:rsid w:val="00146E3E"/>
    <w:rsid w:val="001474C0"/>
    <w:rsid w:val="00150F77"/>
    <w:rsid w:val="00152134"/>
    <w:rsid w:val="001617ED"/>
    <w:rsid w:val="001748E8"/>
    <w:rsid w:val="0018513D"/>
    <w:rsid w:val="00185402"/>
    <w:rsid w:val="00185F6F"/>
    <w:rsid w:val="00186ADA"/>
    <w:rsid w:val="00190936"/>
    <w:rsid w:val="001A1594"/>
    <w:rsid w:val="001A2480"/>
    <w:rsid w:val="001A4AA5"/>
    <w:rsid w:val="001A5F16"/>
    <w:rsid w:val="001A6F3B"/>
    <w:rsid w:val="001B0359"/>
    <w:rsid w:val="001B1044"/>
    <w:rsid w:val="001B3094"/>
    <w:rsid w:val="001B73C7"/>
    <w:rsid w:val="001C5B98"/>
    <w:rsid w:val="001C77D6"/>
    <w:rsid w:val="001D0CC2"/>
    <w:rsid w:val="001D0E8C"/>
    <w:rsid w:val="001D2D7D"/>
    <w:rsid w:val="001D2F43"/>
    <w:rsid w:val="001D3751"/>
    <w:rsid w:val="001D406A"/>
    <w:rsid w:val="001D5180"/>
    <w:rsid w:val="001D52C2"/>
    <w:rsid w:val="001E0273"/>
    <w:rsid w:val="001E05A9"/>
    <w:rsid w:val="001E1DF3"/>
    <w:rsid w:val="001F5090"/>
    <w:rsid w:val="002009D9"/>
    <w:rsid w:val="00200CDA"/>
    <w:rsid w:val="00201FFB"/>
    <w:rsid w:val="00203914"/>
    <w:rsid w:val="0020508B"/>
    <w:rsid w:val="00206541"/>
    <w:rsid w:val="00206822"/>
    <w:rsid w:val="0022778F"/>
    <w:rsid w:val="00230AE0"/>
    <w:rsid w:val="00231797"/>
    <w:rsid w:val="00231E92"/>
    <w:rsid w:val="0023299E"/>
    <w:rsid w:val="00235C5B"/>
    <w:rsid w:val="002500A4"/>
    <w:rsid w:val="00250B6A"/>
    <w:rsid w:val="00251462"/>
    <w:rsid w:val="00253283"/>
    <w:rsid w:val="00254391"/>
    <w:rsid w:val="00256480"/>
    <w:rsid w:val="002568B5"/>
    <w:rsid w:val="0026174A"/>
    <w:rsid w:val="0027072C"/>
    <w:rsid w:val="00271ACF"/>
    <w:rsid w:val="0027209B"/>
    <w:rsid w:val="00272E89"/>
    <w:rsid w:val="0027367B"/>
    <w:rsid w:val="00273954"/>
    <w:rsid w:val="00273A46"/>
    <w:rsid w:val="00274D03"/>
    <w:rsid w:val="00276987"/>
    <w:rsid w:val="00276B90"/>
    <w:rsid w:val="0027720E"/>
    <w:rsid w:val="0027758E"/>
    <w:rsid w:val="00282A43"/>
    <w:rsid w:val="00286175"/>
    <w:rsid w:val="0029041E"/>
    <w:rsid w:val="00293844"/>
    <w:rsid w:val="00296497"/>
    <w:rsid w:val="00297D70"/>
    <w:rsid w:val="002A1806"/>
    <w:rsid w:val="002A2330"/>
    <w:rsid w:val="002A27F8"/>
    <w:rsid w:val="002A45A4"/>
    <w:rsid w:val="002B1500"/>
    <w:rsid w:val="002B4747"/>
    <w:rsid w:val="002C0744"/>
    <w:rsid w:val="002C2479"/>
    <w:rsid w:val="002D2E86"/>
    <w:rsid w:val="002D4485"/>
    <w:rsid w:val="002E5BC2"/>
    <w:rsid w:val="002E5BD0"/>
    <w:rsid w:val="002E65E1"/>
    <w:rsid w:val="002E7007"/>
    <w:rsid w:val="002E763D"/>
    <w:rsid w:val="002E7E69"/>
    <w:rsid w:val="002F3962"/>
    <w:rsid w:val="002F42A4"/>
    <w:rsid w:val="002F4E52"/>
    <w:rsid w:val="00302819"/>
    <w:rsid w:val="003069FF"/>
    <w:rsid w:val="00312256"/>
    <w:rsid w:val="003153CB"/>
    <w:rsid w:val="003155EF"/>
    <w:rsid w:val="00317FEF"/>
    <w:rsid w:val="00320D60"/>
    <w:rsid w:val="0032164F"/>
    <w:rsid w:val="003239DD"/>
    <w:rsid w:val="00327502"/>
    <w:rsid w:val="003342C6"/>
    <w:rsid w:val="003367F3"/>
    <w:rsid w:val="00341D47"/>
    <w:rsid w:val="003439A5"/>
    <w:rsid w:val="00346D5E"/>
    <w:rsid w:val="00347FF5"/>
    <w:rsid w:val="00351053"/>
    <w:rsid w:val="00351718"/>
    <w:rsid w:val="00352215"/>
    <w:rsid w:val="003531D6"/>
    <w:rsid w:val="003542C5"/>
    <w:rsid w:val="00356904"/>
    <w:rsid w:val="00357486"/>
    <w:rsid w:val="00364F4B"/>
    <w:rsid w:val="00373291"/>
    <w:rsid w:val="00375BAD"/>
    <w:rsid w:val="00377F05"/>
    <w:rsid w:val="00377FF0"/>
    <w:rsid w:val="00381ACB"/>
    <w:rsid w:val="00381E56"/>
    <w:rsid w:val="00381EB2"/>
    <w:rsid w:val="00385C01"/>
    <w:rsid w:val="003873A0"/>
    <w:rsid w:val="003904B4"/>
    <w:rsid w:val="00390F32"/>
    <w:rsid w:val="00391908"/>
    <w:rsid w:val="00393C69"/>
    <w:rsid w:val="00393D7B"/>
    <w:rsid w:val="00394CC7"/>
    <w:rsid w:val="003A46D1"/>
    <w:rsid w:val="003A5113"/>
    <w:rsid w:val="003B6A03"/>
    <w:rsid w:val="003C0921"/>
    <w:rsid w:val="003C26A4"/>
    <w:rsid w:val="003C2D71"/>
    <w:rsid w:val="003C5C72"/>
    <w:rsid w:val="003D3633"/>
    <w:rsid w:val="003D4318"/>
    <w:rsid w:val="003D4ADD"/>
    <w:rsid w:val="003D52BF"/>
    <w:rsid w:val="003E1615"/>
    <w:rsid w:val="003E257A"/>
    <w:rsid w:val="003E432D"/>
    <w:rsid w:val="003E698E"/>
    <w:rsid w:val="003F0A2F"/>
    <w:rsid w:val="003F373C"/>
    <w:rsid w:val="003F4835"/>
    <w:rsid w:val="003F48ED"/>
    <w:rsid w:val="004065D2"/>
    <w:rsid w:val="00407689"/>
    <w:rsid w:val="00411089"/>
    <w:rsid w:val="004111D7"/>
    <w:rsid w:val="004137CA"/>
    <w:rsid w:val="0041413F"/>
    <w:rsid w:val="004163FA"/>
    <w:rsid w:val="004167AC"/>
    <w:rsid w:val="0041701F"/>
    <w:rsid w:val="00417D80"/>
    <w:rsid w:val="00421397"/>
    <w:rsid w:val="00421A9A"/>
    <w:rsid w:val="00422FB7"/>
    <w:rsid w:val="00425A30"/>
    <w:rsid w:val="00427B33"/>
    <w:rsid w:val="0043044B"/>
    <w:rsid w:val="00430560"/>
    <w:rsid w:val="00430B26"/>
    <w:rsid w:val="00435083"/>
    <w:rsid w:val="00437576"/>
    <w:rsid w:val="00444F0C"/>
    <w:rsid w:val="0045105A"/>
    <w:rsid w:val="00452C58"/>
    <w:rsid w:val="00453077"/>
    <w:rsid w:val="00457CC8"/>
    <w:rsid w:val="00461EEC"/>
    <w:rsid w:val="00466707"/>
    <w:rsid w:val="00467BEE"/>
    <w:rsid w:val="00470D92"/>
    <w:rsid w:val="0047289A"/>
    <w:rsid w:val="00473081"/>
    <w:rsid w:val="00474DC9"/>
    <w:rsid w:val="0047536D"/>
    <w:rsid w:val="004765D4"/>
    <w:rsid w:val="0047674C"/>
    <w:rsid w:val="00482150"/>
    <w:rsid w:val="00485F1B"/>
    <w:rsid w:val="0048773D"/>
    <w:rsid w:val="00487EB7"/>
    <w:rsid w:val="00491565"/>
    <w:rsid w:val="004A16C3"/>
    <w:rsid w:val="004A4D05"/>
    <w:rsid w:val="004A5B15"/>
    <w:rsid w:val="004B0EF9"/>
    <w:rsid w:val="004B41A8"/>
    <w:rsid w:val="004B5973"/>
    <w:rsid w:val="004B5EF8"/>
    <w:rsid w:val="004B63E0"/>
    <w:rsid w:val="004B7A48"/>
    <w:rsid w:val="004C09E2"/>
    <w:rsid w:val="004D52C2"/>
    <w:rsid w:val="004D6511"/>
    <w:rsid w:val="004E3FB0"/>
    <w:rsid w:val="004E7319"/>
    <w:rsid w:val="004F10C2"/>
    <w:rsid w:val="004F3163"/>
    <w:rsid w:val="004F3201"/>
    <w:rsid w:val="004F32E5"/>
    <w:rsid w:val="004F46F8"/>
    <w:rsid w:val="00504B8F"/>
    <w:rsid w:val="00506665"/>
    <w:rsid w:val="005108F9"/>
    <w:rsid w:val="0051092F"/>
    <w:rsid w:val="0051143D"/>
    <w:rsid w:val="00515505"/>
    <w:rsid w:val="00516F5B"/>
    <w:rsid w:val="00521A1A"/>
    <w:rsid w:val="00522561"/>
    <w:rsid w:val="0052393B"/>
    <w:rsid w:val="0052414C"/>
    <w:rsid w:val="00527D2E"/>
    <w:rsid w:val="00533E72"/>
    <w:rsid w:val="0053490F"/>
    <w:rsid w:val="00534E35"/>
    <w:rsid w:val="0054279D"/>
    <w:rsid w:val="005450E0"/>
    <w:rsid w:val="00546249"/>
    <w:rsid w:val="005550A8"/>
    <w:rsid w:val="0055744E"/>
    <w:rsid w:val="00561787"/>
    <w:rsid w:val="00562FD1"/>
    <w:rsid w:val="005677CE"/>
    <w:rsid w:val="00567825"/>
    <w:rsid w:val="00572D1C"/>
    <w:rsid w:val="00573774"/>
    <w:rsid w:val="00576976"/>
    <w:rsid w:val="00577C1D"/>
    <w:rsid w:val="0058034E"/>
    <w:rsid w:val="00580B43"/>
    <w:rsid w:val="00584272"/>
    <w:rsid w:val="0058693D"/>
    <w:rsid w:val="00593D28"/>
    <w:rsid w:val="00594589"/>
    <w:rsid w:val="00596E56"/>
    <w:rsid w:val="00597B75"/>
    <w:rsid w:val="005A0AC8"/>
    <w:rsid w:val="005A1470"/>
    <w:rsid w:val="005A3DE9"/>
    <w:rsid w:val="005A3F45"/>
    <w:rsid w:val="005A4C6C"/>
    <w:rsid w:val="005B0FEA"/>
    <w:rsid w:val="005B2800"/>
    <w:rsid w:val="005B4D89"/>
    <w:rsid w:val="005B5FF2"/>
    <w:rsid w:val="005B6694"/>
    <w:rsid w:val="005C06F0"/>
    <w:rsid w:val="005C243E"/>
    <w:rsid w:val="005C361B"/>
    <w:rsid w:val="005C6005"/>
    <w:rsid w:val="005E01F0"/>
    <w:rsid w:val="005E02B4"/>
    <w:rsid w:val="005E2C84"/>
    <w:rsid w:val="005E3EDC"/>
    <w:rsid w:val="005E4657"/>
    <w:rsid w:val="005F0DC2"/>
    <w:rsid w:val="005F30E4"/>
    <w:rsid w:val="005F3C45"/>
    <w:rsid w:val="005F65CA"/>
    <w:rsid w:val="006020AA"/>
    <w:rsid w:val="0060242C"/>
    <w:rsid w:val="00602B0B"/>
    <w:rsid w:val="00604681"/>
    <w:rsid w:val="006050EC"/>
    <w:rsid w:val="00612BE8"/>
    <w:rsid w:val="00612E0F"/>
    <w:rsid w:val="006131E9"/>
    <w:rsid w:val="00613E0D"/>
    <w:rsid w:val="006154B7"/>
    <w:rsid w:val="00620F1D"/>
    <w:rsid w:val="006240F9"/>
    <w:rsid w:val="00624CE3"/>
    <w:rsid w:val="006251AF"/>
    <w:rsid w:val="0062615A"/>
    <w:rsid w:val="0062623D"/>
    <w:rsid w:val="00640F2F"/>
    <w:rsid w:val="00643209"/>
    <w:rsid w:val="006434D0"/>
    <w:rsid w:val="006471F5"/>
    <w:rsid w:val="006478AA"/>
    <w:rsid w:val="0065040F"/>
    <w:rsid w:val="00651D49"/>
    <w:rsid w:val="006539C2"/>
    <w:rsid w:val="00654BA3"/>
    <w:rsid w:val="00654D12"/>
    <w:rsid w:val="00660D38"/>
    <w:rsid w:val="00662FC9"/>
    <w:rsid w:val="006638C6"/>
    <w:rsid w:val="0066711D"/>
    <w:rsid w:val="00667B30"/>
    <w:rsid w:val="006703C4"/>
    <w:rsid w:val="00676FD4"/>
    <w:rsid w:val="00680401"/>
    <w:rsid w:val="006808CD"/>
    <w:rsid w:val="006849BA"/>
    <w:rsid w:val="00684D14"/>
    <w:rsid w:val="00687661"/>
    <w:rsid w:val="006902E0"/>
    <w:rsid w:val="006933FE"/>
    <w:rsid w:val="00697E82"/>
    <w:rsid w:val="006A0021"/>
    <w:rsid w:val="006A0563"/>
    <w:rsid w:val="006A17D5"/>
    <w:rsid w:val="006A4345"/>
    <w:rsid w:val="006B0824"/>
    <w:rsid w:val="006B38DB"/>
    <w:rsid w:val="006B3AD1"/>
    <w:rsid w:val="006B6153"/>
    <w:rsid w:val="006B6AB6"/>
    <w:rsid w:val="006C1A50"/>
    <w:rsid w:val="006C2883"/>
    <w:rsid w:val="006C454B"/>
    <w:rsid w:val="006D08D7"/>
    <w:rsid w:val="006E4EBF"/>
    <w:rsid w:val="006F1500"/>
    <w:rsid w:val="006F3181"/>
    <w:rsid w:val="006F3C5A"/>
    <w:rsid w:val="006F3D9B"/>
    <w:rsid w:val="006F42FF"/>
    <w:rsid w:val="006F637B"/>
    <w:rsid w:val="007011BD"/>
    <w:rsid w:val="0070330B"/>
    <w:rsid w:val="0070391A"/>
    <w:rsid w:val="00703E7E"/>
    <w:rsid w:val="00704AE1"/>
    <w:rsid w:val="00705CBD"/>
    <w:rsid w:val="00705CD8"/>
    <w:rsid w:val="00705E9A"/>
    <w:rsid w:val="00706977"/>
    <w:rsid w:val="00713C7D"/>
    <w:rsid w:val="00716A8E"/>
    <w:rsid w:val="007213CE"/>
    <w:rsid w:val="0072419B"/>
    <w:rsid w:val="00724C87"/>
    <w:rsid w:val="00733CDC"/>
    <w:rsid w:val="00736071"/>
    <w:rsid w:val="0074141B"/>
    <w:rsid w:val="00741471"/>
    <w:rsid w:val="00744DB0"/>
    <w:rsid w:val="00747459"/>
    <w:rsid w:val="00752C9C"/>
    <w:rsid w:val="00752EF8"/>
    <w:rsid w:val="00753247"/>
    <w:rsid w:val="00756F3C"/>
    <w:rsid w:val="00756F5A"/>
    <w:rsid w:val="0075737E"/>
    <w:rsid w:val="007604E2"/>
    <w:rsid w:val="00760E5C"/>
    <w:rsid w:val="007621F1"/>
    <w:rsid w:val="007664B6"/>
    <w:rsid w:val="0077033C"/>
    <w:rsid w:val="007774BC"/>
    <w:rsid w:val="00780836"/>
    <w:rsid w:val="007815E6"/>
    <w:rsid w:val="007837A1"/>
    <w:rsid w:val="007846D5"/>
    <w:rsid w:val="00787CC3"/>
    <w:rsid w:val="007922CD"/>
    <w:rsid w:val="00792B36"/>
    <w:rsid w:val="0079448F"/>
    <w:rsid w:val="00796735"/>
    <w:rsid w:val="007A047D"/>
    <w:rsid w:val="007A150E"/>
    <w:rsid w:val="007A46A8"/>
    <w:rsid w:val="007A4A03"/>
    <w:rsid w:val="007B0115"/>
    <w:rsid w:val="007B0694"/>
    <w:rsid w:val="007B075C"/>
    <w:rsid w:val="007B1F2E"/>
    <w:rsid w:val="007B4934"/>
    <w:rsid w:val="007B6215"/>
    <w:rsid w:val="007C7A40"/>
    <w:rsid w:val="007D0155"/>
    <w:rsid w:val="007D427C"/>
    <w:rsid w:val="007D4527"/>
    <w:rsid w:val="007D4EC0"/>
    <w:rsid w:val="007D5F7E"/>
    <w:rsid w:val="007D6246"/>
    <w:rsid w:val="007D7758"/>
    <w:rsid w:val="007E0C57"/>
    <w:rsid w:val="007E1A6D"/>
    <w:rsid w:val="007E3E58"/>
    <w:rsid w:val="007E7DC2"/>
    <w:rsid w:val="007F14FB"/>
    <w:rsid w:val="007F2897"/>
    <w:rsid w:val="007F39A0"/>
    <w:rsid w:val="0080054D"/>
    <w:rsid w:val="008007BC"/>
    <w:rsid w:val="00800C49"/>
    <w:rsid w:val="0080142C"/>
    <w:rsid w:val="0080199E"/>
    <w:rsid w:val="008019CB"/>
    <w:rsid w:val="00804736"/>
    <w:rsid w:val="0080577E"/>
    <w:rsid w:val="00807858"/>
    <w:rsid w:val="00811850"/>
    <w:rsid w:val="00813365"/>
    <w:rsid w:val="00813DB7"/>
    <w:rsid w:val="00814BB9"/>
    <w:rsid w:val="00817C2D"/>
    <w:rsid w:val="008236A0"/>
    <w:rsid w:val="00823B17"/>
    <w:rsid w:val="00824F20"/>
    <w:rsid w:val="00827EBF"/>
    <w:rsid w:val="008323DC"/>
    <w:rsid w:val="00834CBF"/>
    <w:rsid w:val="0083706E"/>
    <w:rsid w:val="008370DA"/>
    <w:rsid w:val="00837656"/>
    <w:rsid w:val="00840411"/>
    <w:rsid w:val="00843089"/>
    <w:rsid w:val="008527D2"/>
    <w:rsid w:val="008533C2"/>
    <w:rsid w:val="008537E7"/>
    <w:rsid w:val="008604C0"/>
    <w:rsid w:val="008607E6"/>
    <w:rsid w:val="00861970"/>
    <w:rsid w:val="00862A93"/>
    <w:rsid w:val="00864568"/>
    <w:rsid w:val="00865918"/>
    <w:rsid w:val="008660BB"/>
    <w:rsid w:val="0087390B"/>
    <w:rsid w:val="008746C7"/>
    <w:rsid w:val="00874D73"/>
    <w:rsid w:val="008757AE"/>
    <w:rsid w:val="008761FD"/>
    <w:rsid w:val="00882862"/>
    <w:rsid w:val="00884360"/>
    <w:rsid w:val="00884E93"/>
    <w:rsid w:val="0088688E"/>
    <w:rsid w:val="00887172"/>
    <w:rsid w:val="00895DCD"/>
    <w:rsid w:val="008A00DF"/>
    <w:rsid w:val="008A1E84"/>
    <w:rsid w:val="008A32BE"/>
    <w:rsid w:val="008A5E5D"/>
    <w:rsid w:val="008B07E0"/>
    <w:rsid w:val="008B37FA"/>
    <w:rsid w:val="008B7A5D"/>
    <w:rsid w:val="008B7EEC"/>
    <w:rsid w:val="008C2EAE"/>
    <w:rsid w:val="008C4996"/>
    <w:rsid w:val="008C6385"/>
    <w:rsid w:val="008C7B94"/>
    <w:rsid w:val="008D1869"/>
    <w:rsid w:val="008D58BD"/>
    <w:rsid w:val="008E050A"/>
    <w:rsid w:val="008E05CD"/>
    <w:rsid w:val="008E1030"/>
    <w:rsid w:val="008E1D98"/>
    <w:rsid w:val="008E3FC0"/>
    <w:rsid w:val="008E798D"/>
    <w:rsid w:val="008F160D"/>
    <w:rsid w:val="008F2915"/>
    <w:rsid w:val="008F61FE"/>
    <w:rsid w:val="008F654E"/>
    <w:rsid w:val="008F6587"/>
    <w:rsid w:val="00904F4D"/>
    <w:rsid w:val="00905B7F"/>
    <w:rsid w:val="00905FBE"/>
    <w:rsid w:val="00906055"/>
    <w:rsid w:val="00907EE3"/>
    <w:rsid w:val="00913666"/>
    <w:rsid w:val="00913D8B"/>
    <w:rsid w:val="009159AF"/>
    <w:rsid w:val="00915C61"/>
    <w:rsid w:val="009165E5"/>
    <w:rsid w:val="009203F5"/>
    <w:rsid w:val="009232FB"/>
    <w:rsid w:val="0092468C"/>
    <w:rsid w:val="00926903"/>
    <w:rsid w:val="0092754E"/>
    <w:rsid w:val="00930553"/>
    <w:rsid w:val="009452C4"/>
    <w:rsid w:val="00945EBB"/>
    <w:rsid w:val="00951C7B"/>
    <w:rsid w:val="00951EBB"/>
    <w:rsid w:val="00953E1D"/>
    <w:rsid w:val="00954E80"/>
    <w:rsid w:val="009571AE"/>
    <w:rsid w:val="00960111"/>
    <w:rsid w:val="00961E44"/>
    <w:rsid w:val="00961E89"/>
    <w:rsid w:val="009651A8"/>
    <w:rsid w:val="009672BD"/>
    <w:rsid w:val="00972407"/>
    <w:rsid w:val="009724DF"/>
    <w:rsid w:val="0097369F"/>
    <w:rsid w:val="00973782"/>
    <w:rsid w:val="0097520E"/>
    <w:rsid w:val="009756AD"/>
    <w:rsid w:val="00975945"/>
    <w:rsid w:val="00975A03"/>
    <w:rsid w:val="009812C7"/>
    <w:rsid w:val="009834AF"/>
    <w:rsid w:val="009861E2"/>
    <w:rsid w:val="00986C40"/>
    <w:rsid w:val="00991C45"/>
    <w:rsid w:val="00995D76"/>
    <w:rsid w:val="00997642"/>
    <w:rsid w:val="009A1CBC"/>
    <w:rsid w:val="009A27D3"/>
    <w:rsid w:val="009A4686"/>
    <w:rsid w:val="009A5B7F"/>
    <w:rsid w:val="009A7C24"/>
    <w:rsid w:val="009B3A73"/>
    <w:rsid w:val="009C4F63"/>
    <w:rsid w:val="009C65CD"/>
    <w:rsid w:val="009C7A26"/>
    <w:rsid w:val="009E0469"/>
    <w:rsid w:val="009E1DD7"/>
    <w:rsid w:val="009E54BF"/>
    <w:rsid w:val="009E5686"/>
    <w:rsid w:val="009E7C9E"/>
    <w:rsid w:val="009E7F72"/>
    <w:rsid w:val="009F1356"/>
    <w:rsid w:val="009F184A"/>
    <w:rsid w:val="00A04ED2"/>
    <w:rsid w:val="00A0501C"/>
    <w:rsid w:val="00A1182D"/>
    <w:rsid w:val="00A13B80"/>
    <w:rsid w:val="00A13E60"/>
    <w:rsid w:val="00A15921"/>
    <w:rsid w:val="00A15BF3"/>
    <w:rsid w:val="00A22C47"/>
    <w:rsid w:val="00A24964"/>
    <w:rsid w:val="00A249E3"/>
    <w:rsid w:val="00A259BF"/>
    <w:rsid w:val="00A262F8"/>
    <w:rsid w:val="00A263DC"/>
    <w:rsid w:val="00A30FF8"/>
    <w:rsid w:val="00A32B33"/>
    <w:rsid w:val="00A34E76"/>
    <w:rsid w:val="00A429EA"/>
    <w:rsid w:val="00A43BAE"/>
    <w:rsid w:val="00A44B2A"/>
    <w:rsid w:val="00A51914"/>
    <w:rsid w:val="00A523FA"/>
    <w:rsid w:val="00A55D0F"/>
    <w:rsid w:val="00A56CFE"/>
    <w:rsid w:val="00A63518"/>
    <w:rsid w:val="00A6391F"/>
    <w:rsid w:val="00A65509"/>
    <w:rsid w:val="00A657F0"/>
    <w:rsid w:val="00A80A4F"/>
    <w:rsid w:val="00A80C12"/>
    <w:rsid w:val="00A817E4"/>
    <w:rsid w:val="00A848D2"/>
    <w:rsid w:val="00A87FAA"/>
    <w:rsid w:val="00A93ABC"/>
    <w:rsid w:val="00A94BC8"/>
    <w:rsid w:val="00A97B88"/>
    <w:rsid w:val="00A97DB9"/>
    <w:rsid w:val="00AA0C7B"/>
    <w:rsid w:val="00AA0DA4"/>
    <w:rsid w:val="00AA14AA"/>
    <w:rsid w:val="00AA3902"/>
    <w:rsid w:val="00AA3F85"/>
    <w:rsid w:val="00AA456C"/>
    <w:rsid w:val="00AA5F32"/>
    <w:rsid w:val="00AB08FC"/>
    <w:rsid w:val="00AB15E5"/>
    <w:rsid w:val="00AC02EB"/>
    <w:rsid w:val="00AC07D1"/>
    <w:rsid w:val="00AC27B2"/>
    <w:rsid w:val="00AC2976"/>
    <w:rsid w:val="00AC2F51"/>
    <w:rsid w:val="00AC3476"/>
    <w:rsid w:val="00AE169C"/>
    <w:rsid w:val="00AE23B9"/>
    <w:rsid w:val="00AE3F83"/>
    <w:rsid w:val="00AE4A3F"/>
    <w:rsid w:val="00AE6499"/>
    <w:rsid w:val="00AF1E63"/>
    <w:rsid w:val="00AF28F4"/>
    <w:rsid w:val="00AF60EB"/>
    <w:rsid w:val="00AF6685"/>
    <w:rsid w:val="00AF66FD"/>
    <w:rsid w:val="00B00CD1"/>
    <w:rsid w:val="00B01181"/>
    <w:rsid w:val="00B02E80"/>
    <w:rsid w:val="00B036B6"/>
    <w:rsid w:val="00B0423C"/>
    <w:rsid w:val="00B05561"/>
    <w:rsid w:val="00B07F0C"/>
    <w:rsid w:val="00B11CC6"/>
    <w:rsid w:val="00B1217D"/>
    <w:rsid w:val="00B1229B"/>
    <w:rsid w:val="00B226C0"/>
    <w:rsid w:val="00B22F8B"/>
    <w:rsid w:val="00B24A20"/>
    <w:rsid w:val="00B2635A"/>
    <w:rsid w:val="00B35CE9"/>
    <w:rsid w:val="00B43FCA"/>
    <w:rsid w:val="00B5061C"/>
    <w:rsid w:val="00B50E75"/>
    <w:rsid w:val="00B52A69"/>
    <w:rsid w:val="00B53818"/>
    <w:rsid w:val="00B5662B"/>
    <w:rsid w:val="00B56D91"/>
    <w:rsid w:val="00B70503"/>
    <w:rsid w:val="00B74F0F"/>
    <w:rsid w:val="00B75E4F"/>
    <w:rsid w:val="00B76664"/>
    <w:rsid w:val="00B82B04"/>
    <w:rsid w:val="00B855EB"/>
    <w:rsid w:val="00B91506"/>
    <w:rsid w:val="00B921FF"/>
    <w:rsid w:val="00BA1405"/>
    <w:rsid w:val="00BA306B"/>
    <w:rsid w:val="00BA6904"/>
    <w:rsid w:val="00BA77B2"/>
    <w:rsid w:val="00BB06F0"/>
    <w:rsid w:val="00BB1B08"/>
    <w:rsid w:val="00BB1D84"/>
    <w:rsid w:val="00BB1FD3"/>
    <w:rsid w:val="00BB2912"/>
    <w:rsid w:val="00BB2930"/>
    <w:rsid w:val="00BB5649"/>
    <w:rsid w:val="00BB56BC"/>
    <w:rsid w:val="00BC5659"/>
    <w:rsid w:val="00BC61D8"/>
    <w:rsid w:val="00BC6796"/>
    <w:rsid w:val="00BC782E"/>
    <w:rsid w:val="00BD1EF5"/>
    <w:rsid w:val="00BD295D"/>
    <w:rsid w:val="00BD6F8B"/>
    <w:rsid w:val="00BD7752"/>
    <w:rsid w:val="00BD7B91"/>
    <w:rsid w:val="00BE2897"/>
    <w:rsid w:val="00BE3480"/>
    <w:rsid w:val="00BE4184"/>
    <w:rsid w:val="00BE41C7"/>
    <w:rsid w:val="00BE4B6C"/>
    <w:rsid w:val="00BE7DFB"/>
    <w:rsid w:val="00BF4879"/>
    <w:rsid w:val="00BF4CBA"/>
    <w:rsid w:val="00BF6D51"/>
    <w:rsid w:val="00C00CBF"/>
    <w:rsid w:val="00C00D7F"/>
    <w:rsid w:val="00C03450"/>
    <w:rsid w:val="00C03AED"/>
    <w:rsid w:val="00C03B8C"/>
    <w:rsid w:val="00C044F2"/>
    <w:rsid w:val="00C05481"/>
    <w:rsid w:val="00C10245"/>
    <w:rsid w:val="00C11C84"/>
    <w:rsid w:val="00C11FE5"/>
    <w:rsid w:val="00C15178"/>
    <w:rsid w:val="00C15C69"/>
    <w:rsid w:val="00C21873"/>
    <w:rsid w:val="00C2306F"/>
    <w:rsid w:val="00C23EA9"/>
    <w:rsid w:val="00C24B7B"/>
    <w:rsid w:val="00C261B9"/>
    <w:rsid w:val="00C26F47"/>
    <w:rsid w:val="00C34AD7"/>
    <w:rsid w:val="00C35A2A"/>
    <w:rsid w:val="00C37F56"/>
    <w:rsid w:val="00C43871"/>
    <w:rsid w:val="00C455CF"/>
    <w:rsid w:val="00C466EC"/>
    <w:rsid w:val="00C471CB"/>
    <w:rsid w:val="00C5040A"/>
    <w:rsid w:val="00C5373A"/>
    <w:rsid w:val="00C54C77"/>
    <w:rsid w:val="00C56ABC"/>
    <w:rsid w:val="00C6449D"/>
    <w:rsid w:val="00C6455E"/>
    <w:rsid w:val="00C6535F"/>
    <w:rsid w:val="00C659FE"/>
    <w:rsid w:val="00C66130"/>
    <w:rsid w:val="00C67CB1"/>
    <w:rsid w:val="00C76E1D"/>
    <w:rsid w:val="00C80FC5"/>
    <w:rsid w:val="00C84993"/>
    <w:rsid w:val="00C90B34"/>
    <w:rsid w:val="00C97A0E"/>
    <w:rsid w:val="00CA0455"/>
    <w:rsid w:val="00CA051B"/>
    <w:rsid w:val="00CA19A9"/>
    <w:rsid w:val="00CA2817"/>
    <w:rsid w:val="00CB014D"/>
    <w:rsid w:val="00CB2D0C"/>
    <w:rsid w:val="00CB3C04"/>
    <w:rsid w:val="00CB6B68"/>
    <w:rsid w:val="00CC0BCA"/>
    <w:rsid w:val="00CC1C05"/>
    <w:rsid w:val="00CC44A5"/>
    <w:rsid w:val="00CC755A"/>
    <w:rsid w:val="00CD3AEC"/>
    <w:rsid w:val="00CD6EB5"/>
    <w:rsid w:val="00CE2E39"/>
    <w:rsid w:val="00CE2F52"/>
    <w:rsid w:val="00CE424C"/>
    <w:rsid w:val="00CE46AF"/>
    <w:rsid w:val="00CE59E1"/>
    <w:rsid w:val="00CE5E01"/>
    <w:rsid w:val="00CE7972"/>
    <w:rsid w:val="00CF089E"/>
    <w:rsid w:val="00CF0D00"/>
    <w:rsid w:val="00CF509F"/>
    <w:rsid w:val="00CF583B"/>
    <w:rsid w:val="00D03413"/>
    <w:rsid w:val="00D03F23"/>
    <w:rsid w:val="00D11B8D"/>
    <w:rsid w:val="00D145F0"/>
    <w:rsid w:val="00D15AC3"/>
    <w:rsid w:val="00D177B2"/>
    <w:rsid w:val="00D21089"/>
    <w:rsid w:val="00D23218"/>
    <w:rsid w:val="00D2502D"/>
    <w:rsid w:val="00D264F9"/>
    <w:rsid w:val="00D304DC"/>
    <w:rsid w:val="00D30609"/>
    <w:rsid w:val="00D30D6C"/>
    <w:rsid w:val="00D31AD6"/>
    <w:rsid w:val="00D334EC"/>
    <w:rsid w:val="00D33EE4"/>
    <w:rsid w:val="00D42BAA"/>
    <w:rsid w:val="00D42F5F"/>
    <w:rsid w:val="00D443A4"/>
    <w:rsid w:val="00D4601D"/>
    <w:rsid w:val="00D47570"/>
    <w:rsid w:val="00D55B5A"/>
    <w:rsid w:val="00D6139A"/>
    <w:rsid w:val="00D6176A"/>
    <w:rsid w:val="00D625E6"/>
    <w:rsid w:val="00D7159F"/>
    <w:rsid w:val="00D7716B"/>
    <w:rsid w:val="00D77D43"/>
    <w:rsid w:val="00D77D4A"/>
    <w:rsid w:val="00D82354"/>
    <w:rsid w:val="00D82475"/>
    <w:rsid w:val="00D84155"/>
    <w:rsid w:val="00D8561C"/>
    <w:rsid w:val="00D874FE"/>
    <w:rsid w:val="00D91D52"/>
    <w:rsid w:val="00D92D28"/>
    <w:rsid w:val="00D92DA5"/>
    <w:rsid w:val="00D934B2"/>
    <w:rsid w:val="00D93A3C"/>
    <w:rsid w:val="00D95B40"/>
    <w:rsid w:val="00D96AC9"/>
    <w:rsid w:val="00D9785F"/>
    <w:rsid w:val="00DA297B"/>
    <w:rsid w:val="00DA73B2"/>
    <w:rsid w:val="00DB0EC7"/>
    <w:rsid w:val="00DB2315"/>
    <w:rsid w:val="00DB2389"/>
    <w:rsid w:val="00DB2EC5"/>
    <w:rsid w:val="00DB452D"/>
    <w:rsid w:val="00DC2877"/>
    <w:rsid w:val="00DC579C"/>
    <w:rsid w:val="00DD0D34"/>
    <w:rsid w:val="00DD22D4"/>
    <w:rsid w:val="00DD64D9"/>
    <w:rsid w:val="00DD69BC"/>
    <w:rsid w:val="00DE0238"/>
    <w:rsid w:val="00DE2491"/>
    <w:rsid w:val="00DE250E"/>
    <w:rsid w:val="00DE6169"/>
    <w:rsid w:val="00DF0A3C"/>
    <w:rsid w:val="00DF37E9"/>
    <w:rsid w:val="00DF39CC"/>
    <w:rsid w:val="00DF3B61"/>
    <w:rsid w:val="00DF3B96"/>
    <w:rsid w:val="00DF62B0"/>
    <w:rsid w:val="00DF6401"/>
    <w:rsid w:val="00DF7ECF"/>
    <w:rsid w:val="00E073EE"/>
    <w:rsid w:val="00E07D58"/>
    <w:rsid w:val="00E130EF"/>
    <w:rsid w:val="00E16F44"/>
    <w:rsid w:val="00E171CB"/>
    <w:rsid w:val="00E2296E"/>
    <w:rsid w:val="00E254FE"/>
    <w:rsid w:val="00E30BC0"/>
    <w:rsid w:val="00E32418"/>
    <w:rsid w:val="00E33A6C"/>
    <w:rsid w:val="00E37B98"/>
    <w:rsid w:val="00E402A1"/>
    <w:rsid w:val="00E4041C"/>
    <w:rsid w:val="00E46073"/>
    <w:rsid w:val="00E54558"/>
    <w:rsid w:val="00E553A5"/>
    <w:rsid w:val="00E628CB"/>
    <w:rsid w:val="00E726E1"/>
    <w:rsid w:val="00E73447"/>
    <w:rsid w:val="00E77875"/>
    <w:rsid w:val="00E80472"/>
    <w:rsid w:val="00E80EF5"/>
    <w:rsid w:val="00E81A7C"/>
    <w:rsid w:val="00E82CCC"/>
    <w:rsid w:val="00E853F3"/>
    <w:rsid w:val="00E864B0"/>
    <w:rsid w:val="00E9303A"/>
    <w:rsid w:val="00E945CF"/>
    <w:rsid w:val="00E94D50"/>
    <w:rsid w:val="00E960C5"/>
    <w:rsid w:val="00EA0034"/>
    <w:rsid w:val="00EA2E4E"/>
    <w:rsid w:val="00EA4318"/>
    <w:rsid w:val="00EA44BE"/>
    <w:rsid w:val="00EA491E"/>
    <w:rsid w:val="00EA4EE2"/>
    <w:rsid w:val="00EA72AD"/>
    <w:rsid w:val="00EB162B"/>
    <w:rsid w:val="00EB3B62"/>
    <w:rsid w:val="00EB522A"/>
    <w:rsid w:val="00EB5F34"/>
    <w:rsid w:val="00EB70CA"/>
    <w:rsid w:val="00ED1AD2"/>
    <w:rsid w:val="00ED4131"/>
    <w:rsid w:val="00ED4740"/>
    <w:rsid w:val="00ED6B22"/>
    <w:rsid w:val="00ED71D2"/>
    <w:rsid w:val="00ED7C6C"/>
    <w:rsid w:val="00EE5E23"/>
    <w:rsid w:val="00EE6481"/>
    <w:rsid w:val="00EE6E2C"/>
    <w:rsid w:val="00EE755A"/>
    <w:rsid w:val="00EF1CBB"/>
    <w:rsid w:val="00EF2994"/>
    <w:rsid w:val="00EF2B63"/>
    <w:rsid w:val="00EF3587"/>
    <w:rsid w:val="00EF422A"/>
    <w:rsid w:val="00EF6834"/>
    <w:rsid w:val="00F0032F"/>
    <w:rsid w:val="00F00681"/>
    <w:rsid w:val="00F029AD"/>
    <w:rsid w:val="00F0377D"/>
    <w:rsid w:val="00F038BB"/>
    <w:rsid w:val="00F040F1"/>
    <w:rsid w:val="00F107CA"/>
    <w:rsid w:val="00F10958"/>
    <w:rsid w:val="00F11800"/>
    <w:rsid w:val="00F11CC2"/>
    <w:rsid w:val="00F1346C"/>
    <w:rsid w:val="00F13485"/>
    <w:rsid w:val="00F16805"/>
    <w:rsid w:val="00F17315"/>
    <w:rsid w:val="00F1747C"/>
    <w:rsid w:val="00F17B47"/>
    <w:rsid w:val="00F2359D"/>
    <w:rsid w:val="00F25CBA"/>
    <w:rsid w:val="00F30E8C"/>
    <w:rsid w:val="00F31524"/>
    <w:rsid w:val="00F31878"/>
    <w:rsid w:val="00F3221C"/>
    <w:rsid w:val="00F3252C"/>
    <w:rsid w:val="00F37514"/>
    <w:rsid w:val="00F410DF"/>
    <w:rsid w:val="00F41992"/>
    <w:rsid w:val="00F45142"/>
    <w:rsid w:val="00F51B47"/>
    <w:rsid w:val="00F528D5"/>
    <w:rsid w:val="00F54A5B"/>
    <w:rsid w:val="00F555D8"/>
    <w:rsid w:val="00F63B48"/>
    <w:rsid w:val="00F72E10"/>
    <w:rsid w:val="00F72E70"/>
    <w:rsid w:val="00F7661B"/>
    <w:rsid w:val="00F81E78"/>
    <w:rsid w:val="00F82F16"/>
    <w:rsid w:val="00F836C4"/>
    <w:rsid w:val="00F84283"/>
    <w:rsid w:val="00F842FA"/>
    <w:rsid w:val="00F84CF4"/>
    <w:rsid w:val="00F9300F"/>
    <w:rsid w:val="00F97027"/>
    <w:rsid w:val="00FA203B"/>
    <w:rsid w:val="00FA37C3"/>
    <w:rsid w:val="00FA4723"/>
    <w:rsid w:val="00FA51F4"/>
    <w:rsid w:val="00FA604B"/>
    <w:rsid w:val="00FA7ECD"/>
    <w:rsid w:val="00FB19D5"/>
    <w:rsid w:val="00FB1CC1"/>
    <w:rsid w:val="00FB33B9"/>
    <w:rsid w:val="00FC3A51"/>
    <w:rsid w:val="00FC5911"/>
    <w:rsid w:val="00FC5978"/>
    <w:rsid w:val="00FC7BB8"/>
    <w:rsid w:val="00FD3C52"/>
    <w:rsid w:val="00FD5947"/>
    <w:rsid w:val="00FD5C76"/>
    <w:rsid w:val="00FD5F63"/>
    <w:rsid w:val="00FE042A"/>
    <w:rsid w:val="00FE56DC"/>
    <w:rsid w:val="00FE591B"/>
    <w:rsid w:val="00FE67BF"/>
    <w:rsid w:val="00FF19C5"/>
    <w:rsid w:val="00FF62B3"/>
    <w:rsid w:val="00FF6353"/>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9D39"/>
  <w15:docId w15:val="{518E1C48-A7CD-47A1-8BA3-1CA4F723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471CB"/>
    <w:pPr>
      <w:spacing w:after="0" w:line="240" w:lineRule="auto"/>
    </w:pPr>
    <w:rPr>
      <w:rFonts w:ascii="Times New Roman" w:eastAsia="Times New Roman" w:hAnsi="Times New Roman" w:cs="Times New Roman"/>
      <w:sz w:val="24"/>
      <w:szCs w:val="20"/>
    </w:rPr>
  </w:style>
  <w:style w:type="paragraph" w:styleId="Antrat1">
    <w:name w:val="heading 1"/>
    <w:aliases w:val="TTT(1.),Appendix,stydde,app heading 1,app heading 11,app heading 12,app heading 111,app heading 13,1,1 ghost,g,ghost,H1,Kapitel,Arial 14 Fett,Arial 14 Fett1,Arial 14 Fett2,Arial 16 Fett,Datasheet title,Chapter,TF-Overskrift 1,H11,H12,H13"/>
    <w:basedOn w:val="prastasis"/>
    <w:next w:val="prastasis"/>
    <w:link w:val="Antrat1Diagrama"/>
    <w:qFormat/>
    <w:rsid w:val="00206541"/>
    <w:pPr>
      <w:keepNext/>
      <w:keepLines/>
      <w:spacing w:before="240"/>
      <w:jc w:val="center"/>
      <w:outlineLvl w:val="0"/>
    </w:pPr>
    <w:rPr>
      <w:rFonts w:eastAsiaTheme="majorEastAsia" w:cstheme="majorBidi"/>
      <w:b/>
      <w:szCs w:val="32"/>
    </w:rPr>
  </w:style>
  <w:style w:type="paragraph" w:styleId="Antrat2">
    <w:name w:val="heading 2"/>
    <w:aliases w:val="Title Header2TTT (1.1.),HD2,Title Header2"/>
    <w:basedOn w:val="prastasis"/>
    <w:next w:val="prastasis"/>
    <w:link w:val="Antrat2Diagrama"/>
    <w:unhideWhenUsed/>
    <w:qFormat/>
    <w:rsid w:val="00C8499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aliases w:val="Section Header3,Sub-Clause Paragraph,ttt (1.1.1.)"/>
    <w:basedOn w:val="prastasis"/>
    <w:next w:val="prastasis"/>
    <w:link w:val="Antrat3Diagrama"/>
    <w:qFormat/>
    <w:rsid w:val="0065040F"/>
    <w:pPr>
      <w:keepNext/>
      <w:ind w:left="-294" w:firstLine="720"/>
      <w:jc w:val="both"/>
      <w:outlineLvl w:val="2"/>
    </w:pPr>
    <w:rPr>
      <w:lang w:eastAsia="lt-LT"/>
    </w:rPr>
  </w:style>
  <w:style w:type="paragraph" w:styleId="Antrat4">
    <w:name w:val="heading 4"/>
    <w:aliases w:val="Sub-Clause Sub-paragraph,Heading 4 Char Char Char Char, Sub-Clause Sub-paragraph,H4,4,Titre 41,t4.T4,t4,Chapitre 1.1.1.,Alinéa,dash,h4,Ref Heading 1,rh1,First Subheading,T4,t4.T4.Titre 4,heading 4,l4,I4,(Shift Ctrl 4),Schedules,Sub3Para,d,h41"/>
    <w:basedOn w:val="prastasis"/>
    <w:next w:val="prastasis"/>
    <w:link w:val="Antrat4Diagrama"/>
    <w:qFormat/>
    <w:rsid w:val="0065040F"/>
    <w:pPr>
      <w:keepNext/>
      <w:tabs>
        <w:tab w:val="num" w:pos="1584"/>
      </w:tabs>
      <w:ind w:left="1584" w:hanging="864"/>
      <w:outlineLvl w:val="3"/>
    </w:pPr>
    <w:rPr>
      <w:b/>
      <w:sz w:val="44"/>
      <w:lang w:eastAsia="lt-LT"/>
    </w:rPr>
  </w:style>
  <w:style w:type="paragraph" w:styleId="Antrat5">
    <w:name w:val="heading 5"/>
    <w:aliases w:val=" Diagrama"/>
    <w:basedOn w:val="prastasis"/>
    <w:next w:val="prastasis"/>
    <w:link w:val="Antrat5Diagrama"/>
    <w:unhideWhenUsed/>
    <w:qFormat/>
    <w:rsid w:val="0047289A"/>
    <w:pPr>
      <w:keepNext/>
      <w:keepLines/>
      <w:spacing w:before="20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qFormat/>
    <w:rsid w:val="0065040F"/>
    <w:pPr>
      <w:keepNext/>
      <w:tabs>
        <w:tab w:val="num" w:pos="1872"/>
      </w:tabs>
      <w:ind w:left="1872" w:hanging="1152"/>
      <w:outlineLvl w:val="5"/>
    </w:pPr>
    <w:rPr>
      <w:b/>
      <w:sz w:val="36"/>
      <w:lang w:eastAsia="lt-LT"/>
    </w:rPr>
  </w:style>
  <w:style w:type="paragraph" w:styleId="Antrat7">
    <w:name w:val="heading 7"/>
    <w:basedOn w:val="prastasis"/>
    <w:next w:val="prastasis"/>
    <w:link w:val="Antrat7Diagrama"/>
    <w:qFormat/>
    <w:rsid w:val="0065040F"/>
    <w:pPr>
      <w:keepNext/>
      <w:tabs>
        <w:tab w:val="num" w:pos="2016"/>
      </w:tabs>
      <w:ind w:left="2016" w:hanging="1296"/>
      <w:outlineLvl w:val="6"/>
    </w:pPr>
    <w:rPr>
      <w:sz w:val="48"/>
      <w:lang w:eastAsia="lt-LT"/>
    </w:rPr>
  </w:style>
  <w:style w:type="paragraph" w:styleId="Antrat8">
    <w:name w:val="heading 8"/>
    <w:basedOn w:val="prastasis"/>
    <w:next w:val="prastasis"/>
    <w:link w:val="Antrat8Diagrama"/>
    <w:qFormat/>
    <w:rsid w:val="0065040F"/>
    <w:pPr>
      <w:keepNext/>
      <w:tabs>
        <w:tab w:val="num" w:pos="2160"/>
      </w:tabs>
      <w:ind w:left="2160" w:hanging="1440"/>
      <w:outlineLvl w:val="7"/>
    </w:pPr>
    <w:rPr>
      <w:b/>
      <w:sz w:val="18"/>
      <w:lang w:eastAsia="lt-LT"/>
    </w:rPr>
  </w:style>
  <w:style w:type="paragraph" w:styleId="Antrat9">
    <w:name w:val="heading 9"/>
    <w:basedOn w:val="prastasis"/>
    <w:next w:val="prastasis"/>
    <w:link w:val="Antrat9Diagrama"/>
    <w:qFormat/>
    <w:rsid w:val="0065040F"/>
    <w:pPr>
      <w:keepNext/>
      <w:tabs>
        <w:tab w:val="num" w:pos="2304"/>
      </w:tabs>
      <w:ind w:left="2304" w:hanging="1584"/>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rsid w:val="00C471CB"/>
    <w:pPr>
      <w:ind w:firstLine="709"/>
      <w:jc w:val="both"/>
    </w:pPr>
    <w:rPr>
      <w:rFonts w:ascii="TimesLT" w:hAnsi="TimesLT"/>
    </w:rPr>
  </w:style>
  <w:style w:type="character" w:customStyle="1" w:styleId="Pagrindiniotekstotrauka3Diagrama">
    <w:name w:val="Pagrindinio teksto įtrauka 3 Diagrama"/>
    <w:basedOn w:val="Numatytasispastraiposriftas"/>
    <w:link w:val="Pagrindiniotekstotrauka3"/>
    <w:rsid w:val="00C471CB"/>
    <w:rPr>
      <w:rFonts w:ascii="TimesLT" w:eastAsia="Times New Roman" w:hAnsi="TimesLT" w:cs="Times New Roman"/>
      <w:sz w:val="24"/>
      <w:szCs w:val="20"/>
    </w:rPr>
  </w:style>
  <w:style w:type="paragraph" w:styleId="Pagrindinistekstas">
    <w:name w:val="Body Text"/>
    <w:aliases w:val="body indent, ändrad,Body single,ändrad,EHPT,Body Text2,Body Text1,Standard paragraph,Char Char,body text,contents,bt,Corps de texte,body tesx,heading_txt,bodytxy2...,bodytxy2,Body Text - Level 2,??2,Head3NoNumber,?drad,Char, Char"/>
    <w:basedOn w:val="prastasis"/>
    <w:link w:val="PagrindinistekstasDiagrama"/>
    <w:qFormat/>
    <w:rsid w:val="00C471CB"/>
    <w:rPr>
      <w:rFonts w:ascii="TimesLT" w:hAnsi="TimesLT"/>
    </w:rPr>
  </w:style>
  <w:style w:type="character" w:customStyle="1" w:styleId="PagrindinistekstasDiagrama">
    <w:name w:val="Pagrindinis tekstas Diagrama"/>
    <w:aliases w:val="body indent Diagrama, ändrad Diagrama,Body single Diagrama,ändrad Diagrama,EHPT Diagrama,Body Text2 Diagrama,Body Text1 Diagrama,Standard paragraph Diagrama,Char Char Diagrama,body text Diagrama,contents Diagrama,bt Diagrama"/>
    <w:basedOn w:val="Numatytasispastraiposriftas"/>
    <w:link w:val="Pagrindinistekstas"/>
    <w:rsid w:val="00C471CB"/>
    <w:rPr>
      <w:rFonts w:ascii="TimesLT" w:eastAsia="Times New Roman" w:hAnsi="TimesLT" w:cs="Times New Roman"/>
      <w:sz w:val="24"/>
      <w:szCs w:val="20"/>
    </w:rPr>
  </w:style>
  <w:style w:type="character" w:styleId="Hipersaitas">
    <w:name w:val="Hyperlink"/>
    <w:aliases w:val="Alna"/>
    <w:rsid w:val="00C471CB"/>
    <w:rPr>
      <w:color w:val="0000FF"/>
      <w:u w:val="single"/>
    </w:rPr>
  </w:style>
  <w:style w:type="paragraph" w:styleId="Turinys1">
    <w:name w:val="toc 1"/>
    <w:basedOn w:val="prastasis"/>
    <w:next w:val="prastasis"/>
    <w:autoRedefine/>
    <w:rsid w:val="00FD5C76"/>
    <w:pPr>
      <w:tabs>
        <w:tab w:val="left" w:pos="561"/>
      </w:tabs>
      <w:jc w:val="both"/>
    </w:pPr>
    <w:rPr>
      <w:color w:val="000000"/>
      <w:szCs w:val="22"/>
      <w:lang w:eastAsia="lt-LT"/>
    </w:rPr>
  </w:style>
  <w:style w:type="paragraph" w:customStyle="1" w:styleId="Lentaprasas">
    <w:name w:val="Lent.aprasas"/>
    <w:basedOn w:val="prastasis"/>
    <w:rsid w:val="00C471CB"/>
    <w:pPr>
      <w:jc w:val="center"/>
    </w:pPr>
    <w:rPr>
      <w:b/>
    </w:rPr>
  </w:style>
  <w:style w:type="character" w:customStyle="1" w:styleId="FontStyle75">
    <w:name w:val="Font Style75"/>
    <w:rsid w:val="00C471CB"/>
    <w:rPr>
      <w:rFonts w:ascii="Times New Roman" w:hAnsi="Times New Roman" w:cs="Times New Roman"/>
      <w:b/>
      <w:bCs/>
      <w:sz w:val="22"/>
      <w:szCs w:val="22"/>
    </w:rPr>
  </w:style>
  <w:style w:type="character" w:customStyle="1" w:styleId="FontStyle77">
    <w:name w:val="Font Style77"/>
    <w:rsid w:val="00C471CB"/>
    <w:rPr>
      <w:rFonts w:ascii="Times New Roman" w:hAnsi="Times New Roman" w:cs="Times New Roman"/>
      <w:sz w:val="22"/>
      <w:szCs w:val="22"/>
    </w:rPr>
  </w:style>
  <w:style w:type="paragraph" w:customStyle="1" w:styleId="Head1">
    <w:name w:val="Head1"/>
    <w:basedOn w:val="prastasis"/>
    <w:rsid w:val="00C471CB"/>
    <w:pPr>
      <w:numPr>
        <w:numId w:val="1"/>
      </w:numPr>
      <w:jc w:val="both"/>
    </w:pPr>
    <w:rPr>
      <w:szCs w:val="24"/>
    </w:rPr>
  </w:style>
  <w:style w:type="paragraph" w:customStyle="1" w:styleId="Head2">
    <w:name w:val="Head2"/>
    <w:basedOn w:val="prastasis"/>
    <w:rsid w:val="00C471CB"/>
    <w:pPr>
      <w:numPr>
        <w:ilvl w:val="3"/>
        <w:numId w:val="1"/>
      </w:numPr>
      <w:jc w:val="both"/>
    </w:pPr>
    <w:rPr>
      <w:szCs w:val="24"/>
    </w:rPr>
  </w:style>
  <w:style w:type="paragraph" w:customStyle="1" w:styleId="Head3">
    <w:name w:val="Head3"/>
    <w:basedOn w:val="prastasis"/>
    <w:rsid w:val="00C471CB"/>
    <w:pPr>
      <w:numPr>
        <w:ilvl w:val="2"/>
        <w:numId w:val="1"/>
      </w:numPr>
      <w:jc w:val="both"/>
    </w:pPr>
    <w:rPr>
      <w:szCs w:val="24"/>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qFormat/>
    <w:rsid w:val="00C471CB"/>
    <w:pPr>
      <w:spacing w:after="200" w:line="276" w:lineRule="auto"/>
      <w:ind w:left="720"/>
      <w:contextualSpacing/>
    </w:pPr>
    <w:rPr>
      <w:rFonts w:ascii="Calibri" w:hAnsi="Calibri"/>
      <w:szCs w:val="22"/>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C471CB"/>
    <w:rPr>
      <w:rFonts w:ascii="Calibri" w:eastAsia="Times New Roman" w:hAnsi="Calibri" w:cs="Times New Roman"/>
      <w:sz w:val="24"/>
    </w:rPr>
  </w:style>
  <w:style w:type="paragraph" w:customStyle="1" w:styleId="Dok1">
    <w:name w:val="Dok1"/>
    <w:basedOn w:val="prastasis"/>
    <w:rsid w:val="00C471CB"/>
    <w:pPr>
      <w:tabs>
        <w:tab w:val="num" w:pos="4139"/>
      </w:tabs>
      <w:ind w:left="3686" w:firstLine="454"/>
      <w:jc w:val="center"/>
    </w:pPr>
    <w:rPr>
      <w:b/>
      <w:szCs w:val="24"/>
    </w:rPr>
  </w:style>
  <w:style w:type="paragraph" w:styleId="Betarp">
    <w:name w:val="No Spacing"/>
    <w:link w:val="BetarpDiagrama"/>
    <w:uiPriority w:val="1"/>
    <w:qFormat/>
    <w:rsid w:val="00C471CB"/>
    <w:pPr>
      <w:spacing w:after="0" w:line="240" w:lineRule="auto"/>
    </w:pPr>
    <w:rPr>
      <w:rFonts w:ascii="Times New Roman" w:eastAsia="Times New Roman" w:hAnsi="Times New Roman" w:cs="Times New Roman"/>
      <w:sz w:val="24"/>
      <w:szCs w:val="20"/>
    </w:rPr>
  </w:style>
  <w:style w:type="character" w:customStyle="1" w:styleId="Antrat1Diagrama">
    <w:name w:val="Antraštė 1 Diagrama"/>
    <w:aliases w:val="TTT(1.) Diagrama1,Appendix Diagrama,stydde Diagrama,app heading 1 Diagrama,app heading 11 Diagrama,app heading 12 Diagrama,app heading 111 Diagrama,app heading 13 Diagrama,1 Diagrama,1 ghost Diagrama,g Diagrama,ghost Diagrama"/>
    <w:basedOn w:val="Numatytasispastraiposriftas"/>
    <w:link w:val="Antrat1"/>
    <w:rsid w:val="00206541"/>
    <w:rPr>
      <w:rFonts w:ascii="Times New Roman" w:eastAsiaTheme="majorEastAsia" w:hAnsi="Times New Roman" w:cstheme="majorBidi"/>
      <w:b/>
      <w:sz w:val="24"/>
      <w:szCs w:val="32"/>
    </w:rPr>
  </w:style>
  <w:style w:type="paragraph" w:styleId="Turinioantrat">
    <w:name w:val="TOC Heading"/>
    <w:basedOn w:val="Antrat1"/>
    <w:next w:val="prastasis"/>
    <w:uiPriority w:val="39"/>
    <w:semiHidden/>
    <w:unhideWhenUsed/>
    <w:qFormat/>
    <w:rsid w:val="00823B17"/>
    <w:pPr>
      <w:outlineLvl w:val="9"/>
    </w:pPr>
  </w:style>
  <w:style w:type="table" w:styleId="Lentelstinklelis">
    <w:name w:val="Table Grid"/>
    <w:basedOn w:val="prastojilentel"/>
    <w:uiPriority w:val="39"/>
    <w:rsid w:val="00C659FE"/>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slapioinaostekstas">
    <w:name w:val="footnote text"/>
    <w:aliases w:val="Fußnotentext Char,Fußnotentext Char1 Char,Schriftart: 9 pt Char1 Char,Schriftart: 8 pt Char Char1 Char,Fußnotentext Char Char Char,Schriftart: 9 pt Char Char Char Char,Schriftart: 9 pt Char Char1 Char,f"/>
    <w:basedOn w:val="prastasis"/>
    <w:link w:val="PuslapioinaostekstasDiagrama"/>
    <w:uiPriority w:val="99"/>
    <w:rsid w:val="00C659FE"/>
    <w:rPr>
      <w:sz w:val="20"/>
    </w:rPr>
  </w:style>
  <w:style w:type="character" w:customStyle="1" w:styleId="PuslapioinaostekstasDiagrama">
    <w:name w:val="Puslapio išnašos tekstas Diagrama"/>
    <w:aliases w:val="Fußnotentext Char Diagrama,Fußnotentext Char1 Char Diagrama,Schriftart: 9 pt Char1 Char Diagrama,Schriftart: 8 pt Char Char1 Char Diagrama,Fußnotentext Char Char Char Diagrama,Schriftart: 9 pt Char Char1 Char Diagrama"/>
    <w:basedOn w:val="Numatytasispastraiposriftas"/>
    <w:link w:val="Puslapioinaostekstas"/>
    <w:uiPriority w:val="99"/>
    <w:rsid w:val="00C659FE"/>
    <w:rPr>
      <w:rFonts w:ascii="Times New Roman" w:eastAsia="Times New Roman" w:hAnsi="Times New Roman" w:cs="Times New Roman"/>
      <w:sz w:val="20"/>
      <w:szCs w:val="20"/>
    </w:rPr>
  </w:style>
  <w:style w:type="character" w:styleId="Puslapioinaosnuoroda">
    <w:name w:val="footnote reference"/>
    <w:basedOn w:val="Numatytasispastraiposriftas"/>
    <w:uiPriority w:val="99"/>
    <w:rsid w:val="00C659FE"/>
    <w:rPr>
      <w:vertAlign w:val="superscript"/>
    </w:rPr>
  </w:style>
  <w:style w:type="character" w:styleId="Emfaz">
    <w:name w:val="Emphasis"/>
    <w:basedOn w:val="Numatytasispastraiposriftas"/>
    <w:uiPriority w:val="20"/>
    <w:qFormat/>
    <w:rsid w:val="00C659FE"/>
    <w:rPr>
      <w:b/>
      <w:bCs/>
      <w:i w:val="0"/>
      <w:iCs w:val="0"/>
    </w:rPr>
  </w:style>
  <w:style w:type="character" w:customStyle="1" w:styleId="st1">
    <w:name w:val="st1"/>
    <w:basedOn w:val="Numatytasispastraiposriftas"/>
    <w:rsid w:val="00C659FE"/>
  </w:style>
  <w:style w:type="paragraph" w:customStyle="1" w:styleId="Body">
    <w:name w:val="Body"/>
    <w:rsid w:val="007D4EC0"/>
    <w:pPr>
      <w:spacing w:after="0" w:line="240" w:lineRule="auto"/>
    </w:pPr>
    <w:rPr>
      <w:rFonts w:ascii="Helvetica" w:eastAsia="ヒラギノ角ゴ Pro W3" w:hAnsi="Helvetica" w:cs="Times New Roman"/>
      <w:color w:val="000000"/>
      <w:sz w:val="24"/>
      <w:szCs w:val="20"/>
    </w:rPr>
  </w:style>
  <w:style w:type="paragraph" w:styleId="Antrats">
    <w:name w:val="header"/>
    <w:aliases w:val="Specialioji žyma,En-tête-1,En-tête-2,hd,Header 2,Viršutinis kolontitulas Diagrama1,Viršutinis kolontitulas Diagrama Diagrama1,Char Diagrama Diagrama1,Viršutinis kolontitulas Diagrama Diagrama Diagrama,Char Diagrama Diagrama Diagrama"/>
    <w:basedOn w:val="prastasis"/>
    <w:link w:val="AntratsDiagrama"/>
    <w:unhideWhenUsed/>
    <w:rsid w:val="00016813"/>
    <w:pPr>
      <w:tabs>
        <w:tab w:val="center" w:pos="4819"/>
        <w:tab w:val="right" w:pos="9638"/>
      </w:tabs>
    </w:pPr>
  </w:style>
  <w:style w:type="character" w:customStyle="1" w:styleId="AntratsDiagrama">
    <w:name w:val="Antraštės Diagrama"/>
    <w:aliases w:val="Specialioji žyma Diagrama,En-tête-1 Diagrama,En-tête-2 Diagrama,hd Diagrama,Header 2 Diagrama,Viršutinis kolontitulas Diagrama1 Diagrama1,Viršutinis kolontitulas Diagrama Diagrama1 Diagrama1,Char Diagrama Diagrama1 Diagrama1"/>
    <w:basedOn w:val="Numatytasispastraiposriftas"/>
    <w:link w:val="Antrats"/>
    <w:uiPriority w:val="99"/>
    <w:rsid w:val="00016813"/>
    <w:rPr>
      <w:rFonts w:ascii="Times New Roman" w:eastAsia="Times New Roman" w:hAnsi="Times New Roman" w:cs="Times New Roman"/>
      <w:sz w:val="24"/>
      <w:szCs w:val="20"/>
    </w:rPr>
  </w:style>
  <w:style w:type="paragraph" w:styleId="Porat">
    <w:name w:val="footer"/>
    <w:basedOn w:val="prastasis"/>
    <w:link w:val="PoratDiagrama"/>
    <w:unhideWhenUsed/>
    <w:rsid w:val="00016813"/>
    <w:pPr>
      <w:tabs>
        <w:tab w:val="center" w:pos="4819"/>
        <w:tab w:val="right" w:pos="9638"/>
      </w:tabs>
    </w:pPr>
  </w:style>
  <w:style w:type="character" w:customStyle="1" w:styleId="PoratDiagrama">
    <w:name w:val="Poraštė Diagrama"/>
    <w:basedOn w:val="Numatytasispastraiposriftas"/>
    <w:link w:val="Porat"/>
    <w:rsid w:val="00016813"/>
    <w:rPr>
      <w:rFonts w:ascii="Times New Roman" w:eastAsia="Times New Roman" w:hAnsi="Times New Roman" w:cs="Times New Roman"/>
      <w:sz w:val="24"/>
      <w:szCs w:val="20"/>
    </w:rPr>
  </w:style>
  <w:style w:type="paragraph" w:customStyle="1" w:styleId="Hyperlink1">
    <w:name w:val="Hyperlink1"/>
    <w:rsid w:val="0097520E"/>
    <w:pPr>
      <w:suppressAutoHyphens/>
      <w:autoSpaceDE w:val="0"/>
      <w:spacing w:after="0" w:line="240" w:lineRule="auto"/>
      <w:ind w:firstLine="312"/>
      <w:jc w:val="both"/>
    </w:pPr>
    <w:rPr>
      <w:rFonts w:ascii="TimesLT" w:eastAsia="Times New Roman" w:hAnsi="TimesLT" w:cs="TimesLT"/>
      <w:sz w:val="20"/>
      <w:szCs w:val="20"/>
      <w:lang w:val="en-US" w:eastAsia="zh-CN"/>
    </w:rPr>
  </w:style>
  <w:style w:type="paragraph" w:customStyle="1" w:styleId="Body2">
    <w:name w:val="Body 2"/>
    <w:rsid w:val="00667B3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customStyle="1" w:styleId="Hyperlink0">
    <w:name w:val="Hyperlink.0"/>
    <w:basedOn w:val="Hipersaitas"/>
    <w:rsid w:val="00667B30"/>
    <w:rPr>
      <w:color w:val="0000FF"/>
      <w:u w:val="single"/>
    </w:rPr>
  </w:style>
  <w:style w:type="paragraph" w:styleId="Pagrindiniotekstotrauka2">
    <w:name w:val="Body Text Indent 2"/>
    <w:basedOn w:val="prastasis"/>
    <w:link w:val="Pagrindiniotekstotrauka2Diagrama"/>
    <w:unhideWhenUsed/>
    <w:rsid w:val="00D92DA5"/>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D92DA5"/>
    <w:rPr>
      <w:rFonts w:ascii="Times New Roman" w:eastAsia="Times New Roman" w:hAnsi="Times New Roman" w:cs="Times New Roman"/>
      <w:sz w:val="24"/>
      <w:szCs w:val="20"/>
    </w:rPr>
  </w:style>
  <w:style w:type="character" w:customStyle="1" w:styleId="apple-converted-space">
    <w:name w:val="apple-converted-space"/>
    <w:basedOn w:val="Numatytasispastraiposriftas"/>
    <w:rsid w:val="00D92DA5"/>
  </w:style>
  <w:style w:type="paragraph" w:customStyle="1" w:styleId="Hyperlink2">
    <w:name w:val="Hyperlink2"/>
    <w:basedOn w:val="prastasis"/>
    <w:rsid w:val="00D92DA5"/>
    <w:pPr>
      <w:ind w:firstLine="720"/>
      <w:jc w:val="both"/>
    </w:pPr>
  </w:style>
  <w:style w:type="character" w:customStyle="1" w:styleId="Antrat2Diagrama">
    <w:name w:val="Antraštė 2 Diagrama"/>
    <w:aliases w:val="Title Header2TTT (1.1.) Diagrama,HD2 Diagrama,Title Header2 Diagrama"/>
    <w:basedOn w:val="Numatytasispastraiposriftas"/>
    <w:link w:val="Antrat2"/>
    <w:rsid w:val="00C84993"/>
    <w:rPr>
      <w:rFonts w:asciiTheme="majorHAnsi" w:eastAsiaTheme="majorEastAsia" w:hAnsiTheme="majorHAnsi" w:cstheme="majorBidi"/>
      <w:b/>
      <w:bCs/>
      <w:color w:val="5B9BD5" w:themeColor="accent1"/>
      <w:sz w:val="26"/>
      <w:szCs w:val="26"/>
    </w:rPr>
  </w:style>
  <w:style w:type="character" w:customStyle="1" w:styleId="Antrat5Diagrama">
    <w:name w:val="Antraštė 5 Diagrama"/>
    <w:aliases w:val=" Diagrama Diagrama"/>
    <w:basedOn w:val="Numatytasispastraiposriftas"/>
    <w:link w:val="Antrat5"/>
    <w:rsid w:val="0047289A"/>
    <w:rPr>
      <w:rFonts w:asciiTheme="majorHAnsi" w:eastAsiaTheme="majorEastAsia" w:hAnsiTheme="majorHAnsi" w:cstheme="majorBidi"/>
      <w:color w:val="1F4D78" w:themeColor="accent1" w:themeShade="7F"/>
      <w:sz w:val="24"/>
      <w:szCs w:val="20"/>
    </w:rPr>
  </w:style>
  <w:style w:type="paragraph" w:customStyle="1" w:styleId="BodyText3">
    <w:name w:val="Body Text3"/>
    <w:link w:val="BodytextChar"/>
    <w:rsid w:val="0047289A"/>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BodyText3"/>
    <w:rsid w:val="0047289A"/>
    <w:rPr>
      <w:rFonts w:ascii="TimesLT" w:eastAsia="Times New Roman" w:hAnsi="TimesLT" w:cs="Times New Roman"/>
      <w:sz w:val="20"/>
      <w:szCs w:val="20"/>
      <w:lang w:val="en-US"/>
    </w:rPr>
  </w:style>
  <w:style w:type="character" w:customStyle="1" w:styleId="FontStyle13">
    <w:name w:val="Font Style13"/>
    <w:basedOn w:val="Numatytasispastraiposriftas"/>
    <w:uiPriority w:val="99"/>
    <w:rsid w:val="00467BEE"/>
    <w:rPr>
      <w:rFonts w:ascii="Times New Roman" w:hAnsi="Times New Roman" w:cs="Times New Roman"/>
      <w:sz w:val="22"/>
      <w:szCs w:val="22"/>
    </w:rPr>
  </w:style>
  <w:style w:type="character" w:styleId="Komentaronuoroda">
    <w:name w:val="annotation reference"/>
    <w:uiPriority w:val="99"/>
    <w:rsid w:val="00050202"/>
    <w:rPr>
      <w:sz w:val="16"/>
      <w:szCs w:val="16"/>
    </w:rPr>
  </w:style>
  <w:style w:type="paragraph" w:styleId="Komentarotekstas">
    <w:name w:val="annotation text"/>
    <w:basedOn w:val="prastasis"/>
    <w:link w:val="KomentarotekstasDiagrama"/>
    <w:uiPriority w:val="99"/>
    <w:rsid w:val="00050202"/>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uiPriority w:val="99"/>
    <w:rsid w:val="00050202"/>
    <w:rPr>
      <w:rFonts w:ascii="Times New Roman" w:eastAsia="Calibri" w:hAnsi="Times New Roman" w:cs="Times New Roman"/>
      <w:sz w:val="20"/>
      <w:szCs w:val="20"/>
    </w:rPr>
  </w:style>
  <w:style w:type="paragraph" w:styleId="Debesliotekstas">
    <w:name w:val="Balloon Text"/>
    <w:basedOn w:val="prastasis"/>
    <w:link w:val="DebesliotekstasDiagrama"/>
    <w:uiPriority w:val="99"/>
    <w:unhideWhenUsed/>
    <w:rsid w:val="0005020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050202"/>
    <w:rPr>
      <w:rFonts w:ascii="Tahoma" w:eastAsia="Times New Roman" w:hAnsi="Tahoma" w:cs="Tahoma"/>
      <w:sz w:val="16"/>
      <w:szCs w:val="16"/>
    </w:rPr>
  </w:style>
  <w:style w:type="paragraph" w:styleId="Komentarotema">
    <w:name w:val="annotation subject"/>
    <w:basedOn w:val="Komentarotekstas"/>
    <w:next w:val="Komentarotekstas"/>
    <w:link w:val="KomentarotemaDiagrama"/>
    <w:uiPriority w:val="99"/>
    <w:unhideWhenUsed/>
    <w:rsid w:val="00DA297B"/>
    <w:pPr>
      <w:spacing w:after="0" w:line="240" w:lineRule="auto"/>
    </w:pPr>
    <w:rPr>
      <w:rFonts w:eastAsia="Times New Roman"/>
      <w:b/>
      <w:bCs/>
    </w:rPr>
  </w:style>
  <w:style w:type="character" w:customStyle="1" w:styleId="KomentarotemaDiagrama">
    <w:name w:val="Komentaro tema Diagrama"/>
    <w:basedOn w:val="KomentarotekstasDiagrama"/>
    <w:link w:val="Komentarotema"/>
    <w:uiPriority w:val="99"/>
    <w:rsid w:val="00DA297B"/>
    <w:rPr>
      <w:rFonts w:ascii="Times New Roman" w:eastAsia="Times New Roman" w:hAnsi="Times New Roman" w:cs="Times New Roman"/>
      <w:b/>
      <w:bCs/>
      <w:sz w:val="20"/>
      <w:szCs w:val="20"/>
    </w:rPr>
  </w:style>
  <w:style w:type="numbering" w:styleId="111111">
    <w:name w:val="Outline List 2"/>
    <w:basedOn w:val="Sraonra"/>
    <w:uiPriority w:val="99"/>
    <w:rsid w:val="00EB162B"/>
    <w:pPr>
      <w:numPr>
        <w:numId w:val="3"/>
      </w:numPr>
    </w:pPr>
  </w:style>
  <w:style w:type="paragraph" w:styleId="Iliustracijsraas">
    <w:name w:val="table of figures"/>
    <w:basedOn w:val="prastasis"/>
    <w:next w:val="prastasis"/>
    <w:uiPriority w:val="99"/>
    <w:unhideWhenUsed/>
    <w:rsid w:val="00643209"/>
  </w:style>
  <w:style w:type="paragraph" w:styleId="Pavadinimas">
    <w:name w:val="Title"/>
    <w:aliases w:val="Diagrama Diagrama Diagrama Diagrama"/>
    <w:basedOn w:val="prastasis"/>
    <w:next w:val="prastasis"/>
    <w:link w:val="PavadinimasDiagrama"/>
    <w:uiPriority w:val="99"/>
    <w:qFormat/>
    <w:rsid w:val="005E4657"/>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aliases w:val="Diagrama Diagrama Diagrama Diagrama Diagrama"/>
    <w:basedOn w:val="Numatytasispastraiposriftas"/>
    <w:link w:val="Pavadinimas"/>
    <w:uiPriority w:val="99"/>
    <w:rsid w:val="005E4657"/>
    <w:rPr>
      <w:rFonts w:asciiTheme="majorHAnsi" w:eastAsiaTheme="majorEastAsia" w:hAnsiTheme="majorHAnsi" w:cstheme="majorBidi"/>
      <w:spacing w:val="-10"/>
      <w:kern w:val="28"/>
      <w:sz w:val="56"/>
      <w:szCs w:val="56"/>
    </w:rPr>
  </w:style>
  <w:style w:type="paragraph" w:customStyle="1" w:styleId="BodyText4">
    <w:name w:val="Body Text4"/>
    <w:rsid w:val="007D6246"/>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ntrat3Diagrama">
    <w:name w:val="Antraštė 3 Diagrama"/>
    <w:aliases w:val="Section Header3 Diagrama,Sub-Clause Paragraph Diagrama,ttt (1.1.1.) Diagrama"/>
    <w:basedOn w:val="Numatytasispastraiposriftas"/>
    <w:link w:val="Antrat3"/>
    <w:rsid w:val="0065040F"/>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Sub-Clause Sub-paragraph Diagrama,H4 Diagrama,4 Diagrama,Titre 41 Diagrama,t4.T4 Diagrama,t4 Diagrama,Chapitre 1.1.1. Diagrama,Alinéa Diagrama,dash Diagrama"/>
    <w:basedOn w:val="Numatytasispastraiposriftas"/>
    <w:link w:val="Antrat4"/>
    <w:rsid w:val="0065040F"/>
    <w:rPr>
      <w:rFonts w:ascii="Times New Roman" w:eastAsia="Times New Roman" w:hAnsi="Times New Roman" w:cs="Times New Roman"/>
      <w:b/>
      <w:sz w:val="44"/>
      <w:szCs w:val="20"/>
      <w:lang w:eastAsia="lt-LT"/>
    </w:rPr>
  </w:style>
  <w:style w:type="character" w:customStyle="1" w:styleId="Antrat6Diagrama">
    <w:name w:val="Antraštė 6 Diagrama"/>
    <w:basedOn w:val="Numatytasispastraiposriftas"/>
    <w:link w:val="Antrat6"/>
    <w:rsid w:val="0065040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65040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65040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65040F"/>
    <w:rPr>
      <w:rFonts w:ascii="Times New Roman" w:eastAsia="Times New Roman" w:hAnsi="Times New Roman" w:cs="Times New Roman"/>
      <w:sz w:val="40"/>
      <w:szCs w:val="20"/>
      <w:lang w:eastAsia="lt-LT"/>
    </w:rPr>
  </w:style>
  <w:style w:type="paragraph" w:customStyle="1" w:styleId="Patvirtinta">
    <w:name w:val="Patvirtinta"/>
    <w:rsid w:val="0065040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m">
    <w:name w:val="CentrBoldm"/>
    <w:basedOn w:val="prastasis"/>
    <w:rsid w:val="0065040F"/>
    <w:pPr>
      <w:autoSpaceDE w:val="0"/>
      <w:autoSpaceDN w:val="0"/>
      <w:adjustRightInd w:val="0"/>
      <w:jc w:val="center"/>
    </w:pPr>
    <w:rPr>
      <w:rFonts w:ascii="TimesLT" w:hAnsi="TimesLT"/>
      <w:b/>
      <w:bCs/>
      <w:sz w:val="20"/>
      <w:szCs w:val="24"/>
      <w:lang w:val="en-US"/>
    </w:rPr>
  </w:style>
  <w:style w:type="character" w:customStyle="1" w:styleId="hps">
    <w:name w:val="hps"/>
    <w:basedOn w:val="Numatytasispastraiposriftas"/>
    <w:uiPriority w:val="99"/>
    <w:rsid w:val="0065040F"/>
  </w:style>
  <w:style w:type="character" w:styleId="Grietas">
    <w:name w:val="Strong"/>
    <w:basedOn w:val="Numatytasispastraiposriftas"/>
    <w:uiPriority w:val="22"/>
    <w:qFormat/>
    <w:rsid w:val="0065040F"/>
    <w:rPr>
      <w:b/>
      <w:bCs/>
    </w:rPr>
  </w:style>
  <w:style w:type="paragraph" w:styleId="Pagrindinistekstas2">
    <w:name w:val="Body Text 2"/>
    <w:basedOn w:val="prastasis"/>
    <w:link w:val="Pagrindinistekstas2Diagrama"/>
    <w:unhideWhenUsed/>
    <w:rsid w:val="00491565"/>
    <w:pPr>
      <w:spacing w:after="120" w:line="480" w:lineRule="auto"/>
    </w:pPr>
  </w:style>
  <w:style w:type="character" w:customStyle="1" w:styleId="Pagrindinistekstas2Diagrama">
    <w:name w:val="Pagrindinis tekstas 2 Diagrama"/>
    <w:basedOn w:val="Numatytasispastraiposriftas"/>
    <w:link w:val="Pagrindinistekstas2"/>
    <w:rsid w:val="00491565"/>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nhideWhenUsed/>
    <w:rsid w:val="00491565"/>
    <w:pPr>
      <w:spacing w:after="120" w:line="276" w:lineRule="auto"/>
      <w:ind w:left="283"/>
    </w:pPr>
    <w:rPr>
      <w:rFonts w:ascii="Calibri" w:eastAsia="Calibri" w:hAnsi="Calibri"/>
      <w:sz w:val="22"/>
      <w:szCs w:val="22"/>
    </w:rPr>
  </w:style>
  <w:style w:type="character" w:customStyle="1" w:styleId="PagrindiniotekstotraukaDiagrama">
    <w:name w:val="Pagrindinio teksto įtrauka Diagrama"/>
    <w:basedOn w:val="Numatytasispastraiposriftas"/>
    <w:link w:val="Pagrindiniotekstotrauka"/>
    <w:rsid w:val="00491565"/>
    <w:rPr>
      <w:rFonts w:ascii="Calibri" w:eastAsia="Calibri" w:hAnsi="Calibri" w:cs="Times New Roman"/>
    </w:rPr>
  </w:style>
  <w:style w:type="character" w:styleId="Neapdorotaspaminjimas">
    <w:name w:val="Unresolved Mention"/>
    <w:basedOn w:val="Numatytasispastraiposriftas"/>
    <w:uiPriority w:val="99"/>
    <w:semiHidden/>
    <w:unhideWhenUsed/>
    <w:rsid w:val="00466707"/>
    <w:rPr>
      <w:color w:val="808080"/>
      <w:shd w:val="clear" w:color="auto" w:fill="E6E6E6"/>
    </w:rPr>
  </w:style>
  <w:style w:type="character" w:customStyle="1" w:styleId="FontStyle12">
    <w:name w:val="Font Style12"/>
    <w:rsid w:val="00A24964"/>
    <w:rPr>
      <w:rFonts w:ascii="Times New Roman" w:hAnsi="Times New Roman" w:cs="Times New Roman"/>
      <w:sz w:val="24"/>
      <w:szCs w:val="24"/>
    </w:rPr>
  </w:style>
  <w:style w:type="paragraph" w:customStyle="1" w:styleId="Pagrindinistekstas1">
    <w:name w:val="Pagrindinis tekstas1"/>
    <w:rsid w:val="000008F4"/>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ndard">
    <w:name w:val="Standard"/>
    <w:link w:val="StandardChar"/>
    <w:rsid w:val="00E171CB"/>
    <w:pPr>
      <w:suppressAutoHyphens/>
      <w:autoSpaceDN w:val="0"/>
      <w:spacing w:after="200" w:line="276" w:lineRule="auto"/>
      <w:textAlignment w:val="baseline"/>
    </w:pPr>
    <w:rPr>
      <w:rFonts w:ascii="Times New Roman" w:eastAsia="Calibri" w:hAnsi="Times New Roman" w:cs="Times New Roman"/>
      <w:kern w:val="3"/>
      <w:sz w:val="24"/>
    </w:rPr>
  </w:style>
  <w:style w:type="character" w:customStyle="1" w:styleId="StandardChar">
    <w:name w:val="Standard Char"/>
    <w:link w:val="Standard"/>
    <w:rsid w:val="00E171CB"/>
    <w:rPr>
      <w:rFonts w:ascii="Times New Roman" w:eastAsia="Calibri" w:hAnsi="Times New Roman" w:cs="Times New Roman"/>
      <w:kern w:val="3"/>
      <w:sz w:val="24"/>
    </w:rPr>
  </w:style>
  <w:style w:type="numbering" w:customStyle="1" w:styleId="Sraonra1">
    <w:name w:val="Sąrašo nėra1"/>
    <w:next w:val="Sraonra"/>
    <w:uiPriority w:val="99"/>
    <w:semiHidden/>
    <w:unhideWhenUsed/>
    <w:rsid w:val="008537E7"/>
  </w:style>
  <w:style w:type="character" w:customStyle="1" w:styleId="Antrat1Diagrama1">
    <w:name w:val="Antraštė 1 Diagrama1"/>
    <w:aliases w:val="TTT(1.) Diagrama,Appendix Diagrama1,stydde Diagrama1,app heading 1 Diagrama1,app heading 11 Diagrama1,app heading 12 Diagrama1,app heading 111 Diagrama1,app heading 13 Diagrama1,1 Diagrama1,1 ghost Diagrama1,g Diagrama1,H1 Diagrama"/>
    <w:basedOn w:val="Numatytasispastraiposriftas"/>
    <w:rsid w:val="008537E7"/>
    <w:rPr>
      <w:rFonts w:ascii="Times New Roman" w:eastAsia="Calibri" w:hAnsi="Times New Roman" w:cs="Times New Roman"/>
      <w:sz w:val="28"/>
      <w:szCs w:val="20"/>
    </w:rPr>
  </w:style>
  <w:style w:type="paragraph" w:customStyle="1" w:styleId="Point1">
    <w:name w:val="Point 1"/>
    <w:basedOn w:val="prastasis"/>
    <w:rsid w:val="008537E7"/>
    <w:pPr>
      <w:spacing w:before="120" w:after="120"/>
      <w:ind w:left="1418" w:hanging="567"/>
      <w:jc w:val="both"/>
    </w:pPr>
    <w:rPr>
      <w:lang w:val="en-GB"/>
    </w:rPr>
  </w:style>
  <w:style w:type="paragraph" w:customStyle="1" w:styleId="NormalJustified">
    <w:name w:val="Normal + Justified"/>
    <w:aliases w:val="First line:  1,5 cm,After:  0 pt,Line spacing:  singNormal + Justified,Line spacing:  singlele"/>
    <w:basedOn w:val="prastasis"/>
    <w:uiPriority w:val="99"/>
    <w:rsid w:val="008537E7"/>
    <w:pPr>
      <w:spacing w:after="200" w:line="276" w:lineRule="auto"/>
      <w:jc w:val="both"/>
    </w:pPr>
    <w:rPr>
      <w:rFonts w:eastAsia="Calibri"/>
      <w:szCs w:val="22"/>
    </w:rPr>
  </w:style>
  <w:style w:type="paragraph" w:customStyle="1" w:styleId="Default">
    <w:name w:val="Default"/>
    <w:rsid w:val="008537E7"/>
    <w:pPr>
      <w:autoSpaceDE w:val="0"/>
      <w:autoSpaceDN w:val="0"/>
      <w:adjustRightInd w:val="0"/>
      <w:spacing w:after="0" w:line="240" w:lineRule="auto"/>
      <w:jc w:val="both"/>
    </w:pPr>
    <w:rPr>
      <w:rFonts w:ascii="Times New Roman" w:eastAsiaTheme="minorHAnsi" w:hAnsi="Times New Roman" w:cs="Times New Roman"/>
      <w:color w:val="000000"/>
      <w:sz w:val="24"/>
      <w:szCs w:val="24"/>
      <w:lang w:val="en-US"/>
    </w:rPr>
  </w:style>
  <w:style w:type="paragraph" w:styleId="Tekstoblokas">
    <w:name w:val="Block Text"/>
    <w:basedOn w:val="prastasis"/>
    <w:rsid w:val="008537E7"/>
    <w:pPr>
      <w:ind w:left="1440" w:right="142"/>
      <w:jc w:val="both"/>
    </w:pPr>
    <w:rPr>
      <w:rFonts w:eastAsia="SimSun"/>
    </w:rPr>
  </w:style>
  <w:style w:type="paragraph" w:customStyle="1" w:styleId="EYBulletText">
    <w:name w:val="EY Bullet Text"/>
    <w:basedOn w:val="prastasis"/>
    <w:rsid w:val="008537E7"/>
    <w:pPr>
      <w:tabs>
        <w:tab w:val="num" w:pos="360"/>
      </w:tabs>
      <w:overflowPunct w:val="0"/>
      <w:autoSpaceDE w:val="0"/>
      <w:autoSpaceDN w:val="0"/>
      <w:adjustRightInd w:val="0"/>
      <w:spacing w:after="120"/>
      <w:ind w:firstLine="720"/>
      <w:jc w:val="both"/>
      <w:textAlignment w:val="baseline"/>
    </w:pPr>
    <w:rPr>
      <w:rFonts w:ascii="Garamond" w:eastAsia="MS Mincho" w:hAnsi="Garamond" w:cs="Arial"/>
      <w:bCs/>
      <w:noProof/>
      <w:sz w:val="22"/>
      <w:lang w:val="en-US"/>
    </w:rPr>
  </w:style>
  <w:style w:type="paragraph" w:customStyle="1" w:styleId="linija">
    <w:name w:val="linija"/>
    <w:basedOn w:val="prastasis"/>
    <w:rsid w:val="008537E7"/>
    <w:pPr>
      <w:spacing w:before="100" w:beforeAutospacing="1" w:after="100" w:afterAutospacing="1"/>
      <w:jc w:val="both"/>
    </w:pPr>
    <w:rPr>
      <w:szCs w:val="24"/>
      <w:lang w:eastAsia="lt-LT"/>
    </w:rPr>
  </w:style>
  <w:style w:type="character" w:customStyle="1" w:styleId="CommentTextChar1">
    <w:name w:val="Comment Text Char1"/>
    <w:basedOn w:val="Numatytasispastraiposriftas"/>
    <w:uiPriority w:val="99"/>
    <w:rsid w:val="008537E7"/>
    <w:rPr>
      <w:rFonts w:ascii="Times New Roman" w:eastAsia="Calibri" w:hAnsi="Times New Roman" w:cs="Times New Roman"/>
      <w:sz w:val="20"/>
      <w:szCs w:val="20"/>
    </w:rPr>
  </w:style>
  <w:style w:type="paragraph" w:customStyle="1" w:styleId="xl35">
    <w:name w:val="xl35"/>
    <w:basedOn w:val="prastasis"/>
    <w:uiPriority w:val="99"/>
    <w:rsid w:val="008537E7"/>
    <w:pPr>
      <w:spacing w:before="100" w:after="100"/>
      <w:jc w:val="center"/>
    </w:pPr>
    <w:rPr>
      <w:rFonts w:ascii="Arial" w:eastAsia="Arial Unicode MS" w:hAnsi="Arial"/>
      <w:b/>
      <w:lang w:val="en-GB"/>
    </w:rPr>
  </w:style>
  <w:style w:type="character" w:customStyle="1" w:styleId="BalloonTextChar1">
    <w:name w:val="Balloon Text Char1"/>
    <w:basedOn w:val="Numatytasispastraiposriftas"/>
    <w:uiPriority w:val="99"/>
    <w:semiHidden/>
    <w:rsid w:val="008537E7"/>
    <w:rPr>
      <w:rFonts w:ascii="Segoe UI" w:eastAsia="Calibri" w:hAnsi="Segoe UI" w:cs="Segoe UI"/>
      <w:sz w:val="18"/>
      <w:szCs w:val="18"/>
      <w:lang w:val="lt-LT"/>
    </w:rPr>
  </w:style>
  <w:style w:type="character" w:customStyle="1" w:styleId="BodyTextIndent3Char">
    <w:name w:val="Body Text Indent 3 Char"/>
    <w:uiPriority w:val="99"/>
    <w:semiHidden/>
    <w:locked/>
    <w:rsid w:val="008537E7"/>
    <w:rPr>
      <w:rFonts w:eastAsia="Times New Roman"/>
      <w:sz w:val="24"/>
    </w:rPr>
  </w:style>
  <w:style w:type="character" w:customStyle="1" w:styleId="PlainTextChar">
    <w:name w:val="Plain Text Char"/>
    <w:uiPriority w:val="99"/>
    <w:semiHidden/>
    <w:locked/>
    <w:rsid w:val="008537E7"/>
    <w:rPr>
      <w:rFonts w:ascii="Courier New" w:hAnsi="Courier New"/>
      <w:sz w:val="24"/>
    </w:rPr>
  </w:style>
  <w:style w:type="paragraph" w:styleId="Paprastasistekstas">
    <w:name w:val="Plain Text"/>
    <w:basedOn w:val="prastasis"/>
    <w:link w:val="PaprastasistekstasDiagrama"/>
    <w:rsid w:val="008537E7"/>
    <w:pPr>
      <w:jc w:val="both"/>
    </w:pPr>
    <w:rPr>
      <w:rFonts w:ascii="Courier New" w:hAnsi="Courier New"/>
      <w:lang w:eastAsia="lt-LT"/>
    </w:rPr>
  </w:style>
  <w:style w:type="character" w:customStyle="1" w:styleId="PaprastasistekstasDiagrama">
    <w:name w:val="Paprastasis tekstas Diagrama"/>
    <w:basedOn w:val="Numatytasispastraiposriftas"/>
    <w:link w:val="Paprastasistekstas"/>
    <w:rsid w:val="008537E7"/>
    <w:rPr>
      <w:rFonts w:ascii="Courier New" w:eastAsia="Times New Roman" w:hAnsi="Courier New" w:cs="Times New Roman"/>
      <w:sz w:val="24"/>
      <w:szCs w:val="20"/>
      <w:lang w:eastAsia="lt-LT"/>
    </w:rPr>
  </w:style>
  <w:style w:type="character" w:customStyle="1" w:styleId="CommentSubjectChar1">
    <w:name w:val="Comment Subject Char1"/>
    <w:basedOn w:val="CommentTextChar1"/>
    <w:uiPriority w:val="99"/>
    <w:semiHidden/>
    <w:rsid w:val="008537E7"/>
    <w:rPr>
      <w:rFonts w:ascii="Calibri" w:eastAsia="Times New Roman" w:hAnsi="Calibri" w:cs="Times New Roman"/>
      <w:sz w:val="20"/>
      <w:szCs w:val="20"/>
      <w:lang w:val="lt-LT" w:eastAsia="lt-LT"/>
    </w:rPr>
  </w:style>
  <w:style w:type="paragraph" w:customStyle="1" w:styleId="MAZAS">
    <w:name w:val="MAZAS"/>
    <w:rsid w:val="008537E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odyTextChar0">
    <w:name w:val="Body Text Char"/>
    <w:uiPriority w:val="99"/>
    <w:locked/>
    <w:rsid w:val="008537E7"/>
    <w:rPr>
      <w:rFonts w:ascii="Times New Roman" w:hAnsi="Times New Roman"/>
      <w:sz w:val="24"/>
    </w:rPr>
  </w:style>
  <w:style w:type="character" w:styleId="Puslapionumeris">
    <w:name w:val="page number"/>
    <w:rsid w:val="008537E7"/>
    <w:rPr>
      <w:rFonts w:cs="Times New Roman"/>
    </w:rPr>
  </w:style>
  <w:style w:type="paragraph" w:customStyle="1" w:styleId="pavadinimas1">
    <w:name w:val="pavadinimas1"/>
    <w:basedOn w:val="prastasis"/>
    <w:uiPriority w:val="99"/>
    <w:rsid w:val="008537E7"/>
    <w:pPr>
      <w:spacing w:before="100" w:beforeAutospacing="1" w:after="100" w:afterAutospacing="1"/>
      <w:jc w:val="both"/>
    </w:pPr>
    <w:rPr>
      <w:rFonts w:eastAsia="Calibri"/>
      <w:szCs w:val="24"/>
      <w:lang w:eastAsia="lt-LT"/>
    </w:rPr>
  </w:style>
  <w:style w:type="paragraph" w:customStyle="1" w:styleId="bodytext">
    <w:name w:val="bodytext"/>
    <w:basedOn w:val="prastasis"/>
    <w:uiPriority w:val="99"/>
    <w:rsid w:val="008537E7"/>
    <w:pPr>
      <w:spacing w:before="100" w:beforeAutospacing="1" w:after="100" w:afterAutospacing="1"/>
      <w:jc w:val="both"/>
    </w:pPr>
    <w:rPr>
      <w:szCs w:val="24"/>
      <w:lang w:eastAsia="lt-LT"/>
    </w:rPr>
  </w:style>
  <w:style w:type="paragraph" w:customStyle="1" w:styleId="lentacentr">
    <w:name w:val="lentacentr"/>
    <w:basedOn w:val="prastasis"/>
    <w:uiPriority w:val="99"/>
    <w:rsid w:val="008537E7"/>
    <w:pPr>
      <w:spacing w:before="100" w:beforeAutospacing="1" w:after="100" w:afterAutospacing="1"/>
      <w:jc w:val="both"/>
    </w:pPr>
    <w:rPr>
      <w:szCs w:val="24"/>
      <w:lang w:eastAsia="lt-LT"/>
    </w:rPr>
  </w:style>
  <w:style w:type="character" w:customStyle="1" w:styleId="color4">
    <w:name w:val="color4"/>
    <w:uiPriority w:val="99"/>
    <w:rsid w:val="008537E7"/>
    <w:rPr>
      <w:rFonts w:cs="Times New Roman"/>
    </w:rPr>
  </w:style>
  <w:style w:type="paragraph" w:customStyle="1" w:styleId="DiagramaCharCharDiagrama">
    <w:name w:val="Diagrama Char Char Diagrama"/>
    <w:basedOn w:val="prastasis"/>
    <w:uiPriority w:val="99"/>
    <w:rsid w:val="008537E7"/>
    <w:pPr>
      <w:spacing w:after="160" w:line="240" w:lineRule="exact"/>
      <w:jc w:val="both"/>
    </w:pPr>
    <w:rPr>
      <w:rFonts w:ascii="Tahoma" w:hAnsi="Tahoma"/>
      <w:sz w:val="20"/>
      <w:lang w:val="en-US"/>
    </w:rPr>
  </w:style>
  <w:style w:type="character" w:customStyle="1" w:styleId="tblrowlbl1">
    <w:name w:val="tblrowlbl1"/>
    <w:uiPriority w:val="99"/>
    <w:rsid w:val="008537E7"/>
    <w:rPr>
      <w:rFonts w:ascii="Arial" w:hAnsi="Arial" w:cs="Arial"/>
      <w:b/>
      <w:bCs/>
      <w:color w:val="000000"/>
      <w:sz w:val="18"/>
      <w:szCs w:val="18"/>
      <w:shd w:val="clear" w:color="auto" w:fill="FFFFFF"/>
    </w:rPr>
  </w:style>
  <w:style w:type="character" w:customStyle="1" w:styleId="parahead1">
    <w:name w:val="parahead1"/>
    <w:uiPriority w:val="99"/>
    <w:rsid w:val="008537E7"/>
    <w:rPr>
      <w:rFonts w:ascii="Verdana" w:hAnsi="Verdana" w:cs="Times New Roman"/>
      <w:b/>
      <w:bCs/>
      <w:color w:val="000000"/>
      <w:sz w:val="17"/>
      <w:szCs w:val="17"/>
    </w:rPr>
  </w:style>
  <w:style w:type="paragraph" w:customStyle="1" w:styleId="pavadinimas0">
    <w:name w:val="pavadinimas"/>
    <w:basedOn w:val="prastasis"/>
    <w:uiPriority w:val="99"/>
    <w:rsid w:val="008537E7"/>
    <w:pPr>
      <w:spacing w:before="100" w:beforeAutospacing="1" w:after="100" w:afterAutospacing="1"/>
      <w:jc w:val="both"/>
    </w:pPr>
    <w:rPr>
      <w:szCs w:val="24"/>
      <w:lang w:val="en-US"/>
    </w:rPr>
  </w:style>
  <w:style w:type="paragraph" w:customStyle="1" w:styleId="DiagramaCharCharDiagramaCharCharDiagramaDiagramaDiagramaCharDiagramaDiagramaDiagrama">
    <w:name w:val="Diagrama Char Char Diagrama Char Char Diagrama Diagrama Diagrama Char Diagrama Diagrama Diagrama"/>
    <w:basedOn w:val="prastasis"/>
    <w:uiPriority w:val="99"/>
    <w:semiHidden/>
    <w:rsid w:val="008537E7"/>
    <w:pPr>
      <w:spacing w:after="160" w:line="240" w:lineRule="exact"/>
      <w:jc w:val="both"/>
    </w:pPr>
    <w:rPr>
      <w:rFonts w:ascii="Verdana" w:hAnsi="Verdana" w:cs="Verdana"/>
      <w:sz w:val="20"/>
      <w:lang w:eastAsia="lt-LT"/>
    </w:rPr>
  </w:style>
  <w:style w:type="paragraph" w:customStyle="1" w:styleId="abc">
    <w:name w:val="abc"/>
    <w:basedOn w:val="prastasis"/>
    <w:autoRedefine/>
    <w:uiPriority w:val="99"/>
    <w:rsid w:val="008537E7"/>
    <w:pPr>
      <w:jc w:val="both"/>
    </w:pPr>
    <w:rPr>
      <w:sz w:val="20"/>
    </w:rPr>
  </w:style>
  <w:style w:type="paragraph" w:customStyle="1" w:styleId="Headnorm3">
    <w:name w:val="Headnorm3"/>
    <w:basedOn w:val="prastasis"/>
    <w:uiPriority w:val="99"/>
    <w:rsid w:val="008537E7"/>
    <w:pPr>
      <w:keepNext/>
      <w:spacing w:after="120"/>
      <w:jc w:val="both"/>
    </w:pPr>
    <w:rPr>
      <w:szCs w:val="24"/>
      <w:lang w:val="en-US"/>
    </w:rPr>
  </w:style>
  <w:style w:type="paragraph" w:customStyle="1" w:styleId="a">
    <w:name w:val="?????"/>
    <w:basedOn w:val="prastasis"/>
    <w:uiPriority w:val="99"/>
    <w:rsid w:val="008537E7"/>
    <w:pPr>
      <w:jc w:val="center"/>
    </w:pPr>
    <w:rPr>
      <w:szCs w:val="24"/>
      <w:lang w:val="en-US"/>
    </w:rPr>
  </w:style>
  <w:style w:type="paragraph" w:styleId="HTMLiankstoformatuotas">
    <w:name w:val="HTML Preformatted"/>
    <w:basedOn w:val="prastasis"/>
    <w:link w:val="HTMLiankstoformatuotasDiagrama"/>
    <w:rsid w:val="0085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8537E7"/>
    <w:rPr>
      <w:rFonts w:ascii="Courier New" w:eastAsia="Times New Roman" w:hAnsi="Courier New" w:cs="Courier New"/>
      <w:sz w:val="20"/>
      <w:szCs w:val="20"/>
      <w:lang w:eastAsia="lt-LT"/>
    </w:rPr>
  </w:style>
  <w:style w:type="paragraph" w:customStyle="1" w:styleId="DiagramaCharChar1Diagrama">
    <w:name w:val="Diagrama Char Char1 Diagrama"/>
    <w:basedOn w:val="prastasis"/>
    <w:uiPriority w:val="99"/>
    <w:rsid w:val="008537E7"/>
    <w:pPr>
      <w:spacing w:after="160" w:line="240" w:lineRule="exact"/>
      <w:jc w:val="both"/>
    </w:pPr>
    <w:rPr>
      <w:rFonts w:ascii="Tahoma" w:hAnsi="Tahoma"/>
      <w:sz w:val="20"/>
      <w:lang w:val="en-US"/>
    </w:rPr>
  </w:style>
  <w:style w:type="paragraph" w:styleId="prastasiniatinklio">
    <w:name w:val="Normal (Web)"/>
    <w:basedOn w:val="prastasis"/>
    <w:uiPriority w:val="99"/>
    <w:rsid w:val="008537E7"/>
    <w:pPr>
      <w:spacing w:before="100" w:beforeAutospacing="1" w:after="100" w:afterAutospacing="1"/>
      <w:jc w:val="both"/>
    </w:pPr>
    <w:rPr>
      <w:rFonts w:ascii="Arial" w:hAnsi="Arial" w:cs="Arial"/>
      <w:sz w:val="18"/>
      <w:szCs w:val="18"/>
      <w:lang w:eastAsia="lt-LT"/>
    </w:rPr>
  </w:style>
  <w:style w:type="paragraph" w:styleId="Sraassuenkleliais">
    <w:name w:val="List Bullet"/>
    <w:basedOn w:val="prastasis"/>
    <w:link w:val="SraassuenkleliaisDiagrama"/>
    <w:uiPriority w:val="99"/>
    <w:qFormat/>
    <w:rsid w:val="008537E7"/>
    <w:pPr>
      <w:tabs>
        <w:tab w:val="num" w:pos="360"/>
      </w:tabs>
      <w:ind w:firstLine="720"/>
      <w:jc w:val="both"/>
    </w:pPr>
    <w:rPr>
      <w:rFonts w:ascii="Arial" w:hAnsi="Arial"/>
      <w:sz w:val="16"/>
      <w:lang w:eastAsia="lt-LT"/>
    </w:rPr>
  </w:style>
  <w:style w:type="paragraph" w:customStyle="1" w:styleId="StyleListBullet11ptItalic">
    <w:name w:val="Style List Bullet + 11 pt Italic"/>
    <w:basedOn w:val="Sraassuenkleliais"/>
    <w:uiPriority w:val="99"/>
    <w:rsid w:val="008537E7"/>
    <w:pPr>
      <w:tabs>
        <w:tab w:val="left" w:pos="113"/>
        <w:tab w:val="left" w:pos="170"/>
      </w:tabs>
      <w:spacing w:line="360" w:lineRule="auto"/>
      <w:ind w:firstLine="0"/>
    </w:pPr>
    <w:rPr>
      <w:i/>
      <w:iCs/>
      <w:sz w:val="22"/>
    </w:rPr>
  </w:style>
  <w:style w:type="paragraph" w:customStyle="1" w:styleId="TableSmall">
    <w:name w:val="Table_Small"/>
    <w:basedOn w:val="prastasis"/>
    <w:rsid w:val="008537E7"/>
    <w:pPr>
      <w:spacing w:before="40" w:after="40"/>
      <w:jc w:val="both"/>
    </w:pPr>
    <w:rPr>
      <w:rFonts w:ascii="Arial" w:hAnsi="Arial"/>
      <w:sz w:val="16"/>
      <w:lang w:val="en-US"/>
    </w:rPr>
  </w:style>
  <w:style w:type="paragraph" w:customStyle="1" w:styleId="TableSmHeading">
    <w:name w:val="Table_Sm_Heading"/>
    <w:basedOn w:val="prastasis"/>
    <w:rsid w:val="008537E7"/>
    <w:pPr>
      <w:keepNext/>
      <w:keepLines/>
      <w:spacing w:before="60" w:after="40"/>
      <w:jc w:val="both"/>
    </w:pPr>
    <w:rPr>
      <w:rFonts w:ascii="Arial" w:hAnsi="Arial"/>
      <w:b/>
      <w:sz w:val="16"/>
      <w:lang w:val="en-US"/>
    </w:rPr>
  </w:style>
  <w:style w:type="paragraph" w:styleId="Antrat">
    <w:name w:val="caption"/>
    <w:aliases w:val="Paveiksliukai,paveikslas,Paveikslo pavadinimas"/>
    <w:basedOn w:val="prastasis"/>
    <w:next w:val="prastasis"/>
    <w:link w:val="AntratDiagrama"/>
    <w:qFormat/>
    <w:rsid w:val="008537E7"/>
    <w:pPr>
      <w:spacing w:before="60" w:after="360"/>
      <w:jc w:val="center"/>
    </w:pPr>
    <w:rPr>
      <w:rFonts w:ascii="Arial" w:hAnsi="Arial"/>
      <w:i/>
      <w:sz w:val="16"/>
      <w:lang w:val="en-US"/>
    </w:rPr>
  </w:style>
  <w:style w:type="paragraph" w:customStyle="1" w:styleId="Numberedlist1">
    <w:name w:val="Numbered list 1"/>
    <w:basedOn w:val="prastasis"/>
    <w:next w:val="prastasis"/>
    <w:uiPriority w:val="99"/>
    <w:rsid w:val="008537E7"/>
    <w:pPr>
      <w:jc w:val="both"/>
    </w:pPr>
    <w:rPr>
      <w:rFonts w:ascii="Arial" w:hAnsi="Arial"/>
      <w:sz w:val="20"/>
      <w:lang w:val="en-US"/>
    </w:rPr>
  </w:style>
  <w:style w:type="paragraph" w:customStyle="1" w:styleId="Numberedlist21">
    <w:name w:val="Numbered list 2.1"/>
    <w:basedOn w:val="Antrat1"/>
    <w:next w:val="prastasis"/>
    <w:rsid w:val="008537E7"/>
    <w:pPr>
      <w:keepLines w:val="0"/>
      <w:numPr>
        <w:numId w:val="11"/>
      </w:numPr>
      <w:tabs>
        <w:tab w:val="left" w:pos="720"/>
      </w:tabs>
      <w:spacing w:after="60"/>
      <w:jc w:val="left"/>
    </w:pPr>
    <w:rPr>
      <w:rFonts w:ascii="Arial" w:eastAsia="Times New Roman" w:hAnsi="Arial" w:cs="Times New Roman"/>
      <w:kern w:val="28"/>
      <w:sz w:val="28"/>
      <w:szCs w:val="20"/>
      <w:lang w:val="en-US"/>
    </w:rPr>
  </w:style>
  <w:style w:type="paragraph" w:customStyle="1" w:styleId="Numberedlist22">
    <w:name w:val="Numbered list 2.2"/>
    <w:basedOn w:val="Antrat2"/>
    <w:next w:val="prastasis"/>
    <w:rsid w:val="008537E7"/>
    <w:pPr>
      <w:keepLines w:val="0"/>
      <w:numPr>
        <w:ilvl w:val="1"/>
        <w:numId w:val="11"/>
      </w:numPr>
      <w:tabs>
        <w:tab w:val="left" w:pos="720"/>
        <w:tab w:val="num" w:pos="792"/>
      </w:tabs>
      <w:spacing w:before="240" w:after="60"/>
      <w:ind w:hanging="432"/>
    </w:pPr>
    <w:rPr>
      <w:rFonts w:ascii="Arial" w:eastAsia="Times New Roman" w:hAnsi="Arial" w:cs="Times New Roman"/>
      <w:b w:val="0"/>
      <w:bCs w:val="0"/>
      <w:color w:val="auto"/>
      <w:sz w:val="20"/>
      <w:szCs w:val="20"/>
      <w:lang w:val="en-US"/>
    </w:rPr>
  </w:style>
  <w:style w:type="paragraph" w:customStyle="1" w:styleId="Numberedlist23">
    <w:name w:val="Numbered list 2.3"/>
    <w:basedOn w:val="Antrat3"/>
    <w:next w:val="prastasis"/>
    <w:rsid w:val="008537E7"/>
    <w:pPr>
      <w:numPr>
        <w:ilvl w:val="2"/>
        <w:numId w:val="11"/>
      </w:numPr>
      <w:tabs>
        <w:tab w:val="left" w:pos="1080"/>
        <w:tab w:val="num" w:pos="1584"/>
      </w:tabs>
      <w:spacing w:before="240" w:after="60"/>
      <w:ind w:hanging="504"/>
      <w:jc w:val="left"/>
    </w:pPr>
    <w:rPr>
      <w:rFonts w:ascii="Arial" w:hAnsi="Arial"/>
      <w:b/>
      <w:sz w:val="22"/>
      <w:lang w:val="en-US" w:eastAsia="en-US"/>
    </w:rPr>
  </w:style>
  <w:style w:type="paragraph" w:customStyle="1" w:styleId="Numberedlist24">
    <w:name w:val="Numbered list 2.4"/>
    <w:basedOn w:val="Antrat4"/>
    <w:next w:val="prastasis"/>
    <w:rsid w:val="008537E7"/>
    <w:pPr>
      <w:numPr>
        <w:ilvl w:val="3"/>
        <w:numId w:val="11"/>
      </w:numPr>
      <w:tabs>
        <w:tab w:val="left" w:pos="1080"/>
        <w:tab w:val="left" w:pos="1440"/>
        <w:tab w:val="left" w:pos="1800"/>
      </w:tabs>
      <w:spacing w:before="240" w:after="60"/>
      <w:ind w:hanging="864"/>
      <w:jc w:val="both"/>
    </w:pPr>
    <w:rPr>
      <w:rFonts w:ascii="Arial" w:hAnsi="Arial"/>
      <w:sz w:val="20"/>
      <w:lang w:val="en-US" w:eastAsia="en-US"/>
    </w:rPr>
  </w:style>
  <w:style w:type="character" w:customStyle="1" w:styleId="bold1">
    <w:name w:val="bold1"/>
    <w:rsid w:val="008537E7"/>
    <w:rPr>
      <w:rFonts w:cs="Times New Roman"/>
      <w:b/>
      <w:bCs/>
    </w:rPr>
  </w:style>
  <w:style w:type="paragraph" w:customStyle="1" w:styleId="Bulletwithtext3">
    <w:name w:val="Bullet with text 3"/>
    <w:basedOn w:val="prastasis"/>
    <w:uiPriority w:val="99"/>
    <w:rsid w:val="008537E7"/>
    <w:pPr>
      <w:numPr>
        <w:numId w:val="12"/>
      </w:numPr>
      <w:jc w:val="both"/>
    </w:pPr>
    <w:rPr>
      <w:rFonts w:ascii="Arial" w:hAnsi="Arial"/>
      <w:sz w:val="20"/>
      <w:lang w:val="en-US"/>
    </w:rPr>
  </w:style>
  <w:style w:type="character" w:customStyle="1" w:styleId="content">
    <w:name w:val="content"/>
    <w:uiPriority w:val="99"/>
    <w:semiHidden/>
    <w:rsid w:val="008537E7"/>
    <w:rPr>
      <w:rFonts w:cs="Times New Roman"/>
    </w:rPr>
  </w:style>
  <w:style w:type="paragraph" w:customStyle="1" w:styleId="Skyriauspav">
    <w:name w:val="Skyriaus_pav"/>
    <w:basedOn w:val="prastasis"/>
    <w:uiPriority w:val="99"/>
    <w:rsid w:val="008537E7"/>
    <w:pPr>
      <w:spacing w:line="240" w:lineRule="atLeast"/>
      <w:jc w:val="center"/>
    </w:pPr>
    <w:rPr>
      <w:rFonts w:ascii="!_Times" w:hAnsi="!_Times"/>
      <w:b/>
      <w:sz w:val="22"/>
      <w:lang w:val="en-US"/>
    </w:rPr>
  </w:style>
  <w:style w:type="character" w:customStyle="1" w:styleId="hdrtxt">
    <w:name w:val="hdrtxt"/>
    <w:uiPriority w:val="99"/>
    <w:rsid w:val="008537E7"/>
    <w:rPr>
      <w:rFonts w:cs="Times New Roman"/>
    </w:rPr>
  </w:style>
  <w:style w:type="paragraph" w:customStyle="1" w:styleId="ttttext">
    <w:name w:val="ttt text"/>
    <w:basedOn w:val="prastasis"/>
    <w:link w:val="ttttextDiagrama"/>
    <w:uiPriority w:val="99"/>
    <w:rsid w:val="008537E7"/>
    <w:pPr>
      <w:spacing w:before="120" w:after="120"/>
      <w:jc w:val="both"/>
    </w:pPr>
    <w:rPr>
      <w:rFonts w:ascii="Arial" w:hAnsi="Arial"/>
      <w:sz w:val="20"/>
      <w:szCs w:val="24"/>
    </w:rPr>
  </w:style>
  <w:style w:type="character" w:customStyle="1" w:styleId="ttttextDiagrama">
    <w:name w:val="ttt text Diagrama"/>
    <w:link w:val="ttttext"/>
    <w:uiPriority w:val="99"/>
    <w:locked/>
    <w:rsid w:val="008537E7"/>
    <w:rPr>
      <w:rFonts w:ascii="Arial" w:eastAsia="Times New Roman" w:hAnsi="Arial" w:cs="Times New Roman"/>
      <w:sz w:val="20"/>
      <w:szCs w:val="24"/>
    </w:rPr>
  </w:style>
  <w:style w:type="character" w:customStyle="1" w:styleId="AntratDiagrama">
    <w:name w:val="Antraštė Diagrama"/>
    <w:aliases w:val="Paveiksliukai Diagrama,paveikslas Diagrama,Paveikslo pavadinimas Diagrama"/>
    <w:link w:val="Antrat"/>
    <w:locked/>
    <w:rsid w:val="008537E7"/>
    <w:rPr>
      <w:rFonts w:ascii="Arial" w:eastAsia="Times New Roman" w:hAnsi="Arial" w:cs="Times New Roman"/>
      <w:i/>
      <w:sz w:val="16"/>
      <w:szCs w:val="20"/>
      <w:lang w:val="en-US"/>
    </w:rPr>
  </w:style>
  <w:style w:type="character" w:customStyle="1" w:styleId="SpecialiojiymaCharChar1">
    <w:name w:val="Specialioji žyma Char Char1"/>
    <w:uiPriority w:val="99"/>
    <w:rsid w:val="008537E7"/>
    <w:rPr>
      <w:rFonts w:cs="Times New Roman"/>
      <w:sz w:val="24"/>
      <w:lang w:val="lt-LT" w:eastAsia="lt-LT" w:bidi="ar-SA"/>
    </w:rPr>
  </w:style>
  <w:style w:type="paragraph" w:customStyle="1" w:styleId="Normall">
    <w:name w:val="Normal_l"/>
    <w:basedOn w:val="prastasis"/>
    <w:rsid w:val="008537E7"/>
    <w:pPr>
      <w:jc w:val="both"/>
    </w:pPr>
    <w:rPr>
      <w:rFonts w:ascii="TimesLT" w:hAnsi="TimesLT"/>
      <w:sz w:val="20"/>
      <w:lang w:val="en-GB"/>
    </w:rPr>
  </w:style>
  <w:style w:type="paragraph" w:customStyle="1" w:styleId="normaltableau">
    <w:name w:val="normal_tableau"/>
    <w:basedOn w:val="prastasis"/>
    <w:rsid w:val="008537E7"/>
    <w:pPr>
      <w:spacing w:before="120" w:after="120"/>
      <w:jc w:val="both"/>
    </w:pPr>
    <w:rPr>
      <w:rFonts w:ascii="Optima" w:hAnsi="Optima"/>
      <w:sz w:val="22"/>
    </w:rPr>
  </w:style>
  <w:style w:type="paragraph" w:customStyle="1" w:styleId="prastasistinklapis1">
    <w:name w:val="Įprastasis (tinklapis)1"/>
    <w:basedOn w:val="prastasis"/>
    <w:uiPriority w:val="99"/>
    <w:rsid w:val="008537E7"/>
    <w:pPr>
      <w:spacing w:before="100" w:after="100"/>
      <w:jc w:val="both"/>
    </w:pPr>
    <w:rPr>
      <w:rFonts w:ascii="Arial Unicode MS" w:eastAsia="Arial Unicode MS" w:hAnsi="Arial Unicode MS"/>
      <w:lang w:val="en-GB"/>
    </w:rPr>
  </w:style>
  <w:style w:type="paragraph" w:styleId="Sraas">
    <w:name w:val="List"/>
    <w:basedOn w:val="prastasis"/>
    <w:uiPriority w:val="99"/>
    <w:rsid w:val="008537E7"/>
    <w:pPr>
      <w:numPr>
        <w:numId w:val="14"/>
      </w:numPr>
      <w:spacing w:line="360" w:lineRule="auto"/>
      <w:jc w:val="both"/>
    </w:pPr>
    <w:rPr>
      <w:sz w:val="22"/>
      <w:szCs w:val="24"/>
      <w:lang w:eastAsia="lt-LT"/>
    </w:rPr>
  </w:style>
  <w:style w:type="paragraph" w:customStyle="1" w:styleId="paragrafesrasas2lygis">
    <w:name w:val="_paragrafe sąrasas 2 lygis"/>
    <w:basedOn w:val="Pagrindiniotekstotrauka2"/>
    <w:link w:val="paragrafesrasas2lygisDiagrama"/>
    <w:uiPriority w:val="99"/>
    <w:rsid w:val="008537E7"/>
    <w:pPr>
      <w:numPr>
        <w:ilvl w:val="1"/>
        <w:numId w:val="15"/>
      </w:numPr>
      <w:spacing w:line="276" w:lineRule="auto"/>
      <w:jc w:val="both"/>
    </w:pPr>
    <w:rPr>
      <w:sz w:val="22"/>
      <w:szCs w:val="22"/>
    </w:rPr>
  </w:style>
  <w:style w:type="character" w:customStyle="1" w:styleId="paragrafesrasas2lygisDiagrama">
    <w:name w:val="_paragrafe sąrasas 2 lygis Diagrama"/>
    <w:link w:val="paragrafesrasas2lygis"/>
    <w:uiPriority w:val="99"/>
    <w:locked/>
    <w:rsid w:val="008537E7"/>
    <w:rPr>
      <w:rFonts w:ascii="Times New Roman" w:eastAsia="Times New Roman" w:hAnsi="Times New Roman" w:cs="Times New Roman"/>
    </w:rPr>
  </w:style>
  <w:style w:type="numbering" w:customStyle="1" w:styleId="Style1">
    <w:name w:val="Style1"/>
    <w:rsid w:val="008537E7"/>
    <w:pPr>
      <w:numPr>
        <w:numId w:val="13"/>
      </w:numPr>
    </w:pPr>
  </w:style>
  <w:style w:type="paragraph" w:styleId="Pataisymai">
    <w:name w:val="Revision"/>
    <w:hidden/>
    <w:uiPriority w:val="99"/>
    <w:semiHidden/>
    <w:rsid w:val="008537E7"/>
    <w:pPr>
      <w:spacing w:after="0" w:line="240" w:lineRule="auto"/>
      <w:jc w:val="both"/>
    </w:pPr>
    <w:rPr>
      <w:rFonts w:ascii="Calibri" w:eastAsia="Calibri" w:hAnsi="Calibri" w:cs="Times New Roman"/>
      <w:lang w:val="en-GB"/>
    </w:rPr>
  </w:style>
  <w:style w:type="character" w:customStyle="1" w:styleId="st">
    <w:name w:val="st"/>
    <w:basedOn w:val="Numatytasispastraiposriftas"/>
    <w:rsid w:val="008537E7"/>
  </w:style>
  <w:style w:type="paragraph" w:customStyle="1" w:styleId="TEKSTAS">
    <w:name w:val="TEKSTAS"/>
    <w:basedOn w:val="prastasis"/>
    <w:rsid w:val="008537E7"/>
    <w:pPr>
      <w:widowControl w:val="0"/>
      <w:spacing w:before="60" w:after="60"/>
      <w:jc w:val="both"/>
    </w:pPr>
    <w:rPr>
      <w:lang w:val="en-GB"/>
    </w:rPr>
  </w:style>
  <w:style w:type="paragraph" w:customStyle="1" w:styleId="Sraopastraipa1">
    <w:name w:val="Sąrašo pastraipa1"/>
    <w:basedOn w:val="prastasis"/>
    <w:uiPriority w:val="34"/>
    <w:qFormat/>
    <w:rsid w:val="008537E7"/>
    <w:pPr>
      <w:spacing w:after="200" w:line="276" w:lineRule="auto"/>
      <w:ind w:left="720"/>
      <w:contextualSpacing/>
    </w:pPr>
    <w:rPr>
      <w:rFonts w:ascii="Calibri" w:hAnsi="Calibri"/>
      <w:sz w:val="22"/>
      <w:szCs w:val="22"/>
    </w:rPr>
  </w:style>
  <w:style w:type="paragraph" w:customStyle="1" w:styleId="Antrat10">
    <w:name w:val="Antraštė1"/>
    <w:basedOn w:val="prastasis"/>
    <w:next w:val="Pagrindinistekstas"/>
    <w:rsid w:val="008537E7"/>
    <w:pPr>
      <w:keepNext/>
      <w:suppressAutoHyphens/>
      <w:spacing w:before="240" w:line="100" w:lineRule="atLeast"/>
      <w:jc w:val="center"/>
    </w:pPr>
    <w:rPr>
      <w:rFonts w:asciiTheme="majorHAnsi" w:eastAsiaTheme="majorEastAsia" w:hAnsiTheme="majorHAnsi" w:cstheme="majorBidi"/>
      <w:b/>
      <w:bCs/>
      <w:color w:val="2E74B5" w:themeColor="accent1" w:themeShade="BF"/>
      <w:sz w:val="28"/>
      <w:szCs w:val="28"/>
    </w:rPr>
  </w:style>
  <w:style w:type="paragraph" w:styleId="Turinys2">
    <w:name w:val="toc 2"/>
    <w:basedOn w:val="prastasis"/>
    <w:next w:val="prastasis"/>
    <w:autoRedefine/>
    <w:uiPriority w:val="39"/>
    <w:semiHidden/>
    <w:unhideWhenUsed/>
    <w:rsid w:val="008537E7"/>
    <w:pPr>
      <w:spacing w:after="100"/>
      <w:ind w:left="220" w:firstLine="720"/>
      <w:jc w:val="both"/>
    </w:pPr>
    <w:rPr>
      <w:rFonts w:asciiTheme="minorHAnsi" w:eastAsiaTheme="minorHAnsi" w:hAnsiTheme="minorHAnsi" w:cstheme="minorBidi"/>
      <w:sz w:val="22"/>
      <w:szCs w:val="22"/>
      <w:lang w:val="en-US"/>
    </w:rPr>
  </w:style>
  <w:style w:type="character" w:customStyle="1" w:styleId="Perirtashipersaitas1">
    <w:name w:val="Peržiūrėtas hipersaitas1"/>
    <w:basedOn w:val="Numatytasispastraiposriftas"/>
    <w:uiPriority w:val="99"/>
    <w:semiHidden/>
    <w:unhideWhenUsed/>
    <w:rsid w:val="008537E7"/>
    <w:rPr>
      <w:color w:val="954F72"/>
      <w:u w:val="single"/>
    </w:rPr>
  </w:style>
  <w:style w:type="paragraph" w:styleId="prastojitrauka">
    <w:name w:val="Normal Indent"/>
    <w:basedOn w:val="prastasis"/>
    <w:link w:val="prastojitraukaDiagrama"/>
    <w:uiPriority w:val="99"/>
    <w:unhideWhenUsed/>
    <w:qFormat/>
    <w:rsid w:val="008537E7"/>
    <w:pPr>
      <w:spacing w:after="200" w:line="276" w:lineRule="auto"/>
      <w:ind w:left="720"/>
    </w:pPr>
    <w:rPr>
      <w:rFonts w:eastAsia="Calibri"/>
      <w:szCs w:val="22"/>
    </w:rPr>
  </w:style>
  <w:style w:type="character" w:customStyle="1" w:styleId="prastojitraukaDiagrama">
    <w:name w:val="Įprastoji įtrauka Diagrama"/>
    <w:basedOn w:val="Numatytasispastraiposriftas"/>
    <w:link w:val="prastojitrauka"/>
    <w:uiPriority w:val="99"/>
    <w:locked/>
    <w:rsid w:val="008537E7"/>
    <w:rPr>
      <w:rFonts w:ascii="Times New Roman" w:eastAsia="Calibri" w:hAnsi="Times New Roman" w:cs="Times New Roman"/>
      <w:sz w:val="24"/>
    </w:rPr>
  </w:style>
  <w:style w:type="paragraph" w:customStyle="1" w:styleId="Style2">
    <w:name w:val="Style2"/>
    <w:basedOn w:val="prastasis"/>
    <w:rsid w:val="008537E7"/>
    <w:pPr>
      <w:widowControl w:val="0"/>
      <w:autoSpaceDE w:val="0"/>
      <w:autoSpaceDN w:val="0"/>
      <w:adjustRightInd w:val="0"/>
      <w:spacing w:line="275" w:lineRule="exact"/>
      <w:ind w:firstLine="845"/>
      <w:jc w:val="both"/>
    </w:pPr>
    <w:rPr>
      <w:szCs w:val="24"/>
      <w:lang w:eastAsia="lt-LT"/>
    </w:rPr>
  </w:style>
  <w:style w:type="character" w:customStyle="1" w:styleId="FontStyle11">
    <w:name w:val="Font Style11"/>
    <w:uiPriority w:val="99"/>
    <w:rsid w:val="008537E7"/>
    <w:rPr>
      <w:rFonts w:ascii="Times New Roman" w:hAnsi="Times New Roman" w:cs="Times New Roman"/>
      <w:color w:val="000000"/>
      <w:sz w:val="22"/>
      <w:szCs w:val="22"/>
    </w:rPr>
  </w:style>
  <w:style w:type="character" w:customStyle="1" w:styleId="FontStyle20">
    <w:name w:val="Font Style20"/>
    <w:uiPriority w:val="99"/>
    <w:rsid w:val="008537E7"/>
    <w:rPr>
      <w:rFonts w:ascii="Times New Roman" w:hAnsi="Times New Roman" w:cs="Times New Roman"/>
      <w:color w:val="000000"/>
      <w:sz w:val="22"/>
      <w:szCs w:val="22"/>
    </w:rPr>
  </w:style>
  <w:style w:type="paragraph" w:customStyle="1" w:styleId="Pagrindinistekstas20">
    <w:name w:val="Pagrindinis tekstas2"/>
    <w:rsid w:val="008537E7"/>
    <w:pPr>
      <w:snapToGrid w:val="0"/>
      <w:spacing w:after="0" w:line="240" w:lineRule="auto"/>
      <w:ind w:firstLine="312"/>
      <w:jc w:val="both"/>
    </w:pPr>
    <w:rPr>
      <w:rFonts w:ascii="TimesLT" w:eastAsia="Times New Roman" w:hAnsi="TimesLT" w:cs="Times New Roman"/>
      <w:sz w:val="20"/>
      <w:szCs w:val="20"/>
      <w:lang w:val="en-US"/>
    </w:rPr>
  </w:style>
  <w:style w:type="paragraph" w:styleId="Pagrindinistekstas3">
    <w:name w:val="Body Text 3"/>
    <w:basedOn w:val="prastasis"/>
    <w:link w:val="Pagrindinistekstas3Diagrama"/>
    <w:uiPriority w:val="99"/>
    <w:semiHidden/>
    <w:unhideWhenUsed/>
    <w:rsid w:val="008537E7"/>
    <w:pPr>
      <w:spacing w:after="120"/>
    </w:pPr>
    <w:rPr>
      <w:sz w:val="16"/>
      <w:szCs w:val="16"/>
      <w:lang w:eastAsia="lt-LT"/>
    </w:rPr>
  </w:style>
  <w:style w:type="character" w:customStyle="1" w:styleId="Pagrindinistekstas3Diagrama">
    <w:name w:val="Pagrindinis tekstas 3 Diagrama"/>
    <w:basedOn w:val="Numatytasispastraiposriftas"/>
    <w:link w:val="Pagrindinistekstas3"/>
    <w:uiPriority w:val="99"/>
    <w:semiHidden/>
    <w:rsid w:val="008537E7"/>
    <w:rPr>
      <w:rFonts w:ascii="Times New Roman" w:eastAsia="Times New Roman" w:hAnsi="Times New Roman" w:cs="Times New Roman"/>
      <w:sz w:val="16"/>
      <w:szCs w:val="16"/>
      <w:lang w:eastAsia="lt-LT"/>
    </w:rPr>
  </w:style>
  <w:style w:type="character" w:customStyle="1" w:styleId="BetarpDiagrama">
    <w:name w:val="Be tarpų Diagrama"/>
    <w:link w:val="Betarp"/>
    <w:uiPriority w:val="1"/>
    <w:locked/>
    <w:rsid w:val="008537E7"/>
    <w:rPr>
      <w:rFonts w:ascii="Times New Roman" w:eastAsia="Times New Roman" w:hAnsi="Times New Roman" w:cs="Times New Roman"/>
      <w:sz w:val="24"/>
      <w:szCs w:val="20"/>
    </w:rPr>
  </w:style>
  <w:style w:type="character" w:customStyle="1" w:styleId="ListParagraphChar">
    <w:name w:val="List Paragraph Char"/>
    <w:aliases w:val="lp1 Char,Bullet 1 Char,Use Case List Paragraph Char,Bullet EY Char"/>
    <w:uiPriority w:val="34"/>
    <w:locked/>
    <w:rsid w:val="008537E7"/>
    <w:rPr>
      <w:rFonts w:ascii="TimesLT" w:hAnsi="TimesLT" w:cs="TimesLT"/>
      <w:sz w:val="24"/>
      <w:szCs w:val="24"/>
    </w:rPr>
  </w:style>
  <w:style w:type="paragraph" w:customStyle="1" w:styleId="Style17">
    <w:name w:val="Style17"/>
    <w:basedOn w:val="prastasis"/>
    <w:rsid w:val="008537E7"/>
    <w:pPr>
      <w:widowControl w:val="0"/>
      <w:autoSpaceDE w:val="0"/>
      <w:autoSpaceDN w:val="0"/>
      <w:adjustRightInd w:val="0"/>
    </w:pPr>
    <w:rPr>
      <w:szCs w:val="24"/>
      <w:lang w:eastAsia="lt-LT"/>
    </w:rPr>
  </w:style>
  <w:style w:type="paragraph" w:customStyle="1" w:styleId="22Lentelsnumeravimas">
    <w:name w:val="2.2 Lentelės numeravimas"/>
    <w:basedOn w:val="Antrat2"/>
    <w:rsid w:val="008537E7"/>
    <w:pPr>
      <w:keepLines w:val="0"/>
      <w:spacing w:before="0"/>
      <w:ind w:left="576" w:hanging="576"/>
    </w:pPr>
    <w:rPr>
      <w:rFonts w:ascii="Times New Roman" w:eastAsia="Times New Roman" w:hAnsi="Times New Roman" w:cs="Times New Roman"/>
      <w:b w:val="0"/>
      <w:iCs/>
      <w:color w:val="000000"/>
      <w:sz w:val="22"/>
      <w:szCs w:val="22"/>
      <w:lang w:val="en-GB"/>
    </w:rPr>
  </w:style>
  <w:style w:type="paragraph" w:customStyle="1" w:styleId="prastasis1">
    <w:name w:val="Įprastasis1"/>
    <w:rsid w:val="008537E7"/>
    <w:pPr>
      <w:widowControl w:val="0"/>
      <w:suppressAutoHyphens/>
      <w:spacing w:after="200" w:line="276" w:lineRule="auto"/>
    </w:pPr>
    <w:rPr>
      <w:rFonts w:ascii="Times New Roman" w:eastAsia="Calibri" w:hAnsi="Times New Roman" w:cs="Calibri"/>
      <w:color w:val="00000A"/>
      <w:sz w:val="24"/>
      <w:szCs w:val="24"/>
      <w:lang w:val="en-US"/>
    </w:rPr>
  </w:style>
  <w:style w:type="character" w:customStyle="1" w:styleId="InternetLink">
    <w:name w:val="Internet Link"/>
    <w:rsid w:val="008537E7"/>
    <w:rPr>
      <w:color w:val="0000FF"/>
      <w:u w:val="single"/>
    </w:rPr>
  </w:style>
  <w:style w:type="character" w:customStyle="1" w:styleId="FooterChar1">
    <w:name w:val="Footer Char1"/>
    <w:basedOn w:val="Numatytasispastraiposriftas"/>
    <w:rsid w:val="008537E7"/>
    <w:rPr>
      <w:rFonts w:cs="Calibri"/>
      <w:sz w:val="24"/>
      <w:lang w:eastAsia="ar-SA"/>
    </w:rPr>
  </w:style>
  <w:style w:type="paragraph" w:customStyle="1" w:styleId="LIST--Simple1">
    <w:name w:val="LIST -- Simple 1"/>
    <w:basedOn w:val="prastasis1"/>
    <w:rsid w:val="008537E7"/>
    <w:pPr>
      <w:tabs>
        <w:tab w:val="left" w:pos="2520"/>
      </w:tabs>
      <w:spacing w:after="0" w:line="240" w:lineRule="auto"/>
      <w:jc w:val="both"/>
    </w:pPr>
    <w:rPr>
      <w:rFonts w:eastAsia="Arial Unicode MS"/>
      <w:szCs w:val="18"/>
    </w:rPr>
  </w:style>
  <w:style w:type="paragraph" w:customStyle="1" w:styleId="Style9">
    <w:name w:val="Style9"/>
    <w:basedOn w:val="prastasis1"/>
    <w:uiPriority w:val="99"/>
    <w:rsid w:val="008537E7"/>
    <w:pPr>
      <w:suppressAutoHyphens w:val="0"/>
      <w:spacing w:after="0" w:line="279" w:lineRule="exact"/>
      <w:ind w:firstLine="1296"/>
      <w:jc w:val="both"/>
    </w:pPr>
    <w:rPr>
      <w:rFonts w:eastAsia="Times New Roman" w:cs="Times New Roman"/>
      <w:lang w:eastAsia="lt-LT"/>
    </w:rPr>
  </w:style>
  <w:style w:type="paragraph" w:customStyle="1" w:styleId="NormalBold">
    <w:name w:val="Normal + Bold"/>
    <w:basedOn w:val="prastasis"/>
    <w:uiPriority w:val="99"/>
    <w:rsid w:val="008537E7"/>
    <w:pPr>
      <w:suppressAutoHyphens/>
      <w:spacing w:after="120"/>
      <w:jc w:val="center"/>
    </w:pPr>
    <w:rPr>
      <w:b/>
      <w:sz w:val="20"/>
      <w:szCs w:val="24"/>
      <w:lang w:val="en-GB" w:eastAsia="ar-SA"/>
    </w:rPr>
  </w:style>
  <w:style w:type="paragraph" w:customStyle="1" w:styleId="Bodytext1">
    <w:name w:val="Body text1"/>
    <w:basedOn w:val="prastasis"/>
    <w:uiPriority w:val="99"/>
    <w:rsid w:val="008537E7"/>
    <w:pPr>
      <w:shd w:val="clear" w:color="auto" w:fill="FFFFFF"/>
      <w:suppressAutoHyphens/>
      <w:spacing w:after="240" w:line="274" w:lineRule="exact"/>
      <w:ind w:firstLine="700"/>
      <w:jc w:val="both"/>
    </w:pPr>
    <w:rPr>
      <w:szCs w:val="24"/>
      <w:shd w:val="clear" w:color="auto" w:fill="FFFFFF"/>
      <w:lang w:eastAsia="ar-SA"/>
    </w:rPr>
  </w:style>
  <w:style w:type="character" w:customStyle="1" w:styleId="WW8Num3z0">
    <w:name w:val="WW8Num3z0"/>
    <w:rsid w:val="008537E7"/>
    <w:rPr>
      <w:rFonts w:ascii="Wingdings" w:hAnsi="Wingdings"/>
    </w:rPr>
  </w:style>
  <w:style w:type="paragraph" w:customStyle="1" w:styleId="Rub3">
    <w:name w:val="Rub3"/>
    <w:basedOn w:val="prastasis"/>
    <w:next w:val="prastasis"/>
    <w:rsid w:val="008537E7"/>
    <w:pPr>
      <w:tabs>
        <w:tab w:val="left" w:pos="709"/>
      </w:tabs>
      <w:jc w:val="both"/>
    </w:pPr>
    <w:rPr>
      <w:b/>
      <w:i/>
      <w:sz w:val="20"/>
      <w:lang w:val="en-GB"/>
    </w:rPr>
  </w:style>
  <w:style w:type="paragraph" w:customStyle="1" w:styleId="Rub2">
    <w:name w:val="Rub2"/>
    <w:basedOn w:val="prastasis"/>
    <w:next w:val="prastasis"/>
    <w:rsid w:val="008537E7"/>
    <w:pPr>
      <w:tabs>
        <w:tab w:val="left" w:pos="709"/>
        <w:tab w:val="left" w:pos="5670"/>
        <w:tab w:val="left" w:pos="6663"/>
        <w:tab w:val="left" w:pos="7088"/>
      </w:tabs>
      <w:ind w:right="-596"/>
    </w:pPr>
    <w:rPr>
      <w:smallCaps/>
      <w:sz w:val="20"/>
      <w:lang w:val="en-GB"/>
    </w:rPr>
  </w:style>
  <w:style w:type="paragraph" w:customStyle="1" w:styleId="Rub1">
    <w:name w:val="Rub1"/>
    <w:basedOn w:val="prastasis"/>
    <w:rsid w:val="008537E7"/>
    <w:pPr>
      <w:tabs>
        <w:tab w:val="left" w:pos="1276"/>
      </w:tabs>
      <w:jc w:val="both"/>
    </w:pPr>
    <w:rPr>
      <w:b/>
      <w:smallCaps/>
      <w:sz w:val="20"/>
      <w:lang w:val="en-GB"/>
    </w:rPr>
  </w:style>
  <w:style w:type="paragraph" w:customStyle="1" w:styleId="xl67">
    <w:name w:val="xl67"/>
    <w:basedOn w:val="prastasis"/>
    <w:rsid w:val="008537E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Arial Unicode MS"/>
      <w:sz w:val="22"/>
      <w:szCs w:val="22"/>
      <w:lang w:val="en-GB"/>
    </w:rPr>
  </w:style>
  <w:style w:type="paragraph" w:customStyle="1" w:styleId="PWH1">
    <w:name w:val="PWH1"/>
    <w:basedOn w:val="Paprastasistekstas"/>
    <w:next w:val="prastasis"/>
    <w:rsid w:val="008537E7"/>
    <w:pPr>
      <w:overflowPunct w:val="0"/>
      <w:autoSpaceDE w:val="0"/>
      <w:autoSpaceDN w:val="0"/>
      <w:adjustRightInd w:val="0"/>
      <w:spacing w:before="480" w:after="360"/>
      <w:ind w:left="397" w:hanging="397"/>
      <w:jc w:val="left"/>
      <w:textAlignment w:val="baseline"/>
    </w:pPr>
    <w:rPr>
      <w:rFonts w:ascii="Arial" w:hAnsi="Arial" w:cs="Arial"/>
      <w:b/>
      <w:bCs/>
      <w:sz w:val="28"/>
      <w:szCs w:val="28"/>
      <w:lang w:eastAsia="en-US"/>
    </w:rPr>
  </w:style>
  <w:style w:type="paragraph" w:customStyle="1" w:styleId="Style3">
    <w:name w:val="Style3"/>
    <w:basedOn w:val="Style2"/>
    <w:rsid w:val="008537E7"/>
    <w:pPr>
      <w:widowControl/>
      <w:tabs>
        <w:tab w:val="num" w:pos="360"/>
        <w:tab w:val="num" w:pos="1798"/>
      </w:tabs>
      <w:autoSpaceDE/>
      <w:autoSpaceDN/>
      <w:adjustRightInd/>
      <w:snapToGrid w:val="0"/>
      <w:spacing w:before="240" w:after="120" w:line="240" w:lineRule="auto"/>
      <w:ind w:left="1798" w:hanging="720"/>
      <w:outlineLvl w:val="0"/>
    </w:pPr>
  </w:style>
  <w:style w:type="character" w:styleId="Perirtashipersaitas">
    <w:name w:val="FollowedHyperlink"/>
    <w:basedOn w:val="Numatytasispastraiposriftas"/>
    <w:uiPriority w:val="99"/>
    <w:unhideWhenUsed/>
    <w:rsid w:val="008537E7"/>
    <w:rPr>
      <w:color w:val="954F72" w:themeColor="followedHyperlink"/>
      <w:u w:val="single"/>
    </w:rPr>
  </w:style>
  <w:style w:type="numbering" w:customStyle="1" w:styleId="Sraonra2">
    <w:name w:val="Sąrašo nėra2"/>
    <w:next w:val="Sraonra"/>
    <w:uiPriority w:val="99"/>
    <w:semiHidden/>
    <w:unhideWhenUsed/>
    <w:rsid w:val="008537E7"/>
  </w:style>
  <w:style w:type="paragraph" w:customStyle="1" w:styleId="TS11">
    <w:name w:val="TS 1.1."/>
    <w:basedOn w:val="prastasis"/>
    <w:rsid w:val="008537E7"/>
    <w:pPr>
      <w:numPr>
        <w:ilvl w:val="2"/>
        <w:numId w:val="17"/>
      </w:numPr>
      <w:spacing w:before="120" w:line="276" w:lineRule="auto"/>
      <w:ind w:left="-294" w:firstLine="720"/>
      <w:contextualSpacing/>
      <w:jc w:val="both"/>
    </w:pPr>
    <w:rPr>
      <w:rFonts w:eastAsia="Calibri"/>
      <w:szCs w:val="24"/>
    </w:rPr>
  </w:style>
  <w:style w:type="paragraph" w:customStyle="1" w:styleId="TS111">
    <w:name w:val="TS 1.1.1."/>
    <w:basedOn w:val="prastasis"/>
    <w:rsid w:val="008537E7"/>
    <w:pPr>
      <w:numPr>
        <w:ilvl w:val="3"/>
        <w:numId w:val="17"/>
      </w:numPr>
      <w:spacing w:line="276" w:lineRule="auto"/>
      <w:contextualSpacing/>
      <w:jc w:val="both"/>
    </w:pPr>
    <w:rPr>
      <w:sz w:val="20"/>
      <w:lang w:eastAsia="lt-LT"/>
    </w:rPr>
  </w:style>
  <w:style w:type="character" w:customStyle="1" w:styleId="TS1111Diagrama">
    <w:name w:val="TS 1.1.1.1. Diagrama"/>
    <w:link w:val="TS1111"/>
    <w:locked/>
    <w:rsid w:val="008537E7"/>
  </w:style>
  <w:style w:type="paragraph" w:customStyle="1" w:styleId="TS1111">
    <w:name w:val="TS 1.1.1.1."/>
    <w:basedOn w:val="prastasis"/>
    <w:link w:val="TS1111Diagrama"/>
    <w:rsid w:val="008537E7"/>
    <w:pPr>
      <w:numPr>
        <w:ilvl w:val="4"/>
        <w:numId w:val="17"/>
      </w:numPr>
      <w:spacing w:line="276" w:lineRule="auto"/>
      <w:contextualSpacing/>
      <w:jc w:val="both"/>
    </w:pPr>
    <w:rPr>
      <w:rFonts w:asciiTheme="minorHAnsi" w:eastAsia="SimSun" w:hAnsiTheme="minorHAnsi" w:cstheme="minorBidi"/>
      <w:sz w:val="22"/>
      <w:szCs w:val="22"/>
    </w:rPr>
  </w:style>
  <w:style w:type="paragraph" w:customStyle="1" w:styleId="TS11111">
    <w:name w:val="TS 1.1.1.1.1."/>
    <w:basedOn w:val="prastasis"/>
    <w:rsid w:val="008537E7"/>
    <w:pPr>
      <w:numPr>
        <w:ilvl w:val="5"/>
        <w:numId w:val="17"/>
      </w:numPr>
      <w:tabs>
        <w:tab w:val="num" w:pos="1872"/>
      </w:tabs>
      <w:spacing w:line="276" w:lineRule="auto"/>
      <w:ind w:left="1872" w:hanging="1152"/>
      <w:contextualSpacing/>
      <w:jc w:val="both"/>
    </w:pPr>
    <w:rPr>
      <w:rFonts w:eastAsia="Calibri"/>
      <w:szCs w:val="24"/>
    </w:rPr>
  </w:style>
  <w:style w:type="paragraph" w:customStyle="1" w:styleId="TS111111">
    <w:name w:val="TS 1.1.1.1.1.1."/>
    <w:basedOn w:val="prastasis"/>
    <w:rsid w:val="008537E7"/>
    <w:pPr>
      <w:numPr>
        <w:ilvl w:val="6"/>
        <w:numId w:val="17"/>
      </w:numPr>
      <w:tabs>
        <w:tab w:val="num" w:pos="2016"/>
      </w:tabs>
      <w:spacing w:line="276" w:lineRule="auto"/>
      <w:ind w:left="2016" w:hanging="1296"/>
      <w:contextualSpacing/>
      <w:jc w:val="both"/>
    </w:pPr>
    <w:rPr>
      <w:rFonts w:eastAsia="Calibri"/>
      <w:szCs w:val="24"/>
    </w:rPr>
  </w:style>
  <w:style w:type="paragraph" w:customStyle="1" w:styleId="TS1111111">
    <w:name w:val="TS 1.1.1.1.1.1.1."/>
    <w:basedOn w:val="prastasis"/>
    <w:rsid w:val="008537E7"/>
    <w:pPr>
      <w:numPr>
        <w:ilvl w:val="7"/>
        <w:numId w:val="17"/>
      </w:numPr>
      <w:tabs>
        <w:tab w:val="num" w:pos="2160"/>
      </w:tabs>
      <w:spacing w:line="276" w:lineRule="auto"/>
      <w:ind w:left="2160" w:hanging="1440"/>
      <w:contextualSpacing/>
      <w:jc w:val="both"/>
    </w:pPr>
    <w:rPr>
      <w:rFonts w:eastAsia="Calibri"/>
      <w:szCs w:val="24"/>
    </w:rPr>
  </w:style>
  <w:style w:type="paragraph" w:customStyle="1" w:styleId="TS11111111">
    <w:name w:val="TS 1.1.1.1.1.1.1.1."/>
    <w:basedOn w:val="prastasis"/>
    <w:rsid w:val="008537E7"/>
    <w:pPr>
      <w:numPr>
        <w:ilvl w:val="8"/>
        <w:numId w:val="17"/>
      </w:numPr>
      <w:tabs>
        <w:tab w:val="num" w:pos="2304"/>
      </w:tabs>
      <w:spacing w:line="276" w:lineRule="auto"/>
      <w:ind w:left="2304" w:hanging="1584"/>
      <w:contextualSpacing/>
      <w:jc w:val="both"/>
    </w:pPr>
    <w:rPr>
      <w:rFonts w:eastAsia="Calibri"/>
      <w:szCs w:val="24"/>
    </w:rPr>
  </w:style>
  <w:style w:type="paragraph" w:customStyle="1" w:styleId="TSI">
    <w:name w:val="TS I"/>
    <w:basedOn w:val="prastasis"/>
    <w:rsid w:val="008537E7"/>
    <w:pPr>
      <w:keepNext/>
      <w:pageBreakBefore/>
      <w:numPr>
        <w:numId w:val="17"/>
      </w:numPr>
      <w:spacing w:before="240" w:after="120" w:line="276" w:lineRule="auto"/>
      <w:ind w:left="574" w:hanging="432"/>
      <w:contextualSpacing/>
      <w:jc w:val="center"/>
    </w:pPr>
    <w:rPr>
      <w:rFonts w:eastAsia="Calibri"/>
      <w:b/>
      <w:bCs/>
      <w:sz w:val="28"/>
      <w:szCs w:val="28"/>
    </w:rPr>
  </w:style>
  <w:style w:type="paragraph" w:customStyle="1" w:styleId="TS12">
    <w:name w:val="TS 1(2)"/>
    <w:basedOn w:val="prastasis"/>
    <w:rsid w:val="008537E7"/>
    <w:pPr>
      <w:keepNext/>
      <w:numPr>
        <w:ilvl w:val="1"/>
        <w:numId w:val="17"/>
      </w:numPr>
      <w:spacing w:before="120" w:line="276" w:lineRule="auto"/>
      <w:ind w:left="180" w:firstLine="720"/>
      <w:contextualSpacing/>
      <w:jc w:val="both"/>
    </w:pPr>
    <w:rPr>
      <w:rFonts w:eastAsia="Calibri"/>
      <w:b/>
      <w:bCs/>
      <w:szCs w:val="24"/>
    </w:rPr>
  </w:style>
  <w:style w:type="character" w:customStyle="1" w:styleId="AntratDiagrama1">
    <w:name w:val="Antraštė Diagrama1"/>
    <w:aliases w:val="Paveiksliukai Diagrama1,Char Diagrama1,paveikslas Diagrama1,Paveikslo pavadinimas Diagrama1"/>
    <w:locked/>
    <w:rsid w:val="008537E7"/>
    <w:rPr>
      <w:rFonts w:ascii="Arial" w:hAnsi="Arial" w:cs="Arial"/>
      <w:b/>
      <w:iCs/>
      <w:sz w:val="18"/>
      <w:lang w:val="en-US"/>
    </w:rPr>
  </w:style>
  <w:style w:type="paragraph" w:customStyle="1" w:styleId="TaBult3">
    <w:name w:val="TaBult 3"/>
    <w:basedOn w:val="prastasis"/>
    <w:rsid w:val="008537E7"/>
    <w:pPr>
      <w:numPr>
        <w:numId w:val="18"/>
      </w:numPr>
      <w:tabs>
        <w:tab w:val="clear" w:pos="992"/>
        <w:tab w:val="num" w:pos="709"/>
        <w:tab w:val="num" w:pos="1778"/>
      </w:tabs>
      <w:ind w:left="709"/>
    </w:pPr>
    <w:rPr>
      <w:rFonts w:ascii="Arial" w:hAnsi="Arial" w:cs="Arial"/>
      <w:sz w:val="20"/>
    </w:rPr>
  </w:style>
  <w:style w:type="character" w:customStyle="1" w:styleId="PagrindinistekstasDiagrama1">
    <w:name w:val="Pagrindinis tekstas Diagrama1"/>
    <w:basedOn w:val="Numatytasispastraiposriftas"/>
    <w:uiPriority w:val="99"/>
    <w:semiHidden/>
    <w:rsid w:val="008537E7"/>
    <w:rPr>
      <w:rFonts w:ascii="Times New Roman" w:eastAsia="Calibri" w:hAnsi="Times New Roman" w:cs="Times New Roman"/>
      <w:sz w:val="24"/>
    </w:rPr>
  </w:style>
  <w:style w:type="table" w:customStyle="1" w:styleId="Lentelstinklelis1">
    <w:name w:val="Lentelės tinklelis1"/>
    <w:basedOn w:val="prastojilentel"/>
    <w:next w:val="Lentelstinklelis"/>
    <w:uiPriority w:val="59"/>
    <w:rsid w:val="008537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PKHeading4">
    <w:name w:val="IVPK Heading 4"/>
    <w:basedOn w:val="prastasis"/>
    <w:rsid w:val="008537E7"/>
    <w:pPr>
      <w:tabs>
        <w:tab w:val="num" w:pos="1440"/>
      </w:tabs>
      <w:spacing w:before="240" w:after="240"/>
      <w:ind w:left="1224" w:hanging="504"/>
      <w:jc w:val="both"/>
    </w:pPr>
    <w:rPr>
      <w:rFonts w:ascii="Garamond" w:hAnsi="Garamond"/>
      <w:sz w:val="22"/>
      <w:szCs w:val="24"/>
    </w:rPr>
  </w:style>
  <w:style w:type="paragraph" w:customStyle="1" w:styleId="IVPKHeading5">
    <w:name w:val="IVPK Heading 5"/>
    <w:basedOn w:val="IVPKHeading4"/>
    <w:rsid w:val="008537E7"/>
    <w:pPr>
      <w:tabs>
        <w:tab w:val="clear" w:pos="1440"/>
        <w:tab w:val="num" w:pos="360"/>
        <w:tab w:val="left" w:pos="2041"/>
        <w:tab w:val="num" w:pos="2880"/>
      </w:tabs>
      <w:spacing w:before="0" w:after="0"/>
      <w:ind w:left="2880" w:hanging="360"/>
    </w:pPr>
  </w:style>
  <w:style w:type="paragraph" w:styleId="Paantrat">
    <w:name w:val="Subtitle"/>
    <w:basedOn w:val="prastasis"/>
    <w:next w:val="prastasis"/>
    <w:link w:val="PaantratDiagrama"/>
    <w:uiPriority w:val="11"/>
    <w:qFormat/>
    <w:rsid w:val="008537E7"/>
    <w:pPr>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PaantratDiagrama">
    <w:name w:val="Paantraštė Diagrama"/>
    <w:basedOn w:val="Numatytasispastraiposriftas"/>
    <w:link w:val="Paantrat"/>
    <w:uiPriority w:val="11"/>
    <w:rsid w:val="008537E7"/>
    <w:rPr>
      <w:rFonts w:asciiTheme="majorHAnsi" w:eastAsiaTheme="majorEastAsia" w:hAnsiTheme="majorHAnsi" w:cstheme="majorBidi"/>
      <w:i/>
      <w:iCs/>
      <w:color w:val="5B9BD5" w:themeColor="accent1"/>
      <w:spacing w:val="15"/>
      <w:sz w:val="24"/>
      <w:szCs w:val="24"/>
    </w:rPr>
  </w:style>
  <w:style w:type="character" w:styleId="Nerykuspabraukimas">
    <w:name w:val="Subtle Emphasis"/>
    <w:basedOn w:val="Numatytasispastraiposriftas"/>
    <w:uiPriority w:val="19"/>
    <w:qFormat/>
    <w:rsid w:val="008537E7"/>
    <w:rPr>
      <w:i/>
      <w:iCs/>
      <w:color w:val="808080" w:themeColor="text1" w:themeTint="7F"/>
    </w:rPr>
  </w:style>
  <w:style w:type="character" w:customStyle="1" w:styleId="SraassuenkleliaisDiagrama">
    <w:name w:val="Sąrašas su ženkleliais Diagrama"/>
    <w:basedOn w:val="Numatytasispastraiposriftas"/>
    <w:link w:val="Sraassuenkleliais"/>
    <w:uiPriority w:val="99"/>
    <w:rsid w:val="008537E7"/>
    <w:rPr>
      <w:rFonts w:ascii="Arial" w:eastAsia="Times New Roman" w:hAnsi="Arial" w:cs="Times New Roman"/>
      <w:sz w:val="16"/>
      <w:szCs w:val="20"/>
      <w:lang w:eastAsia="lt-LT"/>
    </w:rPr>
  </w:style>
  <w:style w:type="paragraph" w:styleId="Dokumentostruktra">
    <w:name w:val="Document Map"/>
    <w:basedOn w:val="prastasis"/>
    <w:link w:val="DokumentostruktraDiagrama"/>
    <w:uiPriority w:val="99"/>
    <w:semiHidden/>
    <w:unhideWhenUsed/>
    <w:rsid w:val="008537E7"/>
    <w:rPr>
      <w:rFonts w:ascii="Tahoma" w:eastAsia="Calibri"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8537E7"/>
    <w:rPr>
      <w:rFonts w:ascii="Tahoma" w:eastAsia="Calibri" w:hAnsi="Tahoma" w:cs="Tahoma"/>
      <w:sz w:val="16"/>
      <w:szCs w:val="16"/>
    </w:rPr>
  </w:style>
  <w:style w:type="paragraph" w:customStyle="1" w:styleId="modPunktai">
    <w:name w:val="mod: Punktai"/>
    <w:basedOn w:val="Antrat2"/>
    <w:rsid w:val="008537E7"/>
    <w:pPr>
      <w:keepNext w:val="0"/>
      <w:keepLines w:val="0"/>
      <w:widowControl w:val="0"/>
      <w:numPr>
        <w:numId w:val="19"/>
      </w:numPr>
      <w:tabs>
        <w:tab w:val="clear" w:pos="474"/>
        <w:tab w:val="num" w:pos="360"/>
      </w:tabs>
      <w:spacing w:before="0" w:line="360" w:lineRule="auto"/>
      <w:ind w:left="0" w:firstLine="0"/>
      <w:jc w:val="both"/>
    </w:pPr>
    <w:rPr>
      <w:rFonts w:ascii="Times New Roman" w:eastAsia="Times New Roman" w:hAnsi="Times New Roman" w:cs="Times New Roman"/>
      <w:b w:val="0"/>
      <w:iCs/>
      <w:color w:val="auto"/>
      <w:sz w:val="24"/>
      <w:szCs w:val="24"/>
    </w:rPr>
  </w:style>
  <w:style w:type="paragraph" w:customStyle="1" w:styleId="MPapunktis1lygis">
    <w:name w:val="M. Papunktis 1 lygis"/>
    <w:basedOn w:val="modPunktai"/>
    <w:rsid w:val="008537E7"/>
    <w:pPr>
      <w:numPr>
        <w:ilvl w:val="1"/>
      </w:numPr>
      <w:tabs>
        <w:tab w:val="clear" w:pos="531"/>
        <w:tab w:val="num" w:pos="360"/>
        <w:tab w:val="left" w:pos="1276"/>
      </w:tabs>
    </w:pPr>
  </w:style>
  <w:style w:type="paragraph" w:customStyle="1" w:styleId="Style4">
    <w:name w:val="Style4"/>
    <w:basedOn w:val="prastasis"/>
    <w:link w:val="Style4Char"/>
    <w:qFormat/>
    <w:rsid w:val="008537E7"/>
    <w:pPr>
      <w:numPr>
        <w:numId w:val="16"/>
      </w:numPr>
      <w:ind w:right="-6"/>
      <w:jc w:val="center"/>
    </w:pPr>
    <w:rPr>
      <w:rFonts w:ascii="Arial Narrow" w:hAnsi="Arial Narrow"/>
      <w:color w:val="000000" w:themeColor="text1"/>
      <w:sz w:val="22"/>
      <w:szCs w:val="22"/>
      <w:lang w:eastAsia="lt-LT"/>
    </w:rPr>
  </w:style>
  <w:style w:type="character" w:customStyle="1" w:styleId="Style4Char">
    <w:name w:val="Style4 Char"/>
    <w:basedOn w:val="Numatytasispastraiposriftas"/>
    <w:link w:val="Style4"/>
    <w:rsid w:val="008537E7"/>
    <w:rPr>
      <w:rFonts w:ascii="Arial Narrow" w:eastAsia="Times New Roman" w:hAnsi="Arial Narrow" w:cs="Times New Roman"/>
      <w:color w:val="000000" w:themeColor="text1"/>
      <w:lang w:eastAsia="lt-LT"/>
    </w:rPr>
  </w:style>
  <w:style w:type="paragraph" w:styleId="Sraassuenkleliais2">
    <w:name w:val="List Bullet 2"/>
    <w:basedOn w:val="prastasis"/>
    <w:uiPriority w:val="99"/>
    <w:unhideWhenUsed/>
    <w:rsid w:val="008537E7"/>
    <w:pPr>
      <w:numPr>
        <w:numId w:val="20"/>
      </w:numPr>
      <w:spacing w:after="200" w:line="276" w:lineRule="auto"/>
      <w:contextualSpacing/>
    </w:pPr>
    <w:rPr>
      <w:rFonts w:asciiTheme="minorHAnsi" w:eastAsiaTheme="minorHAnsi" w:hAnsiTheme="minorHAnsi" w:cstheme="minorBidi"/>
      <w:sz w:val="22"/>
      <w:szCs w:val="22"/>
    </w:rPr>
  </w:style>
  <w:style w:type="paragraph" w:customStyle="1" w:styleId="L1pastraipa">
    <w:name w:val="L1 pastraipa"/>
    <w:basedOn w:val="Pagrindinistekstas"/>
    <w:qFormat/>
    <w:rsid w:val="00DF6401"/>
    <w:pPr>
      <w:numPr>
        <w:numId w:val="21"/>
      </w:numPr>
      <w:tabs>
        <w:tab w:val="num" w:pos="360"/>
      </w:tabs>
      <w:ind w:left="851" w:hanging="851"/>
      <w:jc w:val="both"/>
    </w:pPr>
    <w:rPr>
      <w:rFonts w:ascii="Times New Roman" w:hAnsi="Times New Roman"/>
      <w:szCs w:val="24"/>
      <w:lang w:eastAsia="ar-SA"/>
    </w:rPr>
  </w:style>
  <w:style w:type="paragraph" w:customStyle="1" w:styleId="L2pastraipa">
    <w:name w:val="L2 pastraipa"/>
    <w:basedOn w:val="L1pastraipa"/>
    <w:qFormat/>
    <w:rsid w:val="00DF6401"/>
    <w:pPr>
      <w:numPr>
        <w:ilvl w:val="1"/>
      </w:numPr>
      <w:tabs>
        <w:tab w:val="num" w:pos="360"/>
      </w:tabs>
    </w:pPr>
  </w:style>
  <w:style w:type="paragraph" w:customStyle="1" w:styleId="L3pastraipa">
    <w:name w:val="L3 pastraipa"/>
    <w:basedOn w:val="L2pastraipa"/>
    <w:qFormat/>
    <w:rsid w:val="00DF6401"/>
    <w:pPr>
      <w:numPr>
        <w:ilvl w:val="2"/>
      </w:numPr>
      <w:tabs>
        <w:tab w:val="num" w:pos="360"/>
      </w:tabs>
      <w:ind w:left="851" w:hanging="851"/>
    </w:pPr>
  </w:style>
  <w:style w:type="paragraph" w:customStyle="1" w:styleId="Regulartext">
    <w:name w:val="Regular text"/>
    <w:basedOn w:val="prastasis"/>
    <w:rsid w:val="00FD5C76"/>
    <w:pPr>
      <w:spacing w:before="120" w:after="120"/>
      <w:ind w:left="142"/>
      <w:jc w:val="both"/>
    </w:pPr>
    <w:rPr>
      <w:rFonts w:ascii="Verdana" w:hAnsi="Verdana"/>
      <w:sz w:val="18"/>
    </w:rPr>
  </w:style>
  <w:style w:type="paragraph" w:customStyle="1" w:styleId="Paraas1">
    <w:name w:val="Parašas1"/>
    <w:basedOn w:val="prastasis"/>
    <w:rsid w:val="00FD5C76"/>
    <w:pPr>
      <w:spacing w:line="360" w:lineRule="auto"/>
      <w:jc w:val="both"/>
    </w:pPr>
    <w:rPr>
      <w:rFonts w:ascii="Arial Narrow" w:hAnsi="Arial Narrow"/>
    </w:rPr>
  </w:style>
  <w:style w:type="character" w:customStyle="1" w:styleId="CharChar13">
    <w:name w:val="Char Char13"/>
    <w:rsid w:val="00FD5C76"/>
    <w:rPr>
      <w:sz w:val="24"/>
      <w:lang w:val="lt-LT" w:eastAsia="lt-LT" w:bidi="ar-SA"/>
    </w:rPr>
  </w:style>
  <w:style w:type="character" w:customStyle="1" w:styleId="CharChar11">
    <w:name w:val="Char Char11"/>
    <w:rsid w:val="00FD5C76"/>
    <w:rPr>
      <w:b/>
      <w:sz w:val="44"/>
      <w:lang w:val="lt-LT" w:eastAsia="lt-LT" w:bidi="ar-SA"/>
    </w:rPr>
  </w:style>
  <w:style w:type="paragraph" w:customStyle="1" w:styleId="Linija0">
    <w:name w:val="Linija"/>
    <w:basedOn w:val="MAZAS"/>
    <w:rsid w:val="00FD5C76"/>
    <w:pPr>
      <w:ind w:firstLine="0"/>
      <w:jc w:val="center"/>
    </w:pPr>
    <w:rPr>
      <w:color w:val="auto"/>
      <w:sz w:val="12"/>
      <w:szCs w:val="12"/>
    </w:rPr>
  </w:style>
  <w:style w:type="character" w:customStyle="1" w:styleId="Pagrindinistekstas3Diagrama1">
    <w:name w:val="Pagrindinis tekstas 3 Diagrama1"/>
    <w:basedOn w:val="Numatytasispastraiposriftas"/>
    <w:uiPriority w:val="99"/>
    <w:semiHidden/>
    <w:rsid w:val="00FD5C76"/>
    <w:rPr>
      <w:rFonts w:ascii="Times New Roman" w:eastAsia="Times New Roman" w:hAnsi="Times New Roman" w:cs="Times New Roman"/>
      <w:sz w:val="16"/>
      <w:szCs w:val="16"/>
    </w:rPr>
  </w:style>
  <w:style w:type="paragraph" w:styleId="Literatrossraoantrat">
    <w:name w:val="toa heading"/>
    <w:basedOn w:val="prastasis"/>
    <w:next w:val="prastasis"/>
    <w:rsid w:val="00FD5C76"/>
    <w:pPr>
      <w:spacing w:before="120" w:after="240"/>
      <w:jc w:val="both"/>
    </w:pPr>
    <w:rPr>
      <w:rFonts w:ascii="Arial" w:hAnsi="Arial"/>
      <w:b/>
      <w:sz w:val="20"/>
      <w:lang w:val="en-GB"/>
    </w:rPr>
  </w:style>
  <w:style w:type="character" w:customStyle="1" w:styleId="DokumentoinaostekstasDiagrama">
    <w:name w:val="Dokumento išnašos tekstas Diagrama"/>
    <w:basedOn w:val="Numatytasispastraiposriftas"/>
    <w:link w:val="Dokumentoinaostekstas"/>
    <w:uiPriority w:val="99"/>
    <w:semiHidden/>
    <w:rsid w:val="00FD5C76"/>
    <w:rPr>
      <w:rFonts w:ascii="Times New Roman" w:eastAsia="Times New Roman" w:hAnsi="Times New Roman" w:cs="Times New Roman"/>
      <w:sz w:val="20"/>
      <w:szCs w:val="20"/>
    </w:rPr>
  </w:style>
  <w:style w:type="paragraph" w:styleId="Dokumentoinaostekstas">
    <w:name w:val="endnote text"/>
    <w:basedOn w:val="prastasis"/>
    <w:link w:val="DokumentoinaostekstasDiagrama"/>
    <w:uiPriority w:val="99"/>
    <w:semiHidden/>
    <w:unhideWhenUsed/>
    <w:rsid w:val="00FD5C76"/>
    <w:rPr>
      <w:sz w:val="20"/>
    </w:rPr>
  </w:style>
  <w:style w:type="character" w:customStyle="1" w:styleId="DokumentoinaostekstasDiagrama1">
    <w:name w:val="Dokumento išnašos tekstas Diagrama1"/>
    <w:basedOn w:val="Numatytasispastraiposriftas"/>
    <w:uiPriority w:val="99"/>
    <w:semiHidden/>
    <w:rsid w:val="00FD5C76"/>
    <w:rPr>
      <w:rFonts w:ascii="Times New Roman" w:eastAsia="Times New Roman" w:hAnsi="Times New Roman" w:cs="Times New Roman"/>
      <w:sz w:val="20"/>
      <w:szCs w:val="20"/>
    </w:rPr>
  </w:style>
  <w:style w:type="paragraph" w:customStyle="1" w:styleId="DiagramaDiagrama7DiagramaDiagramaDiagramaDiagramaDiagramaDiagramaDiagramaDiagramaDiagrama">
    <w:name w:val="Diagrama Diagrama7 Diagrama Diagrama Diagrama Diagrama Diagrama Diagrama Diagrama Diagrama Diagrama"/>
    <w:basedOn w:val="prastasis"/>
    <w:rsid w:val="00FD5C76"/>
    <w:pPr>
      <w:spacing w:after="160" w:line="240" w:lineRule="exact"/>
    </w:pPr>
    <w:rPr>
      <w:rFonts w:ascii="Tahoma" w:hAnsi="Tahoma"/>
      <w:sz w:val="20"/>
      <w:lang w:val="en-US"/>
    </w:rPr>
  </w:style>
  <w:style w:type="character" w:customStyle="1" w:styleId="zinlist1">
    <w:name w:val="zin_list1"/>
    <w:basedOn w:val="Numatytasispastraiposriftas"/>
    <w:rsid w:val="00FD5C76"/>
    <w:rPr>
      <w:i/>
      <w:iCs/>
      <w:sz w:val="17"/>
      <w:szCs w:val="17"/>
    </w:rPr>
  </w:style>
  <w:style w:type="paragraph" w:customStyle="1" w:styleId="Pointabc">
    <w:name w:val="Point abc"/>
    <w:basedOn w:val="prastasis"/>
    <w:rsid w:val="00FD5C76"/>
    <w:pPr>
      <w:tabs>
        <w:tab w:val="num" w:pos="567"/>
      </w:tabs>
      <w:spacing w:before="120" w:after="120" w:line="360" w:lineRule="auto"/>
      <w:ind w:left="567" w:hanging="567"/>
    </w:pPr>
    <w:rPr>
      <w:rFonts w:eastAsiaTheme="minorHAnsi"/>
      <w:szCs w:val="24"/>
      <w:lang w:val="en-US"/>
    </w:rPr>
  </w:style>
  <w:style w:type="paragraph" w:customStyle="1" w:styleId="Pointabc1">
    <w:name w:val="Point abc (1)"/>
    <w:basedOn w:val="prastasis"/>
    <w:rsid w:val="00FD5C76"/>
    <w:pPr>
      <w:tabs>
        <w:tab w:val="num" w:pos="1134"/>
      </w:tabs>
      <w:spacing w:before="120" w:after="120" w:line="360" w:lineRule="auto"/>
      <w:ind w:left="1134" w:hanging="567"/>
    </w:pPr>
    <w:rPr>
      <w:rFonts w:eastAsiaTheme="minorHAnsi"/>
      <w:szCs w:val="24"/>
      <w:lang w:val="en-US"/>
    </w:rPr>
  </w:style>
  <w:style w:type="paragraph" w:customStyle="1" w:styleId="Pointabc2">
    <w:name w:val="Point abc (2)"/>
    <w:basedOn w:val="prastasis"/>
    <w:rsid w:val="00FD5C76"/>
    <w:pPr>
      <w:tabs>
        <w:tab w:val="num" w:pos="1701"/>
      </w:tabs>
      <w:spacing w:before="120" w:after="120" w:line="360" w:lineRule="auto"/>
      <w:ind w:left="1701" w:hanging="567"/>
    </w:pPr>
    <w:rPr>
      <w:rFonts w:eastAsiaTheme="minorHAnsi"/>
      <w:szCs w:val="24"/>
      <w:lang w:val="en-US"/>
    </w:rPr>
  </w:style>
  <w:style w:type="paragraph" w:customStyle="1" w:styleId="Pointabc3">
    <w:name w:val="Point abc (3)"/>
    <w:basedOn w:val="prastasis"/>
    <w:rsid w:val="00FD5C76"/>
    <w:pPr>
      <w:tabs>
        <w:tab w:val="num" w:pos="2268"/>
      </w:tabs>
      <w:spacing w:before="120" w:after="120" w:line="360" w:lineRule="auto"/>
      <w:ind w:left="2268" w:hanging="567"/>
    </w:pPr>
    <w:rPr>
      <w:rFonts w:eastAsiaTheme="minorHAnsi"/>
      <w:szCs w:val="24"/>
      <w:lang w:val="en-US"/>
    </w:rPr>
  </w:style>
  <w:style w:type="paragraph" w:customStyle="1" w:styleId="Pointabc4">
    <w:name w:val="Point abc (4)"/>
    <w:basedOn w:val="prastasis"/>
    <w:rsid w:val="00FD5C76"/>
    <w:pPr>
      <w:tabs>
        <w:tab w:val="num" w:pos="2835"/>
      </w:tabs>
      <w:spacing w:before="120" w:after="120" w:line="360" w:lineRule="auto"/>
      <w:ind w:left="2835" w:hanging="567"/>
    </w:pPr>
    <w:rPr>
      <w:rFonts w:eastAsiaTheme="minorHAnsi"/>
      <w:szCs w:val="24"/>
      <w:lang w:val="en-US"/>
    </w:rPr>
  </w:style>
  <w:style w:type="paragraph" w:customStyle="1" w:styleId="Point123">
    <w:name w:val="Point 123"/>
    <w:basedOn w:val="prastasis"/>
    <w:rsid w:val="00FD5C76"/>
    <w:pPr>
      <w:numPr>
        <w:ilvl w:val="3"/>
        <w:numId w:val="30"/>
      </w:numPr>
      <w:tabs>
        <w:tab w:val="clear" w:pos="1134"/>
        <w:tab w:val="num" w:pos="709"/>
      </w:tabs>
      <w:spacing w:before="120" w:after="120" w:line="360" w:lineRule="auto"/>
      <w:ind w:left="709"/>
    </w:pPr>
    <w:rPr>
      <w:rFonts w:eastAsiaTheme="minorHAnsi"/>
      <w:szCs w:val="24"/>
      <w:lang w:val="en-US"/>
    </w:rPr>
  </w:style>
  <w:style w:type="paragraph" w:customStyle="1" w:styleId="Point1231">
    <w:name w:val="Point 123 (1)"/>
    <w:basedOn w:val="prastasis"/>
    <w:rsid w:val="00FD5C76"/>
    <w:pPr>
      <w:numPr>
        <w:ilvl w:val="5"/>
        <w:numId w:val="30"/>
      </w:numPr>
      <w:tabs>
        <w:tab w:val="clear" w:pos="1701"/>
        <w:tab w:val="num" w:pos="1134"/>
      </w:tabs>
      <w:spacing w:before="120" w:after="120" w:line="360" w:lineRule="auto"/>
      <w:ind w:left="1134"/>
    </w:pPr>
    <w:rPr>
      <w:rFonts w:eastAsiaTheme="minorHAnsi"/>
      <w:szCs w:val="24"/>
      <w:lang w:val="en-US"/>
    </w:rPr>
  </w:style>
  <w:style w:type="paragraph" w:customStyle="1" w:styleId="Point1232">
    <w:name w:val="Point 123 (2)"/>
    <w:basedOn w:val="prastasis"/>
    <w:rsid w:val="00FD5C76"/>
    <w:pPr>
      <w:numPr>
        <w:ilvl w:val="7"/>
        <w:numId w:val="30"/>
      </w:numPr>
      <w:tabs>
        <w:tab w:val="clear" w:pos="2268"/>
        <w:tab w:val="num" w:pos="1701"/>
      </w:tabs>
      <w:spacing w:before="120" w:after="120" w:line="360" w:lineRule="auto"/>
      <w:ind w:left="1701"/>
    </w:pPr>
    <w:rPr>
      <w:rFonts w:eastAsiaTheme="minorHAnsi"/>
      <w:szCs w:val="24"/>
      <w:lang w:val="en-US"/>
    </w:rPr>
  </w:style>
  <w:style w:type="paragraph" w:customStyle="1" w:styleId="Point1233">
    <w:name w:val="Point 123 (3)"/>
    <w:basedOn w:val="prastasis"/>
    <w:rsid w:val="00FD5C76"/>
    <w:pPr>
      <w:numPr>
        <w:ilvl w:val="8"/>
        <w:numId w:val="30"/>
      </w:numPr>
      <w:tabs>
        <w:tab w:val="clear" w:pos="2835"/>
        <w:tab w:val="num" w:pos="2268"/>
      </w:tabs>
      <w:spacing w:before="120" w:after="120" w:line="360" w:lineRule="auto"/>
      <w:ind w:left="2268"/>
    </w:pPr>
    <w:rPr>
      <w:rFonts w:eastAsiaTheme="minorHAnsi"/>
      <w:szCs w:val="24"/>
      <w:lang w:val="en-US"/>
    </w:rPr>
  </w:style>
  <w:style w:type="character" w:customStyle="1" w:styleId="HTMLiankstoformatuotasDiagrama1">
    <w:name w:val="HTML iš anksto formatuotas Diagrama1"/>
    <w:rsid w:val="00FD5C76"/>
    <w:rPr>
      <w:rFonts w:ascii="Courier New" w:eastAsia="Times New Roman" w:hAnsi="Courier New" w:cs="Courier New"/>
      <w:sz w:val="20"/>
      <w:szCs w:val="20"/>
      <w:lang w:val="en-US"/>
    </w:rPr>
  </w:style>
  <w:style w:type="character" w:customStyle="1" w:styleId="AntratsDiagrama1">
    <w:name w:val="Antraštės Diagrama1"/>
    <w:aliases w:val="Viršutinis kolontitulas Diagrama1 Diagrama,Viršutinis kolontitulas Diagrama Diagrama1 Diagrama,Char Diagrama Diagrama1 Diagrama,Viršutinis kolontitulas Diagrama Diagrama Diagrama Diagrama,Char Diagrama Diagrama Diagrama Diagrama"/>
    <w:rsid w:val="00FD5C76"/>
    <w:rPr>
      <w:rFonts w:ascii="Times New Roman" w:eastAsia="Times New Roman" w:hAnsi="Times New Roman" w:cs="Times New Roman"/>
      <w:sz w:val="24"/>
      <w:szCs w:val="20"/>
    </w:rPr>
  </w:style>
  <w:style w:type="character" w:customStyle="1" w:styleId="Pagrindiniotekstotrauka3Diagrama1">
    <w:name w:val="Pagrindinio teksto įtrauka 3 Diagrama1"/>
    <w:rsid w:val="00FD5C76"/>
    <w:rPr>
      <w:rFonts w:ascii="Times New Roman" w:eastAsia="Times New Roman" w:hAnsi="Times New Roman" w:cs="Times New Roman"/>
      <w:sz w:val="16"/>
      <w:szCs w:val="16"/>
    </w:rPr>
  </w:style>
  <w:style w:type="paragraph" w:customStyle="1" w:styleId="prastasis2">
    <w:name w:val="Įprastasis2"/>
    <w:rsid w:val="00FD5C76"/>
    <w:pPr>
      <w:spacing w:after="200" w:line="276" w:lineRule="auto"/>
    </w:pPr>
    <w:rPr>
      <w:rFonts w:ascii="Times New Roman" w:eastAsia="ヒラギノ角ゴ Pro W3" w:hAnsi="Times New Roman" w:cs="Times New Roman"/>
      <w:color w:val="000000"/>
      <w:sz w:val="24"/>
      <w:szCs w:val="20"/>
      <w:lang w:val="en-US"/>
    </w:rPr>
  </w:style>
  <w:style w:type="character" w:customStyle="1" w:styleId="quatationtext">
    <w:name w:val="quatation_text"/>
    <w:basedOn w:val="Numatytasispastraiposriftas"/>
    <w:rsid w:val="00FD5C76"/>
    <w:rPr>
      <w:rFonts w:ascii="Arial" w:hAnsi="Arial" w:cs="Arial" w:hint="default"/>
      <w:b/>
      <w:bCs/>
      <w:vanish w:val="0"/>
      <w:webHidden w:val="0"/>
      <w:color w:val="4A473C"/>
      <w:sz w:val="17"/>
      <w:szCs w:val="17"/>
      <w:specVanish w:val="0"/>
    </w:rPr>
  </w:style>
  <w:style w:type="character" w:customStyle="1" w:styleId="PoratDiagrama1">
    <w:name w:val="Poraštė Diagrama1"/>
    <w:rsid w:val="00FD5C76"/>
    <w:rPr>
      <w:rFonts w:ascii="Times New Roman" w:eastAsia="Times New Roman" w:hAnsi="Times New Roman" w:cs="Times New Roman"/>
      <w:sz w:val="24"/>
      <w:szCs w:val="20"/>
    </w:rPr>
  </w:style>
  <w:style w:type="paragraph" w:customStyle="1" w:styleId="tin">
    <w:name w:val="tin"/>
    <w:basedOn w:val="prastasis"/>
    <w:rsid w:val="00FD5C76"/>
    <w:pPr>
      <w:spacing w:before="100" w:beforeAutospacing="1" w:after="100" w:afterAutospacing="1"/>
    </w:pPr>
    <w:rPr>
      <w:szCs w:val="24"/>
      <w:lang w:eastAsia="lt-LT"/>
    </w:rPr>
  </w:style>
  <w:style w:type="paragraph" w:customStyle="1" w:styleId="tactin">
    <w:name w:val="tactin"/>
    <w:basedOn w:val="prastasis"/>
    <w:rsid w:val="00FD5C76"/>
    <w:pPr>
      <w:spacing w:before="100" w:beforeAutospacing="1" w:after="100" w:afterAutospacing="1"/>
    </w:pPr>
    <w:rPr>
      <w:szCs w:val="24"/>
      <w:lang w:eastAsia="lt-LT"/>
    </w:rPr>
  </w:style>
  <w:style w:type="paragraph" w:customStyle="1" w:styleId="authorgroup">
    <w:name w:val="authorgroup"/>
    <w:basedOn w:val="prastasis"/>
    <w:rsid w:val="00FD5C76"/>
    <w:pPr>
      <w:spacing w:before="100" w:beforeAutospacing="1" w:after="100" w:afterAutospacing="1"/>
    </w:pPr>
    <w:rPr>
      <w:szCs w:val="24"/>
      <w:lang w:val="en-US"/>
    </w:rPr>
  </w:style>
  <w:style w:type="paragraph" w:customStyle="1" w:styleId="DiagramaDiagrama1">
    <w:name w:val="Diagrama Diagrama1"/>
    <w:basedOn w:val="prastasis"/>
    <w:rsid w:val="00FD5C76"/>
    <w:pPr>
      <w:spacing w:after="160" w:line="240" w:lineRule="exact"/>
    </w:pPr>
    <w:rPr>
      <w:rFonts w:ascii="Tahoma" w:hAnsi="Tahoma"/>
      <w:sz w:val="20"/>
      <w:lang w:val="en-US"/>
    </w:rPr>
  </w:style>
  <w:style w:type="character" w:customStyle="1" w:styleId="t198">
    <w:name w:val="t198"/>
    <w:basedOn w:val="Numatytasispastraiposriftas"/>
    <w:rsid w:val="00FD5C76"/>
  </w:style>
  <w:style w:type="character" w:customStyle="1" w:styleId="t199">
    <w:name w:val="t199"/>
    <w:basedOn w:val="Numatytasispastraiposriftas"/>
    <w:rsid w:val="00FD5C76"/>
  </w:style>
  <w:style w:type="character" w:customStyle="1" w:styleId="FootnoteAnchor">
    <w:name w:val="Footnote Anchor"/>
    <w:rsid w:val="00FD5C76"/>
    <w:rPr>
      <w:vertAlign w:val="superscript"/>
    </w:rPr>
  </w:style>
  <w:style w:type="paragraph" w:customStyle="1" w:styleId="Footnote">
    <w:name w:val="Footnote"/>
    <w:basedOn w:val="prastasis"/>
    <w:rsid w:val="00FD5C76"/>
    <w:pPr>
      <w:suppressAutoHyphens/>
    </w:pPr>
    <w:rPr>
      <w:szCs w:val="24"/>
    </w:rPr>
  </w:style>
  <w:style w:type="character" w:customStyle="1" w:styleId="Neapdorotaspaminjimas1">
    <w:name w:val="Neapdorotas paminėjimas1"/>
    <w:basedOn w:val="Numatytasispastraiposriftas"/>
    <w:uiPriority w:val="99"/>
    <w:semiHidden/>
    <w:unhideWhenUsed/>
    <w:rsid w:val="00FD5C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130">
      <w:bodyDiv w:val="1"/>
      <w:marLeft w:val="0"/>
      <w:marRight w:val="0"/>
      <w:marTop w:val="0"/>
      <w:marBottom w:val="0"/>
      <w:divBdr>
        <w:top w:val="none" w:sz="0" w:space="0" w:color="auto"/>
        <w:left w:val="none" w:sz="0" w:space="0" w:color="auto"/>
        <w:bottom w:val="none" w:sz="0" w:space="0" w:color="auto"/>
        <w:right w:val="none" w:sz="0" w:space="0" w:color="auto"/>
      </w:divBdr>
    </w:div>
    <w:div w:id="566304227">
      <w:bodyDiv w:val="1"/>
      <w:marLeft w:val="0"/>
      <w:marRight w:val="0"/>
      <w:marTop w:val="0"/>
      <w:marBottom w:val="0"/>
      <w:divBdr>
        <w:top w:val="none" w:sz="0" w:space="0" w:color="auto"/>
        <w:left w:val="none" w:sz="0" w:space="0" w:color="auto"/>
        <w:bottom w:val="none" w:sz="0" w:space="0" w:color="auto"/>
        <w:right w:val="none" w:sz="0" w:space="0" w:color="auto"/>
      </w:divBdr>
    </w:div>
    <w:div w:id="604314765">
      <w:bodyDiv w:val="1"/>
      <w:marLeft w:val="0"/>
      <w:marRight w:val="0"/>
      <w:marTop w:val="0"/>
      <w:marBottom w:val="0"/>
      <w:divBdr>
        <w:top w:val="none" w:sz="0" w:space="0" w:color="auto"/>
        <w:left w:val="none" w:sz="0" w:space="0" w:color="auto"/>
        <w:bottom w:val="none" w:sz="0" w:space="0" w:color="auto"/>
        <w:right w:val="none" w:sz="0" w:space="0" w:color="auto"/>
      </w:divBdr>
    </w:div>
    <w:div w:id="640615606">
      <w:bodyDiv w:val="1"/>
      <w:marLeft w:val="0"/>
      <w:marRight w:val="0"/>
      <w:marTop w:val="0"/>
      <w:marBottom w:val="0"/>
      <w:divBdr>
        <w:top w:val="none" w:sz="0" w:space="0" w:color="auto"/>
        <w:left w:val="none" w:sz="0" w:space="0" w:color="auto"/>
        <w:bottom w:val="none" w:sz="0" w:space="0" w:color="auto"/>
        <w:right w:val="none" w:sz="0" w:space="0" w:color="auto"/>
      </w:divBdr>
    </w:div>
    <w:div w:id="1250698887">
      <w:bodyDiv w:val="1"/>
      <w:marLeft w:val="0"/>
      <w:marRight w:val="0"/>
      <w:marTop w:val="0"/>
      <w:marBottom w:val="0"/>
      <w:divBdr>
        <w:top w:val="none" w:sz="0" w:space="0" w:color="auto"/>
        <w:left w:val="none" w:sz="0" w:space="0" w:color="auto"/>
        <w:bottom w:val="none" w:sz="0" w:space="0" w:color="auto"/>
        <w:right w:val="none" w:sz="0" w:space="0" w:color="auto"/>
      </w:divBdr>
    </w:div>
    <w:div w:id="15102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munikacija@vr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3BEBD-9C8F-49C4-91C7-3A2E079B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5793</Words>
  <Characters>3303</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Viktorija Batkauskienė</dc:creator>
  <cp:lastModifiedBy>MEDŽIŪNAITĖ Dovilė</cp:lastModifiedBy>
  <cp:revision>2</cp:revision>
  <cp:lastPrinted>2019-02-12T14:16:00Z</cp:lastPrinted>
  <dcterms:created xsi:type="dcterms:W3CDTF">2019-02-12T14:16:00Z</dcterms:created>
  <dcterms:modified xsi:type="dcterms:W3CDTF">2019-02-12T14:16:00Z</dcterms:modified>
</cp:coreProperties>
</file>