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760" w:type="dxa"/>
        <w:tblInd w:w="6948" w:type="dxa"/>
        <w:tblLook w:val="01E0" w:firstRow="1" w:lastRow="1" w:firstColumn="1" w:lastColumn="1" w:noHBand="0" w:noVBand="0"/>
      </w:tblPr>
      <w:tblGrid>
        <w:gridCol w:w="2760"/>
      </w:tblGrid>
      <w:tr w:rsidR="00483C46" w:rsidRPr="00483C46" w14:paraId="280988C4" w14:textId="77777777" w:rsidTr="00EB0BF4">
        <w:tc>
          <w:tcPr>
            <w:tcW w:w="2760" w:type="dxa"/>
          </w:tcPr>
          <w:p w14:paraId="280988C3" w14:textId="77777777" w:rsidR="00483C46" w:rsidRPr="00483C46" w:rsidRDefault="00483C46" w:rsidP="00483C46">
            <w:bookmarkStart w:id="0" w:name="_GoBack"/>
            <w:bookmarkEnd w:id="0"/>
          </w:p>
        </w:tc>
      </w:tr>
      <w:tr w:rsidR="00483C46" w:rsidRPr="00483C46" w14:paraId="280988C6" w14:textId="77777777" w:rsidTr="00EB0BF4">
        <w:tc>
          <w:tcPr>
            <w:tcW w:w="2760" w:type="dxa"/>
          </w:tcPr>
          <w:p w14:paraId="280988C5" w14:textId="77777777" w:rsidR="00483C46" w:rsidRPr="00483C46" w:rsidRDefault="00483C46" w:rsidP="00483C46"/>
        </w:tc>
      </w:tr>
    </w:tbl>
    <w:p w14:paraId="280988C7" w14:textId="77777777" w:rsidR="00483C46" w:rsidRDefault="00483C46" w:rsidP="00500714">
      <w:pPr>
        <w:jc w:val="center"/>
        <w:rPr>
          <w:b/>
        </w:rPr>
      </w:pPr>
    </w:p>
    <w:p w14:paraId="280988C8" w14:textId="77777777" w:rsidR="00500714" w:rsidRPr="006068BF" w:rsidRDefault="00483C46" w:rsidP="00500714">
      <w:pPr>
        <w:jc w:val="center"/>
        <w:rPr>
          <w:b/>
        </w:rPr>
      </w:pPr>
      <w:r w:rsidRPr="00483C46">
        <w:rPr>
          <w:b/>
        </w:rPr>
        <w:t>KLAIPĖDOS H. ZUDERMANO GIMNAZIJOS, DEBRECENO G. 29/GEDMINŲ G. 1, IR GEDMINŲ PROGIMNAZIJOS, GEDMINŲ G. 3, SPORTO AIKŠTELIŲ ATNAUJINIMO DARB</w:t>
      </w:r>
      <w:r>
        <w:rPr>
          <w:b/>
        </w:rPr>
        <w:t>Ų</w:t>
      </w:r>
      <w:r w:rsidR="00E00746">
        <w:rPr>
          <w:b/>
        </w:rPr>
        <w:t xml:space="preserve"> </w:t>
      </w:r>
      <w:r w:rsidR="00500714" w:rsidRPr="006068BF">
        <w:rPr>
          <w:b/>
        </w:rPr>
        <w:t>TECHNINĖ SPECIFIKACIJA</w:t>
      </w:r>
    </w:p>
    <w:p w14:paraId="280988C9" w14:textId="77777777" w:rsidR="00500714" w:rsidRDefault="00500714" w:rsidP="00500714">
      <w:pPr>
        <w:jc w:val="center"/>
        <w:rPr>
          <w:b/>
        </w:rPr>
      </w:pPr>
    </w:p>
    <w:p w14:paraId="280988CA" w14:textId="77777777" w:rsidR="00500714" w:rsidRPr="007C3D87" w:rsidRDefault="00824CE5" w:rsidP="00500714">
      <w:pPr>
        <w:ind w:firstLine="720"/>
        <w:jc w:val="both"/>
      </w:pPr>
      <w:r>
        <w:rPr>
          <w:color w:val="000000"/>
        </w:rPr>
        <w:t>P</w:t>
      </w:r>
      <w:r w:rsidR="00500714">
        <w:rPr>
          <w:color w:val="000000"/>
        </w:rPr>
        <w:t xml:space="preserve">irkimo tikslas – Klaipėdos </w:t>
      </w:r>
      <w:r w:rsidR="0071684F">
        <w:t>H</w:t>
      </w:r>
      <w:r w:rsidR="000354CE">
        <w:t>. Zudermano</w:t>
      </w:r>
      <w:r w:rsidR="0071684F">
        <w:t xml:space="preserve"> gimnazijos ir G</w:t>
      </w:r>
      <w:r w:rsidR="0071684F" w:rsidRPr="0071684F">
        <w:t xml:space="preserve">edminų progimnazijos </w:t>
      </w:r>
      <w:r w:rsidR="0071684F">
        <w:t>sporto aikštelių atnaujinimo</w:t>
      </w:r>
      <w:r w:rsidR="00483C46">
        <w:t xml:space="preserve"> </w:t>
      </w:r>
      <w:r w:rsidR="00500714" w:rsidRPr="007C3D87">
        <w:t>darbai.</w:t>
      </w:r>
    </w:p>
    <w:p w14:paraId="280988CB" w14:textId="77777777" w:rsidR="00500714" w:rsidRPr="002161F2" w:rsidRDefault="00824CE5" w:rsidP="00500714">
      <w:pPr>
        <w:ind w:right="-82" w:firstLine="720"/>
        <w:jc w:val="both"/>
      </w:pPr>
      <w:r>
        <w:rPr>
          <w:color w:val="000000"/>
        </w:rPr>
        <w:t>Pirkimo uždavinys</w:t>
      </w:r>
      <w:r w:rsidR="00FD4FD2">
        <w:rPr>
          <w:color w:val="000000"/>
        </w:rPr>
        <w:t xml:space="preserve"> – atnaujinti esamų lauko krepšinio</w:t>
      </w:r>
      <w:r w:rsidR="00A376DD">
        <w:rPr>
          <w:color w:val="000000"/>
        </w:rPr>
        <w:t xml:space="preserve"> aikštelių dang</w:t>
      </w:r>
      <w:r>
        <w:rPr>
          <w:color w:val="000000"/>
        </w:rPr>
        <w:t xml:space="preserve">as, įrengti aikštelių </w:t>
      </w:r>
      <w:r w:rsidRPr="002161F2">
        <w:t>aptvėrimą</w:t>
      </w:r>
      <w:r w:rsidR="00A376DD" w:rsidRPr="002161F2">
        <w:t xml:space="preserve">, </w:t>
      </w:r>
      <w:r w:rsidRPr="002161F2">
        <w:t xml:space="preserve">įrengti </w:t>
      </w:r>
      <w:r w:rsidR="00A376DD" w:rsidRPr="002161F2">
        <w:t xml:space="preserve">tinklinio ir krepšinio </w:t>
      </w:r>
      <w:r w:rsidR="00FD4FD2" w:rsidRPr="002161F2">
        <w:t>stovus</w:t>
      </w:r>
      <w:r w:rsidR="00A376DD" w:rsidRPr="002161F2">
        <w:t xml:space="preserve"> su tinklais</w:t>
      </w:r>
      <w:r w:rsidR="005F62EC" w:rsidRPr="002161F2">
        <w:t>.</w:t>
      </w:r>
    </w:p>
    <w:p w14:paraId="280988CC" w14:textId="77777777" w:rsidR="00500714" w:rsidRPr="002161F2" w:rsidRDefault="00500714" w:rsidP="00500714">
      <w:pPr>
        <w:ind w:right="482"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1978"/>
        <w:gridCol w:w="7005"/>
      </w:tblGrid>
      <w:tr w:rsidR="002161F2" w:rsidRPr="002161F2" w14:paraId="280988CE" w14:textId="77777777" w:rsidTr="007B5E9A">
        <w:tc>
          <w:tcPr>
            <w:tcW w:w="9854" w:type="dxa"/>
            <w:gridSpan w:val="3"/>
          </w:tcPr>
          <w:p w14:paraId="280988CD" w14:textId="77777777" w:rsidR="00500714" w:rsidRPr="002161F2" w:rsidRDefault="00500714" w:rsidP="007B5E9A">
            <w:pPr>
              <w:rPr>
                <w:b/>
              </w:rPr>
            </w:pPr>
            <w:r w:rsidRPr="002161F2">
              <w:rPr>
                <w:b/>
              </w:rPr>
              <w:t>1. Bendri duomenys:</w:t>
            </w:r>
          </w:p>
        </w:tc>
      </w:tr>
      <w:tr w:rsidR="009E7150" w:rsidRPr="002161F2" w14:paraId="280988D2" w14:textId="77777777" w:rsidTr="005F62EC">
        <w:trPr>
          <w:trHeight w:val="359"/>
        </w:trPr>
        <w:tc>
          <w:tcPr>
            <w:tcW w:w="648" w:type="dxa"/>
          </w:tcPr>
          <w:p w14:paraId="280988CF" w14:textId="77777777" w:rsidR="00500714" w:rsidRPr="002161F2" w:rsidRDefault="00500714" w:rsidP="007B5E9A">
            <w:r w:rsidRPr="002161F2">
              <w:t>1.1.</w:t>
            </w:r>
          </w:p>
        </w:tc>
        <w:tc>
          <w:tcPr>
            <w:tcW w:w="2012" w:type="dxa"/>
          </w:tcPr>
          <w:p w14:paraId="280988D0" w14:textId="77777777" w:rsidR="00500714" w:rsidRPr="002161F2" w:rsidRDefault="00500714" w:rsidP="007B5E9A">
            <w:r w:rsidRPr="002161F2">
              <w:t>Objekto ribos</w:t>
            </w:r>
          </w:p>
        </w:tc>
        <w:tc>
          <w:tcPr>
            <w:tcW w:w="7194" w:type="dxa"/>
          </w:tcPr>
          <w:p w14:paraId="280988D1" w14:textId="77777777" w:rsidR="00500714" w:rsidRPr="002161F2" w:rsidRDefault="001947E8" w:rsidP="005F62EC">
            <w:pPr>
              <w:jc w:val="both"/>
            </w:pPr>
            <w:r w:rsidRPr="002161F2">
              <w:t xml:space="preserve">Klaipėdos </w:t>
            </w:r>
            <w:r w:rsidR="005F62EC" w:rsidRPr="002161F2">
              <w:t xml:space="preserve">H. Zudermano gimnazijos (Debreceno g. 29/Gedminų g. 1, Klaipėda) ir Gedminų progimnazijos (Gedminų g. 3, Klaipėda) sporto </w:t>
            </w:r>
            <w:r w:rsidRPr="002161F2">
              <w:t>aikštelės</w:t>
            </w:r>
            <w:r w:rsidR="00500714" w:rsidRPr="002161F2">
              <w:t xml:space="preserve"> </w:t>
            </w:r>
          </w:p>
        </w:tc>
      </w:tr>
    </w:tbl>
    <w:p w14:paraId="280988D3" w14:textId="77777777" w:rsidR="00500714" w:rsidRPr="002161F2" w:rsidRDefault="00500714" w:rsidP="00500714">
      <w:pPr>
        <w:rPr>
          <w:vanish/>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1990"/>
        <w:gridCol w:w="6994"/>
      </w:tblGrid>
      <w:tr w:rsidR="002161F2" w:rsidRPr="002161F2" w14:paraId="280988D7" w14:textId="77777777" w:rsidTr="007B5E9A">
        <w:tc>
          <w:tcPr>
            <w:tcW w:w="648" w:type="dxa"/>
          </w:tcPr>
          <w:p w14:paraId="280988D4" w14:textId="77777777" w:rsidR="00500714" w:rsidRPr="002161F2" w:rsidRDefault="00500714" w:rsidP="007B5E9A">
            <w:r w:rsidRPr="002161F2">
              <w:t>1.2.</w:t>
            </w:r>
          </w:p>
        </w:tc>
        <w:tc>
          <w:tcPr>
            <w:tcW w:w="2012" w:type="dxa"/>
          </w:tcPr>
          <w:p w14:paraId="280988D5" w14:textId="77777777" w:rsidR="00500714" w:rsidRPr="002161F2" w:rsidRDefault="00500714" w:rsidP="007B5E9A">
            <w:r w:rsidRPr="002161F2">
              <w:t>Esama padėtis</w:t>
            </w:r>
          </w:p>
        </w:tc>
        <w:tc>
          <w:tcPr>
            <w:tcW w:w="7194" w:type="dxa"/>
          </w:tcPr>
          <w:p w14:paraId="280988D6" w14:textId="77777777" w:rsidR="00500714" w:rsidRPr="002161F2" w:rsidRDefault="001947E8" w:rsidP="003E3CEC">
            <w:pPr>
              <w:jc w:val="both"/>
            </w:pPr>
            <w:r w:rsidRPr="002161F2">
              <w:t>Krepšinio ir tinklinio aikštelių asfalto</w:t>
            </w:r>
            <w:r w:rsidR="00500714" w:rsidRPr="002161F2">
              <w:t xml:space="preserve"> dangos susidėvėjusios,</w:t>
            </w:r>
            <w:r w:rsidR="003E3CEC" w:rsidRPr="002161F2">
              <w:t xml:space="preserve"> nelygios, nesaugios,</w:t>
            </w:r>
            <w:r w:rsidR="005F62EC" w:rsidRPr="002161F2">
              <w:t xml:space="preserve"> sporto žaidim</w:t>
            </w:r>
            <w:r w:rsidR="003E3CEC" w:rsidRPr="002161F2">
              <w:t>ams skirtų</w:t>
            </w:r>
            <w:r w:rsidR="005F62EC" w:rsidRPr="002161F2">
              <w:t xml:space="preserve"> stovų</w:t>
            </w:r>
            <w:r w:rsidR="003E3CEC" w:rsidRPr="002161F2">
              <w:t xml:space="preserve"> nėra</w:t>
            </w:r>
            <w:r w:rsidR="005F62EC" w:rsidRPr="002161F2">
              <w:t>,</w:t>
            </w:r>
            <w:r w:rsidRPr="002161F2">
              <w:t xml:space="preserve"> </w:t>
            </w:r>
            <w:r w:rsidR="003E3CEC" w:rsidRPr="002161F2">
              <w:t>aikštelės neaptvertos</w:t>
            </w:r>
            <w:r w:rsidR="005F62EC" w:rsidRPr="002161F2">
              <w:t xml:space="preserve">. </w:t>
            </w:r>
            <w:r w:rsidR="003E3CEC" w:rsidRPr="002161F2">
              <w:t>Viena krepšinio aikštelė yra</w:t>
            </w:r>
            <w:r w:rsidR="005F62EC" w:rsidRPr="002161F2">
              <w:t xml:space="preserve"> aptv</w:t>
            </w:r>
            <w:r w:rsidR="003E3CEC" w:rsidRPr="002161F2">
              <w:t>erta, tačiau tvora blogos būklės, išlieta danga taip pat turi susidevėjimo požymių.</w:t>
            </w:r>
          </w:p>
        </w:tc>
      </w:tr>
      <w:tr w:rsidR="002161F2" w:rsidRPr="002161F2" w14:paraId="280988D9" w14:textId="77777777" w:rsidTr="007B5E9A">
        <w:tc>
          <w:tcPr>
            <w:tcW w:w="9854" w:type="dxa"/>
            <w:gridSpan w:val="3"/>
          </w:tcPr>
          <w:p w14:paraId="280988D8" w14:textId="77777777" w:rsidR="00500714" w:rsidRPr="002161F2" w:rsidRDefault="00500714" w:rsidP="007B5E9A">
            <w:pPr>
              <w:jc w:val="both"/>
              <w:rPr>
                <w:b/>
              </w:rPr>
            </w:pPr>
            <w:r w:rsidRPr="002161F2">
              <w:rPr>
                <w:b/>
              </w:rPr>
              <w:t>2. Pagrindiniai reikalavimai:</w:t>
            </w:r>
          </w:p>
        </w:tc>
      </w:tr>
      <w:tr w:rsidR="00500714" w14:paraId="28098B8F" w14:textId="77777777" w:rsidTr="007B5E9A">
        <w:tc>
          <w:tcPr>
            <w:tcW w:w="648" w:type="dxa"/>
          </w:tcPr>
          <w:p w14:paraId="280988DA" w14:textId="77777777" w:rsidR="00500714" w:rsidRDefault="00500714" w:rsidP="007B5E9A">
            <w:pPr>
              <w:rPr>
                <w:color w:val="000000"/>
              </w:rPr>
            </w:pPr>
            <w:r>
              <w:rPr>
                <w:color w:val="000000"/>
              </w:rPr>
              <w:t>2.1.</w:t>
            </w:r>
          </w:p>
          <w:p w14:paraId="280988DB" w14:textId="77777777" w:rsidR="00500714" w:rsidRDefault="00500714" w:rsidP="007B5E9A">
            <w:pPr>
              <w:rPr>
                <w:color w:val="000000"/>
              </w:rPr>
            </w:pPr>
          </w:p>
          <w:p w14:paraId="280988DC" w14:textId="77777777" w:rsidR="00500714" w:rsidRDefault="00500714" w:rsidP="007B5E9A">
            <w:pPr>
              <w:rPr>
                <w:color w:val="000000"/>
              </w:rPr>
            </w:pPr>
          </w:p>
          <w:p w14:paraId="280988DD" w14:textId="77777777" w:rsidR="00500714" w:rsidRDefault="00500714" w:rsidP="007B5E9A">
            <w:pPr>
              <w:rPr>
                <w:color w:val="000000"/>
              </w:rPr>
            </w:pPr>
          </w:p>
          <w:p w14:paraId="280988DE" w14:textId="77777777" w:rsidR="00500714" w:rsidRDefault="00500714" w:rsidP="007B5E9A">
            <w:pPr>
              <w:rPr>
                <w:color w:val="000000"/>
              </w:rPr>
            </w:pPr>
          </w:p>
          <w:p w14:paraId="280988DF" w14:textId="77777777" w:rsidR="00500714" w:rsidRDefault="00500714" w:rsidP="007B5E9A">
            <w:pPr>
              <w:rPr>
                <w:color w:val="000000"/>
              </w:rPr>
            </w:pPr>
          </w:p>
          <w:p w14:paraId="280988E0" w14:textId="77777777" w:rsidR="00500714" w:rsidRDefault="00500714" w:rsidP="007B5E9A">
            <w:pPr>
              <w:rPr>
                <w:color w:val="000000"/>
              </w:rPr>
            </w:pPr>
          </w:p>
          <w:p w14:paraId="280988E1" w14:textId="77777777" w:rsidR="00500714" w:rsidRDefault="00500714" w:rsidP="007B5E9A">
            <w:pPr>
              <w:rPr>
                <w:color w:val="000000"/>
              </w:rPr>
            </w:pPr>
          </w:p>
          <w:p w14:paraId="280988E2" w14:textId="77777777" w:rsidR="00500714" w:rsidRDefault="00500714" w:rsidP="007B5E9A">
            <w:pPr>
              <w:rPr>
                <w:color w:val="000000"/>
              </w:rPr>
            </w:pPr>
          </w:p>
          <w:p w14:paraId="280988E3" w14:textId="77777777" w:rsidR="00500714" w:rsidRDefault="00500714" w:rsidP="007B5E9A">
            <w:pPr>
              <w:rPr>
                <w:color w:val="000000"/>
              </w:rPr>
            </w:pPr>
          </w:p>
          <w:p w14:paraId="280988E4" w14:textId="77777777" w:rsidR="00500714" w:rsidRDefault="00500714" w:rsidP="007B5E9A">
            <w:pPr>
              <w:rPr>
                <w:color w:val="000000"/>
              </w:rPr>
            </w:pPr>
          </w:p>
          <w:p w14:paraId="280988E5" w14:textId="77777777" w:rsidR="00500714" w:rsidRDefault="00500714" w:rsidP="007B5E9A">
            <w:pPr>
              <w:rPr>
                <w:color w:val="000000"/>
              </w:rPr>
            </w:pPr>
          </w:p>
          <w:p w14:paraId="280988E6" w14:textId="77777777" w:rsidR="00500714" w:rsidRDefault="00500714" w:rsidP="007B5E9A">
            <w:pPr>
              <w:rPr>
                <w:color w:val="000000"/>
              </w:rPr>
            </w:pPr>
          </w:p>
          <w:p w14:paraId="280988E7" w14:textId="77777777" w:rsidR="00500714" w:rsidRDefault="00500714" w:rsidP="007B5E9A">
            <w:pPr>
              <w:rPr>
                <w:color w:val="000000"/>
              </w:rPr>
            </w:pPr>
          </w:p>
          <w:p w14:paraId="280988E8" w14:textId="77777777" w:rsidR="00500714" w:rsidRDefault="00500714" w:rsidP="007B5E9A">
            <w:pPr>
              <w:rPr>
                <w:color w:val="000000"/>
              </w:rPr>
            </w:pPr>
          </w:p>
          <w:p w14:paraId="280988E9" w14:textId="77777777" w:rsidR="00500714" w:rsidRDefault="00500714" w:rsidP="007B5E9A">
            <w:pPr>
              <w:rPr>
                <w:color w:val="000000"/>
              </w:rPr>
            </w:pPr>
          </w:p>
          <w:p w14:paraId="280988EA" w14:textId="77777777" w:rsidR="00500714" w:rsidRDefault="00500714" w:rsidP="007B5E9A">
            <w:pPr>
              <w:rPr>
                <w:color w:val="000000"/>
              </w:rPr>
            </w:pPr>
          </w:p>
          <w:p w14:paraId="280988EB" w14:textId="77777777" w:rsidR="00500714" w:rsidRDefault="00500714" w:rsidP="007B5E9A">
            <w:pPr>
              <w:rPr>
                <w:color w:val="000000"/>
              </w:rPr>
            </w:pPr>
          </w:p>
          <w:p w14:paraId="280988EC" w14:textId="77777777" w:rsidR="00500714" w:rsidRDefault="00500714" w:rsidP="007B5E9A">
            <w:pPr>
              <w:rPr>
                <w:color w:val="000000"/>
              </w:rPr>
            </w:pPr>
          </w:p>
          <w:p w14:paraId="280988ED" w14:textId="77777777" w:rsidR="00500714" w:rsidRDefault="00500714" w:rsidP="007B5E9A">
            <w:pPr>
              <w:rPr>
                <w:color w:val="000000"/>
              </w:rPr>
            </w:pPr>
          </w:p>
          <w:p w14:paraId="280988EE" w14:textId="77777777" w:rsidR="00500714" w:rsidRDefault="00500714" w:rsidP="007B5E9A">
            <w:pPr>
              <w:rPr>
                <w:color w:val="000000"/>
              </w:rPr>
            </w:pPr>
          </w:p>
          <w:p w14:paraId="280988EF" w14:textId="77777777" w:rsidR="00500714" w:rsidRDefault="00500714" w:rsidP="007B5E9A">
            <w:pPr>
              <w:rPr>
                <w:color w:val="000000"/>
              </w:rPr>
            </w:pPr>
          </w:p>
          <w:p w14:paraId="280988F0" w14:textId="77777777" w:rsidR="00500714" w:rsidRDefault="00500714" w:rsidP="007B5E9A">
            <w:pPr>
              <w:rPr>
                <w:color w:val="000000"/>
              </w:rPr>
            </w:pPr>
          </w:p>
          <w:p w14:paraId="280988F1" w14:textId="77777777" w:rsidR="00500714" w:rsidRDefault="00500714" w:rsidP="007B5E9A">
            <w:pPr>
              <w:rPr>
                <w:color w:val="000000"/>
              </w:rPr>
            </w:pPr>
          </w:p>
          <w:p w14:paraId="280988F2" w14:textId="77777777" w:rsidR="00500714" w:rsidRDefault="00500714" w:rsidP="007B5E9A">
            <w:pPr>
              <w:rPr>
                <w:color w:val="000000"/>
              </w:rPr>
            </w:pPr>
          </w:p>
          <w:p w14:paraId="280988F3" w14:textId="77777777" w:rsidR="00500714" w:rsidRDefault="00500714" w:rsidP="007B5E9A">
            <w:pPr>
              <w:rPr>
                <w:color w:val="000000"/>
              </w:rPr>
            </w:pPr>
          </w:p>
          <w:p w14:paraId="280988F4" w14:textId="77777777" w:rsidR="00500714" w:rsidRDefault="00500714" w:rsidP="007B5E9A">
            <w:pPr>
              <w:rPr>
                <w:color w:val="000000"/>
              </w:rPr>
            </w:pPr>
          </w:p>
          <w:p w14:paraId="280988F5" w14:textId="77777777" w:rsidR="00500714" w:rsidRDefault="00500714" w:rsidP="007B5E9A">
            <w:pPr>
              <w:rPr>
                <w:color w:val="000000"/>
              </w:rPr>
            </w:pPr>
          </w:p>
          <w:p w14:paraId="280988F6" w14:textId="77777777" w:rsidR="00500714" w:rsidRDefault="00500714" w:rsidP="007B5E9A">
            <w:pPr>
              <w:rPr>
                <w:color w:val="000000"/>
              </w:rPr>
            </w:pPr>
          </w:p>
          <w:p w14:paraId="280988F7" w14:textId="77777777" w:rsidR="00500714" w:rsidRDefault="00500714" w:rsidP="007B5E9A">
            <w:pPr>
              <w:rPr>
                <w:color w:val="000000"/>
              </w:rPr>
            </w:pPr>
          </w:p>
          <w:p w14:paraId="280988F8" w14:textId="77777777" w:rsidR="00500714" w:rsidRDefault="00500714" w:rsidP="007B5E9A">
            <w:pPr>
              <w:rPr>
                <w:color w:val="000000"/>
              </w:rPr>
            </w:pPr>
          </w:p>
          <w:p w14:paraId="280988F9" w14:textId="77777777" w:rsidR="00500714" w:rsidRDefault="00500714" w:rsidP="007B5E9A">
            <w:pPr>
              <w:rPr>
                <w:color w:val="000000"/>
              </w:rPr>
            </w:pPr>
          </w:p>
          <w:p w14:paraId="280988FA" w14:textId="77777777" w:rsidR="00500714" w:rsidRDefault="00500714" w:rsidP="007B5E9A">
            <w:pPr>
              <w:rPr>
                <w:color w:val="000000"/>
              </w:rPr>
            </w:pPr>
          </w:p>
          <w:p w14:paraId="280988FB" w14:textId="77777777" w:rsidR="00500714" w:rsidRDefault="00500714" w:rsidP="007B5E9A">
            <w:pPr>
              <w:rPr>
                <w:color w:val="000000"/>
              </w:rPr>
            </w:pPr>
          </w:p>
          <w:p w14:paraId="280988FC" w14:textId="77777777" w:rsidR="00500714" w:rsidRDefault="00500714" w:rsidP="007B5E9A">
            <w:pPr>
              <w:rPr>
                <w:color w:val="000000"/>
              </w:rPr>
            </w:pPr>
          </w:p>
          <w:p w14:paraId="280988FD" w14:textId="77777777" w:rsidR="000570A7" w:rsidRDefault="000570A7" w:rsidP="007B5E9A">
            <w:pPr>
              <w:rPr>
                <w:color w:val="000000"/>
              </w:rPr>
            </w:pPr>
          </w:p>
          <w:p w14:paraId="280988FE" w14:textId="77777777" w:rsidR="000570A7" w:rsidRDefault="000570A7" w:rsidP="007B5E9A">
            <w:pPr>
              <w:rPr>
                <w:color w:val="000000"/>
              </w:rPr>
            </w:pPr>
          </w:p>
          <w:p w14:paraId="280988FF" w14:textId="77777777" w:rsidR="000570A7" w:rsidRDefault="000570A7" w:rsidP="007B5E9A">
            <w:pPr>
              <w:rPr>
                <w:color w:val="000000"/>
              </w:rPr>
            </w:pPr>
          </w:p>
          <w:p w14:paraId="28098900" w14:textId="77777777" w:rsidR="000570A7" w:rsidRDefault="000570A7" w:rsidP="007B5E9A">
            <w:pPr>
              <w:rPr>
                <w:color w:val="000000"/>
              </w:rPr>
            </w:pPr>
          </w:p>
          <w:p w14:paraId="28098901" w14:textId="77777777" w:rsidR="000570A7" w:rsidRDefault="000570A7" w:rsidP="007B5E9A">
            <w:pPr>
              <w:rPr>
                <w:color w:val="000000"/>
              </w:rPr>
            </w:pPr>
          </w:p>
          <w:p w14:paraId="28098902" w14:textId="77777777" w:rsidR="000570A7" w:rsidRDefault="000570A7" w:rsidP="007B5E9A">
            <w:pPr>
              <w:rPr>
                <w:color w:val="000000"/>
              </w:rPr>
            </w:pPr>
          </w:p>
          <w:p w14:paraId="28098903" w14:textId="77777777" w:rsidR="000570A7" w:rsidRDefault="000570A7" w:rsidP="007B5E9A">
            <w:pPr>
              <w:rPr>
                <w:color w:val="000000"/>
              </w:rPr>
            </w:pPr>
          </w:p>
          <w:p w14:paraId="28098904" w14:textId="77777777" w:rsidR="000570A7" w:rsidRDefault="000570A7" w:rsidP="007B5E9A">
            <w:pPr>
              <w:rPr>
                <w:color w:val="000000"/>
              </w:rPr>
            </w:pPr>
          </w:p>
          <w:p w14:paraId="28098905" w14:textId="77777777" w:rsidR="000570A7" w:rsidRDefault="000570A7" w:rsidP="007B5E9A">
            <w:pPr>
              <w:rPr>
                <w:color w:val="000000"/>
              </w:rPr>
            </w:pPr>
          </w:p>
          <w:p w14:paraId="28098906" w14:textId="77777777" w:rsidR="000570A7" w:rsidRDefault="000570A7" w:rsidP="007B5E9A">
            <w:pPr>
              <w:rPr>
                <w:color w:val="000000"/>
              </w:rPr>
            </w:pPr>
          </w:p>
          <w:p w14:paraId="28098907" w14:textId="77777777" w:rsidR="000570A7" w:rsidRDefault="000570A7" w:rsidP="007B5E9A">
            <w:pPr>
              <w:rPr>
                <w:color w:val="000000"/>
              </w:rPr>
            </w:pPr>
          </w:p>
          <w:p w14:paraId="28098908" w14:textId="77777777" w:rsidR="000570A7" w:rsidRDefault="000570A7" w:rsidP="007B5E9A">
            <w:pPr>
              <w:rPr>
                <w:color w:val="000000"/>
              </w:rPr>
            </w:pPr>
          </w:p>
          <w:p w14:paraId="28098909" w14:textId="77777777" w:rsidR="000570A7" w:rsidRDefault="000570A7" w:rsidP="007B5E9A">
            <w:pPr>
              <w:rPr>
                <w:color w:val="000000"/>
              </w:rPr>
            </w:pPr>
          </w:p>
          <w:p w14:paraId="2809890A" w14:textId="77777777" w:rsidR="000570A7" w:rsidRDefault="000570A7" w:rsidP="007B5E9A">
            <w:pPr>
              <w:rPr>
                <w:color w:val="000000"/>
              </w:rPr>
            </w:pPr>
          </w:p>
          <w:p w14:paraId="2809890B" w14:textId="77777777" w:rsidR="000570A7" w:rsidRDefault="000570A7" w:rsidP="007B5E9A">
            <w:pPr>
              <w:rPr>
                <w:color w:val="000000"/>
              </w:rPr>
            </w:pPr>
          </w:p>
          <w:p w14:paraId="2809890C" w14:textId="77777777" w:rsidR="000570A7" w:rsidRDefault="000570A7" w:rsidP="007B5E9A">
            <w:pPr>
              <w:rPr>
                <w:color w:val="000000"/>
              </w:rPr>
            </w:pPr>
          </w:p>
          <w:p w14:paraId="2809890D" w14:textId="77777777" w:rsidR="000570A7" w:rsidRDefault="000570A7" w:rsidP="007B5E9A">
            <w:pPr>
              <w:rPr>
                <w:color w:val="000000"/>
              </w:rPr>
            </w:pPr>
          </w:p>
          <w:p w14:paraId="2809890E" w14:textId="77777777" w:rsidR="000570A7" w:rsidRDefault="000570A7" w:rsidP="007B5E9A">
            <w:pPr>
              <w:rPr>
                <w:color w:val="000000"/>
              </w:rPr>
            </w:pPr>
          </w:p>
          <w:p w14:paraId="2809890F" w14:textId="77777777" w:rsidR="000570A7" w:rsidRDefault="000570A7" w:rsidP="007B5E9A">
            <w:pPr>
              <w:rPr>
                <w:color w:val="000000"/>
              </w:rPr>
            </w:pPr>
          </w:p>
          <w:p w14:paraId="28098910" w14:textId="77777777" w:rsidR="000570A7" w:rsidRDefault="000570A7" w:rsidP="007B5E9A">
            <w:pPr>
              <w:rPr>
                <w:color w:val="000000"/>
              </w:rPr>
            </w:pPr>
          </w:p>
          <w:p w14:paraId="28098911" w14:textId="77777777" w:rsidR="000570A7" w:rsidRDefault="000570A7" w:rsidP="007B5E9A">
            <w:pPr>
              <w:rPr>
                <w:color w:val="000000"/>
              </w:rPr>
            </w:pPr>
          </w:p>
          <w:p w14:paraId="28098912" w14:textId="77777777" w:rsidR="000570A7" w:rsidRDefault="000570A7" w:rsidP="007B5E9A">
            <w:pPr>
              <w:rPr>
                <w:color w:val="000000"/>
              </w:rPr>
            </w:pPr>
          </w:p>
          <w:p w14:paraId="28098913" w14:textId="77777777" w:rsidR="000570A7" w:rsidRDefault="000570A7" w:rsidP="007B5E9A">
            <w:pPr>
              <w:rPr>
                <w:color w:val="000000"/>
              </w:rPr>
            </w:pPr>
          </w:p>
          <w:p w14:paraId="28098914" w14:textId="77777777" w:rsidR="000570A7" w:rsidRDefault="000570A7" w:rsidP="007B5E9A">
            <w:pPr>
              <w:rPr>
                <w:color w:val="000000"/>
              </w:rPr>
            </w:pPr>
          </w:p>
          <w:p w14:paraId="28098915" w14:textId="77777777" w:rsidR="000570A7" w:rsidRDefault="000570A7" w:rsidP="007B5E9A">
            <w:pPr>
              <w:rPr>
                <w:color w:val="000000"/>
              </w:rPr>
            </w:pPr>
          </w:p>
          <w:p w14:paraId="28098916" w14:textId="77777777" w:rsidR="000570A7" w:rsidRDefault="000570A7" w:rsidP="007B5E9A">
            <w:pPr>
              <w:rPr>
                <w:color w:val="000000"/>
              </w:rPr>
            </w:pPr>
          </w:p>
          <w:p w14:paraId="28098917" w14:textId="77777777" w:rsidR="000570A7" w:rsidRDefault="000570A7" w:rsidP="007B5E9A">
            <w:pPr>
              <w:rPr>
                <w:color w:val="000000"/>
              </w:rPr>
            </w:pPr>
          </w:p>
          <w:p w14:paraId="28098918" w14:textId="77777777" w:rsidR="000570A7" w:rsidRDefault="000570A7" w:rsidP="007B5E9A">
            <w:pPr>
              <w:rPr>
                <w:color w:val="000000"/>
              </w:rPr>
            </w:pPr>
          </w:p>
          <w:p w14:paraId="28098919" w14:textId="77777777" w:rsidR="00E75893" w:rsidRDefault="00E75893" w:rsidP="007B5E9A">
            <w:pPr>
              <w:rPr>
                <w:color w:val="000000"/>
              </w:rPr>
            </w:pPr>
          </w:p>
          <w:p w14:paraId="2809891A" w14:textId="77777777" w:rsidR="00E75893" w:rsidRDefault="00E75893" w:rsidP="007B5E9A">
            <w:pPr>
              <w:rPr>
                <w:color w:val="000000"/>
              </w:rPr>
            </w:pPr>
          </w:p>
          <w:p w14:paraId="2809891B" w14:textId="77777777" w:rsidR="00E75893" w:rsidRDefault="00E75893" w:rsidP="007B5E9A">
            <w:pPr>
              <w:rPr>
                <w:color w:val="000000"/>
              </w:rPr>
            </w:pPr>
          </w:p>
          <w:p w14:paraId="2809891C" w14:textId="77777777" w:rsidR="00E75893" w:rsidRDefault="00E75893" w:rsidP="007B5E9A">
            <w:pPr>
              <w:rPr>
                <w:color w:val="000000"/>
              </w:rPr>
            </w:pPr>
          </w:p>
          <w:p w14:paraId="2809891D" w14:textId="77777777" w:rsidR="00E75893" w:rsidRDefault="00E75893" w:rsidP="007B5E9A">
            <w:pPr>
              <w:rPr>
                <w:color w:val="000000"/>
              </w:rPr>
            </w:pPr>
          </w:p>
          <w:p w14:paraId="2809891E" w14:textId="77777777" w:rsidR="00E75893" w:rsidRDefault="00E75893" w:rsidP="007B5E9A">
            <w:pPr>
              <w:rPr>
                <w:color w:val="000000"/>
              </w:rPr>
            </w:pPr>
          </w:p>
          <w:p w14:paraId="2809891F" w14:textId="77777777" w:rsidR="00E75893" w:rsidRDefault="00E75893" w:rsidP="007B5E9A">
            <w:pPr>
              <w:rPr>
                <w:color w:val="000000"/>
              </w:rPr>
            </w:pPr>
          </w:p>
          <w:p w14:paraId="28098920" w14:textId="77777777" w:rsidR="00E75893" w:rsidRDefault="00E75893" w:rsidP="007B5E9A">
            <w:pPr>
              <w:rPr>
                <w:color w:val="000000"/>
              </w:rPr>
            </w:pPr>
          </w:p>
          <w:p w14:paraId="28098921" w14:textId="77777777" w:rsidR="000570A7" w:rsidRDefault="000570A7" w:rsidP="007B5E9A">
            <w:pPr>
              <w:rPr>
                <w:color w:val="000000"/>
              </w:rPr>
            </w:pPr>
          </w:p>
          <w:p w14:paraId="28098922" w14:textId="77777777" w:rsidR="00E75893" w:rsidRDefault="00E75893" w:rsidP="007B5E9A">
            <w:pPr>
              <w:rPr>
                <w:color w:val="000000"/>
              </w:rPr>
            </w:pPr>
          </w:p>
          <w:p w14:paraId="28098923" w14:textId="77777777" w:rsidR="00F87A93" w:rsidRDefault="00F87A93" w:rsidP="007B5E9A">
            <w:pPr>
              <w:rPr>
                <w:color w:val="000000"/>
              </w:rPr>
            </w:pPr>
          </w:p>
          <w:p w14:paraId="28098924" w14:textId="77777777" w:rsidR="000942EA" w:rsidRDefault="000942EA" w:rsidP="007B5E9A">
            <w:pPr>
              <w:rPr>
                <w:color w:val="000000"/>
              </w:rPr>
            </w:pPr>
          </w:p>
          <w:p w14:paraId="28098925" w14:textId="77777777" w:rsidR="000942EA" w:rsidRDefault="000942EA" w:rsidP="007B5E9A">
            <w:pPr>
              <w:rPr>
                <w:color w:val="000000"/>
              </w:rPr>
            </w:pPr>
          </w:p>
          <w:p w14:paraId="28098926" w14:textId="77777777" w:rsidR="000942EA" w:rsidRDefault="000942EA" w:rsidP="007B5E9A">
            <w:pPr>
              <w:rPr>
                <w:color w:val="000000"/>
              </w:rPr>
            </w:pPr>
          </w:p>
          <w:p w14:paraId="28098927" w14:textId="77777777" w:rsidR="000942EA" w:rsidRDefault="000942EA" w:rsidP="007B5E9A">
            <w:pPr>
              <w:rPr>
                <w:color w:val="000000"/>
              </w:rPr>
            </w:pPr>
          </w:p>
          <w:p w14:paraId="28098928" w14:textId="77777777" w:rsidR="000942EA" w:rsidRDefault="000942EA" w:rsidP="007B5E9A">
            <w:pPr>
              <w:rPr>
                <w:color w:val="000000"/>
              </w:rPr>
            </w:pPr>
          </w:p>
          <w:p w14:paraId="28098929" w14:textId="77777777" w:rsidR="000942EA" w:rsidRDefault="000942EA" w:rsidP="007B5E9A">
            <w:pPr>
              <w:rPr>
                <w:color w:val="000000"/>
              </w:rPr>
            </w:pPr>
          </w:p>
          <w:p w14:paraId="2809892A" w14:textId="77777777" w:rsidR="00240404" w:rsidRDefault="00240404" w:rsidP="007B5E9A">
            <w:pPr>
              <w:rPr>
                <w:color w:val="000000"/>
              </w:rPr>
            </w:pPr>
          </w:p>
          <w:p w14:paraId="2809892B" w14:textId="77777777" w:rsidR="00240404" w:rsidRDefault="00240404" w:rsidP="007B5E9A">
            <w:pPr>
              <w:rPr>
                <w:color w:val="000000"/>
              </w:rPr>
            </w:pPr>
          </w:p>
          <w:p w14:paraId="2809892C" w14:textId="77777777" w:rsidR="00224699" w:rsidRDefault="00224699" w:rsidP="007B5E9A">
            <w:pPr>
              <w:rPr>
                <w:color w:val="000000"/>
              </w:rPr>
            </w:pPr>
          </w:p>
          <w:p w14:paraId="2809892D" w14:textId="77777777" w:rsidR="00224699" w:rsidRDefault="00224699" w:rsidP="007B5E9A">
            <w:pPr>
              <w:rPr>
                <w:color w:val="000000"/>
              </w:rPr>
            </w:pPr>
          </w:p>
          <w:p w14:paraId="2809892E" w14:textId="77777777" w:rsidR="00224699" w:rsidRDefault="00224699" w:rsidP="007B5E9A">
            <w:pPr>
              <w:rPr>
                <w:color w:val="000000"/>
              </w:rPr>
            </w:pPr>
          </w:p>
          <w:p w14:paraId="2809892F" w14:textId="77777777" w:rsidR="00240404" w:rsidRDefault="00240404" w:rsidP="007B5E9A">
            <w:pPr>
              <w:rPr>
                <w:color w:val="000000"/>
              </w:rPr>
            </w:pPr>
          </w:p>
          <w:p w14:paraId="28098930" w14:textId="77777777" w:rsidR="005A1958" w:rsidRDefault="005A1958" w:rsidP="007B5E9A">
            <w:pPr>
              <w:rPr>
                <w:color w:val="000000"/>
              </w:rPr>
            </w:pPr>
          </w:p>
          <w:p w14:paraId="28098931" w14:textId="77777777" w:rsidR="005A1958" w:rsidRDefault="005A1958" w:rsidP="007B5E9A">
            <w:pPr>
              <w:rPr>
                <w:color w:val="000000"/>
              </w:rPr>
            </w:pPr>
          </w:p>
          <w:p w14:paraId="28098932" w14:textId="77777777" w:rsidR="005A1958" w:rsidRDefault="005A1958" w:rsidP="007B5E9A">
            <w:pPr>
              <w:rPr>
                <w:color w:val="000000"/>
              </w:rPr>
            </w:pPr>
          </w:p>
          <w:p w14:paraId="28098933" w14:textId="77777777" w:rsidR="005A1958" w:rsidRDefault="005A1958" w:rsidP="007B5E9A">
            <w:pPr>
              <w:rPr>
                <w:color w:val="000000"/>
              </w:rPr>
            </w:pPr>
          </w:p>
          <w:p w14:paraId="28098934" w14:textId="77777777" w:rsidR="005A1958" w:rsidRDefault="005A1958" w:rsidP="007B5E9A">
            <w:pPr>
              <w:rPr>
                <w:color w:val="000000"/>
              </w:rPr>
            </w:pPr>
          </w:p>
          <w:p w14:paraId="28098935" w14:textId="77777777" w:rsidR="00734945" w:rsidRDefault="00734945" w:rsidP="007B5E9A">
            <w:pPr>
              <w:rPr>
                <w:color w:val="000000"/>
              </w:rPr>
            </w:pPr>
          </w:p>
          <w:p w14:paraId="28098936" w14:textId="77777777" w:rsidR="00D730EA" w:rsidRDefault="00D730EA" w:rsidP="007B5E9A">
            <w:pPr>
              <w:rPr>
                <w:color w:val="000000"/>
              </w:rPr>
            </w:pPr>
          </w:p>
          <w:p w14:paraId="28098937" w14:textId="77777777" w:rsidR="00D730EA" w:rsidRDefault="00D730EA" w:rsidP="007B5E9A">
            <w:pPr>
              <w:rPr>
                <w:color w:val="000000"/>
              </w:rPr>
            </w:pPr>
          </w:p>
          <w:p w14:paraId="28098938" w14:textId="77777777" w:rsidR="00500714" w:rsidRDefault="00500714" w:rsidP="007B5E9A">
            <w:pPr>
              <w:rPr>
                <w:color w:val="000000"/>
              </w:rPr>
            </w:pPr>
            <w:r>
              <w:rPr>
                <w:color w:val="000000"/>
              </w:rPr>
              <w:t xml:space="preserve">2.2. </w:t>
            </w:r>
          </w:p>
          <w:p w14:paraId="28098939" w14:textId="77777777" w:rsidR="00500714" w:rsidRDefault="00500714" w:rsidP="007B5E9A">
            <w:pPr>
              <w:rPr>
                <w:color w:val="000000"/>
              </w:rPr>
            </w:pPr>
          </w:p>
          <w:p w14:paraId="2809893A" w14:textId="77777777" w:rsidR="00500714" w:rsidRDefault="00500714" w:rsidP="007B5E9A">
            <w:pPr>
              <w:rPr>
                <w:color w:val="000000"/>
              </w:rPr>
            </w:pPr>
          </w:p>
          <w:p w14:paraId="2809893B" w14:textId="77777777" w:rsidR="00500714" w:rsidRDefault="00500714" w:rsidP="007B5E9A">
            <w:pPr>
              <w:rPr>
                <w:color w:val="000000"/>
              </w:rPr>
            </w:pPr>
          </w:p>
          <w:p w14:paraId="2809893C" w14:textId="77777777" w:rsidR="00500714" w:rsidRDefault="00500714" w:rsidP="007B5E9A">
            <w:pPr>
              <w:rPr>
                <w:color w:val="000000"/>
              </w:rPr>
            </w:pPr>
          </w:p>
          <w:p w14:paraId="2809893D" w14:textId="77777777" w:rsidR="00500714" w:rsidRDefault="00500714" w:rsidP="007B5E9A">
            <w:pPr>
              <w:rPr>
                <w:color w:val="000000"/>
              </w:rPr>
            </w:pPr>
          </w:p>
          <w:p w14:paraId="2809893E" w14:textId="77777777" w:rsidR="00500714" w:rsidRDefault="00500714" w:rsidP="007B5E9A">
            <w:pPr>
              <w:rPr>
                <w:color w:val="000000"/>
              </w:rPr>
            </w:pPr>
          </w:p>
          <w:p w14:paraId="2809893F" w14:textId="77777777" w:rsidR="00500714" w:rsidRDefault="00500714" w:rsidP="007B5E9A">
            <w:pPr>
              <w:rPr>
                <w:color w:val="000000"/>
              </w:rPr>
            </w:pPr>
          </w:p>
          <w:p w14:paraId="28098940" w14:textId="77777777" w:rsidR="00500714" w:rsidRDefault="00500714" w:rsidP="007B5E9A">
            <w:pPr>
              <w:rPr>
                <w:color w:val="000000"/>
              </w:rPr>
            </w:pPr>
          </w:p>
          <w:p w14:paraId="28098941" w14:textId="77777777" w:rsidR="00500714" w:rsidRDefault="00500714" w:rsidP="007B5E9A">
            <w:pPr>
              <w:rPr>
                <w:color w:val="000000"/>
              </w:rPr>
            </w:pPr>
          </w:p>
          <w:p w14:paraId="28098942" w14:textId="77777777" w:rsidR="00500714" w:rsidRDefault="00500714" w:rsidP="007B5E9A">
            <w:pPr>
              <w:rPr>
                <w:color w:val="000000"/>
              </w:rPr>
            </w:pPr>
          </w:p>
          <w:p w14:paraId="28098943" w14:textId="77777777" w:rsidR="00500714" w:rsidRDefault="00500714" w:rsidP="007B5E9A">
            <w:pPr>
              <w:rPr>
                <w:color w:val="000000"/>
              </w:rPr>
            </w:pPr>
          </w:p>
          <w:p w14:paraId="28098944" w14:textId="77777777" w:rsidR="00500714" w:rsidRDefault="00500714" w:rsidP="007B5E9A">
            <w:pPr>
              <w:rPr>
                <w:color w:val="000000"/>
              </w:rPr>
            </w:pPr>
          </w:p>
          <w:p w14:paraId="28098945" w14:textId="77777777" w:rsidR="00500714" w:rsidRDefault="00500714" w:rsidP="007B5E9A">
            <w:pPr>
              <w:rPr>
                <w:color w:val="000000"/>
              </w:rPr>
            </w:pPr>
          </w:p>
          <w:p w14:paraId="28098946" w14:textId="77777777" w:rsidR="00500714" w:rsidRDefault="00500714" w:rsidP="007B5E9A">
            <w:pPr>
              <w:rPr>
                <w:color w:val="000000"/>
              </w:rPr>
            </w:pPr>
          </w:p>
          <w:p w14:paraId="28098947" w14:textId="77777777" w:rsidR="00500714" w:rsidRDefault="00500714" w:rsidP="007B5E9A">
            <w:pPr>
              <w:rPr>
                <w:color w:val="000000"/>
              </w:rPr>
            </w:pPr>
          </w:p>
          <w:p w14:paraId="28098948" w14:textId="77777777" w:rsidR="00500714" w:rsidRDefault="00500714" w:rsidP="007B5E9A">
            <w:pPr>
              <w:rPr>
                <w:color w:val="000000"/>
              </w:rPr>
            </w:pPr>
          </w:p>
          <w:p w14:paraId="28098949" w14:textId="77777777" w:rsidR="00500714" w:rsidRDefault="00500714" w:rsidP="007B5E9A">
            <w:pPr>
              <w:rPr>
                <w:color w:val="000000"/>
              </w:rPr>
            </w:pPr>
          </w:p>
          <w:p w14:paraId="2809894A" w14:textId="77777777" w:rsidR="00500714" w:rsidRDefault="00500714" w:rsidP="007B5E9A">
            <w:pPr>
              <w:rPr>
                <w:color w:val="000000"/>
              </w:rPr>
            </w:pPr>
          </w:p>
          <w:p w14:paraId="2809894B" w14:textId="77777777" w:rsidR="00500714" w:rsidRDefault="00500714" w:rsidP="007B5E9A">
            <w:pPr>
              <w:rPr>
                <w:color w:val="000000"/>
              </w:rPr>
            </w:pPr>
          </w:p>
          <w:p w14:paraId="2809894C" w14:textId="77777777" w:rsidR="00500714" w:rsidRDefault="00500714" w:rsidP="007B5E9A">
            <w:pPr>
              <w:rPr>
                <w:color w:val="000000"/>
              </w:rPr>
            </w:pPr>
          </w:p>
          <w:p w14:paraId="2809894D" w14:textId="77777777" w:rsidR="00500714" w:rsidRDefault="00500714" w:rsidP="007B5E9A">
            <w:pPr>
              <w:rPr>
                <w:color w:val="000000"/>
              </w:rPr>
            </w:pPr>
          </w:p>
          <w:p w14:paraId="2809894E" w14:textId="77777777" w:rsidR="00500714" w:rsidRDefault="00500714" w:rsidP="007B5E9A">
            <w:pPr>
              <w:rPr>
                <w:color w:val="000000"/>
              </w:rPr>
            </w:pPr>
          </w:p>
          <w:p w14:paraId="2809894F" w14:textId="77777777" w:rsidR="00500714" w:rsidRDefault="00500714" w:rsidP="007B5E9A">
            <w:pPr>
              <w:rPr>
                <w:color w:val="000000"/>
              </w:rPr>
            </w:pPr>
          </w:p>
          <w:p w14:paraId="28098950" w14:textId="77777777" w:rsidR="00500714" w:rsidRDefault="00500714" w:rsidP="007B5E9A">
            <w:pPr>
              <w:rPr>
                <w:color w:val="000000"/>
              </w:rPr>
            </w:pPr>
          </w:p>
          <w:p w14:paraId="28098951" w14:textId="77777777" w:rsidR="00500714" w:rsidRDefault="00500714" w:rsidP="007B5E9A">
            <w:pPr>
              <w:rPr>
                <w:color w:val="000000"/>
              </w:rPr>
            </w:pPr>
          </w:p>
          <w:p w14:paraId="28098952" w14:textId="77777777" w:rsidR="00500714" w:rsidRDefault="00500714" w:rsidP="007B5E9A">
            <w:pPr>
              <w:rPr>
                <w:color w:val="000000"/>
              </w:rPr>
            </w:pPr>
          </w:p>
          <w:p w14:paraId="28098953" w14:textId="77777777" w:rsidR="00500714" w:rsidRDefault="00500714" w:rsidP="007B5E9A">
            <w:pPr>
              <w:rPr>
                <w:color w:val="000000"/>
              </w:rPr>
            </w:pPr>
          </w:p>
          <w:p w14:paraId="28098954" w14:textId="77777777" w:rsidR="00500714" w:rsidRDefault="00500714" w:rsidP="007B5E9A">
            <w:pPr>
              <w:rPr>
                <w:color w:val="000000"/>
              </w:rPr>
            </w:pPr>
          </w:p>
          <w:p w14:paraId="28098955" w14:textId="77777777" w:rsidR="00500714" w:rsidRDefault="00500714" w:rsidP="007B5E9A">
            <w:pPr>
              <w:rPr>
                <w:color w:val="000000"/>
              </w:rPr>
            </w:pPr>
          </w:p>
          <w:p w14:paraId="28098956" w14:textId="77777777" w:rsidR="00500714" w:rsidRDefault="00500714" w:rsidP="007B5E9A">
            <w:pPr>
              <w:rPr>
                <w:color w:val="000000"/>
              </w:rPr>
            </w:pPr>
          </w:p>
          <w:p w14:paraId="28098957" w14:textId="77777777" w:rsidR="00500714" w:rsidRDefault="00500714" w:rsidP="007B5E9A">
            <w:pPr>
              <w:rPr>
                <w:color w:val="000000"/>
              </w:rPr>
            </w:pPr>
          </w:p>
          <w:p w14:paraId="28098958" w14:textId="77777777" w:rsidR="00500714" w:rsidRDefault="00500714" w:rsidP="007B5E9A">
            <w:pPr>
              <w:rPr>
                <w:color w:val="000000"/>
              </w:rPr>
            </w:pPr>
          </w:p>
          <w:p w14:paraId="28098959" w14:textId="77777777" w:rsidR="00500714" w:rsidRDefault="00500714" w:rsidP="007B5E9A">
            <w:pPr>
              <w:rPr>
                <w:color w:val="000000"/>
              </w:rPr>
            </w:pPr>
          </w:p>
          <w:p w14:paraId="2809895A" w14:textId="77777777" w:rsidR="00500714" w:rsidRDefault="00500714" w:rsidP="007B5E9A">
            <w:pPr>
              <w:rPr>
                <w:color w:val="000000"/>
              </w:rPr>
            </w:pPr>
          </w:p>
          <w:p w14:paraId="2809895B" w14:textId="77777777" w:rsidR="00500714" w:rsidRDefault="00500714" w:rsidP="007B5E9A">
            <w:pPr>
              <w:rPr>
                <w:color w:val="000000"/>
              </w:rPr>
            </w:pPr>
          </w:p>
          <w:p w14:paraId="2809895C" w14:textId="77777777" w:rsidR="00500714" w:rsidRDefault="00500714" w:rsidP="007B5E9A">
            <w:pPr>
              <w:rPr>
                <w:color w:val="000000"/>
              </w:rPr>
            </w:pPr>
          </w:p>
          <w:p w14:paraId="2809895D" w14:textId="77777777" w:rsidR="00500714" w:rsidRDefault="00500714" w:rsidP="007B5E9A">
            <w:pPr>
              <w:rPr>
                <w:color w:val="000000"/>
              </w:rPr>
            </w:pPr>
          </w:p>
          <w:p w14:paraId="2809895E" w14:textId="77777777" w:rsidR="00500714" w:rsidRDefault="00500714" w:rsidP="007B5E9A">
            <w:pPr>
              <w:rPr>
                <w:color w:val="000000"/>
              </w:rPr>
            </w:pPr>
          </w:p>
          <w:p w14:paraId="2809895F" w14:textId="77777777" w:rsidR="00500714" w:rsidRDefault="00500714" w:rsidP="007B5E9A">
            <w:pPr>
              <w:rPr>
                <w:color w:val="000000"/>
              </w:rPr>
            </w:pPr>
          </w:p>
          <w:p w14:paraId="28098960" w14:textId="77777777" w:rsidR="00500714" w:rsidRDefault="00500714" w:rsidP="007B5E9A">
            <w:pPr>
              <w:rPr>
                <w:color w:val="000000"/>
              </w:rPr>
            </w:pPr>
          </w:p>
          <w:p w14:paraId="28098961" w14:textId="77777777" w:rsidR="00500714" w:rsidRDefault="00500714" w:rsidP="007B5E9A">
            <w:pPr>
              <w:rPr>
                <w:color w:val="000000"/>
              </w:rPr>
            </w:pPr>
          </w:p>
          <w:p w14:paraId="28098962" w14:textId="77777777" w:rsidR="00500714" w:rsidRDefault="00500714" w:rsidP="007B5E9A">
            <w:pPr>
              <w:rPr>
                <w:color w:val="000000"/>
              </w:rPr>
            </w:pPr>
          </w:p>
          <w:p w14:paraId="28098963" w14:textId="77777777" w:rsidR="00500714" w:rsidRDefault="00500714" w:rsidP="007B5E9A">
            <w:pPr>
              <w:rPr>
                <w:color w:val="000000"/>
              </w:rPr>
            </w:pPr>
          </w:p>
          <w:p w14:paraId="28098964" w14:textId="77777777" w:rsidR="00500714" w:rsidRDefault="00500714" w:rsidP="007B5E9A">
            <w:pPr>
              <w:rPr>
                <w:color w:val="000000"/>
              </w:rPr>
            </w:pPr>
          </w:p>
          <w:p w14:paraId="28098965" w14:textId="77777777" w:rsidR="00500714" w:rsidRDefault="00500714" w:rsidP="007B5E9A">
            <w:pPr>
              <w:rPr>
                <w:color w:val="000000"/>
              </w:rPr>
            </w:pPr>
          </w:p>
          <w:p w14:paraId="28098966" w14:textId="77777777" w:rsidR="00500714" w:rsidRDefault="00500714" w:rsidP="007B5E9A">
            <w:pPr>
              <w:rPr>
                <w:color w:val="000000"/>
              </w:rPr>
            </w:pPr>
          </w:p>
          <w:p w14:paraId="28098967" w14:textId="77777777" w:rsidR="00500714" w:rsidRDefault="00500714" w:rsidP="007B5E9A">
            <w:pPr>
              <w:rPr>
                <w:color w:val="000000"/>
              </w:rPr>
            </w:pPr>
          </w:p>
          <w:p w14:paraId="28098968" w14:textId="77777777" w:rsidR="00500714" w:rsidRDefault="00500714" w:rsidP="007B5E9A">
            <w:pPr>
              <w:rPr>
                <w:color w:val="000000"/>
              </w:rPr>
            </w:pPr>
          </w:p>
          <w:p w14:paraId="28098969" w14:textId="77777777" w:rsidR="00500714" w:rsidRDefault="00500714" w:rsidP="007B5E9A">
            <w:pPr>
              <w:rPr>
                <w:color w:val="000000"/>
              </w:rPr>
            </w:pPr>
          </w:p>
          <w:p w14:paraId="2809896A" w14:textId="77777777" w:rsidR="00500714" w:rsidRDefault="00500714" w:rsidP="007B5E9A">
            <w:pPr>
              <w:rPr>
                <w:color w:val="000000"/>
              </w:rPr>
            </w:pPr>
          </w:p>
          <w:p w14:paraId="2809896B" w14:textId="77777777" w:rsidR="00500714" w:rsidRDefault="00500714" w:rsidP="007B5E9A">
            <w:pPr>
              <w:rPr>
                <w:color w:val="000000"/>
              </w:rPr>
            </w:pPr>
          </w:p>
          <w:p w14:paraId="2809896C" w14:textId="77777777" w:rsidR="00500714" w:rsidRDefault="00500714" w:rsidP="007B5E9A">
            <w:pPr>
              <w:rPr>
                <w:color w:val="000000"/>
              </w:rPr>
            </w:pPr>
          </w:p>
          <w:p w14:paraId="2809896D" w14:textId="77777777" w:rsidR="00500714" w:rsidRDefault="00500714" w:rsidP="007B5E9A">
            <w:pPr>
              <w:rPr>
                <w:color w:val="000000"/>
              </w:rPr>
            </w:pPr>
          </w:p>
          <w:p w14:paraId="2809896E" w14:textId="77777777" w:rsidR="00500714" w:rsidRDefault="00500714" w:rsidP="007B5E9A">
            <w:pPr>
              <w:rPr>
                <w:color w:val="000000"/>
              </w:rPr>
            </w:pPr>
          </w:p>
          <w:p w14:paraId="2809896F" w14:textId="77777777" w:rsidR="00500714" w:rsidRDefault="00500714" w:rsidP="007B5E9A">
            <w:pPr>
              <w:rPr>
                <w:color w:val="000000"/>
              </w:rPr>
            </w:pPr>
          </w:p>
          <w:p w14:paraId="28098970" w14:textId="77777777" w:rsidR="00500714" w:rsidRDefault="00500714" w:rsidP="007B5E9A">
            <w:pPr>
              <w:rPr>
                <w:color w:val="000000"/>
              </w:rPr>
            </w:pPr>
          </w:p>
          <w:p w14:paraId="28098971" w14:textId="77777777" w:rsidR="00500714" w:rsidRDefault="00500714" w:rsidP="007B5E9A">
            <w:pPr>
              <w:rPr>
                <w:color w:val="000000"/>
              </w:rPr>
            </w:pPr>
          </w:p>
          <w:p w14:paraId="28098972" w14:textId="77777777" w:rsidR="00500714" w:rsidRDefault="00500714" w:rsidP="007B5E9A">
            <w:pPr>
              <w:rPr>
                <w:color w:val="000000"/>
              </w:rPr>
            </w:pPr>
          </w:p>
          <w:p w14:paraId="28098973" w14:textId="77777777" w:rsidR="00500714" w:rsidRDefault="00500714" w:rsidP="007B5E9A">
            <w:pPr>
              <w:rPr>
                <w:color w:val="000000"/>
              </w:rPr>
            </w:pPr>
          </w:p>
          <w:p w14:paraId="28098974" w14:textId="77777777" w:rsidR="00500714" w:rsidRDefault="00500714" w:rsidP="007B5E9A">
            <w:pPr>
              <w:rPr>
                <w:color w:val="000000"/>
              </w:rPr>
            </w:pPr>
          </w:p>
          <w:p w14:paraId="28098975" w14:textId="77777777" w:rsidR="00500714" w:rsidRDefault="00500714" w:rsidP="007B5E9A">
            <w:pPr>
              <w:rPr>
                <w:color w:val="000000"/>
              </w:rPr>
            </w:pPr>
          </w:p>
          <w:p w14:paraId="28098976" w14:textId="77777777" w:rsidR="00500714" w:rsidRDefault="00500714" w:rsidP="007B5E9A">
            <w:pPr>
              <w:rPr>
                <w:color w:val="000000"/>
              </w:rPr>
            </w:pPr>
          </w:p>
          <w:p w14:paraId="28098977" w14:textId="77777777" w:rsidR="00500714" w:rsidRDefault="00500714" w:rsidP="007B5E9A">
            <w:pPr>
              <w:rPr>
                <w:color w:val="000000"/>
              </w:rPr>
            </w:pPr>
          </w:p>
          <w:p w14:paraId="28098978" w14:textId="77777777" w:rsidR="00500714" w:rsidRDefault="00500714" w:rsidP="007B5E9A">
            <w:pPr>
              <w:rPr>
                <w:color w:val="000000"/>
              </w:rPr>
            </w:pPr>
          </w:p>
          <w:p w14:paraId="28098979" w14:textId="77777777" w:rsidR="00500714" w:rsidRDefault="00500714" w:rsidP="007B5E9A">
            <w:pPr>
              <w:rPr>
                <w:color w:val="000000"/>
              </w:rPr>
            </w:pPr>
          </w:p>
          <w:p w14:paraId="2809897A" w14:textId="77777777" w:rsidR="00500714" w:rsidRDefault="00500714" w:rsidP="007B5E9A">
            <w:pPr>
              <w:rPr>
                <w:color w:val="000000"/>
              </w:rPr>
            </w:pPr>
          </w:p>
          <w:p w14:paraId="2809897B" w14:textId="77777777" w:rsidR="00500714" w:rsidRDefault="00500714" w:rsidP="007B5E9A">
            <w:pPr>
              <w:rPr>
                <w:color w:val="000000"/>
              </w:rPr>
            </w:pPr>
          </w:p>
          <w:p w14:paraId="2809897C" w14:textId="77777777" w:rsidR="00500714" w:rsidRDefault="00500714" w:rsidP="007B5E9A">
            <w:pPr>
              <w:rPr>
                <w:color w:val="000000"/>
              </w:rPr>
            </w:pPr>
          </w:p>
          <w:p w14:paraId="2809897D" w14:textId="77777777" w:rsidR="00500714" w:rsidRDefault="00500714" w:rsidP="007B5E9A">
            <w:pPr>
              <w:rPr>
                <w:color w:val="000000"/>
              </w:rPr>
            </w:pPr>
          </w:p>
          <w:p w14:paraId="2809897E" w14:textId="77777777" w:rsidR="00500714" w:rsidRDefault="00500714" w:rsidP="007B5E9A">
            <w:pPr>
              <w:rPr>
                <w:color w:val="000000"/>
              </w:rPr>
            </w:pPr>
          </w:p>
          <w:p w14:paraId="2809897F" w14:textId="77777777" w:rsidR="00500714" w:rsidRDefault="00500714" w:rsidP="007B5E9A">
            <w:pPr>
              <w:rPr>
                <w:color w:val="000000"/>
              </w:rPr>
            </w:pPr>
          </w:p>
          <w:p w14:paraId="28098980" w14:textId="77777777" w:rsidR="00500714" w:rsidRDefault="00500714" w:rsidP="007B5E9A">
            <w:pPr>
              <w:rPr>
                <w:color w:val="000000"/>
              </w:rPr>
            </w:pPr>
          </w:p>
          <w:p w14:paraId="28098981" w14:textId="77777777" w:rsidR="00500714" w:rsidRDefault="00500714" w:rsidP="007B5E9A">
            <w:pPr>
              <w:rPr>
                <w:color w:val="000000"/>
              </w:rPr>
            </w:pPr>
          </w:p>
          <w:p w14:paraId="28098982" w14:textId="77777777" w:rsidR="00500714" w:rsidRDefault="00500714" w:rsidP="007B5E9A">
            <w:pPr>
              <w:rPr>
                <w:color w:val="000000"/>
              </w:rPr>
            </w:pPr>
          </w:p>
          <w:p w14:paraId="28098983" w14:textId="77777777" w:rsidR="00500714" w:rsidRDefault="00500714" w:rsidP="007B5E9A">
            <w:pPr>
              <w:rPr>
                <w:color w:val="000000"/>
              </w:rPr>
            </w:pPr>
          </w:p>
          <w:p w14:paraId="28098984" w14:textId="77777777" w:rsidR="00500714" w:rsidRDefault="00500714" w:rsidP="007B5E9A">
            <w:pPr>
              <w:rPr>
                <w:color w:val="000000"/>
              </w:rPr>
            </w:pPr>
          </w:p>
          <w:p w14:paraId="28098985" w14:textId="77777777" w:rsidR="00500714" w:rsidRDefault="00500714" w:rsidP="007B5E9A">
            <w:pPr>
              <w:rPr>
                <w:color w:val="000000"/>
              </w:rPr>
            </w:pPr>
          </w:p>
          <w:p w14:paraId="28098986" w14:textId="77777777" w:rsidR="00500714" w:rsidRDefault="00500714" w:rsidP="007B5E9A">
            <w:pPr>
              <w:rPr>
                <w:color w:val="000000"/>
              </w:rPr>
            </w:pPr>
          </w:p>
          <w:p w14:paraId="28098987" w14:textId="77777777" w:rsidR="00500714" w:rsidRDefault="00500714" w:rsidP="007B5E9A">
            <w:pPr>
              <w:rPr>
                <w:color w:val="000000"/>
              </w:rPr>
            </w:pPr>
          </w:p>
          <w:p w14:paraId="28098988" w14:textId="77777777" w:rsidR="00500714" w:rsidRDefault="00500714" w:rsidP="007B5E9A">
            <w:pPr>
              <w:rPr>
                <w:color w:val="000000"/>
              </w:rPr>
            </w:pPr>
          </w:p>
          <w:p w14:paraId="28098989" w14:textId="77777777" w:rsidR="00500714" w:rsidRDefault="00500714" w:rsidP="007B5E9A">
            <w:pPr>
              <w:rPr>
                <w:color w:val="000000"/>
              </w:rPr>
            </w:pPr>
          </w:p>
          <w:p w14:paraId="2809898A" w14:textId="77777777" w:rsidR="00500714" w:rsidRDefault="00500714" w:rsidP="007B5E9A">
            <w:pPr>
              <w:rPr>
                <w:color w:val="000000"/>
              </w:rPr>
            </w:pPr>
          </w:p>
          <w:p w14:paraId="2809898B" w14:textId="77777777" w:rsidR="00500714" w:rsidRDefault="00500714" w:rsidP="007B5E9A">
            <w:pPr>
              <w:rPr>
                <w:color w:val="000000"/>
              </w:rPr>
            </w:pPr>
          </w:p>
          <w:p w14:paraId="2809898C" w14:textId="77777777" w:rsidR="00500714" w:rsidRDefault="00500714" w:rsidP="007B5E9A">
            <w:pPr>
              <w:rPr>
                <w:color w:val="000000"/>
              </w:rPr>
            </w:pPr>
          </w:p>
          <w:p w14:paraId="2809898D" w14:textId="77777777" w:rsidR="00500714" w:rsidRDefault="00500714" w:rsidP="007B5E9A">
            <w:pPr>
              <w:rPr>
                <w:color w:val="000000"/>
              </w:rPr>
            </w:pPr>
          </w:p>
          <w:p w14:paraId="2809898E" w14:textId="77777777" w:rsidR="00500714" w:rsidRDefault="00500714" w:rsidP="007B5E9A">
            <w:pPr>
              <w:rPr>
                <w:color w:val="000000"/>
              </w:rPr>
            </w:pPr>
          </w:p>
          <w:p w14:paraId="2809898F" w14:textId="77777777" w:rsidR="00500714" w:rsidRDefault="00500714" w:rsidP="007B5E9A">
            <w:pPr>
              <w:rPr>
                <w:color w:val="000000"/>
              </w:rPr>
            </w:pPr>
          </w:p>
          <w:p w14:paraId="28098990" w14:textId="77777777" w:rsidR="00500714" w:rsidRDefault="00500714" w:rsidP="007B5E9A">
            <w:pPr>
              <w:rPr>
                <w:color w:val="000000"/>
              </w:rPr>
            </w:pPr>
          </w:p>
          <w:p w14:paraId="28098991" w14:textId="77777777" w:rsidR="00500714" w:rsidRDefault="00500714" w:rsidP="007B5E9A">
            <w:pPr>
              <w:rPr>
                <w:color w:val="000000"/>
              </w:rPr>
            </w:pPr>
          </w:p>
          <w:p w14:paraId="28098992" w14:textId="77777777" w:rsidR="00500714" w:rsidRDefault="00500714" w:rsidP="007B5E9A">
            <w:pPr>
              <w:rPr>
                <w:color w:val="000000"/>
              </w:rPr>
            </w:pPr>
          </w:p>
          <w:p w14:paraId="28098993" w14:textId="77777777" w:rsidR="00500714" w:rsidRDefault="00500714" w:rsidP="007B5E9A">
            <w:pPr>
              <w:rPr>
                <w:color w:val="000000"/>
              </w:rPr>
            </w:pPr>
          </w:p>
          <w:p w14:paraId="28098994" w14:textId="77777777" w:rsidR="00500714" w:rsidRDefault="00500714" w:rsidP="007B5E9A">
            <w:pPr>
              <w:rPr>
                <w:color w:val="000000"/>
              </w:rPr>
            </w:pPr>
          </w:p>
          <w:p w14:paraId="28098995" w14:textId="77777777" w:rsidR="00500714" w:rsidRDefault="00500714" w:rsidP="007B5E9A">
            <w:pPr>
              <w:rPr>
                <w:color w:val="000000"/>
              </w:rPr>
            </w:pPr>
          </w:p>
          <w:p w14:paraId="28098996" w14:textId="77777777" w:rsidR="00500714" w:rsidRDefault="00500714" w:rsidP="007B5E9A">
            <w:pPr>
              <w:rPr>
                <w:color w:val="000000"/>
              </w:rPr>
            </w:pPr>
          </w:p>
          <w:p w14:paraId="28098997" w14:textId="77777777" w:rsidR="00500714" w:rsidRDefault="00500714" w:rsidP="007B5E9A">
            <w:pPr>
              <w:rPr>
                <w:color w:val="000000"/>
              </w:rPr>
            </w:pPr>
          </w:p>
          <w:p w14:paraId="28098998" w14:textId="77777777" w:rsidR="00500714" w:rsidRDefault="00500714" w:rsidP="007B5E9A">
            <w:pPr>
              <w:rPr>
                <w:color w:val="000000"/>
              </w:rPr>
            </w:pPr>
          </w:p>
          <w:p w14:paraId="28098999" w14:textId="77777777" w:rsidR="00500714" w:rsidRDefault="00500714" w:rsidP="007B5E9A">
            <w:pPr>
              <w:rPr>
                <w:color w:val="000000"/>
              </w:rPr>
            </w:pPr>
          </w:p>
          <w:p w14:paraId="2809899A" w14:textId="77777777" w:rsidR="00500714" w:rsidRDefault="00500714" w:rsidP="007B5E9A">
            <w:pPr>
              <w:rPr>
                <w:color w:val="000000"/>
              </w:rPr>
            </w:pPr>
          </w:p>
          <w:p w14:paraId="2809899B" w14:textId="77777777" w:rsidR="00500714" w:rsidRDefault="00500714" w:rsidP="007B5E9A">
            <w:pPr>
              <w:rPr>
                <w:color w:val="000000"/>
              </w:rPr>
            </w:pPr>
          </w:p>
          <w:p w14:paraId="2809899C" w14:textId="77777777" w:rsidR="00500714" w:rsidRDefault="00500714" w:rsidP="007B5E9A">
            <w:pPr>
              <w:rPr>
                <w:color w:val="000000"/>
              </w:rPr>
            </w:pPr>
          </w:p>
          <w:p w14:paraId="2809899D" w14:textId="77777777" w:rsidR="00500714" w:rsidRDefault="00500714" w:rsidP="007B5E9A">
            <w:pPr>
              <w:rPr>
                <w:color w:val="000000"/>
              </w:rPr>
            </w:pPr>
          </w:p>
          <w:p w14:paraId="2809899E" w14:textId="77777777" w:rsidR="00500714" w:rsidRDefault="00500714" w:rsidP="007B5E9A">
            <w:pPr>
              <w:rPr>
                <w:color w:val="000000"/>
              </w:rPr>
            </w:pPr>
          </w:p>
          <w:p w14:paraId="2809899F" w14:textId="77777777" w:rsidR="00500714" w:rsidRDefault="00500714" w:rsidP="007B5E9A">
            <w:pPr>
              <w:rPr>
                <w:color w:val="000000"/>
              </w:rPr>
            </w:pPr>
          </w:p>
          <w:p w14:paraId="280989A0" w14:textId="77777777" w:rsidR="00500714" w:rsidRDefault="00500714" w:rsidP="007B5E9A">
            <w:pPr>
              <w:rPr>
                <w:color w:val="000000"/>
              </w:rPr>
            </w:pPr>
          </w:p>
          <w:p w14:paraId="280989A1" w14:textId="77777777" w:rsidR="00500714" w:rsidRDefault="00500714" w:rsidP="007B5E9A">
            <w:pPr>
              <w:rPr>
                <w:color w:val="000000"/>
              </w:rPr>
            </w:pPr>
          </w:p>
          <w:p w14:paraId="280989A2" w14:textId="77777777" w:rsidR="00500714" w:rsidRDefault="00500714" w:rsidP="007B5E9A">
            <w:pPr>
              <w:rPr>
                <w:color w:val="000000"/>
              </w:rPr>
            </w:pPr>
          </w:p>
          <w:p w14:paraId="280989A3" w14:textId="77777777" w:rsidR="00500714" w:rsidRDefault="00500714" w:rsidP="007B5E9A">
            <w:pPr>
              <w:rPr>
                <w:color w:val="000000"/>
              </w:rPr>
            </w:pPr>
          </w:p>
          <w:p w14:paraId="280989A4" w14:textId="77777777" w:rsidR="00500714" w:rsidRDefault="00500714" w:rsidP="007B5E9A">
            <w:pPr>
              <w:rPr>
                <w:color w:val="000000"/>
              </w:rPr>
            </w:pPr>
          </w:p>
          <w:p w14:paraId="280989A5" w14:textId="77777777" w:rsidR="00500714" w:rsidRDefault="00500714" w:rsidP="007B5E9A">
            <w:pPr>
              <w:rPr>
                <w:color w:val="000000"/>
              </w:rPr>
            </w:pPr>
          </w:p>
          <w:p w14:paraId="280989A6" w14:textId="77777777" w:rsidR="00500714" w:rsidRDefault="00500714" w:rsidP="007B5E9A">
            <w:pPr>
              <w:rPr>
                <w:color w:val="000000"/>
              </w:rPr>
            </w:pPr>
          </w:p>
          <w:p w14:paraId="280989A7" w14:textId="77777777" w:rsidR="00500714" w:rsidRDefault="00500714" w:rsidP="007B5E9A">
            <w:pPr>
              <w:rPr>
                <w:color w:val="000000"/>
              </w:rPr>
            </w:pPr>
          </w:p>
          <w:p w14:paraId="280989A8" w14:textId="77777777" w:rsidR="00500714" w:rsidRDefault="00500714" w:rsidP="007B5E9A">
            <w:pPr>
              <w:rPr>
                <w:color w:val="000000"/>
              </w:rPr>
            </w:pPr>
          </w:p>
          <w:p w14:paraId="280989A9" w14:textId="77777777" w:rsidR="00500714" w:rsidRDefault="00500714" w:rsidP="007B5E9A">
            <w:pPr>
              <w:rPr>
                <w:color w:val="000000"/>
              </w:rPr>
            </w:pPr>
          </w:p>
          <w:p w14:paraId="280989AA" w14:textId="77777777" w:rsidR="00500714" w:rsidRDefault="00500714" w:rsidP="007B5E9A">
            <w:pPr>
              <w:rPr>
                <w:color w:val="000000"/>
              </w:rPr>
            </w:pPr>
          </w:p>
          <w:p w14:paraId="280989AB" w14:textId="77777777" w:rsidR="00500714" w:rsidRDefault="00500714" w:rsidP="007B5E9A">
            <w:pPr>
              <w:rPr>
                <w:color w:val="000000"/>
              </w:rPr>
            </w:pPr>
          </w:p>
          <w:p w14:paraId="280989AC" w14:textId="77777777" w:rsidR="00500714" w:rsidRDefault="00500714" w:rsidP="007B5E9A">
            <w:pPr>
              <w:rPr>
                <w:color w:val="000000"/>
              </w:rPr>
            </w:pPr>
          </w:p>
          <w:p w14:paraId="280989AD" w14:textId="77777777" w:rsidR="00500714" w:rsidRDefault="00500714" w:rsidP="007B5E9A">
            <w:pPr>
              <w:rPr>
                <w:color w:val="000000"/>
              </w:rPr>
            </w:pPr>
          </w:p>
          <w:p w14:paraId="280989AE" w14:textId="77777777" w:rsidR="00500714" w:rsidRDefault="00500714" w:rsidP="007B5E9A">
            <w:pPr>
              <w:rPr>
                <w:color w:val="000000"/>
              </w:rPr>
            </w:pPr>
          </w:p>
          <w:p w14:paraId="280989AF" w14:textId="77777777" w:rsidR="00500714" w:rsidRDefault="00500714" w:rsidP="007B5E9A">
            <w:pPr>
              <w:rPr>
                <w:color w:val="000000"/>
              </w:rPr>
            </w:pPr>
          </w:p>
          <w:p w14:paraId="280989B0" w14:textId="77777777" w:rsidR="00500714" w:rsidRDefault="00500714" w:rsidP="007B5E9A">
            <w:pPr>
              <w:rPr>
                <w:color w:val="000000"/>
              </w:rPr>
            </w:pPr>
          </w:p>
          <w:p w14:paraId="280989B1" w14:textId="77777777" w:rsidR="00500714" w:rsidRDefault="00500714" w:rsidP="007B5E9A">
            <w:pPr>
              <w:rPr>
                <w:color w:val="000000"/>
              </w:rPr>
            </w:pPr>
          </w:p>
          <w:p w14:paraId="280989B2" w14:textId="77777777" w:rsidR="00500714" w:rsidRDefault="00500714" w:rsidP="007B5E9A">
            <w:pPr>
              <w:rPr>
                <w:color w:val="000000"/>
              </w:rPr>
            </w:pPr>
          </w:p>
          <w:p w14:paraId="280989B3" w14:textId="77777777" w:rsidR="00500714" w:rsidRDefault="00500714" w:rsidP="007B5E9A">
            <w:pPr>
              <w:rPr>
                <w:color w:val="000000"/>
              </w:rPr>
            </w:pPr>
          </w:p>
          <w:p w14:paraId="280989B4" w14:textId="77777777" w:rsidR="00500714" w:rsidRDefault="00500714" w:rsidP="007B5E9A">
            <w:pPr>
              <w:rPr>
                <w:color w:val="000000"/>
              </w:rPr>
            </w:pPr>
          </w:p>
          <w:p w14:paraId="280989B5" w14:textId="77777777" w:rsidR="00500714" w:rsidRDefault="00500714" w:rsidP="007B5E9A">
            <w:pPr>
              <w:rPr>
                <w:color w:val="000000"/>
              </w:rPr>
            </w:pPr>
          </w:p>
          <w:p w14:paraId="280989B6" w14:textId="77777777" w:rsidR="00500714" w:rsidRDefault="00500714" w:rsidP="007B5E9A">
            <w:pPr>
              <w:rPr>
                <w:color w:val="000000"/>
              </w:rPr>
            </w:pPr>
          </w:p>
          <w:p w14:paraId="280989B7" w14:textId="77777777" w:rsidR="00500714" w:rsidRDefault="00500714" w:rsidP="007B5E9A">
            <w:pPr>
              <w:rPr>
                <w:color w:val="000000"/>
              </w:rPr>
            </w:pPr>
          </w:p>
          <w:p w14:paraId="280989B8" w14:textId="77777777" w:rsidR="00500714" w:rsidRDefault="00500714" w:rsidP="007B5E9A">
            <w:pPr>
              <w:rPr>
                <w:color w:val="000000"/>
              </w:rPr>
            </w:pPr>
          </w:p>
          <w:p w14:paraId="280989B9" w14:textId="77777777" w:rsidR="00500714" w:rsidRDefault="00500714" w:rsidP="007B5E9A">
            <w:pPr>
              <w:rPr>
                <w:color w:val="000000"/>
              </w:rPr>
            </w:pPr>
          </w:p>
          <w:p w14:paraId="280989BA" w14:textId="77777777" w:rsidR="00500714" w:rsidRDefault="00500714" w:rsidP="007B5E9A">
            <w:pPr>
              <w:rPr>
                <w:color w:val="000000"/>
              </w:rPr>
            </w:pPr>
          </w:p>
          <w:p w14:paraId="280989BB" w14:textId="77777777" w:rsidR="00500714" w:rsidRDefault="00500714" w:rsidP="007B5E9A">
            <w:pPr>
              <w:rPr>
                <w:color w:val="000000"/>
              </w:rPr>
            </w:pPr>
          </w:p>
          <w:p w14:paraId="280989BC" w14:textId="77777777" w:rsidR="00500714" w:rsidRDefault="00500714" w:rsidP="007B5E9A">
            <w:pPr>
              <w:rPr>
                <w:color w:val="000000"/>
              </w:rPr>
            </w:pPr>
          </w:p>
          <w:p w14:paraId="280989BD" w14:textId="77777777" w:rsidR="00500714" w:rsidRDefault="00500714" w:rsidP="007B5E9A">
            <w:pPr>
              <w:rPr>
                <w:color w:val="000000"/>
              </w:rPr>
            </w:pPr>
          </w:p>
          <w:p w14:paraId="280989BE" w14:textId="77777777" w:rsidR="00500714" w:rsidRDefault="00500714" w:rsidP="007B5E9A">
            <w:pPr>
              <w:rPr>
                <w:color w:val="000000"/>
              </w:rPr>
            </w:pPr>
          </w:p>
          <w:p w14:paraId="280989BF" w14:textId="77777777" w:rsidR="00500714" w:rsidRDefault="00500714" w:rsidP="007B5E9A">
            <w:pPr>
              <w:rPr>
                <w:color w:val="000000"/>
              </w:rPr>
            </w:pPr>
          </w:p>
          <w:p w14:paraId="280989C0" w14:textId="77777777" w:rsidR="00500714" w:rsidRDefault="00500714" w:rsidP="007B5E9A">
            <w:pPr>
              <w:rPr>
                <w:color w:val="000000"/>
              </w:rPr>
            </w:pPr>
          </w:p>
          <w:p w14:paraId="280989C1" w14:textId="77777777" w:rsidR="00500714" w:rsidRDefault="00500714" w:rsidP="007B5E9A">
            <w:pPr>
              <w:rPr>
                <w:color w:val="000000"/>
              </w:rPr>
            </w:pPr>
          </w:p>
          <w:p w14:paraId="280989C2" w14:textId="77777777" w:rsidR="00500714" w:rsidRDefault="00500714" w:rsidP="007B5E9A">
            <w:pPr>
              <w:rPr>
                <w:color w:val="000000"/>
              </w:rPr>
            </w:pPr>
          </w:p>
          <w:p w14:paraId="280989C3" w14:textId="77777777" w:rsidR="00500714" w:rsidRDefault="00500714" w:rsidP="007B5E9A">
            <w:pPr>
              <w:rPr>
                <w:color w:val="000000"/>
              </w:rPr>
            </w:pPr>
          </w:p>
          <w:p w14:paraId="280989C4" w14:textId="77777777" w:rsidR="00500714" w:rsidRDefault="00500714" w:rsidP="007B5E9A">
            <w:pPr>
              <w:rPr>
                <w:color w:val="000000"/>
              </w:rPr>
            </w:pPr>
          </w:p>
          <w:p w14:paraId="280989C5" w14:textId="77777777" w:rsidR="00500714" w:rsidRDefault="00500714" w:rsidP="007B5E9A">
            <w:pPr>
              <w:rPr>
                <w:color w:val="000000"/>
              </w:rPr>
            </w:pPr>
          </w:p>
          <w:p w14:paraId="280989C6" w14:textId="77777777" w:rsidR="00500714" w:rsidRDefault="00500714" w:rsidP="007B5E9A">
            <w:pPr>
              <w:rPr>
                <w:color w:val="000000"/>
              </w:rPr>
            </w:pPr>
          </w:p>
          <w:p w14:paraId="280989C7" w14:textId="77777777" w:rsidR="00500714" w:rsidRDefault="00500714" w:rsidP="007B5E9A">
            <w:pPr>
              <w:rPr>
                <w:color w:val="000000"/>
              </w:rPr>
            </w:pPr>
          </w:p>
          <w:p w14:paraId="280989C8" w14:textId="77777777" w:rsidR="00500714" w:rsidRDefault="00500714" w:rsidP="007B5E9A">
            <w:pPr>
              <w:rPr>
                <w:color w:val="000000"/>
              </w:rPr>
            </w:pPr>
          </w:p>
          <w:p w14:paraId="280989C9" w14:textId="77777777" w:rsidR="00500714" w:rsidRDefault="00500714" w:rsidP="007B5E9A">
            <w:pPr>
              <w:rPr>
                <w:color w:val="000000"/>
              </w:rPr>
            </w:pPr>
          </w:p>
          <w:p w14:paraId="280989CA" w14:textId="77777777" w:rsidR="00500714" w:rsidRDefault="00500714" w:rsidP="007B5E9A">
            <w:pPr>
              <w:rPr>
                <w:color w:val="000000"/>
              </w:rPr>
            </w:pPr>
          </w:p>
          <w:p w14:paraId="280989CB" w14:textId="77777777" w:rsidR="00500714" w:rsidRDefault="00500714" w:rsidP="007B5E9A">
            <w:pPr>
              <w:rPr>
                <w:color w:val="000000"/>
              </w:rPr>
            </w:pPr>
          </w:p>
          <w:p w14:paraId="280989CC" w14:textId="77777777" w:rsidR="00500714" w:rsidRDefault="00500714" w:rsidP="007B5E9A">
            <w:pPr>
              <w:rPr>
                <w:color w:val="000000"/>
              </w:rPr>
            </w:pPr>
          </w:p>
          <w:p w14:paraId="280989CD" w14:textId="77777777" w:rsidR="00500714" w:rsidRDefault="00500714" w:rsidP="007B5E9A">
            <w:pPr>
              <w:rPr>
                <w:color w:val="000000"/>
              </w:rPr>
            </w:pPr>
          </w:p>
          <w:p w14:paraId="280989CE" w14:textId="77777777" w:rsidR="00500714" w:rsidRDefault="00500714" w:rsidP="007B5E9A">
            <w:pPr>
              <w:rPr>
                <w:color w:val="000000"/>
              </w:rPr>
            </w:pPr>
          </w:p>
          <w:p w14:paraId="280989CF" w14:textId="77777777" w:rsidR="00500714" w:rsidRDefault="00500714" w:rsidP="007B5E9A">
            <w:pPr>
              <w:rPr>
                <w:color w:val="000000"/>
              </w:rPr>
            </w:pPr>
          </w:p>
          <w:p w14:paraId="280989D0" w14:textId="77777777" w:rsidR="00500714" w:rsidRDefault="00500714" w:rsidP="007B5E9A">
            <w:pPr>
              <w:rPr>
                <w:color w:val="000000"/>
              </w:rPr>
            </w:pPr>
          </w:p>
          <w:p w14:paraId="280989D1" w14:textId="77777777" w:rsidR="00500714" w:rsidRDefault="00500714" w:rsidP="007B5E9A">
            <w:pPr>
              <w:rPr>
                <w:color w:val="000000"/>
              </w:rPr>
            </w:pPr>
          </w:p>
          <w:p w14:paraId="280989D2" w14:textId="77777777" w:rsidR="00500714" w:rsidRDefault="00500714" w:rsidP="007B5E9A">
            <w:pPr>
              <w:rPr>
                <w:color w:val="000000"/>
              </w:rPr>
            </w:pPr>
          </w:p>
          <w:p w14:paraId="280989D3" w14:textId="77777777" w:rsidR="00500714" w:rsidRDefault="00500714" w:rsidP="007B5E9A">
            <w:pPr>
              <w:rPr>
                <w:color w:val="000000"/>
              </w:rPr>
            </w:pPr>
          </w:p>
          <w:p w14:paraId="280989D4" w14:textId="77777777" w:rsidR="00500714" w:rsidRDefault="00500714" w:rsidP="007B5E9A">
            <w:pPr>
              <w:rPr>
                <w:color w:val="000000"/>
              </w:rPr>
            </w:pPr>
          </w:p>
          <w:p w14:paraId="280989D5" w14:textId="77777777" w:rsidR="00500714" w:rsidRDefault="00500714" w:rsidP="007B5E9A">
            <w:pPr>
              <w:rPr>
                <w:color w:val="000000"/>
              </w:rPr>
            </w:pPr>
          </w:p>
          <w:p w14:paraId="280989D6" w14:textId="77777777" w:rsidR="00500714" w:rsidRDefault="00500714" w:rsidP="007B5E9A">
            <w:pPr>
              <w:rPr>
                <w:color w:val="000000"/>
              </w:rPr>
            </w:pPr>
          </w:p>
          <w:p w14:paraId="280989D7" w14:textId="77777777" w:rsidR="00500714" w:rsidRDefault="00500714" w:rsidP="007B5E9A">
            <w:pPr>
              <w:rPr>
                <w:color w:val="000000"/>
              </w:rPr>
            </w:pPr>
          </w:p>
          <w:p w14:paraId="280989D8" w14:textId="77777777" w:rsidR="00500714" w:rsidRDefault="00500714" w:rsidP="007B5E9A">
            <w:pPr>
              <w:rPr>
                <w:color w:val="000000"/>
              </w:rPr>
            </w:pPr>
          </w:p>
          <w:p w14:paraId="280989D9" w14:textId="77777777" w:rsidR="00500714" w:rsidRDefault="00500714" w:rsidP="007B5E9A">
            <w:pPr>
              <w:rPr>
                <w:color w:val="000000"/>
              </w:rPr>
            </w:pPr>
          </w:p>
          <w:p w14:paraId="280989DA" w14:textId="77777777" w:rsidR="00500714" w:rsidRDefault="00500714" w:rsidP="007B5E9A">
            <w:pPr>
              <w:rPr>
                <w:color w:val="000000"/>
              </w:rPr>
            </w:pPr>
          </w:p>
          <w:p w14:paraId="280989DB" w14:textId="77777777" w:rsidR="00500714" w:rsidRDefault="00500714" w:rsidP="007B5E9A">
            <w:pPr>
              <w:rPr>
                <w:color w:val="000000"/>
              </w:rPr>
            </w:pPr>
          </w:p>
          <w:p w14:paraId="280989DC" w14:textId="77777777" w:rsidR="00500714" w:rsidRDefault="00500714" w:rsidP="007B5E9A">
            <w:pPr>
              <w:rPr>
                <w:color w:val="000000"/>
              </w:rPr>
            </w:pPr>
          </w:p>
          <w:p w14:paraId="280989DD" w14:textId="77777777" w:rsidR="00500714" w:rsidRDefault="00500714" w:rsidP="007B5E9A">
            <w:pPr>
              <w:rPr>
                <w:color w:val="000000"/>
              </w:rPr>
            </w:pPr>
          </w:p>
          <w:p w14:paraId="280989DE" w14:textId="77777777" w:rsidR="00500714" w:rsidRDefault="00500714" w:rsidP="007B5E9A">
            <w:pPr>
              <w:rPr>
                <w:color w:val="000000"/>
              </w:rPr>
            </w:pPr>
          </w:p>
          <w:p w14:paraId="280989DF" w14:textId="77777777" w:rsidR="00500714" w:rsidRDefault="00500714" w:rsidP="007B5E9A">
            <w:pPr>
              <w:rPr>
                <w:color w:val="000000"/>
              </w:rPr>
            </w:pPr>
          </w:p>
          <w:p w14:paraId="280989E0" w14:textId="77777777" w:rsidR="00500714" w:rsidRDefault="00500714" w:rsidP="007B5E9A">
            <w:pPr>
              <w:rPr>
                <w:color w:val="000000"/>
              </w:rPr>
            </w:pPr>
          </w:p>
          <w:p w14:paraId="280989E1" w14:textId="77777777" w:rsidR="00500714" w:rsidRDefault="00500714" w:rsidP="007B5E9A">
            <w:pPr>
              <w:rPr>
                <w:color w:val="000000"/>
              </w:rPr>
            </w:pPr>
          </w:p>
          <w:p w14:paraId="280989E2" w14:textId="77777777" w:rsidR="00500714" w:rsidRDefault="00500714" w:rsidP="007B5E9A">
            <w:pPr>
              <w:rPr>
                <w:color w:val="000000"/>
              </w:rPr>
            </w:pPr>
          </w:p>
          <w:p w14:paraId="280989E3" w14:textId="77777777" w:rsidR="00500714" w:rsidRDefault="00500714" w:rsidP="007B5E9A">
            <w:pPr>
              <w:rPr>
                <w:color w:val="000000"/>
              </w:rPr>
            </w:pPr>
          </w:p>
          <w:p w14:paraId="280989E4" w14:textId="77777777" w:rsidR="00500714" w:rsidRDefault="00500714" w:rsidP="007B5E9A">
            <w:pPr>
              <w:rPr>
                <w:color w:val="000000"/>
              </w:rPr>
            </w:pPr>
          </w:p>
          <w:p w14:paraId="280989E5" w14:textId="77777777" w:rsidR="00500714" w:rsidRDefault="00500714" w:rsidP="007B5E9A">
            <w:pPr>
              <w:rPr>
                <w:color w:val="000000"/>
              </w:rPr>
            </w:pPr>
          </w:p>
          <w:p w14:paraId="280989E6" w14:textId="77777777" w:rsidR="00500714" w:rsidRDefault="00500714" w:rsidP="007B5E9A">
            <w:pPr>
              <w:rPr>
                <w:color w:val="000000"/>
              </w:rPr>
            </w:pPr>
          </w:p>
          <w:p w14:paraId="280989E7" w14:textId="77777777" w:rsidR="00500714" w:rsidRDefault="00500714" w:rsidP="007B5E9A">
            <w:pPr>
              <w:rPr>
                <w:color w:val="000000"/>
              </w:rPr>
            </w:pPr>
          </w:p>
          <w:p w14:paraId="280989E8" w14:textId="77777777" w:rsidR="00500714" w:rsidRDefault="00500714" w:rsidP="007B5E9A">
            <w:pPr>
              <w:rPr>
                <w:color w:val="000000"/>
              </w:rPr>
            </w:pPr>
          </w:p>
          <w:p w14:paraId="280989E9" w14:textId="77777777" w:rsidR="00500714" w:rsidRDefault="00500714" w:rsidP="007B5E9A">
            <w:pPr>
              <w:rPr>
                <w:color w:val="000000"/>
              </w:rPr>
            </w:pPr>
          </w:p>
          <w:p w14:paraId="280989EA" w14:textId="77777777" w:rsidR="00500714" w:rsidRDefault="00500714" w:rsidP="007B5E9A">
            <w:pPr>
              <w:rPr>
                <w:color w:val="000000"/>
              </w:rPr>
            </w:pPr>
          </w:p>
          <w:p w14:paraId="280989EB" w14:textId="77777777" w:rsidR="00500714" w:rsidRDefault="00500714" w:rsidP="007B5E9A">
            <w:pPr>
              <w:rPr>
                <w:color w:val="000000"/>
              </w:rPr>
            </w:pPr>
          </w:p>
          <w:p w14:paraId="280989EC" w14:textId="77777777" w:rsidR="00500714" w:rsidRDefault="00500714" w:rsidP="007B5E9A">
            <w:pPr>
              <w:rPr>
                <w:color w:val="000000"/>
              </w:rPr>
            </w:pPr>
          </w:p>
          <w:p w14:paraId="280989ED" w14:textId="77777777" w:rsidR="00500714" w:rsidRDefault="00500714" w:rsidP="007B5E9A">
            <w:pPr>
              <w:rPr>
                <w:color w:val="000000"/>
              </w:rPr>
            </w:pPr>
          </w:p>
          <w:p w14:paraId="280989EE" w14:textId="77777777" w:rsidR="00500714" w:rsidRDefault="00500714" w:rsidP="007B5E9A">
            <w:pPr>
              <w:rPr>
                <w:color w:val="000000"/>
              </w:rPr>
            </w:pPr>
          </w:p>
          <w:p w14:paraId="280989EF" w14:textId="77777777" w:rsidR="00500714" w:rsidRDefault="00500714" w:rsidP="007B5E9A">
            <w:pPr>
              <w:rPr>
                <w:color w:val="000000"/>
              </w:rPr>
            </w:pPr>
          </w:p>
          <w:p w14:paraId="280989F0" w14:textId="77777777" w:rsidR="00500714" w:rsidRDefault="00500714" w:rsidP="007B5E9A">
            <w:pPr>
              <w:rPr>
                <w:color w:val="000000"/>
              </w:rPr>
            </w:pPr>
          </w:p>
          <w:p w14:paraId="280989F1" w14:textId="77777777" w:rsidR="00500714" w:rsidRDefault="00500714" w:rsidP="007B5E9A">
            <w:pPr>
              <w:rPr>
                <w:color w:val="000000"/>
              </w:rPr>
            </w:pPr>
          </w:p>
          <w:p w14:paraId="280989F2" w14:textId="77777777" w:rsidR="00500714" w:rsidRDefault="00500714" w:rsidP="007B5E9A">
            <w:pPr>
              <w:rPr>
                <w:color w:val="000000"/>
              </w:rPr>
            </w:pPr>
          </w:p>
          <w:p w14:paraId="280989F3" w14:textId="77777777" w:rsidR="00500714" w:rsidRDefault="00500714" w:rsidP="007B5E9A">
            <w:pPr>
              <w:rPr>
                <w:color w:val="000000"/>
              </w:rPr>
            </w:pPr>
          </w:p>
          <w:p w14:paraId="280989F4" w14:textId="77777777" w:rsidR="00500714" w:rsidRDefault="00500714" w:rsidP="007B5E9A">
            <w:pPr>
              <w:rPr>
                <w:color w:val="000000"/>
              </w:rPr>
            </w:pPr>
          </w:p>
          <w:p w14:paraId="280989F5" w14:textId="77777777" w:rsidR="00500714" w:rsidRDefault="00500714" w:rsidP="007B5E9A">
            <w:pPr>
              <w:rPr>
                <w:color w:val="000000"/>
              </w:rPr>
            </w:pPr>
          </w:p>
          <w:p w14:paraId="280989F6" w14:textId="77777777" w:rsidR="00500714" w:rsidRDefault="00500714" w:rsidP="007B5E9A">
            <w:pPr>
              <w:rPr>
                <w:color w:val="000000"/>
              </w:rPr>
            </w:pPr>
          </w:p>
          <w:p w14:paraId="280989F7" w14:textId="77777777" w:rsidR="00500714" w:rsidRDefault="00500714" w:rsidP="007B5E9A">
            <w:pPr>
              <w:rPr>
                <w:color w:val="000000"/>
              </w:rPr>
            </w:pPr>
          </w:p>
          <w:p w14:paraId="280989F8" w14:textId="77777777" w:rsidR="00500714" w:rsidRDefault="00500714" w:rsidP="007B5E9A">
            <w:pPr>
              <w:rPr>
                <w:color w:val="000000"/>
              </w:rPr>
            </w:pPr>
          </w:p>
          <w:p w14:paraId="280989F9" w14:textId="77777777" w:rsidR="00500714" w:rsidRDefault="00500714" w:rsidP="007B5E9A">
            <w:pPr>
              <w:rPr>
                <w:color w:val="000000"/>
              </w:rPr>
            </w:pPr>
          </w:p>
          <w:p w14:paraId="280989FA" w14:textId="77777777" w:rsidR="00500714" w:rsidRDefault="00500714" w:rsidP="007B5E9A">
            <w:pPr>
              <w:rPr>
                <w:color w:val="000000"/>
              </w:rPr>
            </w:pPr>
          </w:p>
          <w:p w14:paraId="280989FB" w14:textId="77777777" w:rsidR="00500714" w:rsidRDefault="00500714" w:rsidP="007B5E9A">
            <w:pPr>
              <w:rPr>
                <w:color w:val="000000"/>
              </w:rPr>
            </w:pPr>
          </w:p>
          <w:p w14:paraId="280989FC" w14:textId="77777777" w:rsidR="00500714" w:rsidRDefault="00500714" w:rsidP="007B5E9A">
            <w:pPr>
              <w:rPr>
                <w:color w:val="000000"/>
              </w:rPr>
            </w:pPr>
          </w:p>
          <w:p w14:paraId="280989FD" w14:textId="77777777" w:rsidR="0099464B" w:rsidRDefault="0099464B" w:rsidP="007B5E9A">
            <w:pPr>
              <w:rPr>
                <w:color w:val="000000"/>
              </w:rPr>
            </w:pPr>
          </w:p>
          <w:p w14:paraId="280989FE" w14:textId="77777777" w:rsidR="0099464B" w:rsidRDefault="0099464B" w:rsidP="007B5E9A">
            <w:pPr>
              <w:rPr>
                <w:color w:val="000000"/>
              </w:rPr>
            </w:pPr>
          </w:p>
          <w:p w14:paraId="280989FF" w14:textId="77777777" w:rsidR="0099464B" w:rsidRDefault="0099464B" w:rsidP="007B5E9A">
            <w:pPr>
              <w:rPr>
                <w:color w:val="000000"/>
              </w:rPr>
            </w:pPr>
          </w:p>
          <w:p w14:paraId="28098A00" w14:textId="77777777" w:rsidR="0099464B" w:rsidRDefault="0099464B" w:rsidP="007B5E9A">
            <w:pPr>
              <w:rPr>
                <w:color w:val="000000"/>
              </w:rPr>
            </w:pPr>
          </w:p>
          <w:p w14:paraId="28098A01" w14:textId="77777777" w:rsidR="0099464B" w:rsidRDefault="0099464B" w:rsidP="007B5E9A">
            <w:pPr>
              <w:rPr>
                <w:color w:val="000000"/>
              </w:rPr>
            </w:pPr>
          </w:p>
          <w:p w14:paraId="28098A02" w14:textId="77777777" w:rsidR="0099464B" w:rsidRDefault="0099464B" w:rsidP="007B5E9A">
            <w:pPr>
              <w:rPr>
                <w:color w:val="000000"/>
              </w:rPr>
            </w:pPr>
          </w:p>
          <w:p w14:paraId="28098A03" w14:textId="77777777" w:rsidR="0099464B" w:rsidRDefault="0099464B" w:rsidP="007B5E9A">
            <w:pPr>
              <w:rPr>
                <w:color w:val="000000"/>
              </w:rPr>
            </w:pPr>
          </w:p>
          <w:p w14:paraId="28098A04" w14:textId="77777777" w:rsidR="0099464B" w:rsidRDefault="0099464B" w:rsidP="007B5E9A">
            <w:pPr>
              <w:rPr>
                <w:color w:val="000000"/>
              </w:rPr>
            </w:pPr>
          </w:p>
          <w:p w14:paraId="28098A05" w14:textId="77777777" w:rsidR="0099464B" w:rsidRDefault="0099464B" w:rsidP="007B5E9A">
            <w:pPr>
              <w:rPr>
                <w:color w:val="000000"/>
              </w:rPr>
            </w:pPr>
          </w:p>
          <w:p w14:paraId="28098A06" w14:textId="77777777" w:rsidR="0099464B" w:rsidRDefault="0099464B" w:rsidP="007B5E9A">
            <w:pPr>
              <w:rPr>
                <w:color w:val="000000"/>
              </w:rPr>
            </w:pPr>
          </w:p>
          <w:p w14:paraId="28098A07" w14:textId="77777777" w:rsidR="0099464B" w:rsidRDefault="0099464B" w:rsidP="007B5E9A">
            <w:pPr>
              <w:rPr>
                <w:color w:val="000000"/>
              </w:rPr>
            </w:pPr>
          </w:p>
          <w:p w14:paraId="28098A08" w14:textId="77777777" w:rsidR="0099464B" w:rsidRDefault="0099464B" w:rsidP="007B5E9A">
            <w:pPr>
              <w:rPr>
                <w:color w:val="000000"/>
              </w:rPr>
            </w:pPr>
          </w:p>
          <w:p w14:paraId="28098A09" w14:textId="77777777" w:rsidR="0099464B" w:rsidRDefault="0099464B" w:rsidP="007B5E9A">
            <w:pPr>
              <w:rPr>
                <w:color w:val="000000"/>
              </w:rPr>
            </w:pPr>
          </w:p>
          <w:p w14:paraId="28098A0A" w14:textId="77777777" w:rsidR="0099464B" w:rsidRDefault="0099464B" w:rsidP="007B5E9A">
            <w:pPr>
              <w:rPr>
                <w:color w:val="000000"/>
              </w:rPr>
            </w:pPr>
          </w:p>
          <w:p w14:paraId="28098A0B" w14:textId="77777777" w:rsidR="00171239" w:rsidRDefault="00171239" w:rsidP="007B5E9A">
            <w:pPr>
              <w:rPr>
                <w:color w:val="000000"/>
              </w:rPr>
            </w:pPr>
          </w:p>
          <w:p w14:paraId="28098A0C" w14:textId="77777777" w:rsidR="00171239" w:rsidRDefault="00171239" w:rsidP="007B5E9A">
            <w:pPr>
              <w:rPr>
                <w:color w:val="000000"/>
              </w:rPr>
            </w:pPr>
          </w:p>
          <w:p w14:paraId="28098A0D" w14:textId="77777777" w:rsidR="00171239" w:rsidRDefault="00171239" w:rsidP="007B5E9A">
            <w:pPr>
              <w:rPr>
                <w:color w:val="000000"/>
              </w:rPr>
            </w:pPr>
          </w:p>
          <w:p w14:paraId="28098A0E" w14:textId="77777777" w:rsidR="008416A2" w:rsidRDefault="008416A2" w:rsidP="007B5E9A">
            <w:pPr>
              <w:rPr>
                <w:color w:val="000000"/>
              </w:rPr>
            </w:pPr>
          </w:p>
          <w:p w14:paraId="28098A0F" w14:textId="77777777" w:rsidR="00500714" w:rsidRDefault="00500714" w:rsidP="007B5E9A">
            <w:pPr>
              <w:rPr>
                <w:color w:val="000000"/>
              </w:rPr>
            </w:pPr>
            <w:r>
              <w:rPr>
                <w:color w:val="000000"/>
              </w:rPr>
              <w:t>2.3.</w:t>
            </w:r>
          </w:p>
        </w:tc>
        <w:tc>
          <w:tcPr>
            <w:tcW w:w="2012" w:type="dxa"/>
          </w:tcPr>
          <w:p w14:paraId="28098A10" w14:textId="77777777" w:rsidR="00500714" w:rsidRPr="0036225A" w:rsidRDefault="00500714" w:rsidP="007B5E9A">
            <w:pPr>
              <w:rPr>
                <w:color w:val="000000"/>
              </w:rPr>
            </w:pPr>
            <w:r w:rsidRPr="0036225A">
              <w:lastRenderedPageBreak/>
              <w:t>Darbų sudėtis ir apimtys</w:t>
            </w:r>
          </w:p>
          <w:p w14:paraId="28098A11" w14:textId="77777777" w:rsidR="00500714" w:rsidRDefault="00500714" w:rsidP="007B5E9A">
            <w:pPr>
              <w:rPr>
                <w:color w:val="000000"/>
              </w:rPr>
            </w:pPr>
          </w:p>
          <w:p w14:paraId="28098A12" w14:textId="77777777" w:rsidR="00500714" w:rsidRDefault="00500714" w:rsidP="007B5E9A">
            <w:pPr>
              <w:rPr>
                <w:color w:val="000000"/>
              </w:rPr>
            </w:pPr>
          </w:p>
          <w:p w14:paraId="28098A13" w14:textId="77777777" w:rsidR="00500714" w:rsidRDefault="00500714" w:rsidP="007B5E9A">
            <w:pPr>
              <w:rPr>
                <w:color w:val="000000"/>
              </w:rPr>
            </w:pPr>
          </w:p>
          <w:p w14:paraId="28098A14" w14:textId="77777777" w:rsidR="00500714" w:rsidRDefault="00500714" w:rsidP="007B5E9A">
            <w:pPr>
              <w:rPr>
                <w:color w:val="000000"/>
              </w:rPr>
            </w:pPr>
          </w:p>
          <w:p w14:paraId="28098A15" w14:textId="77777777" w:rsidR="00500714" w:rsidRDefault="00500714" w:rsidP="007B5E9A">
            <w:pPr>
              <w:rPr>
                <w:color w:val="000000"/>
              </w:rPr>
            </w:pPr>
          </w:p>
          <w:p w14:paraId="28098A16" w14:textId="77777777" w:rsidR="00500714" w:rsidRDefault="00500714" w:rsidP="007B5E9A">
            <w:pPr>
              <w:rPr>
                <w:color w:val="000000"/>
              </w:rPr>
            </w:pPr>
          </w:p>
          <w:p w14:paraId="28098A17" w14:textId="77777777" w:rsidR="00500714" w:rsidRDefault="00500714" w:rsidP="007B5E9A">
            <w:pPr>
              <w:rPr>
                <w:color w:val="000000"/>
              </w:rPr>
            </w:pPr>
          </w:p>
          <w:p w14:paraId="28098A18" w14:textId="77777777" w:rsidR="00500714" w:rsidRDefault="00500714" w:rsidP="007B5E9A">
            <w:pPr>
              <w:rPr>
                <w:color w:val="000000"/>
              </w:rPr>
            </w:pPr>
          </w:p>
          <w:p w14:paraId="28098A19" w14:textId="77777777" w:rsidR="00500714" w:rsidRDefault="00500714" w:rsidP="007B5E9A">
            <w:pPr>
              <w:rPr>
                <w:color w:val="000000"/>
              </w:rPr>
            </w:pPr>
          </w:p>
          <w:p w14:paraId="28098A1A" w14:textId="77777777" w:rsidR="00500714" w:rsidRDefault="00500714" w:rsidP="007B5E9A">
            <w:pPr>
              <w:rPr>
                <w:color w:val="000000"/>
              </w:rPr>
            </w:pPr>
          </w:p>
          <w:p w14:paraId="28098A1B" w14:textId="77777777" w:rsidR="00500714" w:rsidRDefault="00500714" w:rsidP="007B5E9A">
            <w:pPr>
              <w:rPr>
                <w:color w:val="000000"/>
              </w:rPr>
            </w:pPr>
          </w:p>
          <w:p w14:paraId="28098A1C" w14:textId="77777777" w:rsidR="00500714" w:rsidRDefault="00500714" w:rsidP="007B5E9A">
            <w:pPr>
              <w:rPr>
                <w:color w:val="000000"/>
              </w:rPr>
            </w:pPr>
          </w:p>
          <w:p w14:paraId="28098A1D" w14:textId="77777777" w:rsidR="00500714" w:rsidRDefault="00500714" w:rsidP="007B5E9A">
            <w:pPr>
              <w:rPr>
                <w:color w:val="000000"/>
              </w:rPr>
            </w:pPr>
          </w:p>
          <w:p w14:paraId="28098A1E" w14:textId="77777777" w:rsidR="00500714" w:rsidRDefault="00500714" w:rsidP="007B5E9A">
            <w:pPr>
              <w:rPr>
                <w:color w:val="000000"/>
              </w:rPr>
            </w:pPr>
          </w:p>
          <w:p w14:paraId="28098A1F" w14:textId="77777777" w:rsidR="00500714" w:rsidRDefault="00500714" w:rsidP="007B5E9A">
            <w:pPr>
              <w:rPr>
                <w:color w:val="000000"/>
              </w:rPr>
            </w:pPr>
          </w:p>
          <w:p w14:paraId="28098A20" w14:textId="77777777" w:rsidR="00500714" w:rsidRDefault="00500714" w:rsidP="007B5E9A">
            <w:pPr>
              <w:rPr>
                <w:color w:val="000000"/>
              </w:rPr>
            </w:pPr>
          </w:p>
          <w:p w14:paraId="28098A21" w14:textId="77777777" w:rsidR="00500714" w:rsidRDefault="00500714" w:rsidP="007B5E9A">
            <w:pPr>
              <w:rPr>
                <w:color w:val="000000"/>
              </w:rPr>
            </w:pPr>
          </w:p>
          <w:p w14:paraId="28098A22" w14:textId="77777777" w:rsidR="00500714" w:rsidRDefault="00500714" w:rsidP="007B5E9A">
            <w:pPr>
              <w:rPr>
                <w:color w:val="000000"/>
              </w:rPr>
            </w:pPr>
          </w:p>
          <w:p w14:paraId="28098A23" w14:textId="77777777" w:rsidR="00500714" w:rsidRDefault="00500714" w:rsidP="007B5E9A">
            <w:pPr>
              <w:rPr>
                <w:color w:val="000000"/>
              </w:rPr>
            </w:pPr>
          </w:p>
          <w:p w14:paraId="28098A24" w14:textId="77777777" w:rsidR="00500714" w:rsidRDefault="00500714" w:rsidP="007B5E9A">
            <w:pPr>
              <w:rPr>
                <w:color w:val="000000"/>
              </w:rPr>
            </w:pPr>
          </w:p>
          <w:p w14:paraId="28098A25" w14:textId="77777777" w:rsidR="00500714" w:rsidRDefault="00500714" w:rsidP="007B5E9A">
            <w:pPr>
              <w:rPr>
                <w:color w:val="000000"/>
              </w:rPr>
            </w:pPr>
          </w:p>
          <w:p w14:paraId="28098A26" w14:textId="77777777" w:rsidR="00500714" w:rsidRDefault="00500714" w:rsidP="007B5E9A">
            <w:pPr>
              <w:rPr>
                <w:color w:val="000000"/>
              </w:rPr>
            </w:pPr>
          </w:p>
          <w:p w14:paraId="28098A27" w14:textId="77777777" w:rsidR="00500714" w:rsidRDefault="00500714" w:rsidP="007B5E9A">
            <w:pPr>
              <w:rPr>
                <w:color w:val="000000"/>
              </w:rPr>
            </w:pPr>
          </w:p>
          <w:p w14:paraId="28098A28" w14:textId="77777777" w:rsidR="00500714" w:rsidRDefault="00500714" w:rsidP="007B5E9A">
            <w:pPr>
              <w:rPr>
                <w:color w:val="000000"/>
              </w:rPr>
            </w:pPr>
          </w:p>
          <w:p w14:paraId="28098A29" w14:textId="77777777" w:rsidR="00500714" w:rsidRDefault="00500714" w:rsidP="007B5E9A">
            <w:pPr>
              <w:rPr>
                <w:color w:val="000000"/>
              </w:rPr>
            </w:pPr>
          </w:p>
          <w:p w14:paraId="28098A2A" w14:textId="77777777" w:rsidR="00500714" w:rsidRDefault="00500714" w:rsidP="007B5E9A">
            <w:pPr>
              <w:rPr>
                <w:color w:val="000000"/>
              </w:rPr>
            </w:pPr>
          </w:p>
          <w:p w14:paraId="28098A2B" w14:textId="77777777" w:rsidR="00500714" w:rsidRDefault="00500714" w:rsidP="007B5E9A">
            <w:pPr>
              <w:rPr>
                <w:color w:val="000000"/>
              </w:rPr>
            </w:pPr>
          </w:p>
          <w:p w14:paraId="28098A2C" w14:textId="77777777" w:rsidR="00500714" w:rsidRDefault="00500714" w:rsidP="007B5E9A">
            <w:pPr>
              <w:rPr>
                <w:color w:val="000000"/>
              </w:rPr>
            </w:pPr>
          </w:p>
          <w:p w14:paraId="28098A2D" w14:textId="77777777" w:rsidR="00500714" w:rsidRDefault="00500714" w:rsidP="007B5E9A">
            <w:pPr>
              <w:rPr>
                <w:color w:val="000000"/>
              </w:rPr>
            </w:pPr>
          </w:p>
          <w:p w14:paraId="28098A2E" w14:textId="77777777" w:rsidR="00500714" w:rsidRDefault="00500714" w:rsidP="007B5E9A">
            <w:pPr>
              <w:rPr>
                <w:color w:val="000000"/>
              </w:rPr>
            </w:pPr>
          </w:p>
          <w:p w14:paraId="28098A2F" w14:textId="77777777" w:rsidR="00500714" w:rsidRDefault="00500714" w:rsidP="007B5E9A">
            <w:pPr>
              <w:rPr>
                <w:color w:val="000000"/>
              </w:rPr>
            </w:pPr>
          </w:p>
          <w:p w14:paraId="28098A30" w14:textId="77777777" w:rsidR="00500714" w:rsidRDefault="00500714" w:rsidP="007B5E9A">
            <w:pPr>
              <w:rPr>
                <w:color w:val="000000"/>
              </w:rPr>
            </w:pPr>
          </w:p>
          <w:p w14:paraId="28098A31" w14:textId="77777777" w:rsidR="00500714" w:rsidRDefault="00500714" w:rsidP="007B5E9A">
            <w:pPr>
              <w:rPr>
                <w:color w:val="000000"/>
              </w:rPr>
            </w:pPr>
          </w:p>
          <w:p w14:paraId="28098A32" w14:textId="77777777" w:rsidR="000570A7" w:rsidRDefault="000570A7" w:rsidP="007B5E9A">
            <w:pPr>
              <w:rPr>
                <w:color w:val="000000"/>
              </w:rPr>
            </w:pPr>
          </w:p>
          <w:p w14:paraId="28098A33" w14:textId="77777777" w:rsidR="000570A7" w:rsidRDefault="000570A7" w:rsidP="007B5E9A">
            <w:pPr>
              <w:rPr>
                <w:color w:val="000000"/>
              </w:rPr>
            </w:pPr>
          </w:p>
          <w:p w14:paraId="28098A34" w14:textId="77777777" w:rsidR="000570A7" w:rsidRDefault="000570A7" w:rsidP="007B5E9A">
            <w:pPr>
              <w:rPr>
                <w:color w:val="000000"/>
              </w:rPr>
            </w:pPr>
          </w:p>
          <w:p w14:paraId="28098A35" w14:textId="77777777" w:rsidR="000570A7" w:rsidRDefault="000570A7" w:rsidP="007B5E9A">
            <w:pPr>
              <w:rPr>
                <w:color w:val="000000"/>
              </w:rPr>
            </w:pPr>
          </w:p>
          <w:p w14:paraId="28098A36" w14:textId="77777777" w:rsidR="000570A7" w:rsidRDefault="000570A7" w:rsidP="007B5E9A">
            <w:pPr>
              <w:rPr>
                <w:color w:val="000000"/>
              </w:rPr>
            </w:pPr>
          </w:p>
          <w:p w14:paraId="28098A37" w14:textId="77777777" w:rsidR="000570A7" w:rsidRDefault="000570A7" w:rsidP="007B5E9A">
            <w:pPr>
              <w:rPr>
                <w:color w:val="000000"/>
              </w:rPr>
            </w:pPr>
          </w:p>
          <w:p w14:paraId="28098A38" w14:textId="77777777" w:rsidR="000570A7" w:rsidRDefault="000570A7" w:rsidP="007B5E9A">
            <w:pPr>
              <w:rPr>
                <w:color w:val="000000"/>
              </w:rPr>
            </w:pPr>
          </w:p>
          <w:p w14:paraId="28098A39" w14:textId="77777777" w:rsidR="000570A7" w:rsidRDefault="000570A7" w:rsidP="007B5E9A">
            <w:pPr>
              <w:rPr>
                <w:color w:val="000000"/>
              </w:rPr>
            </w:pPr>
          </w:p>
          <w:p w14:paraId="28098A3A" w14:textId="77777777" w:rsidR="000570A7" w:rsidRDefault="000570A7" w:rsidP="007B5E9A">
            <w:pPr>
              <w:rPr>
                <w:color w:val="000000"/>
              </w:rPr>
            </w:pPr>
          </w:p>
          <w:p w14:paraId="28098A3B" w14:textId="77777777" w:rsidR="000570A7" w:rsidRDefault="000570A7" w:rsidP="007B5E9A">
            <w:pPr>
              <w:rPr>
                <w:color w:val="000000"/>
              </w:rPr>
            </w:pPr>
          </w:p>
          <w:p w14:paraId="28098A3C" w14:textId="77777777" w:rsidR="000570A7" w:rsidRDefault="000570A7" w:rsidP="007B5E9A">
            <w:pPr>
              <w:rPr>
                <w:color w:val="000000"/>
              </w:rPr>
            </w:pPr>
          </w:p>
          <w:p w14:paraId="28098A3D" w14:textId="77777777" w:rsidR="000570A7" w:rsidRDefault="000570A7" w:rsidP="007B5E9A">
            <w:pPr>
              <w:rPr>
                <w:color w:val="000000"/>
              </w:rPr>
            </w:pPr>
          </w:p>
          <w:p w14:paraId="28098A3E" w14:textId="77777777" w:rsidR="000570A7" w:rsidRDefault="000570A7" w:rsidP="007B5E9A">
            <w:pPr>
              <w:rPr>
                <w:color w:val="000000"/>
              </w:rPr>
            </w:pPr>
          </w:p>
          <w:p w14:paraId="28098A3F" w14:textId="77777777" w:rsidR="000570A7" w:rsidRDefault="000570A7" w:rsidP="007B5E9A">
            <w:pPr>
              <w:rPr>
                <w:color w:val="000000"/>
              </w:rPr>
            </w:pPr>
          </w:p>
          <w:p w14:paraId="28098A40" w14:textId="77777777" w:rsidR="000570A7" w:rsidRDefault="000570A7" w:rsidP="007B5E9A">
            <w:pPr>
              <w:rPr>
                <w:color w:val="000000"/>
              </w:rPr>
            </w:pPr>
          </w:p>
          <w:p w14:paraId="28098A41" w14:textId="77777777" w:rsidR="000570A7" w:rsidRDefault="000570A7" w:rsidP="007B5E9A">
            <w:pPr>
              <w:rPr>
                <w:color w:val="000000"/>
              </w:rPr>
            </w:pPr>
          </w:p>
          <w:p w14:paraId="28098A42" w14:textId="77777777" w:rsidR="000570A7" w:rsidRDefault="000570A7" w:rsidP="007B5E9A">
            <w:pPr>
              <w:rPr>
                <w:color w:val="000000"/>
              </w:rPr>
            </w:pPr>
          </w:p>
          <w:p w14:paraId="28098A43" w14:textId="77777777" w:rsidR="000570A7" w:rsidRDefault="000570A7" w:rsidP="007B5E9A">
            <w:pPr>
              <w:rPr>
                <w:color w:val="000000"/>
              </w:rPr>
            </w:pPr>
          </w:p>
          <w:p w14:paraId="28098A44" w14:textId="77777777" w:rsidR="000570A7" w:rsidRDefault="000570A7" w:rsidP="007B5E9A">
            <w:pPr>
              <w:rPr>
                <w:color w:val="000000"/>
              </w:rPr>
            </w:pPr>
          </w:p>
          <w:p w14:paraId="28098A45" w14:textId="77777777" w:rsidR="000570A7" w:rsidRDefault="000570A7" w:rsidP="007B5E9A">
            <w:pPr>
              <w:rPr>
                <w:color w:val="000000"/>
              </w:rPr>
            </w:pPr>
          </w:p>
          <w:p w14:paraId="28098A46" w14:textId="77777777" w:rsidR="000570A7" w:rsidRDefault="000570A7" w:rsidP="007B5E9A">
            <w:pPr>
              <w:rPr>
                <w:color w:val="000000"/>
              </w:rPr>
            </w:pPr>
          </w:p>
          <w:p w14:paraId="28098A47" w14:textId="77777777" w:rsidR="000570A7" w:rsidRDefault="000570A7" w:rsidP="007B5E9A">
            <w:pPr>
              <w:rPr>
                <w:color w:val="000000"/>
              </w:rPr>
            </w:pPr>
          </w:p>
          <w:p w14:paraId="28098A48" w14:textId="77777777" w:rsidR="000570A7" w:rsidRDefault="000570A7" w:rsidP="007B5E9A">
            <w:pPr>
              <w:rPr>
                <w:color w:val="000000"/>
              </w:rPr>
            </w:pPr>
          </w:p>
          <w:p w14:paraId="28098A49" w14:textId="77777777" w:rsidR="000570A7" w:rsidRDefault="000570A7" w:rsidP="007B5E9A">
            <w:pPr>
              <w:rPr>
                <w:color w:val="000000"/>
              </w:rPr>
            </w:pPr>
          </w:p>
          <w:p w14:paraId="28098A4A" w14:textId="77777777" w:rsidR="000570A7" w:rsidRDefault="000570A7" w:rsidP="007B5E9A">
            <w:pPr>
              <w:rPr>
                <w:color w:val="000000"/>
              </w:rPr>
            </w:pPr>
          </w:p>
          <w:p w14:paraId="28098A4B" w14:textId="77777777" w:rsidR="000570A7" w:rsidRDefault="000570A7" w:rsidP="007B5E9A">
            <w:pPr>
              <w:rPr>
                <w:color w:val="000000"/>
              </w:rPr>
            </w:pPr>
          </w:p>
          <w:p w14:paraId="28098A4C" w14:textId="77777777" w:rsidR="000570A7" w:rsidRDefault="000570A7" w:rsidP="007B5E9A">
            <w:pPr>
              <w:rPr>
                <w:color w:val="000000"/>
              </w:rPr>
            </w:pPr>
          </w:p>
          <w:p w14:paraId="28098A4D" w14:textId="77777777" w:rsidR="000570A7" w:rsidRDefault="000570A7" w:rsidP="007B5E9A">
            <w:pPr>
              <w:rPr>
                <w:color w:val="000000"/>
              </w:rPr>
            </w:pPr>
          </w:p>
          <w:p w14:paraId="28098A4E" w14:textId="77777777" w:rsidR="000570A7" w:rsidRDefault="000570A7" w:rsidP="007B5E9A">
            <w:pPr>
              <w:rPr>
                <w:color w:val="000000"/>
              </w:rPr>
            </w:pPr>
          </w:p>
          <w:p w14:paraId="28098A4F" w14:textId="77777777" w:rsidR="00E75893" w:rsidRDefault="00E75893" w:rsidP="007B5E9A">
            <w:pPr>
              <w:rPr>
                <w:color w:val="000000"/>
              </w:rPr>
            </w:pPr>
          </w:p>
          <w:p w14:paraId="28098A50" w14:textId="77777777" w:rsidR="00E75893" w:rsidRDefault="00E75893" w:rsidP="007B5E9A">
            <w:pPr>
              <w:rPr>
                <w:color w:val="000000"/>
              </w:rPr>
            </w:pPr>
          </w:p>
          <w:p w14:paraId="28098A51" w14:textId="77777777" w:rsidR="00E75893" w:rsidRDefault="00E75893" w:rsidP="007B5E9A">
            <w:pPr>
              <w:rPr>
                <w:color w:val="000000"/>
              </w:rPr>
            </w:pPr>
          </w:p>
          <w:p w14:paraId="28098A52" w14:textId="77777777" w:rsidR="00E75893" w:rsidRDefault="00E75893" w:rsidP="007B5E9A">
            <w:pPr>
              <w:rPr>
                <w:color w:val="000000"/>
              </w:rPr>
            </w:pPr>
          </w:p>
          <w:p w14:paraId="28098A53" w14:textId="77777777" w:rsidR="00E75893" w:rsidRDefault="00E75893" w:rsidP="007B5E9A">
            <w:pPr>
              <w:rPr>
                <w:color w:val="000000"/>
              </w:rPr>
            </w:pPr>
          </w:p>
          <w:p w14:paraId="28098A54" w14:textId="77777777" w:rsidR="00E75893" w:rsidRDefault="00E75893" w:rsidP="007B5E9A">
            <w:pPr>
              <w:rPr>
                <w:color w:val="000000"/>
              </w:rPr>
            </w:pPr>
          </w:p>
          <w:p w14:paraId="28098A55" w14:textId="77777777" w:rsidR="00E75893" w:rsidRDefault="00E75893" w:rsidP="007B5E9A">
            <w:pPr>
              <w:rPr>
                <w:color w:val="000000"/>
              </w:rPr>
            </w:pPr>
          </w:p>
          <w:p w14:paraId="28098A56" w14:textId="77777777" w:rsidR="00E75893" w:rsidRDefault="00E75893" w:rsidP="007B5E9A">
            <w:pPr>
              <w:rPr>
                <w:color w:val="000000"/>
              </w:rPr>
            </w:pPr>
          </w:p>
          <w:p w14:paraId="28098A57" w14:textId="77777777" w:rsidR="000570A7" w:rsidRDefault="000570A7" w:rsidP="007B5E9A">
            <w:pPr>
              <w:rPr>
                <w:color w:val="000000"/>
              </w:rPr>
            </w:pPr>
          </w:p>
          <w:p w14:paraId="28098A58" w14:textId="77777777" w:rsidR="00E75893" w:rsidRDefault="00E75893" w:rsidP="007B5E9A">
            <w:pPr>
              <w:rPr>
                <w:color w:val="000000"/>
              </w:rPr>
            </w:pPr>
          </w:p>
          <w:p w14:paraId="28098A59" w14:textId="77777777" w:rsidR="000942EA" w:rsidRDefault="000942EA" w:rsidP="007B5E9A">
            <w:pPr>
              <w:rPr>
                <w:color w:val="000000"/>
              </w:rPr>
            </w:pPr>
          </w:p>
          <w:p w14:paraId="28098A5A" w14:textId="77777777" w:rsidR="000942EA" w:rsidRDefault="000942EA" w:rsidP="007B5E9A">
            <w:pPr>
              <w:rPr>
                <w:color w:val="000000"/>
              </w:rPr>
            </w:pPr>
          </w:p>
          <w:p w14:paraId="28098A5B" w14:textId="77777777" w:rsidR="000942EA" w:rsidRDefault="000942EA" w:rsidP="007B5E9A">
            <w:pPr>
              <w:rPr>
                <w:color w:val="000000"/>
              </w:rPr>
            </w:pPr>
          </w:p>
          <w:p w14:paraId="28098A5C" w14:textId="77777777" w:rsidR="000942EA" w:rsidRDefault="000942EA" w:rsidP="007B5E9A">
            <w:pPr>
              <w:rPr>
                <w:color w:val="000000"/>
              </w:rPr>
            </w:pPr>
          </w:p>
          <w:p w14:paraId="28098A5D" w14:textId="77777777" w:rsidR="000942EA" w:rsidRDefault="000942EA" w:rsidP="007B5E9A">
            <w:pPr>
              <w:rPr>
                <w:color w:val="000000"/>
              </w:rPr>
            </w:pPr>
          </w:p>
          <w:p w14:paraId="28098A5E" w14:textId="77777777" w:rsidR="000942EA" w:rsidRDefault="000942EA" w:rsidP="007B5E9A">
            <w:pPr>
              <w:rPr>
                <w:color w:val="000000"/>
              </w:rPr>
            </w:pPr>
          </w:p>
          <w:p w14:paraId="28098A5F" w14:textId="77777777" w:rsidR="00240404" w:rsidRDefault="00240404" w:rsidP="007B5E9A">
            <w:pPr>
              <w:rPr>
                <w:color w:val="000000"/>
              </w:rPr>
            </w:pPr>
          </w:p>
          <w:p w14:paraId="28098A60" w14:textId="77777777" w:rsidR="00240404" w:rsidRDefault="00240404" w:rsidP="007B5E9A">
            <w:pPr>
              <w:rPr>
                <w:color w:val="000000"/>
              </w:rPr>
            </w:pPr>
          </w:p>
          <w:p w14:paraId="28098A61" w14:textId="77777777" w:rsidR="00224699" w:rsidRDefault="00224699" w:rsidP="007B5E9A">
            <w:pPr>
              <w:rPr>
                <w:color w:val="000000"/>
              </w:rPr>
            </w:pPr>
          </w:p>
          <w:p w14:paraId="28098A62" w14:textId="77777777" w:rsidR="00224699" w:rsidRDefault="00224699" w:rsidP="007B5E9A">
            <w:pPr>
              <w:rPr>
                <w:color w:val="000000"/>
              </w:rPr>
            </w:pPr>
          </w:p>
          <w:p w14:paraId="28098A63" w14:textId="77777777" w:rsidR="005A1958" w:rsidRDefault="005A1958" w:rsidP="007B5E9A">
            <w:pPr>
              <w:rPr>
                <w:color w:val="000000"/>
              </w:rPr>
            </w:pPr>
          </w:p>
          <w:p w14:paraId="28098A64" w14:textId="77777777" w:rsidR="005A1958" w:rsidRDefault="005A1958" w:rsidP="007B5E9A">
            <w:pPr>
              <w:rPr>
                <w:color w:val="000000"/>
              </w:rPr>
            </w:pPr>
          </w:p>
          <w:p w14:paraId="28098A65" w14:textId="77777777" w:rsidR="005A1958" w:rsidRDefault="005A1958" w:rsidP="007B5E9A">
            <w:pPr>
              <w:rPr>
                <w:color w:val="000000"/>
              </w:rPr>
            </w:pPr>
          </w:p>
          <w:p w14:paraId="28098A66" w14:textId="77777777" w:rsidR="005A1958" w:rsidRDefault="005A1958" w:rsidP="007B5E9A">
            <w:pPr>
              <w:rPr>
                <w:color w:val="000000"/>
              </w:rPr>
            </w:pPr>
          </w:p>
          <w:p w14:paraId="28098A67" w14:textId="77777777" w:rsidR="005A1958" w:rsidRDefault="005A1958" w:rsidP="007B5E9A">
            <w:pPr>
              <w:rPr>
                <w:color w:val="000000"/>
              </w:rPr>
            </w:pPr>
          </w:p>
          <w:p w14:paraId="28098A68" w14:textId="77777777" w:rsidR="005A1958" w:rsidRDefault="005A1958" w:rsidP="007B5E9A">
            <w:pPr>
              <w:rPr>
                <w:color w:val="000000"/>
              </w:rPr>
            </w:pPr>
          </w:p>
          <w:p w14:paraId="28098A69" w14:textId="77777777" w:rsidR="00734945" w:rsidRDefault="00734945" w:rsidP="007B5E9A">
            <w:pPr>
              <w:rPr>
                <w:color w:val="000000"/>
              </w:rPr>
            </w:pPr>
          </w:p>
          <w:p w14:paraId="28098A6A" w14:textId="77777777" w:rsidR="00D730EA" w:rsidRDefault="00D730EA" w:rsidP="007B5E9A">
            <w:pPr>
              <w:rPr>
                <w:color w:val="000000"/>
              </w:rPr>
            </w:pPr>
          </w:p>
          <w:p w14:paraId="28098A6B" w14:textId="77777777" w:rsidR="00D730EA" w:rsidRDefault="00D730EA" w:rsidP="007B5E9A">
            <w:pPr>
              <w:rPr>
                <w:color w:val="000000"/>
              </w:rPr>
            </w:pPr>
          </w:p>
          <w:p w14:paraId="28098A6C" w14:textId="77777777" w:rsidR="00F87A93" w:rsidRDefault="00F87A93" w:rsidP="007B5E9A">
            <w:pPr>
              <w:rPr>
                <w:color w:val="000000"/>
              </w:rPr>
            </w:pPr>
          </w:p>
          <w:p w14:paraId="28098A6D" w14:textId="77777777" w:rsidR="00500714" w:rsidRDefault="00500714" w:rsidP="007B5E9A">
            <w:pPr>
              <w:rPr>
                <w:color w:val="000000"/>
              </w:rPr>
            </w:pPr>
            <w:r w:rsidRPr="002E2DEC">
              <w:rPr>
                <w:color w:val="000000"/>
              </w:rPr>
              <w:t>Reikalavimai</w:t>
            </w:r>
            <w:r>
              <w:rPr>
                <w:color w:val="000000"/>
              </w:rPr>
              <w:t xml:space="preserve"> darbams ir </w:t>
            </w:r>
            <w:r w:rsidRPr="002E2DEC">
              <w:rPr>
                <w:color w:val="000000"/>
              </w:rPr>
              <w:t xml:space="preserve">gaminiams </w:t>
            </w:r>
          </w:p>
          <w:p w14:paraId="28098A6E" w14:textId="77777777" w:rsidR="00500714" w:rsidRDefault="00500714" w:rsidP="007B5E9A">
            <w:pPr>
              <w:rPr>
                <w:color w:val="000000"/>
              </w:rPr>
            </w:pPr>
          </w:p>
          <w:p w14:paraId="28098A6F" w14:textId="77777777" w:rsidR="00500714" w:rsidRDefault="00500714" w:rsidP="007B5E9A">
            <w:pPr>
              <w:rPr>
                <w:color w:val="000000"/>
              </w:rPr>
            </w:pPr>
          </w:p>
          <w:p w14:paraId="28098A70" w14:textId="77777777" w:rsidR="00500714" w:rsidRDefault="00500714" w:rsidP="007B5E9A">
            <w:pPr>
              <w:rPr>
                <w:color w:val="000000"/>
              </w:rPr>
            </w:pPr>
          </w:p>
          <w:p w14:paraId="28098A71" w14:textId="77777777" w:rsidR="00500714" w:rsidRDefault="00500714" w:rsidP="007B5E9A">
            <w:pPr>
              <w:rPr>
                <w:color w:val="000000"/>
              </w:rPr>
            </w:pPr>
          </w:p>
          <w:p w14:paraId="28098A72" w14:textId="77777777" w:rsidR="00500714" w:rsidRDefault="00500714" w:rsidP="007B5E9A">
            <w:pPr>
              <w:rPr>
                <w:color w:val="000000"/>
              </w:rPr>
            </w:pPr>
          </w:p>
          <w:p w14:paraId="28098A73" w14:textId="77777777" w:rsidR="00500714" w:rsidRDefault="00500714" w:rsidP="007B5E9A">
            <w:pPr>
              <w:rPr>
                <w:color w:val="000000"/>
              </w:rPr>
            </w:pPr>
          </w:p>
          <w:p w14:paraId="28098A74" w14:textId="77777777" w:rsidR="00500714" w:rsidRDefault="00500714" w:rsidP="007B5E9A">
            <w:pPr>
              <w:rPr>
                <w:color w:val="000000"/>
              </w:rPr>
            </w:pPr>
          </w:p>
          <w:p w14:paraId="28098A75" w14:textId="77777777" w:rsidR="00500714" w:rsidRDefault="00500714" w:rsidP="007B5E9A">
            <w:pPr>
              <w:rPr>
                <w:color w:val="000000"/>
              </w:rPr>
            </w:pPr>
          </w:p>
          <w:p w14:paraId="28098A76" w14:textId="77777777" w:rsidR="00500714" w:rsidRDefault="00500714" w:rsidP="007B5E9A">
            <w:pPr>
              <w:rPr>
                <w:color w:val="000000"/>
              </w:rPr>
            </w:pPr>
          </w:p>
          <w:p w14:paraId="28098A77" w14:textId="77777777" w:rsidR="00500714" w:rsidRDefault="00500714" w:rsidP="007B5E9A">
            <w:pPr>
              <w:rPr>
                <w:color w:val="000000"/>
              </w:rPr>
            </w:pPr>
          </w:p>
          <w:p w14:paraId="28098A78" w14:textId="77777777" w:rsidR="00500714" w:rsidRDefault="00500714" w:rsidP="007B5E9A">
            <w:pPr>
              <w:rPr>
                <w:color w:val="000000"/>
              </w:rPr>
            </w:pPr>
          </w:p>
          <w:p w14:paraId="28098A79" w14:textId="77777777" w:rsidR="00500714" w:rsidRDefault="00500714" w:rsidP="007B5E9A">
            <w:pPr>
              <w:rPr>
                <w:color w:val="000000"/>
              </w:rPr>
            </w:pPr>
          </w:p>
          <w:p w14:paraId="28098A7A" w14:textId="77777777" w:rsidR="00500714" w:rsidRDefault="00500714" w:rsidP="007B5E9A">
            <w:pPr>
              <w:rPr>
                <w:color w:val="000000"/>
              </w:rPr>
            </w:pPr>
          </w:p>
          <w:p w14:paraId="28098A7B" w14:textId="77777777" w:rsidR="00500714" w:rsidRDefault="00500714" w:rsidP="007B5E9A">
            <w:pPr>
              <w:rPr>
                <w:color w:val="000000"/>
              </w:rPr>
            </w:pPr>
          </w:p>
          <w:p w14:paraId="28098A7C" w14:textId="77777777" w:rsidR="00500714" w:rsidRDefault="00500714" w:rsidP="007B5E9A">
            <w:pPr>
              <w:rPr>
                <w:color w:val="000000"/>
              </w:rPr>
            </w:pPr>
          </w:p>
          <w:p w14:paraId="28098A7D" w14:textId="77777777" w:rsidR="00500714" w:rsidRDefault="00500714" w:rsidP="007B5E9A">
            <w:pPr>
              <w:rPr>
                <w:color w:val="000000"/>
              </w:rPr>
            </w:pPr>
          </w:p>
          <w:p w14:paraId="28098A7E" w14:textId="77777777" w:rsidR="00500714" w:rsidRDefault="00500714" w:rsidP="007B5E9A">
            <w:pPr>
              <w:rPr>
                <w:color w:val="000000"/>
              </w:rPr>
            </w:pPr>
          </w:p>
          <w:p w14:paraId="28098A7F" w14:textId="77777777" w:rsidR="00500714" w:rsidRDefault="00500714" w:rsidP="007B5E9A">
            <w:pPr>
              <w:rPr>
                <w:color w:val="000000"/>
              </w:rPr>
            </w:pPr>
          </w:p>
          <w:p w14:paraId="28098A80" w14:textId="77777777" w:rsidR="00500714" w:rsidRDefault="00500714" w:rsidP="007B5E9A">
            <w:pPr>
              <w:rPr>
                <w:color w:val="000000"/>
              </w:rPr>
            </w:pPr>
          </w:p>
          <w:p w14:paraId="28098A81" w14:textId="77777777" w:rsidR="00500714" w:rsidRDefault="00500714" w:rsidP="007B5E9A">
            <w:pPr>
              <w:rPr>
                <w:color w:val="000000"/>
              </w:rPr>
            </w:pPr>
          </w:p>
          <w:p w14:paraId="28098A82" w14:textId="77777777" w:rsidR="00500714" w:rsidRDefault="00500714" w:rsidP="007B5E9A">
            <w:pPr>
              <w:rPr>
                <w:color w:val="000000"/>
              </w:rPr>
            </w:pPr>
          </w:p>
          <w:p w14:paraId="28098A83" w14:textId="77777777" w:rsidR="00500714" w:rsidRDefault="00500714" w:rsidP="007B5E9A">
            <w:pPr>
              <w:rPr>
                <w:color w:val="000000"/>
              </w:rPr>
            </w:pPr>
          </w:p>
          <w:p w14:paraId="28098A84" w14:textId="77777777" w:rsidR="00500714" w:rsidRDefault="00500714" w:rsidP="007B5E9A">
            <w:pPr>
              <w:rPr>
                <w:color w:val="000000"/>
              </w:rPr>
            </w:pPr>
          </w:p>
          <w:p w14:paraId="28098A85" w14:textId="77777777" w:rsidR="00500714" w:rsidRDefault="00500714" w:rsidP="007B5E9A">
            <w:pPr>
              <w:rPr>
                <w:color w:val="000000"/>
              </w:rPr>
            </w:pPr>
          </w:p>
          <w:p w14:paraId="28098A86" w14:textId="77777777" w:rsidR="00500714" w:rsidRDefault="00500714" w:rsidP="007B5E9A">
            <w:pPr>
              <w:rPr>
                <w:color w:val="000000"/>
              </w:rPr>
            </w:pPr>
          </w:p>
          <w:p w14:paraId="28098A87" w14:textId="77777777" w:rsidR="00500714" w:rsidRDefault="00500714" w:rsidP="007B5E9A">
            <w:pPr>
              <w:rPr>
                <w:color w:val="000000"/>
              </w:rPr>
            </w:pPr>
          </w:p>
          <w:p w14:paraId="28098A88" w14:textId="77777777" w:rsidR="00500714" w:rsidRDefault="00500714" w:rsidP="007B5E9A">
            <w:pPr>
              <w:rPr>
                <w:color w:val="000000"/>
              </w:rPr>
            </w:pPr>
          </w:p>
          <w:p w14:paraId="28098A89" w14:textId="77777777" w:rsidR="00500714" w:rsidRDefault="00500714" w:rsidP="007B5E9A">
            <w:pPr>
              <w:rPr>
                <w:color w:val="000000"/>
              </w:rPr>
            </w:pPr>
          </w:p>
          <w:p w14:paraId="28098A8A" w14:textId="77777777" w:rsidR="00500714" w:rsidRDefault="00500714" w:rsidP="007B5E9A">
            <w:pPr>
              <w:rPr>
                <w:color w:val="000000"/>
              </w:rPr>
            </w:pPr>
          </w:p>
          <w:p w14:paraId="28098A8B" w14:textId="77777777" w:rsidR="00500714" w:rsidRDefault="00500714" w:rsidP="007B5E9A">
            <w:pPr>
              <w:rPr>
                <w:color w:val="000000"/>
              </w:rPr>
            </w:pPr>
          </w:p>
          <w:p w14:paraId="28098A8C" w14:textId="77777777" w:rsidR="00500714" w:rsidRDefault="00500714" w:rsidP="007B5E9A">
            <w:pPr>
              <w:rPr>
                <w:color w:val="000000"/>
              </w:rPr>
            </w:pPr>
          </w:p>
          <w:p w14:paraId="28098A8D" w14:textId="77777777" w:rsidR="00500714" w:rsidRDefault="00500714" w:rsidP="007B5E9A">
            <w:pPr>
              <w:rPr>
                <w:color w:val="000000"/>
              </w:rPr>
            </w:pPr>
          </w:p>
          <w:p w14:paraId="28098A8E" w14:textId="77777777" w:rsidR="00500714" w:rsidRDefault="00500714" w:rsidP="007B5E9A">
            <w:pPr>
              <w:rPr>
                <w:color w:val="000000"/>
              </w:rPr>
            </w:pPr>
          </w:p>
          <w:p w14:paraId="28098A8F" w14:textId="77777777" w:rsidR="00500714" w:rsidRDefault="00500714" w:rsidP="007B5E9A">
            <w:pPr>
              <w:rPr>
                <w:color w:val="000000"/>
              </w:rPr>
            </w:pPr>
          </w:p>
          <w:p w14:paraId="28098A90" w14:textId="77777777" w:rsidR="00500714" w:rsidRDefault="00500714" w:rsidP="007B5E9A">
            <w:pPr>
              <w:rPr>
                <w:color w:val="000000"/>
              </w:rPr>
            </w:pPr>
          </w:p>
          <w:p w14:paraId="28098A91" w14:textId="77777777" w:rsidR="00500714" w:rsidRDefault="00500714" w:rsidP="007B5E9A">
            <w:pPr>
              <w:rPr>
                <w:color w:val="000000"/>
              </w:rPr>
            </w:pPr>
          </w:p>
          <w:p w14:paraId="28098A92" w14:textId="77777777" w:rsidR="00500714" w:rsidRDefault="00500714" w:rsidP="007B5E9A">
            <w:pPr>
              <w:rPr>
                <w:color w:val="000000"/>
              </w:rPr>
            </w:pPr>
          </w:p>
          <w:p w14:paraId="28098A93" w14:textId="77777777" w:rsidR="00500714" w:rsidRDefault="00500714" w:rsidP="007B5E9A">
            <w:pPr>
              <w:rPr>
                <w:color w:val="000000"/>
              </w:rPr>
            </w:pPr>
          </w:p>
          <w:p w14:paraId="28098A94" w14:textId="77777777" w:rsidR="00500714" w:rsidRDefault="00500714" w:rsidP="007B5E9A">
            <w:pPr>
              <w:rPr>
                <w:color w:val="000000"/>
              </w:rPr>
            </w:pPr>
          </w:p>
          <w:p w14:paraId="28098A95" w14:textId="77777777" w:rsidR="00500714" w:rsidRDefault="00500714" w:rsidP="007B5E9A">
            <w:pPr>
              <w:rPr>
                <w:color w:val="000000"/>
              </w:rPr>
            </w:pPr>
          </w:p>
          <w:p w14:paraId="28098A96" w14:textId="77777777" w:rsidR="00500714" w:rsidRDefault="00500714" w:rsidP="007B5E9A">
            <w:pPr>
              <w:rPr>
                <w:color w:val="000000"/>
              </w:rPr>
            </w:pPr>
          </w:p>
          <w:p w14:paraId="28098A97" w14:textId="77777777" w:rsidR="00500714" w:rsidRDefault="00500714" w:rsidP="007B5E9A">
            <w:pPr>
              <w:rPr>
                <w:color w:val="000000"/>
              </w:rPr>
            </w:pPr>
          </w:p>
          <w:p w14:paraId="28098A98" w14:textId="77777777" w:rsidR="00500714" w:rsidRDefault="00500714" w:rsidP="007B5E9A">
            <w:pPr>
              <w:rPr>
                <w:color w:val="000000"/>
              </w:rPr>
            </w:pPr>
          </w:p>
          <w:p w14:paraId="28098A99" w14:textId="77777777" w:rsidR="00500714" w:rsidRDefault="00500714" w:rsidP="007B5E9A">
            <w:pPr>
              <w:rPr>
                <w:color w:val="000000"/>
              </w:rPr>
            </w:pPr>
          </w:p>
          <w:p w14:paraId="28098A9A" w14:textId="77777777" w:rsidR="00500714" w:rsidRDefault="00500714" w:rsidP="007B5E9A">
            <w:pPr>
              <w:rPr>
                <w:color w:val="000000"/>
              </w:rPr>
            </w:pPr>
          </w:p>
          <w:p w14:paraId="28098A9B" w14:textId="77777777" w:rsidR="00500714" w:rsidRDefault="00500714" w:rsidP="007B5E9A">
            <w:pPr>
              <w:rPr>
                <w:color w:val="000000"/>
              </w:rPr>
            </w:pPr>
          </w:p>
          <w:p w14:paraId="28098A9C" w14:textId="77777777" w:rsidR="00500714" w:rsidRDefault="00500714" w:rsidP="007B5E9A">
            <w:pPr>
              <w:rPr>
                <w:color w:val="000000"/>
              </w:rPr>
            </w:pPr>
          </w:p>
          <w:p w14:paraId="28098A9D" w14:textId="77777777" w:rsidR="00500714" w:rsidRDefault="00500714" w:rsidP="007B5E9A">
            <w:pPr>
              <w:rPr>
                <w:color w:val="000000"/>
              </w:rPr>
            </w:pPr>
          </w:p>
          <w:p w14:paraId="28098A9E" w14:textId="77777777" w:rsidR="00500714" w:rsidRDefault="00500714" w:rsidP="007B5E9A">
            <w:pPr>
              <w:rPr>
                <w:color w:val="000000"/>
              </w:rPr>
            </w:pPr>
          </w:p>
          <w:p w14:paraId="28098A9F" w14:textId="77777777" w:rsidR="00500714" w:rsidRDefault="00500714" w:rsidP="007B5E9A">
            <w:pPr>
              <w:rPr>
                <w:color w:val="000000"/>
              </w:rPr>
            </w:pPr>
          </w:p>
          <w:p w14:paraId="28098AA0" w14:textId="77777777" w:rsidR="00500714" w:rsidRDefault="00500714" w:rsidP="007B5E9A">
            <w:pPr>
              <w:rPr>
                <w:color w:val="000000"/>
              </w:rPr>
            </w:pPr>
          </w:p>
          <w:p w14:paraId="28098AA1" w14:textId="77777777" w:rsidR="00500714" w:rsidRDefault="00500714" w:rsidP="007B5E9A">
            <w:pPr>
              <w:rPr>
                <w:color w:val="000000"/>
              </w:rPr>
            </w:pPr>
          </w:p>
          <w:p w14:paraId="28098AA2" w14:textId="77777777" w:rsidR="00500714" w:rsidRDefault="00500714" w:rsidP="007B5E9A">
            <w:pPr>
              <w:rPr>
                <w:color w:val="000000"/>
              </w:rPr>
            </w:pPr>
          </w:p>
          <w:p w14:paraId="28098AA3" w14:textId="77777777" w:rsidR="00500714" w:rsidRDefault="00500714" w:rsidP="007B5E9A">
            <w:pPr>
              <w:rPr>
                <w:color w:val="000000"/>
              </w:rPr>
            </w:pPr>
          </w:p>
          <w:p w14:paraId="28098AA4" w14:textId="77777777" w:rsidR="00500714" w:rsidRDefault="00500714" w:rsidP="007B5E9A">
            <w:pPr>
              <w:rPr>
                <w:color w:val="000000"/>
              </w:rPr>
            </w:pPr>
          </w:p>
          <w:p w14:paraId="28098AA5" w14:textId="77777777" w:rsidR="00500714" w:rsidRDefault="00500714" w:rsidP="007B5E9A">
            <w:pPr>
              <w:rPr>
                <w:color w:val="000000"/>
              </w:rPr>
            </w:pPr>
          </w:p>
          <w:p w14:paraId="28098AA6" w14:textId="77777777" w:rsidR="00500714" w:rsidRDefault="00500714" w:rsidP="007B5E9A">
            <w:pPr>
              <w:rPr>
                <w:color w:val="000000"/>
              </w:rPr>
            </w:pPr>
          </w:p>
          <w:p w14:paraId="28098AA7" w14:textId="77777777" w:rsidR="00500714" w:rsidRDefault="00500714" w:rsidP="007B5E9A">
            <w:pPr>
              <w:rPr>
                <w:color w:val="000000"/>
              </w:rPr>
            </w:pPr>
          </w:p>
          <w:p w14:paraId="28098AA8" w14:textId="77777777" w:rsidR="00500714" w:rsidRDefault="00500714" w:rsidP="007B5E9A">
            <w:pPr>
              <w:rPr>
                <w:color w:val="000000"/>
              </w:rPr>
            </w:pPr>
          </w:p>
          <w:p w14:paraId="28098AA9" w14:textId="77777777" w:rsidR="00500714" w:rsidRDefault="00500714" w:rsidP="007B5E9A">
            <w:pPr>
              <w:rPr>
                <w:color w:val="000000"/>
              </w:rPr>
            </w:pPr>
          </w:p>
          <w:p w14:paraId="28098AAA" w14:textId="77777777" w:rsidR="00500714" w:rsidRDefault="00500714" w:rsidP="007B5E9A">
            <w:pPr>
              <w:rPr>
                <w:color w:val="000000"/>
              </w:rPr>
            </w:pPr>
          </w:p>
          <w:p w14:paraId="28098AAB" w14:textId="77777777" w:rsidR="00500714" w:rsidRDefault="00500714" w:rsidP="007B5E9A">
            <w:pPr>
              <w:rPr>
                <w:color w:val="000000"/>
              </w:rPr>
            </w:pPr>
          </w:p>
          <w:p w14:paraId="28098AAC" w14:textId="77777777" w:rsidR="00500714" w:rsidRDefault="00500714" w:rsidP="007B5E9A">
            <w:pPr>
              <w:rPr>
                <w:color w:val="000000"/>
              </w:rPr>
            </w:pPr>
          </w:p>
          <w:p w14:paraId="28098AAD" w14:textId="77777777" w:rsidR="00500714" w:rsidRDefault="00500714" w:rsidP="007B5E9A">
            <w:pPr>
              <w:rPr>
                <w:color w:val="000000"/>
              </w:rPr>
            </w:pPr>
          </w:p>
          <w:p w14:paraId="28098AAE" w14:textId="77777777" w:rsidR="00500714" w:rsidRDefault="00500714" w:rsidP="007B5E9A">
            <w:pPr>
              <w:rPr>
                <w:color w:val="000000"/>
              </w:rPr>
            </w:pPr>
          </w:p>
          <w:p w14:paraId="28098AAF" w14:textId="77777777" w:rsidR="00500714" w:rsidRDefault="00500714" w:rsidP="007B5E9A">
            <w:pPr>
              <w:rPr>
                <w:color w:val="000000"/>
              </w:rPr>
            </w:pPr>
          </w:p>
          <w:p w14:paraId="28098AB0" w14:textId="77777777" w:rsidR="00500714" w:rsidRDefault="00500714" w:rsidP="007B5E9A">
            <w:pPr>
              <w:rPr>
                <w:color w:val="000000"/>
              </w:rPr>
            </w:pPr>
          </w:p>
          <w:p w14:paraId="28098AB1" w14:textId="77777777" w:rsidR="00500714" w:rsidRDefault="00500714" w:rsidP="007B5E9A">
            <w:pPr>
              <w:rPr>
                <w:color w:val="000000"/>
              </w:rPr>
            </w:pPr>
          </w:p>
          <w:p w14:paraId="28098AB2" w14:textId="77777777" w:rsidR="00500714" w:rsidRDefault="00500714" w:rsidP="007B5E9A">
            <w:pPr>
              <w:rPr>
                <w:color w:val="000000"/>
              </w:rPr>
            </w:pPr>
          </w:p>
          <w:p w14:paraId="28098AB3" w14:textId="77777777" w:rsidR="00500714" w:rsidRDefault="00500714" w:rsidP="007B5E9A">
            <w:pPr>
              <w:rPr>
                <w:color w:val="000000"/>
              </w:rPr>
            </w:pPr>
          </w:p>
          <w:p w14:paraId="28098AB4" w14:textId="77777777" w:rsidR="00500714" w:rsidRDefault="00500714" w:rsidP="007B5E9A">
            <w:pPr>
              <w:rPr>
                <w:color w:val="000000"/>
              </w:rPr>
            </w:pPr>
          </w:p>
          <w:p w14:paraId="28098AB5" w14:textId="77777777" w:rsidR="00500714" w:rsidRDefault="00500714" w:rsidP="007B5E9A">
            <w:pPr>
              <w:rPr>
                <w:color w:val="000000"/>
              </w:rPr>
            </w:pPr>
          </w:p>
          <w:p w14:paraId="28098AB6" w14:textId="77777777" w:rsidR="00500714" w:rsidRDefault="00500714" w:rsidP="007B5E9A">
            <w:pPr>
              <w:rPr>
                <w:color w:val="000000"/>
              </w:rPr>
            </w:pPr>
          </w:p>
          <w:p w14:paraId="28098AB7" w14:textId="77777777" w:rsidR="00500714" w:rsidRDefault="00500714" w:rsidP="007B5E9A">
            <w:pPr>
              <w:rPr>
                <w:color w:val="000000"/>
              </w:rPr>
            </w:pPr>
          </w:p>
          <w:p w14:paraId="28098AB8" w14:textId="77777777" w:rsidR="00500714" w:rsidRDefault="00500714" w:rsidP="007B5E9A">
            <w:pPr>
              <w:rPr>
                <w:color w:val="000000"/>
              </w:rPr>
            </w:pPr>
          </w:p>
          <w:p w14:paraId="28098AB9" w14:textId="77777777" w:rsidR="00500714" w:rsidRDefault="00500714" w:rsidP="007B5E9A">
            <w:pPr>
              <w:rPr>
                <w:color w:val="000000"/>
              </w:rPr>
            </w:pPr>
          </w:p>
          <w:p w14:paraId="28098ABA" w14:textId="77777777" w:rsidR="00500714" w:rsidRDefault="00500714" w:rsidP="007B5E9A">
            <w:pPr>
              <w:rPr>
                <w:color w:val="000000"/>
              </w:rPr>
            </w:pPr>
          </w:p>
          <w:p w14:paraId="28098ABB" w14:textId="77777777" w:rsidR="00500714" w:rsidRDefault="00500714" w:rsidP="007B5E9A">
            <w:pPr>
              <w:rPr>
                <w:color w:val="000000"/>
              </w:rPr>
            </w:pPr>
          </w:p>
          <w:p w14:paraId="28098ABC" w14:textId="77777777" w:rsidR="00500714" w:rsidRDefault="00500714" w:rsidP="007B5E9A">
            <w:pPr>
              <w:rPr>
                <w:color w:val="000000"/>
              </w:rPr>
            </w:pPr>
          </w:p>
          <w:p w14:paraId="28098ABD" w14:textId="77777777" w:rsidR="00500714" w:rsidRDefault="00500714" w:rsidP="007B5E9A">
            <w:pPr>
              <w:rPr>
                <w:color w:val="000000"/>
              </w:rPr>
            </w:pPr>
          </w:p>
          <w:p w14:paraId="28098ABE" w14:textId="77777777" w:rsidR="00500714" w:rsidRDefault="00500714" w:rsidP="007B5E9A">
            <w:pPr>
              <w:rPr>
                <w:color w:val="000000"/>
              </w:rPr>
            </w:pPr>
          </w:p>
          <w:p w14:paraId="28098ABF" w14:textId="77777777" w:rsidR="00500714" w:rsidRDefault="00500714" w:rsidP="007B5E9A">
            <w:pPr>
              <w:rPr>
                <w:color w:val="000000"/>
              </w:rPr>
            </w:pPr>
          </w:p>
          <w:p w14:paraId="28098AC0" w14:textId="77777777" w:rsidR="00500714" w:rsidRDefault="00500714" w:rsidP="007B5E9A">
            <w:pPr>
              <w:rPr>
                <w:color w:val="000000"/>
              </w:rPr>
            </w:pPr>
          </w:p>
          <w:p w14:paraId="28098AC1" w14:textId="77777777" w:rsidR="00500714" w:rsidRDefault="00500714" w:rsidP="007B5E9A">
            <w:pPr>
              <w:rPr>
                <w:color w:val="000000"/>
              </w:rPr>
            </w:pPr>
          </w:p>
          <w:p w14:paraId="28098AC2" w14:textId="77777777" w:rsidR="00500714" w:rsidRDefault="00500714" w:rsidP="007B5E9A">
            <w:pPr>
              <w:rPr>
                <w:color w:val="000000"/>
              </w:rPr>
            </w:pPr>
          </w:p>
          <w:p w14:paraId="28098AC3" w14:textId="77777777" w:rsidR="00500714" w:rsidRDefault="00500714" w:rsidP="007B5E9A">
            <w:pPr>
              <w:rPr>
                <w:color w:val="000000"/>
              </w:rPr>
            </w:pPr>
          </w:p>
          <w:p w14:paraId="28098AC4" w14:textId="77777777" w:rsidR="00500714" w:rsidRDefault="00500714" w:rsidP="007B5E9A">
            <w:pPr>
              <w:rPr>
                <w:color w:val="000000"/>
              </w:rPr>
            </w:pPr>
          </w:p>
          <w:p w14:paraId="28098AC5" w14:textId="77777777" w:rsidR="00500714" w:rsidRDefault="00500714" w:rsidP="007B5E9A">
            <w:pPr>
              <w:rPr>
                <w:color w:val="000000"/>
              </w:rPr>
            </w:pPr>
          </w:p>
          <w:p w14:paraId="28098AC6" w14:textId="77777777" w:rsidR="00500714" w:rsidRDefault="00500714" w:rsidP="007B5E9A">
            <w:pPr>
              <w:rPr>
                <w:color w:val="000000"/>
              </w:rPr>
            </w:pPr>
          </w:p>
          <w:p w14:paraId="28098AC7" w14:textId="77777777" w:rsidR="00500714" w:rsidRDefault="00500714" w:rsidP="007B5E9A">
            <w:pPr>
              <w:rPr>
                <w:color w:val="000000"/>
              </w:rPr>
            </w:pPr>
          </w:p>
          <w:p w14:paraId="28098AC8" w14:textId="77777777" w:rsidR="00500714" w:rsidRDefault="00500714" w:rsidP="007B5E9A">
            <w:pPr>
              <w:rPr>
                <w:color w:val="000000"/>
              </w:rPr>
            </w:pPr>
          </w:p>
          <w:p w14:paraId="28098AC9" w14:textId="77777777" w:rsidR="00500714" w:rsidRDefault="00500714" w:rsidP="007B5E9A">
            <w:pPr>
              <w:rPr>
                <w:color w:val="000000"/>
              </w:rPr>
            </w:pPr>
          </w:p>
          <w:p w14:paraId="28098ACA" w14:textId="77777777" w:rsidR="00500714" w:rsidRDefault="00500714" w:rsidP="007B5E9A">
            <w:pPr>
              <w:rPr>
                <w:color w:val="000000"/>
              </w:rPr>
            </w:pPr>
          </w:p>
          <w:p w14:paraId="28098ACB" w14:textId="77777777" w:rsidR="00500714" w:rsidRDefault="00500714" w:rsidP="007B5E9A">
            <w:pPr>
              <w:rPr>
                <w:color w:val="000000"/>
              </w:rPr>
            </w:pPr>
          </w:p>
          <w:p w14:paraId="28098ACC" w14:textId="77777777" w:rsidR="00500714" w:rsidRDefault="00500714" w:rsidP="007B5E9A">
            <w:pPr>
              <w:rPr>
                <w:color w:val="000000"/>
              </w:rPr>
            </w:pPr>
          </w:p>
          <w:p w14:paraId="28098ACD" w14:textId="77777777" w:rsidR="00500714" w:rsidRDefault="00500714" w:rsidP="007B5E9A">
            <w:pPr>
              <w:rPr>
                <w:color w:val="000000"/>
              </w:rPr>
            </w:pPr>
          </w:p>
          <w:p w14:paraId="28098ACE" w14:textId="77777777" w:rsidR="00500714" w:rsidRDefault="00500714" w:rsidP="007B5E9A">
            <w:pPr>
              <w:rPr>
                <w:color w:val="000000"/>
              </w:rPr>
            </w:pPr>
          </w:p>
          <w:p w14:paraId="28098ACF" w14:textId="77777777" w:rsidR="00500714" w:rsidRDefault="00500714" w:rsidP="007B5E9A">
            <w:pPr>
              <w:rPr>
                <w:color w:val="000000"/>
              </w:rPr>
            </w:pPr>
          </w:p>
          <w:p w14:paraId="28098AD0" w14:textId="77777777" w:rsidR="00500714" w:rsidRDefault="00500714" w:rsidP="007B5E9A">
            <w:pPr>
              <w:rPr>
                <w:color w:val="000000"/>
              </w:rPr>
            </w:pPr>
          </w:p>
          <w:p w14:paraId="28098AD1" w14:textId="77777777" w:rsidR="00500714" w:rsidRDefault="00500714" w:rsidP="007B5E9A">
            <w:pPr>
              <w:rPr>
                <w:color w:val="000000"/>
              </w:rPr>
            </w:pPr>
          </w:p>
          <w:p w14:paraId="28098AD2" w14:textId="77777777" w:rsidR="00500714" w:rsidRDefault="00500714" w:rsidP="007B5E9A">
            <w:pPr>
              <w:rPr>
                <w:color w:val="000000"/>
              </w:rPr>
            </w:pPr>
          </w:p>
          <w:p w14:paraId="28098AD3" w14:textId="77777777" w:rsidR="00500714" w:rsidRDefault="00500714" w:rsidP="007B5E9A">
            <w:pPr>
              <w:rPr>
                <w:color w:val="000000"/>
              </w:rPr>
            </w:pPr>
          </w:p>
          <w:p w14:paraId="28098AD4" w14:textId="77777777" w:rsidR="00500714" w:rsidRDefault="00500714" w:rsidP="007B5E9A">
            <w:pPr>
              <w:rPr>
                <w:color w:val="000000"/>
              </w:rPr>
            </w:pPr>
          </w:p>
          <w:p w14:paraId="28098AD5" w14:textId="77777777" w:rsidR="00500714" w:rsidRDefault="00500714" w:rsidP="007B5E9A">
            <w:pPr>
              <w:rPr>
                <w:color w:val="000000"/>
              </w:rPr>
            </w:pPr>
          </w:p>
          <w:p w14:paraId="28098AD6" w14:textId="77777777" w:rsidR="00500714" w:rsidRDefault="00500714" w:rsidP="007B5E9A">
            <w:pPr>
              <w:rPr>
                <w:color w:val="000000"/>
              </w:rPr>
            </w:pPr>
          </w:p>
          <w:p w14:paraId="28098AD7" w14:textId="77777777" w:rsidR="00500714" w:rsidRDefault="00500714" w:rsidP="007B5E9A">
            <w:pPr>
              <w:rPr>
                <w:color w:val="000000"/>
              </w:rPr>
            </w:pPr>
          </w:p>
          <w:p w14:paraId="28098AD8" w14:textId="77777777" w:rsidR="00500714" w:rsidRDefault="00500714" w:rsidP="007B5E9A">
            <w:pPr>
              <w:rPr>
                <w:color w:val="000000"/>
              </w:rPr>
            </w:pPr>
          </w:p>
          <w:p w14:paraId="28098AD9" w14:textId="77777777" w:rsidR="00500714" w:rsidRDefault="00500714" w:rsidP="007B5E9A">
            <w:pPr>
              <w:rPr>
                <w:color w:val="000000"/>
              </w:rPr>
            </w:pPr>
          </w:p>
          <w:p w14:paraId="28098ADA" w14:textId="77777777" w:rsidR="00500714" w:rsidRDefault="00500714" w:rsidP="007B5E9A">
            <w:pPr>
              <w:rPr>
                <w:color w:val="000000"/>
              </w:rPr>
            </w:pPr>
          </w:p>
          <w:p w14:paraId="28098ADB" w14:textId="77777777" w:rsidR="00500714" w:rsidRDefault="00500714" w:rsidP="007B5E9A">
            <w:pPr>
              <w:rPr>
                <w:color w:val="000000"/>
              </w:rPr>
            </w:pPr>
          </w:p>
          <w:p w14:paraId="28098ADC" w14:textId="77777777" w:rsidR="00500714" w:rsidRDefault="00500714" w:rsidP="007B5E9A">
            <w:pPr>
              <w:rPr>
                <w:color w:val="000000"/>
              </w:rPr>
            </w:pPr>
          </w:p>
          <w:p w14:paraId="28098ADD" w14:textId="77777777" w:rsidR="00500714" w:rsidRDefault="00500714" w:rsidP="007B5E9A">
            <w:pPr>
              <w:rPr>
                <w:color w:val="000000"/>
              </w:rPr>
            </w:pPr>
          </w:p>
          <w:p w14:paraId="28098ADE" w14:textId="77777777" w:rsidR="00500714" w:rsidRDefault="00500714" w:rsidP="007B5E9A">
            <w:pPr>
              <w:rPr>
                <w:color w:val="000000"/>
              </w:rPr>
            </w:pPr>
          </w:p>
          <w:p w14:paraId="28098ADF" w14:textId="77777777" w:rsidR="00500714" w:rsidRDefault="00500714" w:rsidP="007B5E9A">
            <w:pPr>
              <w:rPr>
                <w:color w:val="000000"/>
              </w:rPr>
            </w:pPr>
          </w:p>
          <w:p w14:paraId="28098AE0" w14:textId="77777777" w:rsidR="00500714" w:rsidRDefault="00500714" w:rsidP="007B5E9A">
            <w:pPr>
              <w:rPr>
                <w:color w:val="000000"/>
              </w:rPr>
            </w:pPr>
          </w:p>
          <w:p w14:paraId="28098AE1" w14:textId="77777777" w:rsidR="00500714" w:rsidRDefault="00500714" w:rsidP="007B5E9A">
            <w:pPr>
              <w:rPr>
                <w:color w:val="000000"/>
              </w:rPr>
            </w:pPr>
          </w:p>
          <w:p w14:paraId="28098AE2" w14:textId="77777777" w:rsidR="00500714" w:rsidRDefault="00500714" w:rsidP="007B5E9A">
            <w:pPr>
              <w:rPr>
                <w:color w:val="000000"/>
              </w:rPr>
            </w:pPr>
          </w:p>
          <w:p w14:paraId="28098AE3" w14:textId="77777777" w:rsidR="00500714" w:rsidRDefault="00500714" w:rsidP="007B5E9A">
            <w:pPr>
              <w:rPr>
                <w:color w:val="000000"/>
              </w:rPr>
            </w:pPr>
          </w:p>
          <w:p w14:paraId="28098AE4" w14:textId="77777777" w:rsidR="00500714" w:rsidRDefault="00500714" w:rsidP="007B5E9A">
            <w:pPr>
              <w:rPr>
                <w:color w:val="000000"/>
              </w:rPr>
            </w:pPr>
          </w:p>
          <w:p w14:paraId="28098AE5" w14:textId="77777777" w:rsidR="00500714" w:rsidRDefault="00500714" w:rsidP="007B5E9A">
            <w:pPr>
              <w:rPr>
                <w:color w:val="000000"/>
              </w:rPr>
            </w:pPr>
          </w:p>
          <w:p w14:paraId="28098AE6" w14:textId="77777777" w:rsidR="00500714" w:rsidRDefault="00500714" w:rsidP="007B5E9A">
            <w:pPr>
              <w:rPr>
                <w:color w:val="000000"/>
              </w:rPr>
            </w:pPr>
          </w:p>
          <w:p w14:paraId="28098AE7" w14:textId="77777777" w:rsidR="00500714" w:rsidRDefault="00500714" w:rsidP="007B5E9A">
            <w:pPr>
              <w:rPr>
                <w:color w:val="000000"/>
              </w:rPr>
            </w:pPr>
          </w:p>
          <w:p w14:paraId="28098AE8" w14:textId="77777777" w:rsidR="00500714" w:rsidRDefault="00500714" w:rsidP="007B5E9A">
            <w:pPr>
              <w:rPr>
                <w:color w:val="000000"/>
              </w:rPr>
            </w:pPr>
          </w:p>
          <w:p w14:paraId="28098AE9" w14:textId="77777777" w:rsidR="00500714" w:rsidRDefault="00500714" w:rsidP="007B5E9A">
            <w:pPr>
              <w:rPr>
                <w:color w:val="000000"/>
              </w:rPr>
            </w:pPr>
          </w:p>
          <w:p w14:paraId="28098AEA" w14:textId="77777777" w:rsidR="00500714" w:rsidRDefault="00500714" w:rsidP="007B5E9A">
            <w:pPr>
              <w:rPr>
                <w:color w:val="000000"/>
              </w:rPr>
            </w:pPr>
          </w:p>
          <w:p w14:paraId="28098AEB" w14:textId="77777777" w:rsidR="00500714" w:rsidRDefault="00500714" w:rsidP="007B5E9A">
            <w:pPr>
              <w:rPr>
                <w:color w:val="000000"/>
              </w:rPr>
            </w:pPr>
          </w:p>
          <w:p w14:paraId="28098AEC" w14:textId="77777777" w:rsidR="00500714" w:rsidRDefault="00500714" w:rsidP="007B5E9A">
            <w:pPr>
              <w:rPr>
                <w:color w:val="000000"/>
              </w:rPr>
            </w:pPr>
          </w:p>
          <w:p w14:paraId="28098AED" w14:textId="77777777" w:rsidR="00500714" w:rsidRDefault="00500714" w:rsidP="007B5E9A">
            <w:pPr>
              <w:rPr>
                <w:color w:val="000000"/>
              </w:rPr>
            </w:pPr>
          </w:p>
          <w:p w14:paraId="28098AEE" w14:textId="77777777" w:rsidR="00500714" w:rsidRDefault="00500714" w:rsidP="007B5E9A">
            <w:pPr>
              <w:rPr>
                <w:color w:val="000000"/>
              </w:rPr>
            </w:pPr>
          </w:p>
          <w:p w14:paraId="28098AEF" w14:textId="77777777" w:rsidR="00500714" w:rsidRDefault="00500714" w:rsidP="007B5E9A">
            <w:pPr>
              <w:rPr>
                <w:color w:val="000000"/>
              </w:rPr>
            </w:pPr>
          </w:p>
          <w:p w14:paraId="28098AF0" w14:textId="77777777" w:rsidR="00500714" w:rsidRDefault="00500714" w:rsidP="007B5E9A">
            <w:pPr>
              <w:rPr>
                <w:color w:val="000000"/>
              </w:rPr>
            </w:pPr>
          </w:p>
          <w:p w14:paraId="28098AF1" w14:textId="77777777" w:rsidR="00500714" w:rsidRDefault="00500714" w:rsidP="007B5E9A">
            <w:pPr>
              <w:rPr>
                <w:color w:val="000000"/>
              </w:rPr>
            </w:pPr>
          </w:p>
          <w:p w14:paraId="28098AF2" w14:textId="77777777" w:rsidR="00500714" w:rsidRDefault="00500714" w:rsidP="007B5E9A">
            <w:pPr>
              <w:rPr>
                <w:color w:val="000000"/>
              </w:rPr>
            </w:pPr>
          </w:p>
          <w:p w14:paraId="28098AF3" w14:textId="77777777" w:rsidR="00500714" w:rsidRDefault="00500714" w:rsidP="007B5E9A">
            <w:pPr>
              <w:rPr>
                <w:color w:val="000000"/>
              </w:rPr>
            </w:pPr>
          </w:p>
          <w:p w14:paraId="28098AF4" w14:textId="77777777" w:rsidR="00500714" w:rsidRDefault="00500714" w:rsidP="007B5E9A">
            <w:pPr>
              <w:rPr>
                <w:color w:val="000000"/>
              </w:rPr>
            </w:pPr>
          </w:p>
          <w:p w14:paraId="28098AF5" w14:textId="77777777" w:rsidR="00500714" w:rsidRDefault="00500714" w:rsidP="007B5E9A">
            <w:pPr>
              <w:rPr>
                <w:color w:val="000000"/>
              </w:rPr>
            </w:pPr>
          </w:p>
          <w:p w14:paraId="28098AF6" w14:textId="77777777" w:rsidR="00500714" w:rsidRDefault="00500714" w:rsidP="007B5E9A">
            <w:pPr>
              <w:rPr>
                <w:color w:val="000000"/>
              </w:rPr>
            </w:pPr>
          </w:p>
          <w:p w14:paraId="28098AF7" w14:textId="77777777" w:rsidR="00500714" w:rsidRDefault="00500714" w:rsidP="007B5E9A">
            <w:pPr>
              <w:rPr>
                <w:color w:val="000000"/>
              </w:rPr>
            </w:pPr>
          </w:p>
          <w:p w14:paraId="28098AF8" w14:textId="77777777" w:rsidR="00500714" w:rsidRDefault="00500714" w:rsidP="007B5E9A">
            <w:pPr>
              <w:rPr>
                <w:color w:val="000000"/>
              </w:rPr>
            </w:pPr>
          </w:p>
          <w:p w14:paraId="28098AF9" w14:textId="77777777" w:rsidR="00500714" w:rsidRDefault="00500714" w:rsidP="007B5E9A">
            <w:pPr>
              <w:rPr>
                <w:color w:val="000000"/>
              </w:rPr>
            </w:pPr>
          </w:p>
          <w:p w14:paraId="28098AFA" w14:textId="77777777" w:rsidR="00500714" w:rsidRDefault="00500714" w:rsidP="007B5E9A">
            <w:pPr>
              <w:rPr>
                <w:color w:val="000000"/>
              </w:rPr>
            </w:pPr>
          </w:p>
          <w:p w14:paraId="28098AFB" w14:textId="77777777" w:rsidR="00500714" w:rsidRDefault="00500714" w:rsidP="007B5E9A">
            <w:pPr>
              <w:rPr>
                <w:color w:val="000000"/>
              </w:rPr>
            </w:pPr>
          </w:p>
          <w:p w14:paraId="28098AFC" w14:textId="77777777" w:rsidR="00500714" w:rsidRDefault="00500714" w:rsidP="007B5E9A">
            <w:pPr>
              <w:rPr>
                <w:color w:val="000000"/>
              </w:rPr>
            </w:pPr>
          </w:p>
          <w:p w14:paraId="28098AFD" w14:textId="77777777" w:rsidR="00500714" w:rsidRDefault="00500714" w:rsidP="007B5E9A">
            <w:pPr>
              <w:rPr>
                <w:color w:val="000000"/>
              </w:rPr>
            </w:pPr>
          </w:p>
          <w:p w14:paraId="28098AFE" w14:textId="77777777" w:rsidR="00500714" w:rsidRDefault="00500714" w:rsidP="007B5E9A">
            <w:pPr>
              <w:rPr>
                <w:color w:val="000000"/>
              </w:rPr>
            </w:pPr>
          </w:p>
          <w:p w14:paraId="28098AFF" w14:textId="77777777" w:rsidR="00500714" w:rsidRDefault="00500714" w:rsidP="007B5E9A">
            <w:pPr>
              <w:rPr>
                <w:color w:val="000000"/>
              </w:rPr>
            </w:pPr>
          </w:p>
          <w:p w14:paraId="28098B00" w14:textId="77777777" w:rsidR="00500714" w:rsidRDefault="00500714" w:rsidP="007B5E9A">
            <w:pPr>
              <w:rPr>
                <w:color w:val="000000"/>
              </w:rPr>
            </w:pPr>
          </w:p>
          <w:p w14:paraId="28098B01" w14:textId="77777777" w:rsidR="00500714" w:rsidRDefault="00500714" w:rsidP="007B5E9A">
            <w:pPr>
              <w:rPr>
                <w:color w:val="000000"/>
              </w:rPr>
            </w:pPr>
          </w:p>
          <w:p w14:paraId="28098B02" w14:textId="77777777" w:rsidR="00500714" w:rsidRDefault="00500714" w:rsidP="007B5E9A">
            <w:pPr>
              <w:rPr>
                <w:color w:val="000000"/>
              </w:rPr>
            </w:pPr>
          </w:p>
          <w:p w14:paraId="28098B03" w14:textId="77777777" w:rsidR="00500714" w:rsidRDefault="00500714" w:rsidP="007B5E9A">
            <w:pPr>
              <w:rPr>
                <w:color w:val="000000"/>
              </w:rPr>
            </w:pPr>
          </w:p>
          <w:p w14:paraId="28098B04" w14:textId="77777777" w:rsidR="00500714" w:rsidRDefault="00500714" w:rsidP="007B5E9A">
            <w:pPr>
              <w:rPr>
                <w:color w:val="000000"/>
              </w:rPr>
            </w:pPr>
          </w:p>
          <w:p w14:paraId="28098B05" w14:textId="77777777" w:rsidR="00500714" w:rsidRDefault="00500714" w:rsidP="007B5E9A">
            <w:pPr>
              <w:rPr>
                <w:color w:val="000000"/>
              </w:rPr>
            </w:pPr>
          </w:p>
          <w:p w14:paraId="28098B06" w14:textId="77777777" w:rsidR="00500714" w:rsidRDefault="00500714" w:rsidP="007B5E9A">
            <w:pPr>
              <w:rPr>
                <w:color w:val="000000"/>
              </w:rPr>
            </w:pPr>
          </w:p>
          <w:p w14:paraId="28098B07" w14:textId="77777777" w:rsidR="00500714" w:rsidRDefault="00500714" w:rsidP="007B5E9A">
            <w:pPr>
              <w:rPr>
                <w:color w:val="000000"/>
              </w:rPr>
            </w:pPr>
          </w:p>
          <w:p w14:paraId="28098B08" w14:textId="77777777" w:rsidR="00500714" w:rsidRDefault="00500714" w:rsidP="007B5E9A">
            <w:pPr>
              <w:rPr>
                <w:color w:val="000000"/>
              </w:rPr>
            </w:pPr>
          </w:p>
          <w:p w14:paraId="28098B09" w14:textId="77777777" w:rsidR="00500714" w:rsidRDefault="00500714" w:rsidP="007B5E9A">
            <w:pPr>
              <w:rPr>
                <w:color w:val="000000"/>
              </w:rPr>
            </w:pPr>
          </w:p>
          <w:p w14:paraId="28098B0A" w14:textId="77777777" w:rsidR="00500714" w:rsidRDefault="00500714" w:rsidP="007B5E9A">
            <w:pPr>
              <w:rPr>
                <w:color w:val="000000"/>
              </w:rPr>
            </w:pPr>
          </w:p>
          <w:p w14:paraId="28098B0B" w14:textId="77777777" w:rsidR="00500714" w:rsidRDefault="00500714" w:rsidP="007B5E9A">
            <w:pPr>
              <w:rPr>
                <w:color w:val="000000"/>
              </w:rPr>
            </w:pPr>
          </w:p>
          <w:p w14:paraId="28098B0C" w14:textId="77777777" w:rsidR="00500714" w:rsidRDefault="00500714" w:rsidP="007B5E9A">
            <w:pPr>
              <w:rPr>
                <w:color w:val="000000"/>
              </w:rPr>
            </w:pPr>
          </w:p>
          <w:p w14:paraId="28098B0D" w14:textId="77777777" w:rsidR="00500714" w:rsidRDefault="00500714" w:rsidP="007B5E9A">
            <w:pPr>
              <w:rPr>
                <w:color w:val="000000"/>
              </w:rPr>
            </w:pPr>
          </w:p>
          <w:p w14:paraId="28098B0E" w14:textId="77777777" w:rsidR="00500714" w:rsidRDefault="00500714" w:rsidP="007B5E9A">
            <w:pPr>
              <w:rPr>
                <w:color w:val="000000"/>
              </w:rPr>
            </w:pPr>
          </w:p>
          <w:p w14:paraId="28098B0F" w14:textId="77777777" w:rsidR="00500714" w:rsidRDefault="00500714" w:rsidP="007B5E9A">
            <w:pPr>
              <w:rPr>
                <w:color w:val="000000"/>
              </w:rPr>
            </w:pPr>
          </w:p>
          <w:p w14:paraId="28098B10" w14:textId="77777777" w:rsidR="00500714" w:rsidRDefault="00500714" w:rsidP="007B5E9A">
            <w:pPr>
              <w:rPr>
                <w:color w:val="000000"/>
              </w:rPr>
            </w:pPr>
          </w:p>
          <w:p w14:paraId="28098B11" w14:textId="77777777" w:rsidR="00500714" w:rsidRDefault="00500714" w:rsidP="007B5E9A">
            <w:pPr>
              <w:rPr>
                <w:color w:val="000000"/>
              </w:rPr>
            </w:pPr>
          </w:p>
          <w:p w14:paraId="28098B12" w14:textId="77777777" w:rsidR="00500714" w:rsidRDefault="00500714" w:rsidP="007B5E9A">
            <w:pPr>
              <w:rPr>
                <w:color w:val="000000"/>
              </w:rPr>
            </w:pPr>
          </w:p>
          <w:p w14:paraId="28098B13" w14:textId="77777777" w:rsidR="00500714" w:rsidRDefault="00500714" w:rsidP="007B5E9A">
            <w:pPr>
              <w:rPr>
                <w:color w:val="000000"/>
              </w:rPr>
            </w:pPr>
          </w:p>
          <w:p w14:paraId="28098B14" w14:textId="77777777" w:rsidR="00500714" w:rsidRDefault="00500714" w:rsidP="007B5E9A">
            <w:pPr>
              <w:rPr>
                <w:color w:val="000000"/>
              </w:rPr>
            </w:pPr>
          </w:p>
          <w:p w14:paraId="28098B15" w14:textId="77777777" w:rsidR="00500714" w:rsidRDefault="00500714" w:rsidP="007B5E9A">
            <w:pPr>
              <w:rPr>
                <w:color w:val="000000"/>
              </w:rPr>
            </w:pPr>
          </w:p>
          <w:p w14:paraId="28098B16" w14:textId="77777777" w:rsidR="00500714" w:rsidRDefault="00500714" w:rsidP="007B5E9A">
            <w:pPr>
              <w:rPr>
                <w:color w:val="000000"/>
              </w:rPr>
            </w:pPr>
          </w:p>
          <w:p w14:paraId="28098B17" w14:textId="77777777" w:rsidR="00500714" w:rsidRDefault="00500714" w:rsidP="007B5E9A">
            <w:pPr>
              <w:rPr>
                <w:color w:val="000000"/>
              </w:rPr>
            </w:pPr>
          </w:p>
          <w:p w14:paraId="28098B18" w14:textId="77777777" w:rsidR="00500714" w:rsidRDefault="00500714" w:rsidP="007B5E9A">
            <w:pPr>
              <w:rPr>
                <w:color w:val="000000"/>
              </w:rPr>
            </w:pPr>
          </w:p>
          <w:p w14:paraId="28098B19" w14:textId="77777777" w:rsidR="00500714" w:rsidRDefault="00500714" w:rsidP="007B5E9A">
            <w:pPr>
              <w:rPr>
                <w:color w:val="000000"/>
              </w:rPr>
            </w:pPr>
          </w:p>
          <w:p w14:paraId="28098B1A" w14:textId="77777777" w:rsidR="00500714" w:rsidRDefault="00500714" w:rsidP="007B5E9A">
            <w:pPr>
              <w:rPr>
                <w:color w:val="000000"/>
              </w:rPr>
            </w:pPr>
          </w:p>
          <w:p w14:paraId="28098B1B" w14:textId="77777777" w:rsidR="00500714" w:rsidRDefault="00500714" w:rsidP="007B5E9A">
            <w:pPr>
              <w:rPr>
                <w:color w:val="000000"/>
              </w:rPr>
            </w:pPr>
          </w:p>
          <w:p w14:paraId="28098B1C" w14:textId="77777777" w:rsidR="00500714" w:rsidRDefault="00500714" w:rsidP="007B5E9A">
            <w:pPr>
              <w:rPr>
                <w:color w:val="000000"/>
              </w:rPr>
            </w:pPr>
          </w:p>
          <w:p w14:paraId="28098B1D" w14:textId="77777777" w:rsidR="00500714" w:rsidRDefault="00500714" w:rsidP="007B5E9A">
            <w:pPr>
              <w:rPr>
                <w:color w:val="000000"/>
              </w:rPr>
            </w:pPr>
          </w:p>
          <w:p w14:paraId="28098B1E" w14:textId="77777777" w:rsidR="00500714" w:rsidRDefault="00500714" w:rsidP="007B5E9A">
            <w:pPr>
              <w:rPr>
                <w:color w:val="000000"/>
              </w:rPr>
            </w:pPr>
          </w:p>
          <w:p w14:paraId="28098B1F" w14:textId="77777777" w:rsidR="00500714" w:rsidRDefault="00500714" w:rsidP="007B5E9A">
            <w:pPr>
              <w:rPr>
                <w:color w:val="000000"/>
              </w:rPr>
            </w:pPr>
          </w:p>
          <w:p w14:paraId="28098B20" w14:textId="77777777" w:rsidR="00500714" w:rsidRDefault="00500714" w:rsidP="007B5E9A">
            <w:pPr>
              <w:rPr>
                <w:color w:val="000000"/>
              </w:rPr>
            </w:pPr>
          </w:p>
          <w:p w14:paraId="28098B21" w14:textId="77777777" w:rsidR="00500714" w:rsidRDefault="00500714" w:rsidP="007B5E9A">
            <w:pPr>
              <w:rPr>
                <w:color w:val="000000"/>
              </w:rPr>
            </w:pPr>
          </w:p>
          <w:p w14:paraId="28098B22" w14:textId="77777777" w:rsidR="00500714" w:rsidRDefault="00500714" w:rsidP="007B5E9A">
            <w:pPr>
              <w:rPr>
                <w:color w:val="000000"/>
              </w:rPr>
            </w:pPr>
          </w:p>
          <w:p w14:paraId="28098B23" w14:textId="77777777" w:rsidR="00500714" w:rsidRDefault="00500714" w:rsidP="007B5E9A">
            <w:pPr>
              <w:rPr>
                <w:color w:val="000000"/>
              </w:rPr>
            </w:pPr>
          </w:p>
          <w:p w14:paraId="28098B24" w14:textId="77777777" w:rsidR="00500714" w:rsidRDefault="00500714" w:rsidP="007B5E9A">
            <w:pPr>
              <w:rPr>
                <w:color w:val="000000"/>
              </w:rPr>
            </w:pPr>
          </w:p>
          <w:p w14:paraId="28098B25" w14:textId="77777777" w:rsidR="00500714" w:rsidRDefault="00500714" w:rsidP="007B5E9A">
            <w:pPr>
              <w:rPr>
                <w:color w:val="000000"/>
              </w:rPr>
            </w:pPr>
          </w:p>
          <w:p w14:paraId="28098B26" w14:textId="77777777" w:rsidR="00500714" w:rsidRDefault="00500714" w:rsidP="007B5E9A">
            <w:pPr>
              <w:rPr>
                <w:color w:val="000000"/>
              </w:rPr>
            </w:pPr>
          </w:p>
          <w:p w14:paraId="28098B27" w14:textId="77777777" w:rsidR="00500714" w:rsidRDefault="00500714" w:rsidP="007B5E9A">
            <w:pPr>
              <w:rPr>
                <w:color w:val="000000"/>
              </w:rPr>
            </w:pPr>
          </w:p>
          <w:p w14:paraId="28098B28" w14:textId="77777777" w:rsidR="00500714" w:rsidRDefault="00500714" w:rsidP="007B5E9A">
            <w:pPr>
              <w:rPr>
                <w:color w:val="000000"/>
              </w:rPr>
            </w:pPr>
          </w:p>
          <w:p w14:paraId="28098B29" w14:textId="77777777" w:rsidR="00500714" w:rsidRDefault="00500714" w:rsidP="007B5E9A">
            <w:pPr>
              <w:rPr>
                <w:color w:val="000000"/>
              </w:rPr>
            </w:pPr>
          </w:p>
          <w:p w14:paraId="28098B2A" w14:textId="77777777" w:rsidR="00500714" w:rsidRDefault="00500714" w:rsidP="007B5E9A">
            <w:pPr>
              <w:rPr>
                <w:color w:val="000000"/>
              </w:rPr>
            </w:pPr>
          </w:p>
          <w:p w14:paraId="28098B2B" w14:textId="77777777" w:rsidR="00500714" w:rsidRDefault="00500714" w:rsidP="007B5E9A">
            <w:pPr>
              <w:rPr>
                <w:color w:val="000000"/>
              </w:rPr>
            </w:pPr>
          </w:p>
          <w:p w14:paraId="28098B2C" w14:textId="77777777" w:rsidR="0099464B" w:rsidRDefault="0099464B" w:rsidP="007B5E9A">
            <w:pPr>
              <w:rPr>
                <w:color w:val="000000"/>
              </w:rPr>
            </w:pPr>
          </w:p>
          <w:p w14:paraId="28098B2D" w14:textId="77777777" w:rsidR="0099464B" w:rsidRDefault="0099464B" w:rsidP="007B5E9A">
            <w:pPr>
              <w:rPr>
                <w:color w:val="000000"/>
              </w:rPr>
            </w:pPr>
          </w:p>
          <w:p w14:paraId="28098B2E" w14:textId="77777777" w:rsidR="0099464B" w:rsidRDefault="0099464B" w:rsidP="007B5E9A">
            <w:pPr>
              <w:rPr>
                <w:color w:val="000000"/>
              </w:rPr>
            </w:pPr>
          </w:p>
          <w:p w14:paraId="28098B2F" w14:textId="77777777" w:rsidR="0099464B" w:rsidRDefault="0099464B" w:rsidP="007B5E9A">
            <w:pPr>
              <w:rPr>
                <w:color w:val="000000"/>
              </w:rPr>
            </w:pPr>
          </w:p>
          <w:p w14:paraId="28098B30" w14:textId="77777777" w:rsidR="0099464B" w:rsidRDefault="0099464B" w:rsidP="007B5E9A">
            <w:pPr>
              <w:rPr>
                <w:color w:val="000000"/>
              </w:rPr>
            </w:pPr>
          </w:p>
          <w:p w14:paraId="28098B31" w14:textId="77777777" w:rsidR="0099464B" w:rsidRDefault="0099464B" w:rsidP="007B5E9A">
            <w:pPr>
              <w:rPr>
                <w:color w:val="000000"/>
              </w:rPr>
            </w:pPr>
          </w:p>
          <w:p w14:paraId="28098B32" w14:textId="77777777" w:rsidR="0099464B" w:rsidRDefault="0099464B" w:rsidP="007B5E9A">
            <w:pPr>
              <w:rPr>
                <w:color w:val="000000"/>
              </w:rPr>
            </w:pPr>
          </w:p>
          <w:p w14:paraId="28098B33" w14:textId="77777777" w:rsidR="0099464B" w:rsidRDefault="0099464B" w:rsidP="007B5E9A">
            <w:pPr>
              <w:rPr>
                <w:color w:val="000000"/>
              </w:rPr>
            </w:pPr>
          </w:p>
          <w:p w14:paraId="28098B34" w14:textId="77777777" w:rsidR="0099464B" w:rsidRDefault="0099464B" w:rsidP="007B5E9A">
            <w:pPr>
              <w:rPr>
                <w:color w:val="000000"/>
              </w:rPr>
            </w:pPr>
          </w:p>
          <w:p w14:paraId="28098B35" w14:textId="77777777" w:rsidR="0099464B" w:rsidRDefault="0099464B" w:rsidP="007B5E9A">
            <w:pPr>
              <w:rPr>
                <w:color w:val="000000"/>
              </w:rPr>
            </w:pPr>
          </w:p>
          <w:p w14:paraId="28098B36" w14:textId="77777777" w:rsidR="0099464B" w:rsidRDefault="0099464B" w:rsidP="007B5E9A">
            <w:pPr>
              <w:rPr>
                <w:color w:val="000000"/>
              </w:rPr>
            </w:pPr>
          </w:p>
          <w:p w14:paraId="28098B37" w14:textId="77777777" w:rsidR="0099464B" w:rsidRDefault="0099464B" w:rsidP="007B5E9A">
            <w:pPr>
              <w:rPr>
                <w:color w:val="000000"/>
              </w:rPr>
            </w:pPr>
          </w:p>
          <w:p w14:paraId="28098B38" w14:textId="77777777" w:rsidR="0099464B" w:rsidRDefault="0099464B" w:rsidP="007B5E9A">
            <w:pPr>
              <w:rPr>
                <w:color w:val="000000"/>
              </w:rPr>
            </w:pPr>
          </w:p>
          <w:p w14:paraId="28098B39" w14:textId="77777777" w:rsidR="0099464B" w:rsidRDefault="0099464B" w:rsidP="007B5E9A">
            <w:pPr>
              <w:rPr>
                <w:color w:val="000000"/>
              </w:rPr>
            </w:pPr>
          </w:p>
          <w:p w14:paraId="28098B3A" w14:textId="77777777" w:rsidR="0099464B" w:rsidRDefault="0099464B" w:rsidP="007B5E9A">
            <w:pPr>
              <w:rPr>
                <w:color w:val="000000"/>
              </w:rPr>
            </w:pPr>
          </w:p>
          <w:p w14:paraId="28098B3B" w14:textId="77777777" w:rsidR="0099464B" w:rsidRDefault="0099464B" w:rsidP="007B5E9A">
            <w:pPr>
              <w:rPr>
                <w:color w:val="000000"/>
              </w:rPr>
            </w:pPr>
          </w:p>
          <w:p w14:paraId="28098B3C" w14:textId="77777777" w:rsidR="0099464B" w:rsidRDefault="0099464B" w:rsidP="007B5E9A">
            <w:pPr>
              <w:rPr>
                <w:color w:val="000000"/>
              </w:rPr>
            </w:pPr>
          </w:p>
          <w:p w14:paraId="28098B3D" w14:textId="77777777" w:rsidR="0099464B" w:rsidRDefault="0099464B" w:rsidP="007B5E9A">
            <w:pPr>
              <w:rPr>
                <w:color w:val="000000"/>
              </w:rPr>
            </w:pPr>
          </w:p>
          <w:p w14:paraId="28098B3E" w14:textId="77777777" w:rsidR="0099464B" w:rsidRDefault="0099464B" w:rsidP="007B5E9A">
            <w:pPr>
              <w:rPr>
                <w:color w:val="000000"/>
              </w:rPr>
            </w:pPr>
          </w:p>
          <w:p w14:paraId="28098B3F" w14:textId="77777777" w:rsidR="0099464B" w:rsidRDefault="0099464B" w:rsidP="007B5E9A">
            <w:pPr>
              <w:rPr>
                <w:color w:val="000000"/>
              </w:rPr>
            </w:pPr>
          </w:p>
          <w:p w14:paraId="28098B40" w14:textId="77777777" w:rsidR="0099464B" w:rsidRDefault="0099464B" w:rsidP="007B5E9A">
            <w:pPr>
              <w:rPr>
                <w:color w:val="000000"/>
              </w:rPr>
            </w:pPr>
          </w:p>
          <w:p w14:paraId="28098B41" w14:textId="77777777" w:rsidR="00597C06" w:rsidRDefault="00597C06" w:rsidP="007B5E9A">
            <w:pPr>
              <w:rPr>
                <w:color w:val="000000"/>
              </w:rPr>
            </w:pPr>
          </w:p>
          <w:p w14:paraId="28098B42" w14:textId="77777777" w:rsidR="00500714" w:rsidRDefault="00500714" w:rsidP="007B5E9A">
            <w:pPr>
              <w:rPr>
                <w:color w:val="000000"/>
              </w:rPr>
            </w:pPr>
            <w:r>
              <w:rPr>
                <w:color w:val="000000"/>
              </w:rPr>
              <w:t>Pastaba</w:t>
            </w:r>
          </w:p>
          <w:p w14:paraId="28098B43" w14:textId="77777777" w:rsidR="00500714" w:rsidRDefault="00500714" w:rsidP="007B5E9A">
            <w:pPr>
              <w:rPr>
                <w:color w:val="000000"/>
              </w:rPr>
            </w:pPr>
          </w:p>
          <w:p w14:paraId="28098B44" w14:textId="77777777" w:rsidR="00500714" w:rsidRDefault="00500714" w:rsidP="007B5E9A">
            <w:pPr>
              <w:rPr>
                <w:color w:val="000000"/>
              </w:rPr>
            </w:pPr>
          </w:p>
          <w:p w14:paraId="28098B45" w14:textId="77777777" w:rsidR="00500714" w:rsidRDefault="00500714" w:rsidP="007B5E9A">
            <w:pPr>
              <w:rPr>
                <w:color w:val="000000"/>
              </w:rPr>
            </w:pPr>
          </w:p>
        </w:tc>
        <w:tc>
          <w:tcPr>
            <w:tcW w:w="7194" w:type="dxa"/>
          </w:tcPr>
          <w:p w14:paraId="28098B46" w14:textId="77777777" w:rsidR="00500714" w:rsidRPr="002161F2" w:rsidRDefault="00FE26D5" w:rsidP="0030737D">
            <w:pPr>
              <w:pStyle w:val="Sraopastraipa"/>
              <w:numPr>
                <w:ilvl w:val="2"/>
                <w:numId w:val="21"/>
              </w:numPr>
              <w:tabs>
                <w:tab w:val="left" w:pos="655"/>
              </w:tabs>
              <w:ind w:left="0" w:firstLine="0"/>
              <w:jc w:val="both"/>
              <w:rPr>
                <w:b/>
                <w:sz w:val="24"/>
                <w:szCs w:val="24"/>
              </w:rPr>
            </w:pPr>
            <w:r w:rsidRPr="002161F2">
              <w:rPr>
                <w:b/>
                <w:sz w:val="24"/>
                <w:szCs w:val="24"/>
              </w:rPr>
              <w:lastRenderedPageBreak/>
              <w:t xml:space="preserve">H. </w:t>
            </w:r>
            <w:r w:rsidR="00FF55E6" w:rsidRPr="002161F2">
              <w:rPr>
                <w:b/>
                <w:sz w:val="24"/>
                <w:szCs w:val="24"/>
              </w:rPr>
              <w:t>Zuderman</w:t>
            </w:r>
            <w:r w:rsidR="0037335D" w:rsidRPr="002161F2">
              <w:rPr>
                <w:b/>
                <w:sz w:val="24"/>
                <w:szCs w:val="24"/>
              </w:rPr>
              <w:t>o</w:t>
            </w:r>
            <w:r w:rsidR="00FF55E6" w:rsidRPr="002161F2">
              <w:rPr>
                <w:b/>
                <w:sz w:val="24"/>
                <w:szCs w:val="24"/>
              </w:rPr>
              <w:t xml:space="preserve"> gimnazijos</w:t>
            </w:r>
            <w:r w:rsidRPr="002161F2">
              <w:rPr>
                <w:b/>
                <w:sz w:val="24"/>
                <w:szCs w:val="24"/>
              </w:rPr>
              <w:t xml:space="preserve"> </w:t>
            </w:r>
            <w:r w:rsidR="0037335D" w:rsidRPr="002161F2">
              <w:rPr>
                <w:b/>
                <w:sz w:val="24"/>
                <w:szCs w:val="24"/>
              </w:rPr>
              <w:t xml:space="preserve">teritorijoje </w:t>
            </w:r>
            <w:r w:rsidRPr="002161F2">
              <w:rPr>
                <w:b/>
                <w:sz w:val="24"/>
                <w:szCs w:val="24"/>
              </w:rPr>
              <w:t>e</w:t>
            </w:r>
            <w:r w:rsidR="00013930" w:rsidRPr="002161F2">
              <w:rPr>
                <w:b/>
                <w:sz w:val="24"/>
                <w:szCs w:val="24"/>
              </w:rPr>
              <w:t>sa</w:t>
            </w:r>
            <w:r w:rsidR="0037335D" w:rsidRPr="002161F2">
              <w:rPr>
                <w:b/>
                <w:sz w:val="24"/>
                <w:szCs w:val="24"/>
              </w:rPr>
              <w:t>nčių</w:t>
            </w:r>
            <w:r w:rsidR="00013930" w:rsidRPr="002161F2">
              <w:rPr>
                <w:b/>
                <w:sz w:val="24"/>
                <w:szCs w:val="24"/>
              </w:rPr>
              <w:t xml:space="preserve"> dviejų</w:t>
            </w:r>
            <w:r w:rsidR="0037335D" w:rsidRPr="002161F2">
              <w:rPr>
                <w:b/>
                <w:sz w:val="24"/>
                <w:szCs w:val="24"/>
              </w:rPr>
              <w:t>:</w:t>
            </w:r>
            <w:r w:rsidRPr="002161F2">
              <w:rPr>
                <w:b/>
                <w:sz w:val="24"/>
                <w:szCs w:val="24"/>
              </w:rPr>
              <w:t xml:space="preserve"> </w:t>
            </w:r>
            <w:r w:rsidR="00AE2D26" w:rsidRPr="002161F2">
              <w:rPr>
                <w:b/>
                <w:sz w:val="24"/>
                <w:szCs w:val="24"/>
              </w:rPr>
              <w:t>510 kv.m. (matmenys 30</w:t>
            </w:r>
            <w:r w:rsidR="00013930" w:rsidRPr="002161F2">
              <w:rPr>
                <w:b/>
                <w:sz w:val="24"/>
                <w:szCs w:val="24"/>
              </w:rPr>
              <w:t>*17</w:t>
            </w:r>
            <w:r w:rsidR="00851966" w:rsidRPr="002161F2">
              <w:rPr>
                <w:b/>
                <w:sz w:val="24"/>
                <w:szCs w:val="24"/>
              </w:rPr>
              <w:t xml:space="preserve"> </w:t>
            </w:r>
            <w:r w:rsidR="00013930" w:rsidRPr="002161F2">
              <w:rPr>
                <w:b/>
                <w:sz w:val="24"/>
                <w:szCs w:val="24"/>
              </w:rPr>
              <w:t xml:space="preserve">m) </w:t>
            </w:r>
            <w:r w:rsidR="00AE2D26" w:rsidRPr="002161F2">
              <w:rPr>
                <w:b/>
                <w:sz w:val="24"/>
                <w:szCs w:val="24"/>
              </w:rPr>
              <w:t>ir 544</w:t>
            </w:r>
            <w:r w:rsidR="00C81DFA" w:rsidRPr="002161F2">
              <w:rPr>
                <w:b/>
                <w:sz w:val="24"/>
                <w:szCs w:val="24"/>
              </w:rPr>
              <w:t xml:space="preserve"> kv.</w:t>
            </w:r>
            <w:r w:rsidR="0037335D" w:rsidRPr="002161F2">
              <w:rPr>
                <w:b/>
                <w:sz w:val="24"/>
                <w:szCs w:val="24"/>
              </w:rPr>
              <w:t xml:space="preserve"> </w:t>
            </w:r>
            <w:r w:rsidR="00C81DFA" w:rsidRPr="002161F2">
              <w:rPr>
                <w:b/>
                <w:sz w:val="24"/>
                <w:szCs w:val="24"/>
              </w:rPr>
              <w:t xml:space="preserve">m. </w:t>
            </w:r>
            <w:r w:rsidR="00AE2D26" w:rsidRPr="002161F2">
              <w:rPr>
                <w:b/>
                <w:sz w:val="24"/>
                <w:szCs w:val="24"/>
              </w:rPr>
              <w:t>(matmenys 32</w:t>
            </w:r>
            <w:r w:rsidR="001947E8" w:rsidRPr="002161F2">
              <w:rPr>
                <w:b/>
                <w:sz w:val="24"/>
                <w:szCs w:val="24"/>
              </w:rPr>
              <w:t>*17</w:t>
            </w:r>
            <w:r w:rsidR="00851966" w:rsidRPr="002161F2">
              <w:rPr>
                <w:b/>
                <w:sz w:val="24"/>
                <w:szCs w:val="24"/>
              </w:rPr>
              <w:t xml:space="preserve"> </w:t>
            </w:r>
            <w:r w:rsidR="00C81DFA" w:rsidRPr="002161F2">
              <w:rPr>
                <w:b/>
                <w:sz w:val="24"/>
                <w:szCs w:val="24"/>
              </w:rPr>
              <w:t>m</w:t>
            </w:r>
            <w:r w:rsidR="001947E8" w:rsidRPr="002161F2">
              <w:rPr>
                <w:b/>
                <w:sz w:val="24"/>
                <w:szCs w:val="24"/>
              </w:rPr>
              <w:t xml:space="preserve">) krepšinio </w:t>
            </w:r>
            <w:r w:rsidRPr="002161F2">
              <w:rPr>
                <w:b/>
                <w:sz w:val="24"/>
                <w:szCs w:val="24"/>
              </w:rPr>
              <w:t>aikštelių</w:t>
            </w:r>
            <w:r w:rsidR="001947E8" w:rsidRPr="002161F2">
              <w:rPr>
                <w:b/>
                <w:sz w:val="24"/>
                <w:szCs w:val="24"/>
              </w:rPr>
              <w:t xml:space="preserve"> </w:t>
            </w:r>
            <w:r w:rsidR="0037335D" w:rsidRPr="002161F2">
              <w:rPr>
                <w:b/>
                <w:sz w:val="24"/>
                <w:szCs w:val="24"/>
              </w:rPr>
              <w:t xml:space="preserve">asfalto dangos </w:t>
            </w:r>
            <w:r w:rsidR="001947E8" w:rsidRPr="002161F2">
              <w:rPr>
                <w:b/>
                <w:sz w:val="24"/>
                <w:szCs w:val="24"/>
              </w:rPr>
              <w:t>sutvarkymas</w:t>
            </w:r>
            <w:r w:rsidR="007307CA" w:rsidRPr="002161F2">
              <w:rPr>
                <w:b/>
                <w:sz w:val="24"/>
                <w:szCs w:val="24"/>
              </w:rPr>
              <w:t>, į</w:t>
            </w:r>
            <w:r w:rsidRPr="002161F2">
              <w:rPr>
                <w:b/>
                <w:sz w:val="24"/>
                <w:szCs w:val="24"/>
              </w:rPr>
              <w:t xml:space="preserve">rengiant </w:t>
            </w:r>
            <w:r w:rsidR="0037335D" w:rsidRPr="002161F2">
              <w:rPr>
                <w:b/>
                <w:sz w:val="24"/>
                <w:szCs w:val="24"/>
              </w:rPr>
              <w:t xml:space="preserve">dvi universalias aikšteles, skirtas </w:t>
            </w:r>
            <w:r w:rsidRPr="002161F2">
              <w:rPr>
                <w:b/>
                <w:sz w:val="24"/>
                <w:szCs w:val="24"/>
              </w:rPr>
              <w:t>krepšini</w:t>
            </w:r>
            <w:r w:rsidR="0037335D" w:rsidRPr="002161F2">
              <w:rPr>
                <w:b/>
                <w:sz w:val="24"/>
                <w:szCs w:val="24"/>
              </w:rPr>
              <w:t>ui, tinkliniui</w:t>
            </w:r>
            <w:r w:rsidRPr="002161F2">
              <w:rPr>
                <w:b/>
                <w:sz w:val="24"/>
                <w:szCs w:val="24"/>
              </w:rPr>
              <w:t>, tenis</w:t>
            </w:r>
            <w:r w:rsidR="0037335D" w:rsidRPr="002161F2">
              <w:rPr>
                <w:b/>
                <w:sz w:val="24"/>
                <w:szCs w:val="24"/>
              </w:rPr>
              <w:t xml:space="preserve">ui, </w:t>
            </w:r>
            <w:r w:rsidR="00FF55E6" w:rsidRPr="002161F2">
              <w:rPr>
                <w:b/>
                <w:sz w:val="24"/>
                <w:szCs w:val="24"/>
              </w:rPr>
              <w:t>kvadrat</w:t>
            </w:r>
            <w:r w:rsidR="0037335D" w:rsidRPr="002161F2">
              <w:rPr>
                <w:b/>
                <w:sz w:val="24"/>
                <w:szCs w:val="24"/>
              </w:rPr>
              <w:t xml:space="preserve">ui žaisti, </w:t>
            </w:r>
            <w:r w:rsidR="00597D03" w:rsidRPr="002161F2">
              <w:rPr>
                <w:b/>
                <w:sz w:val="24"/>
                <w:szCs w:val="24"/>
              </w:rPr>
              <w:t>su aptvėrimu</w:t>
            </w:r>
            <w:r w:rsidR="000D5EA1" w:rsidRPr="002161F2">
              <w:rPr>
                <w:b/>
                <w:sz w:val="24"/>
                <w:szCs w:val="24"/>
              </w:rPr>
              <w:t xml:space="preserve"> (schemoje žymėjimas A)</w:t>
            </w:r>
            <w:r w:rsidR="001947E8" w:rsidRPr="002161F2">
              <w:rPr>
                <w:b/>
                <w:sz w:val="24"/>
                <w:szCs w:val="24"/>
              </w:rPr>
              <w:t>:</w:t>
            </w:r>
          </w:p>
          <w:p w14:paraId="28098B47" w14:textId="77777777" w:rsidR="00FA0596" w:rsidRPr="005C73E5" w:rsidRDefault="00FA0596" w:rsidP="0030737D">
            <w:pPr>
              <w:pStyle w:val="Sraopastraipa"/>
              <w:numPr>
                <w:ilvl w:val="3"/>
                <w:numId w:val="21"/>
              </w:numPr>
              <w:tabs>
                <w:tab w:val="left" w:pos="655"/>
                <w:tab w:val="left" w:pos="797"/>
              </w:tabs>
              <w:ind w:left="0" w:firstLine="0"/>
              <w:jc w:val="both"/>
              <w:rPr>
                <w:sz w:val="24"/>
                <w:szCs w:val="24"/>
              </w:rPr>
            </w:pPr>
            <w:r w:rsidRPr="0039460A">
              <w:rPr>
                <w:sz w:val="24"/>
                <w:szCs w:val="24"/>
              </w:rPr>
              <w:t>seno</w:t>
            </w:r>
            <w:r w:rsidRPr="005C73E5">
              <w:rPr>
                <w:sz w:val="24"/>
                <w:szCs w:val="24"/>
              </w:rPr>
              <w:t xml:space="preserve"> asfalto</w:t>
            </w:r>
            <w:r w:rsidR="001E64A1" w:rsidRPr="005C73E5">
              <w:rPr>
                <w:sz w:val="24"/>
                <w:szCs w:val="24"/>
              </w:rPr>
              <w:t xml:space="preserve">, </w:t>
            </w:r>
            <w:r w:rsidR="0019297C">
              <w:rPr>
                <w:sz w:val="24"/>
                <w:szCs w:val="24"/>
              </w:rPr>
              <w:t>grunto pašalini</w:t>
            </w:r>
            <w:r w:rsidRPr="005C73E5">
              <w:rPr>
                <w:sz w:val="24"/>
                <w:szCs w:val="24"/>
              </w:rPr>
              <w:t>mas</w:t>
            </w:r>
            <w:r w:rsidR="00013930" w:rsidRPr="005C73E5">
              <w:rPr>
                <w:sz w:val="24"/>
                <w:szCs w:val="24"/>
              </w:rPr>
              <w:t xml:space="preserve"> </w:t>
            </w:r>
            <w:r w:rsidR="00851966">
              <w:rPr>
                <w:sz w:val="24"/>
                <w:szCs w:val="24"/>
              </w:rPr>
              <w:t>ir</w:t>
            </w:r>
            <w:r w:rsidRPr="005C73E5">
              <w:rPr>
                <w:sz w:val="24"/>
                <w:szCs w:val="24"/>
              </w:rPr>
              <w:t xml:space="preserve"> utilizavim</w:t>
            </w:r>
            <w:r w:rsidR="00851966">
              <w:rPr>
                <w:sz w:val="24"/>
                <w:szCs w:val="24"/>
              </w:rPr>
              <w:t>as</w:t>
            </w:r>
            <w:r w:rsidR="0098104B">
              <w:rPr>
                <w:sz w:val="24"/>
                <w:szCs w:val="24"/>
              </w:rPr>
              <w:t>.</w:t>
            </w:r>
            <w:r w:rsidR="001E64A1" w:rsidRPr="005C73E5">
              <w:rPr>
                <w:sz w:val="24"/>
                <w:szCs w:val="24"/>
              </w:rPr>
              <w:t xml:space="preserve"> </w:t>
            </w:r>
            <w:r w:rsidR="0098104B">
              <w:rPr>
                <w:sz w:val="24"/>
                <w:szCs w:val="24"/>
              </w:rPr>
              <w:t>P</w:t>
            </w:r>
            <w:r w:rsidR="005C73E5">
              <w:rPr>
                <w:sz w:val="24"/>
                <w:szCs w:val="24"/>
              </w:rPr>
              <w:t>reliminarus plotas</w:t>
            </w:r>
            <w:r w:rsidR="00127870">
              <w:rPr>
                <w:sz w:val="24"/>
                <w:szCs w:val="24"/>
              </w:rPr>
              <w:t xml:space="preserve"> </w:t>
            </w:r>
            <w:r w:rsidR="0098104B">
              <w:rPr>
                <w:sz w:val="24"/>
                <w:szCs w:val="24"/>
              </w:rPr>
              <w:t xml:space="preserve"> - </w:t>
            </w:r>
            <w:r w:rsidR="00127870">
              <w:rPr>
                <w:sz w:val="24"/>
                <w:szCs w:val="24"/>
              </w:rPr>
              <w:t xml:space="preserve">1150 </w:t>
            </w:r>
            <w:r w:rsidR="005C73E5">
              <w:rPr>
                <w:sz w:val="24"/>
                <w:szCs w:val="24"/>
              </w:rPr>
              <w:t>kv.m.</w:t>
            </w:r>
            <w:r w:rsidRPr="005C73E5">
              <w:rPr>
                <w:sz w:val="24"/>
                <w:szCs w:val="24"/>
              </w:rPr>
              <w:t>;</w:t>
            </w:r>
          </w:p>
          <w:p w14:paraId="28098B48" w14:textId="77777777" w:rsidR="00FA0596" w:rsidRPr="0039460A" w:rsidRDefault="00FA0596" w:rsidP="0030737D">
            <w:pPr>
              <w:pStyle w:val="Sraopastraipa"/>
              <w:numPr>
                <w:ilvl w:val="3"/>
                <w:numId w:val="21"/>
              </w:numPr>
              <w:tabs>
                <w:tab w:val="left" w:pos="655"/>
                <w:tab w:val="left" w:pos="797"/>
              </w:tabs>
              <w:ind w:left="0" w:firstLine="0"/>
              <w:jc w:val="both"/>
              <w:rPr>
                <w:b/>
                <w:sz w:val="24"/>
                <w:szCs w:val="24"/>
              </w:rPr>
            </w:pPr>
            <w:r w:rsidRPr="0039460A">
              <w:rPr>
                <w:sz w:val="24"/>
                <w:szCs w:val="24"/>
              </w:rPr>
              <w:t xml:space="preserve"> įrengiami nauji pagrindai, kuri</w:t>
            </w:r>
            <w:r w:rsidR="0037335D">
              <w:rPr>
                <w:sz w:val="24"/>
                <w:szCs w:val="24"/>
              </w:rPr>
              <w:t>u</w:t>
            </w:r>
            <w:r w:rsidRPr="0039460A">
              <w:rPr>
                <w:sz w:val="24"/>
                <w:szCs w:val="24"/>
              </w:rPr>
              <w:t>os sudaro: 20 cm sutankinto smėlio, 15 cm sutankintos skaldos, 4 cm storio apatini</w:t>
            </w:r>
            <w:r w:rsidR="0037335D">
              <w:rPr>
                <w:sz w:val="24"/>
                <w:szCs w:val="24"/>
              </w:rPr>
              <w:t>o</w:t>
            </w:r>
            <w:r w:rsidRPr="0039460A">
              <w:rPr>
                <w:sz w:val="24"/>
                <w:szCs w:val="24"/>
              </w:rPr>
              <w:t xml:space="preserve"> asfalto </w:t>
            </w:r>
            <w:r w:rsidR="0037335D">
              <w:rPr>
                <w:sz w:val="24"/>
                <w:szCs w:val="24"/>
              </w:rPr>
              <w:t>(</w:t>
            </w:r>
            <w:r w:rsidRPr="005C73E5">
              <w:rPr>
                <w:sz w:val="24"/>
                <w:szCs w:val="24"/>
              </w:rPr>
              <w:t>AC16AS</w:t>
            </w:r>
            <w:r w:rsidR="0037335D">
              <w:rPr>
                <w:sz w:val="24"/>
                <w:szCs w:val="24"/>
              </w:rPr>
              <w:t>)</w:t>
            </w:r>
            <w:r w:rsidRPr="005C73E5">
              <w:rPr>
                <w:sz w:val="24"/>
                <w:szCs w:val="24"/>
              </w:rPr>
              <w:t>, 3 cm sto</w:t>
            </w:r>
            <w:r w:rsidR="0037335D">
              <w:rPr>
                <w:sz w:val="24"/>
                <w:szCs w:val="24"/>
              </w:rPr>
              <w:t>rio viršutinis asfalto</w:t>
            </w:r>
            <w:r w:rsidRPr="005C73E5">
              <w:rPr>
                <w:sz w:val="24"/>
                <w:szCs w:val="24"/>
              </w:rPr>
              <w:t xml:space="preserve"> </w:t>
            </w:r>
            <w:r w:rsidR="0037335D">
              <w:rPr>
                <w:sz w:val="24"/>
                <w:szCs w:val="24"/>
              </w:rPr>
              <w:t>(</w:t>
            </w:r>
            <w:r w:rsidRPr="005C73E5">
              <w:rPr>
                <w:sz w:val="24"/>
                <w:szCs w:val="24"/>
              </w:rPr>
              <w:t>AC 11 VN,)</w:t>
            </w:r>
            <w:r w:rsidR="0037335D">
              <w:rPr>
                <w:sz w:val="24"/>
                <w:szCs w:val="24"/>
              </w:rPr>
              <w:t xml:space="preserve"> sluoksniai.</w:t>
            </w:r>
            <w:r w:rsidRPr="005C73E5">
              <w:rPr>
                <w:sz w:val="24"/>
                <w:szCs w:val="24"/>
              </w:rPr>
              <w:t xml:space="preserve"> </w:t>
            </w:r>
            <w:r w:rsidR="0037335D">
              <w:rPr>
                <w:sz w:val="24"/>
                <w:szCs w:val="24"/>
              </w:rPr>
              <w:t>P</w:t>
            </w:r>
            <w:r w:rsidR="005C73E5" w:rsidRPr="005C73E5">
              <w:rPr>
                <w:sz w:val="24"/>
                <w:szCs w:val="24"/>
              </w:rPr>
              <w:t xml:space="preserve">reliminarus </w:t>
            </w:r>
            <w:r w:rsidR="005C73E5">
              <w:rPr>
                <w:sz w:val="24"/>
                <w:szCs w:val="24"/>
              </w:rPr>
              <w:t>plotas</w:t>
            </w:r>
            <w:r w:rsidR="005C73E5" w:rsidRPr="005C73E5">
              <w:rPr>
                <w:sz w:val="24"/>
                <w:szCs w:val="24"/>
              </w:rPr>
              <w:t xml:space="preserve"> </w:t>
            </w:r>
            <w:r w:rsidR="0037335D">
              <w:rPr>
                <w:sz w:val="24"/>
                <w:szCs w:val="24"/>
              </w:rPr>
              <w:t xml:space="preserve">- </w:t>
            </w:r>
            <w:r w:rsidR="005C73E5" w:rsidRPr="005C73E5">
              <w:rPr>
                <w:sz w:val="24"/>
                <w:szCs w:val="24"/>
              </w:rPr>
              <w:t>1150</w:t>
            </w:r>
            <w:r w:rsidRPr="005C73E5">
              <w:rPr>
                <w:sz w:val="24"/>
                <w:szCs w:val="24"/>
              </w:rPr>
              <w:t xml:space="preserve"> kv.m.</w:t>
            </w:r>
          </w:p>
          <w:p w14:paraId="28098B49" w14:textId="77777777" w:rsidR="00FA0596" w:rsidRPr="0016191D" w:rsidRDefault="00FA0596" w:rsidP="0030737D">
            <w:pPr>
              <w:pStyle w:val="Sraopastraipa"/>
              <w:numPr>
                <w:ilvl w:val="3"/>
                <w:numId w:val="21"/>
              </w:numPr>
              <w:tabs>
                <w:tab w:val="left" w:pos="655"/>
                <w:tab w:val="left" w:pos="797"/>
              </w:tabs>
              <w:ind w:left="0" w:firstLine="0"/>
              <w:jc w:val="both"/>
              <w:rPr>
                <w:sz w:val="24"/>
                <w:szCs w:val="24"/>
              </w:rPr>
            </w:pPr>
            <w:r w:rsidRPr="0016191D">
              <w:rPr>
                <w:sz w:val="24"/>
                <w:szCs w:val="24"/>
              </w:rPr>
              <w:t xml:space="preserve"> </w:t>
            </w:r>
            <w:r w:rsidR="0037335D">
              <w:rPr>
                <w:sz w:val="24"/>
                <w:szCs w:val="24"/>
              </w:rPr>
              <w:t xml:space="preserve">teritorijos </w:t>
            </w:r>
            <w:r w:rsidRPr="0016191D">
              <w:rPr>
                <w:sz w:val="24"/>
                <w:szCs w:val="24"/>
              </w:rPr>
              <w:t>perimetru betoninių</w:t>
            </w:r>
            <w:r w:rsidR="0037335D">
              <w:rPr>
                <w:sz w:val="24"/>
                <w:szCs w:val="24"/>
              </w:rPr>
              <w:t xml:space="preserve"> vejos</w:t>
            </w:r>
            <w:r w:rsidRPr="0016191D">
              <w:rPr>
                <w:sz w:val="24"/>
                <w:szCs w:val="24"/>
              </w:rPr>
              <w:t xml:space="preserve"> bordiūrų ant betoninio pagrindo (1000*80*200 mm) įrengimas</w:t>
            </w:r>
            <w:r w:rsidR="0037335D">
              <w:rPr>
                <w:sz w:val="24"/>
                <w:szCs w:val="24"/>
              </w:rPr>
              <w:t>. P</w:t>
            </w:r>
            <w:r w:rsidR="005C73E5" w:rsidRPr="005C73E5">
              <w:rPr>
                <w:sz w:val="24"/>
                <w:szCs w:val="24"/>
              </w:rPr>
              <w:t>reliminarus kiekis</w:t>
            </w:r>
            <w:r w:rsidR="0037335D">
              <w:rPr>
                <w:sz w:val="24"/>
                <w:szCs w:val="24"/>
              </w:rPr>
              <w:t xml:space="preserve"> -</w:t>
            </w:r>
            <w:r w:rsidR="005C73E5" w:rsidRPr="005C73E5">
              <w:rPr>
                <w:sz w:val="24"/>
                <w:szCs w:val="24"/>
              </w:rPr>
              <w:t xml:space="preserve"> 140</w:t>
            </w:r>
            <w:r w:rsidR="0019297C">
              <w:rPr>
                <w:sz w:val="24"/>
                <w:szCs w:val="24"/>
              </w:rPr>
              <w:t xml:space="preserve"> metrų</w:t>
            </w:r>
            <w:r w:rsidR="0098104B">
              <w:rPr>
                <w:sz w:val="24"/>
                <w:szCs w:val="24"/>
              </w:rPr>
              <w:t>;</w:t>
            </w:r>
          </w:p>
          <w:p w14:paraId="28098B4A" w14:textId="77777777" w:rsidR="00C81DFA" w:rsidRPr="0016191D" w:rsidRDefault="0037335D" w:rsidP="0030737D">
            <w:pPr>
              <w:pStyle w:val="Sraopastraipa"/>
              <w:numPr>
                <w:ilvl w:val="3"/>
                <w:numId w:val="21"/>
              </w:numPr>
              <w:tabs>
                <w:tab w:val="left" w:pos="655"/>
                <w:tab w:val="left" w:pos="797"/>
              </w:tabs>
              <w:ind w:left="0" w:firstLine="0"/>
              <w:jc w:val="both"/>
              <w:rPr>
                <w:sz w:val="24"/>
                <w:szCs w:val="24"/>
              </w:rPr>
            </w:pPr>
            <w:r>
              <w:rPr>
                <w:sz w:val="24"/>
                <w:szCs w:val="24"/>
              </w:rPr>
              <w:t xml:space="preserve"> </w:t>
            </w:r>
            <w:r w:rsidRPr="002161F2">
              <w:rPr>
                <w:sz w:val="24"/>
                <w:szCs w:val="24"/>
              </w:rPr>
              <w:t>U</w:t>
            </w:r>
            <w:r w:rsidR="001947E8" w:rsidRPr="002161F2">
              <w:rPr>
                <w:sz w:val="24"/>
                <w:szCs w:val="24"/>
              </w:rPr>
              <w:t>nive</w:t>
            </w:r>
            <w:r w:rsidR="00861C8D" w:rsidRPr="002161F2">
              <w:rPr>
                <w:sz w:val="24"/>
                <w:szCs w:val="24"/>
              </w:rPr>
              <w:t>rsalios</w:t>
            </w:r>
            <w:r w:rsidRPr="002161F2">
              <w:rPr>
                <w:sz w:val="24"/>
                <w:szCs w:val="24"/>
              </w:rPr>
              <w:t>, (skirtos krepšiniui, tinkliniui,</w:t>
            </w:r>
            <w:r w:rsidR="00861C8D" w:rsidRPr="002161F2">
              <w:rPr>
                <w:sz w:val="24"/>
                <w:szCs w:val="24"/>
              </w:rPr>
              <w:t xml:space="preserve"> kvadrat</w:t>
            </w:r>
            <w:r w:rsidRPr="002161F2">
              <w:rPr>
                <w:sz w:val="24"/>
                <w:szCs w:val="24"/>
              </w:rPr>
              <w:t>ui</w:t>
            </w:r>
            <w:r w:rsidR="00861C8D" w:rsidRPr="002161F2">
              <w:rPr>
                <w:sz w:val="24"/>
                <w:szCs w:val="24"/>
              </w:rPr>
              <w:t xml:space="preserve"> </w:t>
            </w:r>
            <w:r w:rsidRPr="002161F2">
              <w:rPr>
                <w:sz w:val="24"/>
                <w:szCs w:val="24"/>
              </w:rPr>
              <w:t>žaisti)</w:t>
            </w:r>
            <w:r w:rsidR="001947E8" w:rsidRPr="002161F2">
              <w:rPr>
                <w:sz w:val="24"/>
                <w:szCs w:val="24"/>
              </w:rPr>
              <w:t xml:space="preserve"> </w:t>
            </w:r>
            <w:r w:rsidR="00861C8D" w:rsidRPr="002161F2">
              <w:rPr>
                <w:sz w:val="24"/>
                <w:szCs w:val="24"/>
              </w:rPr>
              <w:t>lie</w:t>
            </w:r>
            <w:r w:rsidRPr="002161F2">
              <w:rPr>
                <w:sz w:val="24"/>
                <w:szCs w:val="24"/>
              </w:rPr>
              <w:t xml:space="preserve">jamos, </w:t>
            </w:r>
            <w:r w:rsidR="007C1F67" w:rsidRPr="002161F2">
              <w:rPr>
                <w:sz w:val="24"/>
                <w:szCs w:val="24"/>
              </w:rPr>
              <w:t>vandeniui pralaidžios</w:t>
            </w:r>
            <w:r w:rsidR="009A4FC4" w:rsidRPr="002161F2">
              <w:rPr>
                <w:sz w:val="24"/>
                <w:szCs w:val="24"/>
              </w:rPr>
              <w:t>,</w:t>
            </w:r>
            <w:r w:rsidR="007C1F67" w:rsidRPr="002161F2">
              <w:rPr>
                <w:sz w:val="24"/>
                <w:szCs w:val="24"/>
              </w:rPr>
              <w:t xml:space="preserve"> dvisluoksnės</w:t>
            </w:r>
            <w:r w:rsidR="00861C8D" w:rsidRPr="002161F2">
              <w:rPr>
                <w:sz w:val="24"/>
                <w:szCs w:val="24"/>
              </w:rPr>
              <w:t>,</w:t>
            </w:r>
            <w:r w:rsidR="001947E8" w:rsidRPr="002161F2">
              <w:rPr>
                <w:sz w:val="24"/>
                <w:szCs w:val="24"/>
              </w:rPr>
              <w:t xml:space="preserve"> </w:t>
            </w:r>
            <w:r w:rsidR="001947E8" w:rsidRPr="0016191D">
              <w:rPr>
                <w:sz w:val="24"/>
                <w:szCs w:val="24"/>
              </w:rPr>
              <w:t>besiūlė</w:t>
            </w:r>
            <w:r w:rsidR="00861C8D" w:rsidRPr="0016191D">
              <w:rPr>
                <w:sz w:val="24"/>
                <w:szCs w:val="24"/>
              </w:rPr>
              <w:t>s</w:t>
            </w:r>
            <w:r w:rsidR="001947E8" w:rsidRPr="0016191D">
              <w:rPr>
                <w:sz w:val="24"/>
                <w:szCs w:val="24"/>
              </w:rPr>
              <w:t xml:space="preserve"> sintetinė</w:t>
            </w:r>
            <w:r w:rsidR="00861C8D" w:rsidRPr="0016191D">
              <w:rPr>
                <w:sz w:val="24"/>
                <w:szCs w:val="24"/>
              </w:rPr>
              <w:t xml:space="preserve">s, </w:t>
            </w:r>
            <w:r>
              <w:rPr>
                <w:sz w:val="24"/>
                <w:szCs w:val="24"/>
              </w:rPr>
              <w:t>sertifikuotos (</w:t>
            </w:r>
            <w:r w:rsidR="00861C8D" w:rsidRPr="0016191D">
              <w:rPr>
                <w:sz w:val="24"/>
                <w:szCs w:val="24"/>
              </w:rPr>
              <w:t xml:space="preserve">FIBA, IAAF, </w:t>
            </w:r>
            <w:r w:rsidR="001947E8" w:rsidRPr="0016191D">
              <w:rPr>
                <w:sz w:val="24"/>
                <w:szCs w:val="24"/>
              </w:rPr>
              <w:t>DIN V 18035-6</w:t>
            </w:r>
            <w:r>
              <w:rPr>
                <w:sz w:val="24"/>
                <w:szCs w:val="24"/>
              </w:rPr>
              <w:t xml:space="preserve">), </w:t>
            </w:r>
            <w:r w:rsidR="007C1F67" w:rsidRPr="0016191D">
              <w:rPr>
                <w:sz w:val="24"/>
                <w:szCs w:val="24"/>
              </w:rPr>
              <w:t>ne mažiau nei 14-16</w:t>
            </w:r>
            <w:r w:rsidR="00861C8D" w:rsidRPr="0016191D">
              <w:rPr>
                <w:sz w:val="24"/>
                <w:szCs w:val="24"/>
              </w:rPr>
              <w:t xml:space="preserve"> mm </w:t>
            </w:r>
            <w:r w:rsidR="00D53F13">
              <w:rPr>
                <w:sz w:val="24"/>
                <w:szCs w:val="24"/>
              </w:rPr>
              <w:t xml:space="preserve">storio </w:t>
            </w:r>
            <w:r w:rsidR="00861C8D" w:rsidRPr="0016191D">
              <w:rPr>
                <w:sz w:val="24"/>
                <w:szCs w:val="24"/>
              </w:rPr>
              <w:t xml:space="preserve">dangos </w:t>
            </w:r>
            <w:r w:rsidR="00D53F13">
              <w:rPr>
                <w:sz w:val="24"/>
                <w:szCs w:val="24"/>
              </w:rPr>
              <w:t>įrengimas.</w:t>
            </w:r>
            <w:r w:rsidR="00861C8D" w:rsidRPr="0016191D">
              <w:rPr>
                <w:sz w:val="24"/>
                <w:szCs w:val="24"/>
              </w:rPr>
              <w:t xml:space="preserve"> </w:t>
            </w:r>
            <w:r w:rsidR="00D53F13">
              <w:rPr>
                <w:sz w:val="24"/>
                <w:szCs w:val="24"/>
              </w:rPr>
              <w:t>P</w:t>
            </w:r>
            <w:r w:rsidR="005C73E5" w:rsidRPr="005C73E5">
              <w:rPr>
                <w:sz w:val="24"/>
                <w:szCs w:val="24"/>
              </w:rPr>
              <w:t xml:space="preserve">reliminarus </w:t>
            </w:r>
            <w:r w:rsidR="00861C8D" w:rsidRPr="0016191D">
              <w:rPr>
                <w:sz w:val="24"/>
                <w:szCs w:val="24"/>
              </w:rPr>
              <w:t xml:space="preserve">plotas </w:t>
            </w:r>
            <w:r w:rsidR="00D53F13">
              <w:rPr>
                <w:sz w:val="24"/>
                <w:szCs w:val="24"/>
              </w:rPr>
              <w:t xml:space="preserve">- </w:t>
            </w:r>
            <w:r w:rsidR="005C73E5" w:rsidRPr="005C73E5">
              <w:rPr>
                <w:sz w:val="24"/>
                <w:szCs w:val="24"/>
              </w:rPr>
              <w:t>1150</w:t>
            </w:r>
            <w:r w:rsidR="002B5F5B" w:rsidRPr="005C73E5">
              <w:rPr>
                <w:sz w:val="24"/>
                <w:szCs w:val="24"/>
              </w:rPr>
              <w:t xml:space="preserve"> </w:t>
            </w:r>
            <w:r w:rsidR="00861C8D" w:rsidRPr="005C73E5">
              <w:rPr>
                <w:sz w:val="24"/>
                <w:szCs w:val="24"/>
              </w:rPr>
              <w:t>kv.m.;</w:t>
            </w:r>
            <w:r w:rsidR="001947E8" w:rsidRPr="005C73E5">
              <w:rPr>
                <w:sz w:val="24"/>
                <w:szCs w:val="24"/>
              </w:rPr>
              <w:t xml:space="preserve"> </w:t>
            </w:r>
          </w:p>
          <w:p w14:paraId="28098B4B" w14:textId="77777777" w:rsidR="00443428" w:rsidRPr="002161F2" w:rsidRDefault="002B5F5B" w:rsidP="0030737D">
            <w:pPr>
              <w:pStyle w:val="Sraopastraipa"/>
              <w:numPr>
                <w:ilvl w:val="3"/>
                <w:numId w:val="21"/>
              </w:numPr>
              <w:tabs>
                <w:tab w:val="left" w:pos="655"/>
                <w:tab w:val="left" w:pos="797"/>
              </w:tabs>
              <w:ind w:left="0" w:firstLine="0"/>
              <w:jc w:val="both"/>
              <w:rPr>
                <w:sz w:val="24"/>
                <w:szCs w:val="24"/>
              </w:rPr>
            </w:pPr>
            <w:r w:rsidRPr="0016191D">
              <w:rPr>
                <w:sz w:val="24"/>
                <w:szCs w:val="24"/>
              </w:rPr>
              <w:t xml:space="preserve"> </w:t>
            </w:r>
            <w:r w:rsidR="00443428" w:rsidRPr="002161F2">
              <w:rPr>
                <w:sz w:val="24"/>
                <w:szCs w:val="24"/>
              </w:rPr>
              <w:t>krepšinio, kvadrato, tinklinio, teniso žaidybin</w:t>
            </w:r>
            <w:r w:rsidR="00DF49FD" w:rsidRPr="002161F2">
              <w:rPr>
                <w:sz w:val="24"/>
                <w:szCs w:val="24"/>
              </w:rPr>
              <w:t>ių linijų nužymėjimas skirtingomis spalvomis</w:t>
            </w:r>
            <w:r w:rsidR="00443428" w:rsidRPr="002161F2">
              <w:rPr>
                <w:sz w:val="24"/>
                <w:szCs w:val="24"/>
              </w:rPr>
              <w:t xml:space="preserve"> – 2 aikštelėse;</w:t>
            </w:r>
          </w:p>
          <w:p w14:paraId="28098B4C" w14:textId="77777777" w:rsidR="00C81DFA" w:rsidRPr="0016191D" w:rsidRDefault="00DF49FD" w:rsidP="0030737D">
            <w:pPr>
              <w:pStyle w:val="Sraopastraipa"/>
              <w:numPr>
                <w:ilvl w:val="3"/>
                <w:numId w:val="21"/>
              </w:numPr>
              <w:tabs>
                <w:tab w:val="left" w:pos="655"/>
                <w:tab w:val="left" w:pos="797"/>
              </w:tabs>
              <w:ind w:left="0" w:firstLine="0"/>
              <w:jc w:val="both"/>
              <w:rPr>
                <w:sz w:val="24"/>
                <w:szCs w:val="24"/>
              </w:rPr>
            </w:pPr>
            <w:r>
              <w:rPr>
                <w:sz w:val="24"/>
                <w:szCs w:val="24"/>
              </w:rPr>
              <w:t xml:space="preserve"> naujų metalinių</w:t>
            </w:r>
            <w:r w:rsidR="001947E8" w:rsidRPr="0016191D">
              <w:rPr>
                <w:sz w:val="24"/>
                <w:szCs w:val="24"/>
              </w:rPr>
              <w:t xml:space="preserve"> krepšinio </w:t>
            </w:r>
            <w:r>
              <w:rPr>
                <w:sz w:val="24"/>
                <w:szCs w:val="24"/>
              </w:rPr>
              <w:t>stovų įrengimas (įbetonuojant), su lentomis,</w:t>
            </w:r>
            <w:r w:rsidR="001947E8" w:rsidRPr="0016191D">
              <w:rPr>
                <w:sz w:val="24"/>
                <w:szCs w:val="24"/>
              </w:rPr>
              <w:t xml:space="preserve"> krepšinio lankais bei tinklais </w:t>
            </w:r>
            <w:r w:rsidR="002B5F5B" w:rsidRPr="0016191D">
              <w:rPr>
                <w:sz w:val="24"/>
                <w:szCs w:val="24"/>
              </w:rPr>
              <w:t>– 4</w:t>
            </w:r>
            <w:r w:rsidR="00861C8D" w:rsidRPr="0016191D">
              <w:rPr>
                <w:sz w:val="24"/>
                <w:szCs w:val="24"/>
              </w:rPr>
              <w:t xml:space="preserve"> vnt.;</w:t>
            </w:r>
          </w:p>
          <w:p w14:paraId="28098B4D" w14:textId="77777777" w:rsidR="00C81DFA" w:rsidRPr="002161F2" w:rsidRDefault="00DF49FD" w:rsidP="0030737D">
            <w:pPr>
              <w:pStyle w:val="Sraopastraipa"/>
              <w:numPr>
                <w:ilvl w:val="3"/>
                <w:numId w:val="21"/>
              </w:numPr>
              <w:tabs>
                <w:tab w:val="left" w:pos="655"/>
                <w:tab w:val="left" w:pos="797"/>
              </w:tabs>
              <w:ind w:left="0" w:firstLine="0"/>
              <w:jc w:val="both"/>
              <w:rPr>
                <w:sz w:val="24"/>
                <w:szCs w:val="24"/>
              </w:rPr>
            </w:pPr>
            <w:r>
              <w:rPr>
                <w:sz w:val="24"/>
                <w:szCs w:val="24"/>
              </w:rPr>
              <w:t xml:space="preserve"> </w:t>
            </w:r>
            <w:r w:rsidRPr="002161F2">
              <w:rPr>
                <w:sz w:val="24"/>
                <w:szCs w:val="24"/>
              </w:rPr>
              <w:t>universalių kilnojamų</w:t>
            </w:r>
            <w:r w:rsidR="001947E8" w:rsidRPr="002161F2">
              <w:rPr>
                <w:sz w:val="24"/>
                <w:szCs w:val="24"/>
              </w:rPr>
              <w:t xml:space="preserve"> ir reguliuojamo aukščio tinklinio</w:t>
            </w:r>
            <w:r w:rsidR="002B5F5B" w:rsidRPr="002161F2">
              <w:rPr>
                <w:sz w:val="24"/>
                <w:szCs w:val="24"/>
              </w:rPr>
              <w:t xml:space="preserve"> ir teniso</w:t>
            </w:r>
            <w:r w:rsidR="007628D8" w:rsidRPr="002161F2">
              <w:rPr>
                <w:sz w:val="24"/>
                <w:szCs w:val="24"/>
              </w:rPr>
              <w:t xml:space="preserve"> </w:t>
            </w:r>
            <w:r w:rsidRPr="002161F2">
              <w:rPr>
                <w:sz w:val="24"/>
                <w:szCs w:val="24"/>
              </w:rPr>
              <w:t>stovų</w:t>
            </w:r>
            <w:r w:rsidR="001947E8" w:rsidRPr="002161F2">
              <w:rPr>
                <w:sz w:val="24"/>
                <w:szCs w:val="24"/>
              </w:rPr>
              <w:t xml:space="preserve"> (su gilzėmis, dangteliais ir apsauga)</w:t>
            </w:r>
            <w:r w:rsidRPr="002161F2">
              <w:rPr>
                <w:sz w:val="24"/>
                <w:szCs w:val="24"/>
              </w:rPr>
              <w:t xml:space="preserve"> įrengimas</w:t>
            </w:r>
            <w:r w:rsidR="001947E8" w:rsidRPr="002161F2">
              <w:rPr>
                <w:sz w:val="24"/>
                <w:szCs w:val="24"/>
              </w:rPr>
              <w:t xml:space="preserve"> </w:t>
            </w:r>
            <w:r w:rsidRPr="002161F2">
              <w:rPr>
                <w:sz w:val="24"/>
                <w:szCs w:val="24"/>
              </w:rPr>
              <w:t>– 4 vnt.</w:t>
            </w:r>
            <w:r w:rsidR="00965305" w:rsidRPr="002161F2">
              <w:rPr>
                <w:sz w:val="24"/>
                <w:szCs w:val="24"/>
              </w:rPr>
              <w:t>,</w:t>
            </w:r>
            <w:r w:rsidRPr="002161F2">
              <w:rPr>
                <w:sz w:val="24"/>
                <w:szCs w:val="24"/>
              </w:rPr>
              <w:t xml:space="preserve"> su tvirtinimo detalėmis,</w:t>
            </w:r>
            <w:r w:rsidR="001947E8" w:rsidRPr="002161F2">
              <w:rPr>
                <w:sz w:val="24"/>
                <w:szCs w:val="24"/>
              </w:rPr>
              <w:t xml:space="preserve"> </w:t>
            </w:r>
            <w:r w:rsidR="002161F2" w:rsidRPr="002161F2">
              <w:rPr>
                <w:sz w:val="24"/>
                <w:szCs w:val="24"/>
              </w:rPr>
              <w:t>tinklinio (2 vnt.) ir teniso (</w:t>
            </w:r>
            <w:r w:rsidR="007628D8" w:rsidRPr="002161F2">
              <w:rPr>
                <w:sz w:val="24"/>
                <w:szCs w:val="24"/>
              </w:rPr>
              <w:t>2 vnt.)</w:t>
            </w:r>
            <w:r w:rsidR="007628D8" w:rsidRPr="002161F2">
              <w:t xml:space="preserve"> </w:t>
            </w:r>
            <w:r w:rsidR="007628D8" w:rsidRPr="002161F2">
              <w:rPr>
                <w:sz w:val="24"/>
                <w:szCs w:val="24"/>
              </w:rPr>
              <w:t xml:space="preserve">tinklais </w:t>
            </w:r>
            <w:r w:rsidRPr="002161F2">
              <w:rPr>
                <w:sz w:val="24"/>
                <w:szCs w:val="24"/>
              </w:rPr>
              <w:t>bei</w:t>
            </w:r>
            <w:r w:rsidR="0019297C">
              <w:rPr>
                <w:sz w:val="24"/>
                <w:szCs w:val="24"/>
              </w:rPr>
              <w:t xml:space="preserve"> įte</w:t>
            </w:r>
            <w:r w:rsidR="0088331E" w:rsidRPr="002161F2">
              <w:rPr>
                <w:sz w:val="24"/>
                <w:szCs w:val="24"/>
              </w:rPr>
              <w:t>mpėjais – 2 komplektai</w:t>
            </w:r>
            <w:r w:rsidR="00861C8D" w:rsidRPr="002161F2">
              <w:rPr>
                <w:sz w:val="24"/>
                <w:szCs w:val="24"/>
              </w:rPr>
              <w:t>;</w:t>
            </w:r>
          </w:p>
          <w:p w14:paraId="28098B4E" w14:textId="77777777" w:rsidR="0088331E" w:rsidRPr="00EC4D69" w:rsidRDefault="002161F2" w:rsidP="0030737D">
            <w:pPr>
              <w:pStyle w:val="Sraopastraipa"/>
              <w:numPr>
                <w:ilvl w:val="3"/>
                <w:numId w:val="21"/>
              </w:numPr>
              <w:tabs>
                <w:tab w:val="left" w:pos="655"/>
                <w:tab w:val="left" w:pos="797"/>
              </w:tabs>
              <w:ind w:left="0" w:firstLine="0"/>
              <w:jc w:val="both"/>
              <w:rPr>
                <w:color w:val="C00000"/>
                <w:sz w:val="24"/>
                <w:szCs w:val="24"/>
              </w:rPr>
            </w:pPr>
            <w:r>
              <w:rPr>
                <w:sz w:val="24"/>
                <w:szCs w:val="24"/>
              </w:rPr>
              <w:t xml:space="preserve"> n</w:t>
            </w:r>
            <w:r w:rsidR="00DF49FD" w:rsidRPr="002161F2">
              <w:rPr>
                <w:sz w:val="24"/>
                <w:szCs w:val="24"/>
              </w:rPr>
              <w:t xml:space="preserve">aujo aptvėrimo įrengimas (įbetonuojant) </w:t>
            </w:r>
            <w:r w:rsidR="0088331E" w:rsidRPr="002161F2">
              <w:rPr>
                <w:sz w:val="24"/>
                <w:szCs w:val="24"/>
              </w:rPr>
              <w:t xml:space="preserve">dviejų aikštelių perimetru </w:t>
            </w:r>
            <w:r w:rsidR="00683385" w:rsidRPr="002161F2">
              <w:rPr>
                <w:sz w:val="24"/>
                <w:szCs w:val="24"/>
              </w:rPr>
              <w:t xml:space="preserve">su 2 vnt. </w:t>
            </w:r>
            <w:r w:rsidR="0054185E" w:rsidRPr="002161F2">
              <w:rPr>
                <w:sz w:val="24"/>
                <w:szCs w:val="24"/>
              </w:rPr>
              <w:t>dviv</w:t>
            </w:r>
            <w:r w:rsidR="00515E36">
              <w:rPr>
                <w:sz w:val="24"/>
                <w:szCs w:val="24"/>
              </w:rPr>
              <w:t>ė</w:t>
            </w:r>
            <w:r w:rsidR="0054185E" w:rsidRPr="002161F2">
              <w:rPr>
                <w:sz w:val="24"/>
                <w:szCs w:val="24"/>
              </w:rPr>
              <w:t>riais</w:t>
            </w:r>
            <w:r w:rsidR="00683385" w:rsidRPr="002161F2">
              <w:rPr>
                <w:sz w:val="24"/>
                <w:szCs w:val="24"/>
              </w:rPr>
              <w:t xml:space="preserve"> </w:t>
            </w:r>
            <w:r w:rsidR="00DF49FD" w:rsidRPr="002161F2">
              <w:rPr>
                <w:sz w:val="24"/>
                <w:szCs w:val="24"/>
              </w:rPr>
              <w:t>(</w:t>
            </w:r>
            <w:r w:rsidR="00683385" w:rsidRPr="002161F2">
              <w:rPr>
                <w:sz w:val="24"/>
                <w:szCs w:val="24"/>
              </w:rPr>
              <w:t xml:space="preserve">2,0 m </w:t>
            </w:r>
            <w:r w:rsidR="00A86DB8" w:rsidRPr="002161F2">
              <w:rPr>
                <w:sz w:val="24"/>
                <w:szCs w:val="24"/>
              </w:rPr>
              <w:t>pločio ir 2,0 m aukščio</w:t>
            </w:r>
            <w:r w:rsidR="00DF49FD" w:rsidRPr="002161F2">
              <w:rPr>
                <w:sz w:val="24"/>
                <w:szCs w:val="24"/>
              </w:rPr>
              <w:t xml:space="preserve">) </w:t>
            </w:r>
            <w:r w:rsidR="00A86DB8" w:rsidRPr="002161F2">
              <w:rPr>
                <w:sz w:val="24"/>
                <w:szCs w:val="24"/>
              </w:rPr>
              <w:t>rakinamais</w:t>
            </w:r>
            <w:r w:rsidR="00683385" w:rsidRPr="002161F2">
              <w:rPr>
                <w:sz w:val="24"/>
                <w:szCs w:val="24"/>
              </w:rPr>
              <w:t xml:space="preserve"> su spyna varteliai</w:t>
            </w:r>
            <w:r w:rsidR="00A86DB8" w:rsidRPr="002161F2">
              <w:rPr>
                <w:sz w:val="24"/>
                <w:szCs w:val="24"/>
              </w:rPr>
              <w:t>s</w:t>
            </w:r>
            <w:r w:rsidR="00683385" w:rsidRPr="002161F2">
              <w:rPr>
                <w:sz w:val="24"/>
                <w:szCs w:val="24"/>
              </w:rPr>
              <w:t xml:space="preserve"> iš cinkuoto plieno strypų </w:t>
            </w:r>
            <w:r w:rsidR="0054185E" w:rsidRPr="002161F2">
              <w:rPr>
                <w:sz w:val="24"/>
                <w:szCs w:val="24"/>
              </w:rPr>
              <w:t xml:space="preserve"> ir </w:t>
            </w:r>
            <w:r w:rsidR="00683385" w:rsidRPr="002161F2">
              <w:rPr>
                <w:sz w:val="24"/>
                <w:szCs w:val="24"/>
              </w:rPr>
              <w:t>1</w:t>
            </w:r>
            <w:r w:rsidR="00DB511E" w:rsidRPr="002161F2">
              <w:rPr>
                <w:sz w:val="24"/>
                <w:szCs w:val="24"/>
              </w:rPr>
              <w:t xml:space="preserve"> vnt. rakinamais varteliais (1-1,2 m*2 m),</w:t>
            </w:r>
            <w:r w:rsidR="0088331E" w:rsidRPr="002161F2">
              <w:rPr>
                <w:sz w:val="24"/>
                <w:szCs w:val="24"/>
                <w:lang w:eastAsia="en-US"/>
              </w:rPr>
              <w:t xml:space="preserve"> </w:t>
            </w:r>
            <w:r w:rsidR="0088331E" w:rsidRPr="002161F2">
              <w:rPr>
                <w:sz w:val="24"/>
                <w:szCs w:val="24"/>
              </w:rPr>
              <w:t xml:space="preserve">aikštelės atskiriant viena </w:t>
            </w:r>
            <w:r w:rsidR="0088331E" w:rsidRPr="002161F2">
              <w:rPr>
                <w:sz w:val="24"/>
                <w:szCs w:val="24"/>
              </w:rPr>
              <w:lastRenderedPageBreak/>
              <w:t>aptvėrimo pertvara</w:t>
            </w:r>
            <w:r w:rsidR="0054185E" w:rsidRPr="002161F2">
              <w:rPr>
                <w:sz w:val="24"/>
                <w:szCs w:val="24"/>
              </w:rPr>
              <w:t>,</w:t>
            </w:r>
            <w:r w:rsidR="0088331E" w:rsidRPr="002161F2">
              <w:rPr>
                <w:sz w:val="24"/>
                <w:szCs w:val="24"/>
              </w:rPr>
              <w:t xml:space="preserve">– </w:t>
            </w:r>
            <w:r w:rsidR="005C73E5" w:rsidRPr="002161F2">
              <w:rPr>
                <w:sz w:val="24"/>
                <w:szCs w:val="24"/>
              </w:rPr>
              <w:t>preliminarus kiekis 14</w:t>
            </w:r>
            <w:r w:rsidR="00CC2660" w:rsidRPr="002161F2">
              <w:rPr>
                <w:sz w:val="24"/>
                <w:szCs w:val="24"/>
              </w:rPr>
              <w:t>0</w:t>
            </w:r>
            <w:r w:rsidR="001E64A1" w:rsidRPr="002161F2">
              <w:rPr>
                <w:sz w:val="24"/>
                <w:szCs w:val="24"/>
              </w:rPr>
              <w:t xml:space="preserve"> m, 3 m aukščio</w:t>
            </w:r>
            <w:r w:rsidR="005C73E5" w:rsidRPr="002161F2">
              <w:rPr>
                <w:sz w:val="24"/>
                <w:szCs w:val="24"/>
              </w:rPr>
              <w:t>, apie 60</w:t>
            </w:r>
            <w:r w:rsidR="001E64A1" w:rsidRPr="002161F2">
              <w:rPr>
                <w:sz w:val="24"/>
                <w:szCs w:val="24"/>
              </w:rPr>
              <w:t xml:space="preserve"> vnt. stulpų;</w:t>
            </w:r>
          </w:p>
          <w:p w14:paraId="28098B4F" w14:textId="77777777" w:rsidR="00DB511E" w:rsidRPr="0016191D" w:rsidRDefault="004C63BB" w:rsidP="0039460A">
            <w:pPr>
              <w:pStyle w:val="Sraopastraipa"/>
              <w:numPr>
                <w:ilvl w:val="3"/>
                <w:numId w:val="21"/>
              </w:numPr>
              <w:rPr>
                <w:sz w:val="24"/>
                <w:szCs w:val="24"/>
              </w:rPr>
            </w:pPr>
            <w:r w:rsidRPr="0016191D">
              <w:rPr>
                <w:sz w:val="24"/>
                <w:szCs w:val="24"/>
              </w:rPr>
              <w:t xml:space="preserve"> </w:t>
            </w:r>
            <w:r w:rsidR="00EC4D69">
              <w:rPr>
                <w:sz w:val="24"/>
                <w:szCs w:val="24"/>
              </w:rPr>
              <w:t>Nedidelių betoninių elementų išmontavimas</w:t>
            </w:r>
            <w:r w:rsidR="009D7D13" w:rsidRPr="0016191D">
              <w:rPr>
                <w:sz w:val="24"/>
                <w:szCs w:val="24"/>
              </w:rPr>
              <w:t xml:space="preserve"> - 8</w:t>
            </w:r>
            <w:r w:rsidR="00DB511E" w:rsidRPr="0016191D">
              <w:rPr>
                <w:sz w:val="24"/>
                <w:szCs w:val="24"/>
              </w:rPr>
              <w:t xml:space="preserve"> vnt.;</w:t>
            </w:r>
          </w:p>
          <w:p w14:paraId="28098B50" w14:textId="77777777" w:rsidR="00DB511E" w:rsidRPr="0016191D" w:rsidRDefault="00DB511E" w:rsidP="0039460A">
            <w:pPr>
              <w:pStyle w:val="Sraopastraipa"/>
              <w:numPr>
                <w:ilvl w:val="3"/>
                <w:numId w:val="21"/>
              </w:numPr>
              <w:tabs>
                <w:tab w:val="left" w:pos="1099"/>
              </w:tabs>
              <w:rPr>
                <w:sz w:val="24"/>
                <w:szCs w:val="24"/>
              </w:rPr>
            </w:pPr>
            <w:r w:rsidRPr="0016191D">
              <w:rPr>
                <w:sz w:val="24"/>
                <w:szCs w:val="24"/>
              </w:rPr>
              <w:t xml:space="preserve"> nauj</w:t>
            </w:r>
            <w:r w:rsidR="00EC4D69">
              <w:rPr>
                <w:sz w:val="24"/>
                <w:szCs w:val="24"/>
              </w:rPr>
              <w:t>ų</w:t>
            </w:r>
            <w:r w:rsidRPr="0016191D">
              <w:rPr>
                <w:sz w:val="24"/>
                <w:szCs w:val="24"/>
              </w:rPr>
              <w:t xml:space="preserve"> </w:t>
            </w:r>
            <w:r w:rsidR="00EC4D69">
              <w:rPr>
                <w:sz w:val="24"/>
                <w:szCs w:val="24"/>
              </w:rPr>
              <w:t>suoliukų be atlošų įrengimas (įbetonuojant) – 4 vnt. Suoliukai atsparūs lauko sąlygoms, tvirti, ilgaamžiai. Šiukšlinių su įdėklais įrengimas – 4 vnt.</w:t>
            </w:r>
          </w:p>
          <w:p w14:paraId="28098B51" w14:textId="77777777" w:rsidR="0088331E" w:rsidRPr="0016191D" w:rsidRDefault="0088331E" w:rsidP="00DB511E">
            <w:pPr>
              <w:pStyle w:val="Sraopastraipa"/>
              <w:ind w:left="540"/>
              <w:jc w:val="both"/>
              <w:rPr>
                <w:sz w:val="24"/>
                <w:szCs w:val="24"/>
              </w:rPr>
            </w:pPr>
          </w:p>
          <w:p w14:paraId="28098B52" w14:textId="77777777" w:rsidR="00C81DFA" w:rsidRPr="00E75893" w:rsidRDefault="00FF55E6" w:rsidP="0039460A">
            <w:pPr>
              <w:numPr>
                <w:ilvl w:val="2"/>
                <w:numId w:val="21"/>
              </w:numPr>
              <w:tabs>
                <w:tab w:val="left" w:pos="798"/>
              </w:tabs>
              <w:ind w:left="0" w:firstLine="0"/>
              <w:jc w:val="both"/>
              <w:rPr>
                <w:b/>
              </w:rPr>
            </w:pPr>
            <w:r>
              <w:rPr>
                <w:b/>
              </w:rPr>
              <w:t xml:space="preserve"> </w:t>
            </w:r>
            <w:r w:rsidRPr="002161F2">
              <w:rPr>
                <w:b/>
              </w:rPr>
              <w:t xml:space="preserve">Gedminų progimnazijos </w:t>
            </w:r>
            <w:r w:rsidR="0098104B" w:rsidRPr="002161F2">
              <w:rPr>
                <w:b/>
              </w:rPr>
              <w:t xml:space="preserve">teritorijoje </w:t>
            </w:r>
            <w:r w:rsidRPr="002161F2">
              <w:rPr>
                <w:b/>
              </w:rPr>
              <w:t>esamos</w:t>
            </w:r>
            <w:r w:rsidR="0098104B" w:rsidRPr="002161F2">
              <w:rPr>
                <w:b/>
              </w:rPr>
              <w:t>, senos</w:t>
            </w:r>
            <w:r w:rsidRPr="002161F2">
              <w:rPr>
                <w:b/>
              </w:rPr>
              <w:t xml:space="preserve"> </w:t>
            </w:r>
            <w:r w:rsidR="0098414F" w:rsidRPr="002161F2">
              <w:rPr>
                <w:b/>
              </w:rPr>
              <w:t>527</w:t>
            </w:r>
            <w:r w:rsidR="0098104B" w:rsidRPr="002161F2">
              <w:rPr>
                <w:b/>
              </w:rPr>
              <w:t xml:space="preserve"> kv.m. (matmenys 31</w:t>
            </w:r>
            <w:r w:rsidRPr="002161F2">
              <w:rPr>
                <w:b/>
              </w:rPr>
              <w:t>*17</w:t>
            </w:r>
            <w:r w:rsidR="0098104B" w:rsidRPr="002161F2">
              <w:rPr>
                <w:b/>
              </w:rPr>
              <w:t xml:space="preserve"> </w:t>
            </w:r>
            <w:r w:rsidRPr="002161F2">
              <w:rPr>
                <w:b/>
              </w:rPr>
              <w:t xml:space="preserve">m) krepšinio </w:t>
            </w:r>
            <w:r w:rsidR="0098104B" w:rsidRPr="002161F2">
              <w:rPr>
                <w:b/>
              </w:rPr>
              <w:t xml:space="preserve">aikštelės </w:t>
            </w:r>
            <w:r w:rsidRPr="002161F2">
              <w:rPr>
                <w:b/>
              </w:rPr>
              <w:t>asfalto dangos sutvarkymas, įrengiant</w:t>
            </w:r>
            <w:r w:rsidR="0098104B" w:rsidRPr="002161F2">
              <w:rPr>
                <w:b/>
              </w:rPr>
              <w:t xml:space="preserve"> universalią aikštelę, skirtą krepšiniui, tinkliniui, tenisui, kvadratui žaisti, </w:t>
            </w:r>
            <w:r w:rsidRPr="002161F2">
              <w:rPr>
                <w:b/>
              </w:rPr>
              <w:t>su aptvėrimu</w:t>
            </w:r>
            <w:r w:rsidR="000D5EA1" w:rsidRPr="002161F2">
              <w:rPr>
                <w:b/>
              </w:rPr>
              <w:t xml:space="preserve"> (schemoje žymėjimas B)</w:t>
            </w:r>
            <w:r w:rsidRPr="002161F2">
              <w:rPr>
                <w:b/>
              </w:rPr>
              <w:t xml:space="preserve">. </w:t>
            </w:r>
            <w:r w:rsidR="001E64A1" w:rsidRPr="002161F2">
              <w:rPr>
                <w:b/>
              </w:rPr>
              <w:t>E</w:t>
            </w:r>
            <w:r w:rsidRPr="002161F2">
              <w:rPr>
                <w:b/>
              </w:rPr>
              <w:t xml:space="preserve">samos </w:t>
            </w:r>
            <w:r w:rsidR="0098104B" w:rsidRPr="002161F2">
              <w:rPr>
                <w:b/>
              </w:rPr>
              <w:t xml:space="preserve">naujesnės </w:t>
            </w:r>
            <w:r w:rsidRPr="002161F2">
              <w:rPr>
                <w:b/>
              </w:rPr>
              <w:t xml:space="preserve">krepšinio aikštelės </w:t>
            </w:r>
            <w:r w:rsidR="0098104B" w:rsidRPr="002161F2">
              <w:rPr>
                <w:b/>
              </w:rPr>
              <w:t xml:space="preserve">guminės dangos </w:t>
            </w:r>
            <w:r w:rsidRPr="002161F2">
              <w:rPr>
                <w:b/>
              </w:rPr>
              <w:t>sutvarkymas</w:t>
            </w:r>
            <w:r w:rsidR="001E64A1" w:rsidRPr="002161F2">
              <w:rPr>
                <w:b/>
              </w:rPr>
              <w:t xml:space="preserve"> atnaujinat tik aptvėrimą ir suoliukus</w:t>
            </w:r>
            <w:r w:rsidR="00107DEF" w:rsidRPr="002161F2">
              <w:rPr>
                <w:b/>
              </w:rPr>
              <w:t xml:space="preserve"> (schemoje </w:t>
            </w:r>
            <w:r w:rsidR="00107DEF" w:rsidRPr="00E75893">
              <w:rPr>
                <w:b/>
              </w:rPr>
              <w:t>žymėjimas C</w:t>
            </w:r>
            <w:r w:rsidRPr="00E75893">
              <w:rPr>
                <w:b/>
              </w:rPr>
              <w:t>):</w:t>
            </w:r>
          </w:p>
          <w:p w14:paraId="28098B53" w14:textId="77777777" w:rsidR="001E64A1" w:rsidRPr="00E75893" w:rsidRDefault="001E64A1" w:rsidP="0039460A">
            <w:pPr>
              <w:pStyle w:val="Sraopastraipa"/>
              <w:numPr>
                <w:ilvl w:val="3"/>
                <w:numId w:val="21"/>
              </w:numPr>
              <w:tabs>
                <w:tab w:val="left" w:pos="798"/>
              </w:tabs>
              <w:ind w:left="0" w:firstLine="0"/>
              <w:jc w:val="both"/>
              <w:rPr>
                <w:sz w:val="24"/>
                <w:szCs w:val="24"/>
              </w:rPr>
            </w:pPr>
            <w:r w:rsidRPr="00E75893">
              <w:rPr>
                <w:sz w:val="24"/>
                <w:szCs w:val="24"/>
              </w:rPr>
              <w:t>senos asfalto</w:t>
            </w:r>
            <w:r w:rsidR="0098104B">
              <w:rPr>
                <w:sz w:val="24"/>
                <w:szCs w:val="24"/>
              </w:rPr>
              <w:t xml:space="preserve">, grunto </w:t>
            </w:r>
            <w:r w:rsidR="0019297C">
              <w:rPr>
                <w:sz w:val="24"/>
                <w:szCs w:val="24"/>
              </w:rPr>
              <w:t>dangos pašalini</w:t>
            </w:r>
            <w:r w:rsidR="0098104B">
              <w:rPr>
                <w:sz w:val="24"/>
                <w:szCs w:val="24"/>
              </w:rPr>
              <w:t>mas ir utilizavimas. P</w:t>
            </w:r>
            <w:r w:rsidR="00127870" w:rsidRPr="00127870">
              <w:rPr>
                <w:sz w:val="24"/>
                <w:szCs w:val="24"/>
              </w:rPr>
              <w:t>reliminarus plotas</w:t>
            </w:r>
            <w:r w:rsidRPr="00E75893">
              <w:rPr>
                <w:sz w:val="24"/>
                <w:szCs w:val="24"/>
              </w:rPr>
              <w:t xml:space="preserve"> </w:t>
            </w:r>
            <w:r w:rsidR="0098104B">
              <w:rPr>
                <w:sz w:val="24"/>
                <w:szCs w:val="24"/>
              </w:rPr>
              <w:t xml:space="preserve">- </w:t>
            </w:r>
            <w:r w:rsidR="0098414F">
              <w:rPr>
                <w:sz w:val="24"/>
                <w:szCs w:val="24"/>
              </w:rPr>
              <w:t>527</w:t>
            </w:r>
            <w:r w:rsidRPr="00E75893">
              <w:rPr>
                <w:sz w:val="24"/>
                <w:szCs w:val="24"/>
              </w:rPr>
              <w:t xml:space="preserve"> kv.m.;</w:t>
            </w:r>
          </w:p>
          <w:p w14:paraId="28098B54" w14:textId="77777777" w:rsidR="001E64A1" w:rsidRPr="00E75893" w:rsidRDefault="001E64A1" w:rsidP="0039460A">
            <w:pPr>
              <w:pStyle w:val="Sraopastraipa"/>
              <w:numPr>
                <w:ilvl w:val="3"/>
                <w:numId w:val="21"/>
              </w:numPr>
              <w:tabs>
                <w:tab w:val="left" w:pos="798"/>
              </w:tabs>
              <w:ind w:left="0" w:firstLine="0"/>
              <w:jc w:val="both"/>
              <w:rPr>
                <w:b/>
                <w:sz w:val="24"/>
                <w:szCs w:val="24"/>
              </w:rPr>
            </w:pPr>
            <w:r w:rsidRPr="00E75893">
              <w:rPr>
                <w:sz w:val="24"/>
                <w:szCs w:val="24"/>
              </w:rPr>
              <w:t xml:space="preserve"> </w:t>
            </w:r>
            <w:r w:rsidR="0098104B" w:rsidRPr="0039460A">
              <w:rPr>
                <w:sz w:val="24"/>
                <w:szCs w:val="24"/>
              </w:rPr>
              <w:t>įrengiami nauji pagrindai, kuri</w:t>
            </w:r>
            <w:r w:rsidR="0098104B">
              <w:rPr>
                <w:sz w:val="24"/>
                <w:szCs w:val="24"/>
              </w:rPr>
              <w:t>u</w:t>
            </w:r>
            <w:r w:rsidR="0098104B" w:rsidRPr="0039460A">
              <w:rPr>
                <w:sz w:val="24"/>
                <w:szCs w:val="24"/>
              </w:rPr>
              <w:t>os sudaro: 20 cm sutankinto smėlio, 15 cm sutankintos skaldos, 4 cm storio apatini</w:t>
            </w:r>
            <w:r w:rsidR="0098104B">
              <w:rPr>
                <w:sz w:val="24"/>
                <w:szCs w:val="24"/>
              </w:rPr>
              <w:t>o</w:t>
            </w:r>
            <w:r w:rsidR="0098104B" w:rsidRPr="0039460A">
              <w:rPr>
                <w:sz w:val="24"/>
                <w:szCs w:val="24"/>
              </w:rPr>
              <w:t xml:space="preserve"> asfalto </w:t>
            </w:r>
            <w:r w:rsidR="0098104B">
              <w:rPr>
                <w:sz w:val="24"/>
                <w:szCs w:val="24"/>
              </w:rPr>
              <w:t>(</w:t>
            </w:r>
            <w:r w:rsidR="0098104B" w:rsidRPr="005C73E5">
              <w:rPr>
                <w:sz w:val="24"/>
                <w:szCs w:val="24"/>
              </w:rPr>
              <w:t>AC16AS</w:t>
            </w:r>
            <w:r w:rsidR="0098104B">
              <w:rPr>
                <w:sz w:val="24"/>
                <w:szCs w:val="24"/>
              </w:rPr>
              <w:t>)</w:t>
            </w:r>
            <w:r w:rsidR="0098104B" w:rsidRPr="005C73E5">
              <w:rPr>
                <w:sz w:val="24"/>
                <w:szCs w:val="24"/>
              </w:rPr>
              <w:t>, 3 cm sto</w:t>
            </w:r>
            <w:r w:rsidR="0098104B">
              <w:rPr>
                <w:sz w:val="24"/>
                <w:szCs w:val="24"/>
              </w:rPr>
              <w:t>rio viršutinis asfalto</w:t>
            </w:r>
            <w:r w:rsidR="0098104B" w:rsidRPr="005C73E5">
              <w:rPr>
                <w:sz w:val="24"/>
                <w:szCs w:val="24"/>
              </w:rPr>
              <w:t xml:space="preserve"> </w:t>
            </w:r>
            <w:r w:rsidR="0098104B">
              <w:rPr>
                <w:sz w:val="24"/>
                <w:szCs w:val="24"/>
              </w:rPr>
              <w:t>(</w:t>
            </w:r>
            <w:r w:rsidR="0098104B" w:rsidRPr="005C73E5">
              <w:rPr>
                <w:sz w:val="24"/>
                <w:szCs w:val="24"/>
              </w:rPr>
              <w:t>AC 11 VN,)</w:t>
            </w:r>
            <w:r w:rsidR="0098104B">
              <w:rPr>
                <w:sz w:val="24"/>
                <w:szCs w:val="24"/>
              </w:rPr>
              <w:t xml:space="preserve"> sluoksniai.</w:t>
            </w:r>
            <w:r w:rsidR="0098104B" w:rsidRPr="005C73E5">
              <w:rPr>
                <w:sz w:val="24"/>
                <w:szCs w:val="24"/>
              </w:rPr>
              <w:t xml:space="preserve"> </w:t>
            </w:r>
            <w:r w:rsidR="0098104B">
              <w:rPr>
                <w:sz w:val="24"/>
                <w:szCs w:val="24"/>
              </w:rPr>
              <w:t>P</w:t>
            </w:r>
            <w:r w:rsidR="0098104B" w:rsidRPr="005C73E5">
              <w:rPr>
                <w:sz w:val="24"/>
                <w:szCs w:val="24"/>
              </w:rPr>
              <w:t xml:space="preserve">reliminarus </w:t>
            </w:r>
            <w:r w:rsidR="0098104B">
              <w:rPr>
                <w:sz w:val="24"/>
                <w:szCs w:val="24"/>
              </w:rPr>
              <w:t xml:space="preserve">plotas - </w:t>
            </w:r>
            <w:r w:rsidR="0098414F">
              <w:rPr>
                <w:sz w:val="24"/>
                <w:szCs w:val="24"/>
              </w:rPr>
              <w:t>527</w:t>
            </w:r>
            <w:r w:rsidR="0098104B">
              <w:rPr>
                <w:sz w:val="24"/>
                <w:szCs w:val="24"/>
              </w:rPr>
              <w:t xml:space="preserve"> kv.m.;</w:t>
            </w:r>
          </w:p>
          <w:p w14:paraId="28098B55" w14:textId="77777777" w:rsidR="001E64A1" w:rsidRPr="00E75893" w:rsidRDefault="001E64A1" w:rsidP="0039460A">
            <w:pPr>
              <w:pStyle w:val="Sraopastraipa"/>
              <w:numPr>
                <w:ilvl w:val="3"/>
                <w:numId w:val="21"/>
              </w:numPr>
              <w:tabs>
                <w:tab w:val="left" w:pos="798"/>
              </w:tabs>
              <w:ind w:left="0" w:firstLine="0"/>
              <w:jc w:val="both"/>
              <w:rPr>
                <w:sz w:val="24"/>
                <w:szCs w:val="24"/>
              </w:rPr>
            </w:pPr>
            <w:r w:rsidRPr="00E75893">
              <w:rPr>
                <w:sz w:val="24"/>
                <w:szCs w:val="24"/>
              </w:rPr>
              <w:t xml:space="preserve"> </w:t>
            </w:r>
            <w:r w:rsidR="0098104B">
              <w:rPr>
                <w:sz w:val="24"/>
                <w:szCs w:val="24"/>
              </w:rPr>
              <w:t xml:space="preserve">teritorijos </w:t>
            </w:r>
            <w:r w:rsidR="0098104B" w:rsidRPr="0016191D">
              <w:rPr>
                <w:sz w:val="24"/>
                <w:szCs w:val="24"/>
              </w:rPr>
              <w:t>perimetru betoninių</w:t>
            </w:r>
            <w:r w:rsidR="0098104B">
              <w:rPr>
                <w:sz w:val="24"/>
                <w:szCs w:val="24"/>
              </w:rPr>
              <w:t xml:space="preserve"> vejos</w:t>
            </w:r>
            <w:r w:rsidR="0098104B" w:rsidRPr="0016191D">
              <w:rPr>
                <w:sz w:val="24"/>
                <w:szCs w:val="24"/>
              </w:rPr>
              <w:t xml:space="preserve"> bordiūrų ant betoninio pagrindo (1000*80*200 mm) įrengimas</w:t>
            </w:r>
            <w:r w:rsidR="0098104B">
              <w:rPr>
                <w:sz w:val="24"/>
                <w:szCs w:val="24"/>
              </w:rPr>
              <w:t>. P</w:t>
            </w:r>
            <w:r w:rsidR="0098104B" w:rsidRPr="005C73E5">
              <w:rPr>
                <w:sz w:val="24"/>
                <w:szCs w:val="24"/>
              </w:rPr>
              <w:t>reliminarus kiekis</w:t>
            </w:r>
            <w:r w:rsidR="0098104B">
              <w:rPr>
                <w:sz w:val="24"/>
                <w:szCs w:val="24"/>
              </w:rPr>
              <w:t xml:space="preserve"> - 96 metrai;</w:t>
            </w:r>
          </w:p>
          <w:p w14:paraId="28098B56" w14:textId="77777777" w:rsidR="001E64A1" w:rsidRPr="00E75893" w:rsidRDefault="0098104B" w:rsidP="0039460A">
            <w:pPr>
              <w:pStyle w:val="Sraopastraipa"/>
              <w:numPr>
                <w:ilvl w:val="3"/>
                <w:numId w:val="21"/>
              </w:numPr>
              <w:tabs>
                <w:tab w:val="left" w:pos="798"/>
              </w:tabs>
              <w:ind w:left="0" w:firstLine="0"/>
              <w:jc w:val="both"/>
              <w:rPr>
                <w:sz w:val="24"/>
                <w:szCs w:val="24"/>
              </w:rPr>
            </w:pPr>
            <w:r w:rsidRPr="0016191D">
              <w:rPr>
                <w:sz w:val="24"/>
                <w:szCs w:val="24"/>
              </w:rPr>
              <w:t>Universalios</w:t>
            </w:r>
            <w:r>
              <w:rPr>
                <w:sz w:val="24"/>
                <w:szCs w:val="24"/>
              </w:rPr>
              <w:t xml:space="preserve">, </w:t>
            </w:r>
            <w:r w:rsidRPr="002161F2">
              <w:rPr>
                <w:sz w:val="24"/>
                <w:szCs w:val="24"/>
              </w:rPr>
              <w:t>(skirtos krepšiniui, tinkliniui, kvadratui žaisti) liejamos, vandeniui pralaidžios, dvisluoksnės, besiūlės sintetinės, sertifikuotos (FIBA, IAAF</w:t>
            </w:r>
            <w:r w:rsidRPr="0016191D">
              <w:rPr>
                <w:sz w:val="24"/>
                <w:szCs w:val="24"/>
              </w:rPr>
              <w:t>, DIN V 18035-6</w:t>
            </w:r>
            <w:r>
              <w:rPr>
                <w:sz w:val="24"/>
                <w:szCs w:val="24"/>
              </w:rPr>
              <w:t xml:space="preserve">), </w:t>
            </w:r>
            <w:r w:rsidRPr="0016191D">
              <w:rPr>
                <w:sz w:val="24"/>
                <w:szCs w:val="24"/>
              </w:rPr>
              <w:t xml:space="preserve">ne mažiau nei 14-16 mm </w:t>
            </w:r>
            <w:r>
              <w:rPr>
                <w:sz w:val="24"/>
                <w:szCs w:val="24"/>
              </w:rPr>
              <w:t xml:space="preserve">storio </w:t>
            </w:r>
            <w:r w:rsidRPr="0016191D">
              <w:rPr>
                <w:sz w:val="24"/>
                <w:szCs w:val="24"/>
              </w:rPr>
              <w:t xml:space="preserve">dangos </w:t>
            </w:r>
            <w:r>
              <w:rPr>
                <w:sz w:val="24"/>
                <w:szCs w:val="24"/>
              </w:rPr>
              <w:t>įrengimas.</w:t>
            </w:r>
            <w:r w:rsidRPr="0016191D">
              <w:rPr>
                <w:sz w:val="24"/>
                <w:szCs w:val="24"/>
              </w:rPr>
              <w:t xml:space="preserve"> </w:t>
            </w:r>
            <w:r>
              <w:rPr>
                <w:sz w:val="24"/>
                <w:szCs w:val="24"/>
              </w:rPr>
              <w:t>P</w:t>
            </w:r>
            <w:r w:rsidRPr="005C73E5">
              <w:rPr>
                <w:sz w:val="24"/>
                <w:szCs w:val="24"/>
              </w:rPr>
              <w:t xml:space="preserve">reliminarus </w:t>
            </w:r>
            <w:r w:rsidRPr="0016191D">
              <w:rPr>
                <w:sz w:val="24"/>
                <w:szCs w:val="24"/>
              </w:rPr>
              <w:t xml:space="preserve">plotas </w:t>
            </w:r>
            <w:r>
              <w:rPr>
                <w:sz w:val="24"/>
                <w:szCs w:val="24"/>
              </w:rPr>
              <w:t xml:space="preserve">- </w:t>
            </w:r>
            <w:r w:rsidR="00D351E7">
              <w:rPr>
                <w:sz w:val="24"/>
                <w:szCs w:val="24"/>
              </w:rPr>
              <w:t>5</w:t>
            </w:r>
            <w:r w:rsidR="00597C06">
              <w:rPr>
                <w:sz w:val="24"/>
                <w:szCs w:val="24"/>
              </w:rPr>
              <w:t>27</w:t>
            </w:r>
            <w:r w:rsidR="001E64A1" w:rsidRPr="00E75893">
              <w:rPr>
                <w:sz w:val="24"/>
                <w:szCs w:val="24"/>
              </w:rPr>
              <w:t xml:space="preserve"> kv.m.; </w:t>
            </w:r>
          </w:p>
          <w:p w14:paraId="28098B57" w14:textId="77777777" w:rsidR="00443428" w:rsidRDefault="001E64A1" w:rsidP="0039460A">
            <w:pPr>
              <w:pStyle w:val="Sraopastraipa"/>
              <w:numPr>
                <w:ilvl w:val="3"/>
                <w:numId w:val="21"/>
              </w:numPr>
              <w:tabs>
                <w:tab w:val="left" w:pos="798"/>
              </w:tabs>
              <w:ind w:left="0" w:firstLine="0"/>
              <w:jc w:val="both"/>
              <w:rPr>
                <w:sz w:val="24"/>
                <w:szCs w:val="24"/>
              </w:rPr>
            </w:pPr>
            <w:r w:rsidRPr="00E75893">
              <w:rPr>
                <w:sz w:val="24"/>
                <w:szCs w:val="24"/>
              </w:rPr>
              <w:t xml:space="preserve"> </w:t>
            </w:r>
            <w:r w:rsidR="0098104B" w:rsidRPr="002161F2">
              <w:rPr>
                <w:sz w:val="24"/>
                <w:szCs w:val="24"/>
              </w:rPr>
              <w:t xml:space="preserve">krepšinio, kvadrato, tinklinio, teniso žaidybinių linijų nužymėjimas skirtingomis spalvomis </w:t>
            </w:r>
            <w:r w:rsidR="00443428" w:rsidRPr="002161F2">
              <w:rPr>
                <w:sz w:val="24"/>
                <w:szCs w:val="24"/>
              </w:rPr>
              <w:t>– 1 aikštelėje;</w:t>
            </w:r>
          </w:p>
          <w:p w14:paraId="28098B58" w14:textId="77777777" w:rsidR="001E64A1" w:rsidRPr="00E75893" w:rsidRDefault="0098104B" w:rsidP="0039460A">
            <w:pPr>
              <w:pStyle w:val="Sraopastraipa"/>
              <w:numPr>
                <w:ilvl w:val="3"/>
                <w:numId w:val="21"/>
              </w:numPr>
              <w:tabs>
                <w:tab w:val="left" w:pos="798"/>
              </w:tabs>
              <w:ind w:left="0" w:firstLine="0"/>
              <w:jc w:val="both"/>
              <w:rPr>
                <w:sz w:val="24"/>
                <w:szCs w:val="24"/>
              </w:rPr>
            </w:pPr>
            <w:r>
              <w:rPr>
                <w:sz w:val="24"/>
                <w:szCs w:val="24"/>
              </w:rPr>
              <w:t xml:space="preserve"> </w:t>
            </w:r>
            <w:r w:rsidR="00965305">
              <w:rPr>
                <w:sz w:val="24"/>
                <w:szCs w:val="24"/>
              </w:rPr>
              <w:t>naujų metalinių</w:t>
            </w:r>
            <w:r w:rsidR="00965305" w:rsidRPr="0016191D">
              <w:rPr>
                <w:sz w:val="24"/>
                <w:szCs w:val="24"/>
              </w:rPr>
              <w:t xml:space="preserve"> krepšinio </w:t>
            </w:r>
            <w:r w:rsidR="00965305">
              <w:rPr>
                <w:sz w:val="24"/>
                <w:szCs w:val="24"/>
              </w:rPr>
              <w:t xml:space="preserve">stovų įrengimas (įbetonuojant), su </w:t>
            </w:r>
            <w:r w:rsidR="00965305" w:rsidRPr="002161F2">
              <w:rPr>
                <w:sz w:val="24"/>
                <w:szCs w:val="24"/>
              </w:rPr>
              <w:t xml:space="preserve">lentomis, krepšinio lankais bei tinklais </w:t>
            </w:r>
            <w:r w:rsidR="000A3F03" w:rsidRPr="002161F2">
              <w:rPr>
                <w:sz w:val="24"/>
                <w:szCs w:val="24"/>
              </w:rPr>
              <w:t>(schemoje aikštelės žymėjimas B</w:t>
            </w:r>
            <w:r w:rsidR="00D351E7" w:rsidRPr="002161F2">
              <w:rPr>
                <w:sz w:val="24"/>
                <w:szCs w:val="24"/>
              </w:rPr>
              <w:t xml:space="preserve">) </w:t>
            </w:r>
            <w:r w:rsidR="001E64A1" w:rsidRPr="002161F2">
              <w:rPr>
                <w:sz w:val="24"/>
                <w:szCs w:val="24"/>
              </w:rPr>
              <w:t>– 2</w:t>
            </w:r>
            <w:r w:rsidR="000A3F03" w:rsidRPr="002161F2">
              <w:rPr>
                <w:sz w:val="24"/>
                <w:szCs w:val="24"/>
              </w:rPr>
              <w:t xml:space="preserve"> vnt.</w:t>
            </w:r>
            <w:r w:rsidR="009D7D13" w:rsidRPr="002161F2">
              <w:rPr>
                <w:sz w:val="24"/>
                <w:szCs w:val="24"/>
              </w:rPr>
              <w:t xml:space="preserve"> Įreng</w:t>
            </w:r>
            <w:r w:rsidR="00965305" w:rsidRPr="002161F2">
              <w:rPr>
                <w:sz w:val="24"/>
                <w:szCs w:val="24"/>
              </w:rPr>
              <w:t>toje</w:t>
            </w:r>
            <w:r w:rsidR="009D7D13" w:rsidRPr="002161F2">
              <w:rPr>
                <w:sz w:val="24"/>
                <w:szCs w:val="24"/>
              </w:rPr>
              <w:t xml:space="preserve"> krepšinio</w:t>
            </w:r>
            <w:r w:rsidR="00965305" w:rsidRPr="002161F2">
              <w:rPr>
                <w:sz w:val="24"/>
                <w:szCs w:val="24"/>
              </w:rPr>
              <w:t xml:space="preserve"> aikštelėje ant senų krepšinio stovų</w:t>
            </w:r>
            <w:r w:rsidR="009D7D13" w:rsidRPr="002161F2">
              <w:rPr>
                <w:sz w:val="24"/>
                <w:szCs w:val="24"/>
              </w:rPr>
              <w:t xml:space="preserve"> </w:t>
            </w:r>
            <w:r w:rsidR="009F5966" w:rsidRPr="002161F2">
              <w:rPr>
                <w:sz w:val="24"/>
                <w:szCs w:val="24"/>
              </w:rPr>
              <w:t>(schemoje aikštelės žymėjimas C)</w:t>
            </w:r>
            <w:r w:rsidR="00515E60" w:rsidRPr="002161F2">
              <w:rPr>
                <w:sz w:val="24"/>
                <w:szCs w:val="24"/>
              </w:rPr>
              <w:t xml:space="preserve"> </w:t>
            </w:r>
            <w:r w:rsidR="00965305" w:rsidRPr="002161F2">
              <w:rPr>
                <w:sz w:val="24"/>
                <w:szCs w:val="24"/>
              </w:rPr>
              <w:t xml:space="preserve">pakeisti ir įrengti naujus </w:t>
            </w:r>
            <w:r w:rsidR="009D7D13" w:rsidRPr="002161F2">
              <w:rPr>
                <w:sz w:val="24"/>
                <w:szCs w:val="24"/>
              </w:rPr>
              <w:t>krepšinio lank</w:t>
            </w:r>
            <w:r w:rsidR="00515E60" w:rsidRPr="002161F2">
              <w:rPr>
                <w:sz w:val="24"/>
                <w:szCs w:val="24"/>
              </w:rPr>
              <w:t>us su krepšinio tinklai</w:t>
            </w:r>
            <w:r w:rsidR="00965305" w:rsidRPr="002161F2">
              <w:rPr>
                <w:sz w:val="24"/>
                <w:szCs w:val="24"/>
              </w:rPr>
              <w:t>s – 2 vnt.;</w:t>
            </w:r>
          </w:p>
          <w:p w14:paraId="28098B59" w14:textId="77777777" w:rsidR="00965305" w:rsidRPr="002161F2" w:rsidRDefault="00965305" w:rsidP="00965305">
            <w:pPr>
              <w:pStyle w:val="Sraopastraipa"/>
              <w:numPr>
                <w:ilvl w:val="3"/>
                <w:numId w:val="21"/>
              </w:numPr>
              <w:tabs>
                <w:tab w:val="left" w:pos="798"/>
              </w:tabs>
              <w:ind w:left="0" w:firstLine="0"/>
              <w:jc w:val="both"/>
              <w:rPr>
                <w:sz w:val="24"/>
                <w:szCs w:val="24"/>
              </w:rPr>
            </w:pPr>
            <w:r w:rsidRPr="002161F2">
              <w:rPr>
                <w:sz w:val="24"/>
                <w:szCs w:val="24"/>
              </w:rPr>
              <w:t>universalių kilnojamų ir reguliuojamo aukščio tinklinio ir teniso stovų (su gilzėmis, dangteliais ir apsauga) įrengimas – 2 vnt., su tvirtinimo detalėmis, tinklinio (1 vnt.) ir teniso ( 1 vnt.)</w:t>
            </w:r>
            <w:r w:rsidRPr="002161F2">
              <w:t xml:space="preserve"> </w:t>
            </w:r>
            <w:r w:rsidR="0019297C">
              <w:rPr>
                <w:sz w:val="24"/>
                <w:szCs w:val="24"/>
              </w:rPr>
              <w:t>tinklais bei įte</w:t>
            </w:r>
            <w:r w:rsidRPr="002161F2">
              <w:rPr>
                <w:sz w:val="24"/>
                <w:szCs w:val="24"/>
              </w:rPr>
              <w:t>mpėjais – 1 komplektas;</w:t>
            </w:r>
          </w:p>
          <w:p w14:paraId="28098B5A" w14:textId="77777777" w:rsidR="00965305" w:rsidRPr="002161F2" w:rsidRDefault="00965305" w:rsidP="0039460A">
            <w:pPr>
              <w:pStyle w:val="Sraopastraipa"/>
              <w:numPr>
                <w:ilvl w:val="3"/>
                <w:numId w:val="21"/>
              </w:numPr>
              <w:tabs>
                <w:tab w:val="left" w:pos="798"/>
              </w:tabs>
              <w:ind w:left="0" w:firstLine="0"/>
              <w:jc w:val="both"/>
              <w:rPr>
                <w:sz w:val="24"/>
                <w:szCs w:val="24"/>
              </w:rPr>
            </w:pPr>
            <w:r w:rsidRPr="002161F2">
              <w:rPr>
                <w:sz w:val="24"/>
                <w:szCs w:val="24"/>
              </w:rPr>
              <w:t xml:space="preserve"> krepšinio, kvadrato, tinklinio, teniso žaidybinių linijų nužymėjimas skirtingomis spalvomis – 1</w:t>
            </w:r>
            <w:r w:rsidR="002161F2" w:rsidRPr="002161F2">
              <w:rPr>
                <w:sz w:val="24"/>
                <w:szCs w:val="24"/>
              </w:rPr>
              <w:t xml:space="preserve"> </w:t>
            </w:r>
            <w:r w:rsidRPr="002161F2">
              <w:rPr>
                <w:sz w:val="24"/>
                <w:szCs w:val="24"/>
              </w:rPr>
              <w:t>aikštelėje;</w:t>
            </w:r>
          </w:p>
          <w:p w14:paraId="28098B5B" w14:textId="77777777" w:rsidR="00E206C1" w:rsidRPr="00E75893" w:rsidRDefault="00965305" w:rsidP="0039460A">
            <w:pPr>
              <w:pStyle w:val="Sraopastraipa"/>
              <w:numPr>
                <w:ilvl w:val="3"/>
                <w:numId w:val="21"/>
              </w:numPr>
              <w:tabs>
                <w:tab w:val="left" w:pos="798"/>
              </w:tabs>
              <w:ind w:left="0" w:firstLine="0"/>
              <w:jc w:val="both"/>
              <w:rPr>
                <w:sz w:val="24"/>
                <w:szCs w:val="24"/>
              </w:rPr>
            </w:pPr>
            <w:r>
              <w:rPr>
                <w:sz w:val="24"/>
                <w:szCs w:val="24"/>
              </w:rPr>
              <w:t xml:space="preserve"> </w:t>
            </w:r>
            <w:r w:rsidR="00107DEF" w:rsidRPr="00E75893">
              <w:rPr>
                <w:sz w:val="24"/>
                <w:szCs w:val="24"/>
              </w:rPr>
              <w:t>įrengtos krepšinio aikštelės</w:t>
            </w:r>
            <w:r w:rsidR="00EE7964" w:rsidRPr="00E75893">
              <w:rPr>
                <w:sz w:val="24"/>
                <w:szCs w:val="24"/>
              </w:rPr>
              <w:t xml:space="preserve"> (schemoje žymėjimas C)</w:t>
            </w:r>
            <w:r w:rsidR="00107DEF" w:rsidRPr="00E75893">
              <w:rPr>
                <w:sz w:val="24"/>
                <w:szCs w:val="24"/>
              </w:rPr>
              <w:t xml:space="preserve"> aptvėrimo elementų pašalinimas ir utiliza</w:t>
            </w:r>
            <w:r>
              <w:rPr>
                <w:sz w:val="24"/>
                <w:szCs w:val="24"/>
              </w:rPr>
              <w:t>vimas. P</w:t>
            </w:r>
            <w:r w:rsidR="00127870" w:rsidRPr="00127870">
              <w:rPr>
                <w:sz w:val="24"/>
                <w:szCs w:val="24"/>
              </w:rPr>
              <w:t xml:space="preserve">reliminarus </w:t>
            </w:r>
            <w:r w:rsidR="0019297C">
              <w:rPr>
                <w:sz w:val="24"/>
                <w:szCs w:val="24"/>
              </w:rPr>
              <w:t xml:space="preserve">kiekis- </w:t>
            </w:r>
            <w:r w:rsidR="00E206C1" w:rsidRPr="00E75893">
              <w:rPr>
                <w:sz w:val="24"/>
                <w:szCs w:val="24"/>
              </w:rPr>
              <w:t>98 m.;</w:t>
            </w:r>
          </w:p>
          <w:p w14:paraId="28098B5C" w14:textId="77777777" w:rsidR="002161F2" w:rsidRPr="002161F2" w:rsidRDefault="002161F2" w:rsidP="0039460A">
            <w:pPr>
              <w:pStyle w:val="Sraopastraipa"/>
              <w:numPr>
                <w:ilvl w:val="3"/>
                <w:numId w:val="21"/>
              </w:numPr>
              <w:tabs>
                <w:tab w:val="left" w:pos="798"/>
                <w:tab w:val="left" w:pos="1099"/>
              </w:tabs>
              <w:ind w:left="0" w:firstLine="0"/>
              <w:jc w:val="both"/>
              <w:rPr>
                <w:sz w:val="24"/>
                <w:szCs w:val="24"/>
              </w:rPr>
            </w:pPr>
            <w:r w:rsidRPr="002161F2">
              <w:rPr>
                <w:sz w:val="24"/>
                <w:szCs w:val="24"/>
              </w:rPr>
              <w:t xml:space="preserve">naujo aptvėrimo įrengimas (įbetonuojant) dviejų aikštelių perimetru su 2 vnt. </w:t>
            </w:r>
            <w:r w:rsidR="00515E36" w:rsidRPr="002161F2">
              <w:rPr>
                <w:sz w:val="24"/>
                <w:szCs w:val="24"/>
              </w:rPr>
              <w:t>dvivėriais</w:t>
            </w:r>
            <w:r w:rsidRPr="002161F2">
              <w:rPr>
                <w:sz w:val="24"/>
                <w:szCs w:val="24"/>
              </w:rPr>
              <w:t xml:space="preserve"> (2,0 m pločio ir 2,0 m aukščio) rakinamais su spyna varteliais iš cinkuoto plieno strypų  ir 1 vnt. rakinamais varteliais (1-1,2 m*2 m), aikštelės atskiriant viena aptvėrimo pertvara,– preliminarus kiekis 140 m, 3 m aukščio,</w:t>
            </w:r>
            <w:r w:rsidRPr="002161F2">
              <w:rPr>
                <w:sz w:val="24"/>
                <w:szCs w:val="24"/>
                <w:lang w:eastAsia="en-US"/>
              </w:rPr>
              <w:t xml:space="preserve"> </w:t>
            </w:r>
            <w:r w:rsidRPr="002161F2">
              <w:rPr>
                <w:sz w:val="24"/>
                <w:szCs w:val="24"/>
              </w:rPr>
              <w:t xml:space="preserve">apie 60 vnt. stulpų; </w:t>
            </w:r>
          </w:p>
          <w:p w14:paraId="28098B5D" w14:textId="77777777" w:rsidR="001E64A1" w:rsidRDefault="002161F2" w:rsidP="0039460A">
            <w:pPr>
              <w:pStyle w:val="Sraopastraipa"/>
              <w:numPr>
                <w:ilvl w:val="3"/>
                <w:numId w:val="21"/>
              </w:numPr>
              <w:tabs>
                <w:tab w:val="left" w:pos="798"/>
                <w:tab w:val="left" w:pos="1099"/>
              </w:tabs>
              <w:ind w:left="0" w:firstLine="0"/>
              <w:jc w:val="both"/>
              <w:rPr>
                <w:sz w:val="24"/>
                <w:szCs w:val="24"/>
              </w:rPr>
            </w:pPr>
            <w:r>
              <w:rPr>
                <w:sz w:val="24"/>
                <w:szCs w:val="24"/>
              </w:rPr>
              <w:t>n</w:t>
            </w:r>
            <w:r w:rsidR="00965305">
              <w:rPr>
                <w:sz w:val="24"/>
                <w:szCs w:val="24"/>
              </w:rPr>
              <w:t>edidelių betoninių elementų išmontavimas</w:t>
            </w:r>
            <w:r w:rsidR="00EE7964" w:rsidRPr="00E75893">
              <w:rPr>
                <w:sz w:val="24"/>
                <w:szCs w:val="24"/>
              </w:rPr>
              <w:t xml:space="preserve"> - 2</w:t>
            </w:r>
            <w:r w:rsidR="001E64A1" w:rsidRPr="00E75893">
              <w:rPr>
                <w:sz w:val="24"/>
                <w:szCs w:val="24"/>
              </w:rPr>
              <w:t xml:space="preserve"> vnt.;</w:t>
            </w:r>
          </w:p>
          <w:p w14:paraId="28098B5E" w14:textId="77777777" w:rsidR="00965305" w:rsidRPr="002161F2" w:rsidRDefault="00965305" w:rsidP="0030737D">
            <w:pPr>
              <w:pStyle w:val="Sraopastraipa"/>
              <w:numPr>
                <w:ilvl w:val="3"/>
                <w:numId w:val="21"/>
              </w:numPr>
              <w:tabs>
                <w:tab w:val="left" w:pos="1099"/>
              </w:tabs>
              <w:ind w:left="88" w:hanging="88"/>
              <w:jc w:val="both"/>
              <w:rPr>
                <w:sz w:val="24"/>
                <w:szCs w:val="24"/>
              </w:rPr>
            </w:pPr>
            <w:r w:rsidRPr="002161F2">
              <w:rPr>
                <w:sz w:val="24"/>
                <w:szCs w:val="24"/>
              </w:rPr>
              <w:lastRenderedPageBreak/>
              <w:t>naujų suoliukų be atlošų įrengimas (įbetonuojant) – 4 vnt. Suoliukai atsparūs lauko sąlygoms, tvirti, ilgaamžiai. Šiukšlinių su įdėklais įrengimas – 4 vnt.</w:t>
            </w:r>
            <w:r w:rsidR="002161F2">
              <w:rPr>
                <w:sz w:val="24"/>
                <w:szCs w:val="24"/>
              </w:rPr>
              <w:t>;</w:t>
            </w:r>
          </w:p>
          <w:p w14:paraId="28098B5F" w14:textId="77777777" w:rsidR="007177B0" w:rsidRPr="0016191D" w:rsidRDefault="007177B0" w:rsidP="0030737D">
            <w:pPr>
              <w:pStyle w:val="Sraopastraipa"/>
              <w:numPr>
                <w:ilvl w:val="3"/>
                <w:numId w:val="21"/>
              </w:numPr>
              <w:tabs>
                <w:tab w:val="left" w:pos="1099"/>
              </w:tabs>
              <w:ind w:left="88" w:hanging="88"/>
              <w:rPr>
                <w:sz w:val="24"/>
                <w:szCs w:val="24"/>
              </w:rPr>
            </w:pPr>
            <w:r w:rsidRPr="00985153">
              <w:rPr>
                <w:sz w:val="24"/>
                <w:szCs w:val="24"/>
              </w:rPr>
              <w:t xml:space="preserve">4 </w:t>
            </w:r>
            <w:r w:rsidR="00515E60" w:rsidRPr="00985153">
              <w:rPr>
                <w:sz w:val="24"/>
                <w:szCs w:val="24"/>
              </w:rPr>
              <w:t>e</w:t>
            </w:r>
            <w:r w:rsidR="001F10F2" w:rsidRPr="00985153">
              <w:rPr>
                <w:sz w:val="24"/>
                <w:szCs w:val="24"/>
              </w:rPr>
              <w:t xml:space="preserve">samų </w:t>
            </w:r>
            <w:r w:rsidR="00E206C1" w:rsidRPr="00985153">
              <w:rPr>
                <w:sz w:val="24"/>
                <w:szCs w:val="24"/>
              </w:rPr>
              <w:t>suoliukų</w:t>
            </w:r>
            <w:r w:rsidRPr="00985153">
              <w:rPr>
                <w:sz w:val="24"/>
                <w:szCs w:val="24"/>
              </w:rPr>
              <w:t>,</w:t>
            </w:r>
            <w:r w:rsidR="00E206C1" w:rsidRPr="00985153">
              <w:rPr>
                <w:sz w:val="24"/>
                <w:szCs w:val="24"/>
              </w:rPr>
              <w:t xml:space="preserve"> prie</w:t>
            </w:r>
            <w:r w:rsidRPr="00985153">
              <w:rPr>
                <w:sz w:val="24"/>
                <w:szCs w:val="24"/>
              </w:rPr>
              <w:t xml:space="preserve"> įrengtos</w:t>
            </w:r>
            <w:r w:rsidR="00E206C1" w:rsidRPr="00985153">
              <w:rPr>
                <w:sz w:val="24"/>
                <w:szCs w:val="24"/>
              </w:rPr>
              <w:t xml:space="preserve"> krepšinio aikštelės (schemoje žymėjimas C)</w:t>
            </w:r>
            <w:r w:rsidRPr="00985153">
              <w:rPr>
                <w:sz w:val="24"/>
                <w:szCs w:val="24"/>
              </w:rPr>
              <w:t>,</w:t>
            </w:r>
            <w:r w:rsidR="00E206C1" w:rsidRPr="00985153">
              <w:rPr>
                <w:sz w:val="24"/>
                <w:szCs w:val="24"/>
              </w:rPr>
              <w:t xml:space="preserve"> medinių dalių ( ilgis -2 </w:t>
            </w:r>
            <w:r w:rsidR="00985153" w:rsidRPr="00985153">
              <w:rPr>
                <w:sz w:val="24"/>
                <w:szCs w:val="24"/>
              </w:rPr>
              <w:t xml:space="preserve">m ir plotis 0,6 m) pakeitimas </w:t>
            </w:r>
            <w:r w:rsidRPr="00985153">
              <w:rPr>
                <w:sz w:val="24"/>
                <w:szCs w:val="24"/>
              </w:rPr>
              <w:t xml:space="preserve">naujomis </w:t>
            </w:r>
            <w:r>
              <w:rPr>
                <w:color w:val="00B0F0"/>
                <w:sz w:val="24"/>
                <w:szCs w:val="24"/>
              </w:rPr>
              <w:t xml:space="preserve">- </w:t>
            </w:r>
            <w:r w:rsidRPr="007177B0">
              <w:rPr>
                <w:color w:val="00B0F0"/>
                <w:sz w:val="24"/>
                <w:szCs w:val="24"/>
              </w:rPr>
              <w:t xml:space="preserve"> </w:t>
            </w:r>
            <w:r w:rsidR="00E206C1" w:rsidRPr="00E75893">
              <w:rPr>
                <w:sz w:val="24"/>
                <w:szCs w:val="24"/>
              </w:rPr>
              <w:t>pagamint</w:t>
            </w:r>
            <w:r>
              <w:rPr>
                <w:sz w:val="24"/>
                <w:szCs w:val="24"/>
              </w:rPr>
              <w:t>omis</w:t>
            </w:r>
            <w:r w:rsidR="00E206C1" w:rsidRPr="00E75893">
              <w:rPr>
                <w:sz w:val="24"/>
                <w:szCs w:val="24"/>
              </w:rPr>
              <w:t xml:space="preserve"> iš specialiai atrinktos, didelio kietumo, atsparios išorės ir atmosferos veiksniams medienos. </w:t>
            </w:r>
            <w:r>
              <w:rPr>
                <w:sz w:val="24"/>
                <w:szCs w:val="24"/>
              </w:rPr>
              <w:t>Šiukšlinių su įdėklais įrengimas (įbetonuojant) – 2 vnt.</w:t>
            </w:r>
          </w:p>
          <w:p w14:paraId="28098B60" w14:textId="77777777" w:rsidR="00EC4D69" w:rsidRPr="00EC4D69" w:rsidRDefault="00CC2660" w:rsidP="0030737D">
            <w:pPr>
              <w:pStyle w:val="Sraopastraipa"/>
              <w:numPr>
                <w:ilvl w:val="2"/>
                <w:numId w:val="22"/>
              </w:numPr>
              <w:ind w:left="0" w:firstLine="514"/>
              <w:jc w:val="both"/>
              <w:rPr>
                <w:b/>
                <w:sz w:val="24"/>
                <w:szCs w:val="24"/>
              </w:rPr>
            </w:pPr>
            <w:r w:rsidRPr="00CC2660">
              <w:rPr>
                <w:b/>
                <w:sz w:val="24"/>
                <w:szCs w:val="24"/>
              </w:rPr>
              <w:t>H</w:t>
            </w:r>
            <w:r w:rsidRPr="00985153">
              <w:rPr>
                <w:b/>
                <w:sz w:val="24"/>
                <w:szCs w:val="24"/>
              </w:rPr>
              <w:t xml:space="preserve">. </w:t>
            </w:r>
            <w:r w:rsidR="00EC4D69" w:rsidRPr="00985153">
              <w:rPr>
                <w:b/>
                <w:sz w:val="24"/>
                <w:szCs w:val="24"/>
              </w:rPr>
              <w:t>Zudermano gimnazijos teritorijoje esančių dviejų: 510 kv.m. (matmenys 30*17 m) ir 544 kv. m. (matmenys 32*17 m) krepšinio aikštelių asfalto dangos sutvarkymas, įrengiant dvi universalias aikšteles, skirtas krepšiniui, tinkliniui, tenisui</w:t>
            </w:r>
            <w:r w:rsidR="00EC4D69">
              <w:rPr>
                <w:b/>
                <w:sz w:val="24"/>
                <w:szCs w:val="24"/>
              </w:rPr>
              <w:t xml:space="preserve">, </w:t>
            </w:r>
            <w:r w:rsidR="00EC4D69" w:rsidRPr="0039460A">
              <w:rPr>
                <w:b/>
                <w:sz w:val="24"/>
                <w:szCs w:val="24"/>
              </w:rPr>
              <w:t>kvadrat</w:t>
            </w:r>
            <w:r w:rsidR="00EC4D69">
              <w:rPr>
                <w:b/>
                <w:sz w:val="24"/>
                <w:szCs w:val="24"/>
              </w:rPr>
              <w:t xml:space="preserve">ui žaisti, </w:t>
            </w:r>
            <w:r w:rsidR="00EC4D69" w:rsidRPr="0039460A">
              <w:rPr>
                <w:b/>
                <w:sz w:val="24"/>
                <w:szCs w:val="24"/>
              </w:rPr>
              <w:t>su aptvėrimu</w:t>
            </w:r>
            <w:r w:rsidR="00EC4D69">
              <w:rPr>
                <w:b/>
                <w:sz w:val="24"/>
                <w:szCs w:val="24"/>
              </w:rPr>
              <w:t xml:space="preserve"> </w:t>
            </w:r>
            <w:r w:rsidR="004C63BB">
              <w:rPr>
                <w:b/>
                <w:sz w:val="24"/>
                <w:szCs w:val="24"/>
              </w:rPr>
              <w:t>(schemoje žymėjimas A):</w:t>
            </w:r>
          </w:p>
          <w:p w14:paraId="28098B61" w14:textId="77777777" w:rsidR="004C63BB" w:rsidRDefault="00127870" w:rsidP="0030737D">
            <w:pPr>
              <w:pStyle w:val="Sraopastraipa"/>
              <w:numPr>
                <w:ilvl w:val="3"/>
                <w:numId w:val="22"/>
              </w:numPr>
              <w:tabs>
                <w:tab w:val="left" w:pos="1949"/>
              </w:tabs>
              <w:ind w:left="0" w:firstLine="514"/>
              <w:jc w:val="both"/>
              <w:rPr>
                <w:sz w:val="24"/>
                <w:szCs w:val="24"/>
              </w:rPr>
            </w:pPr>
            <w:r w:rsidRPr="00127870">
              <w:rPr>
                <w:sz w:val="24"/>
                <w:szCs w:val="24"/>
              </w:rPr>
              <w:t>510 kv.m. (matmenys 30</w:t>
            </w:r>
            <w:r w:rsidR="00013930" w:rsidRPr="00127870">
              <w:rPr>
                <w:sz w:val="24"/>
                <w:szCs w:val="24"/>
              </w:rPr>
              <w:t xml:space="preserve">*17m) </w:t>
            </w:r>
            <w:r w:rsidRPr="00127870">
              <w:rPr>
                <w:sz w:val="24"/>
                <w:szCs w:val="24"/>
              </w:rPr>
              <w:t>ir 544</w:t>
            </w:r>
            <w:r w:rsidR="00C81DFA" w:rsidRPr="00127870">
              <w:rPr>
                <w:sz w:val="24"/>
                <w:szCs w:val="24"/>
              </w:rPr>
              <w:t xml:space="preserve"> kv.</w:t>
            </w:r>
            <w:r w:rsidR="00EC4D69">
              <w:rPr>
                <w:sz w:val="24"/>
                <w:szCs w:val="24"/>
              </w:rPr>
              <w:t xml:space="preserve"> </w:t>
            </w:r>
            <w:r w:rsidR="00C81DFA" w:rsidRPr="00127870">
              <w:rPr>
                <w:sz w:val="24"/>
                <w:szCs w:val="24"/>
              </w:rPr>
              <w:t xml:space="preserve">m. </w:t>
            </w:r>
            <w:r w:rsidRPr="00127870">
              <w:rPr>
                <w:sz w:val="24"/>
                <w:szCs w:val="24"/>
              </w:rPr>
              <w:t>(matmenys 32</w:t>
            </w:r>
            <w:r w:rsidR="001947E8" w:rsidRPr="00127870">
              <w:rPr>
                <w:sz w:val="24"/>
                <w:szCs w:val="24"/>
              </w:rPr>
              <w:t>*17</w:t>
            </w:r>
            <w:r w:rsidR="00C81DFA" w:rsidRPr="00127870">
              <w:rPr>
                <w:sz w:val="24"/>
                <w:szCs w:val="24"/>
              </w:rPr>
              <w:t>m</w:t>
            </w:r>
            <w:r w:rsidR="001947E8" w:rsidRPr="00127870">
              <w:rPr>
                <w:sz w:val="24"/>
                <w:szCs w:val="24"/>
              </w:rPr>
              <w:t>)</w:t>
            </w:r>
            <w:r w:rsidR="00CC2660" w:rsidRPr="00E75893">
              <w:rPr>
                <w:sz w:val="24"/>
                <w:szCs w:val="24"/>
              </w:rPr>
              <w:t xml:space="preserve"> krepšinio </w:t>
            </w:r>
            <w:r w:rsidR="00EC4D69">
              <w:rPr>
                <w:sz w:val="24"/>
                <w:szCs w:val="24"/>
              </w:rPr>
              <w:t xml:space="preserve">aikštelių </w:t>
            </w:r>
            <w:r w:rsidR="00CC2660" w:rsidRPr="00E75893">
              <w:rPr>
                <w:sz w:val="24"/>
                <w:szCs w:val="24"/>
              </w:rPr>
              <w:t>asfalto dangos sutvarkymas</w:t>
            </w:r>
            <w:r w:rsidR="00332FBA" w:rsidRPr="00E75893">
              <w:rPr>
                <w:sz w:val="24"/>
                <w:szCs w:val="24"/>
              </w:rPr>
              <w:t>.</w:t>
            </w:r>
          </w:p>
          <w:p w14:paraId="28098B62" w14:textId="77777777" w:rsidR="004C63BB" w:rsidRPr="008160ED" w:rsidRDefault="004C63BB" w:rsidP="0030737D">
            <w:pPr>
              <w:ind w:firstLine="514"/>
            </w:pPr>
            <w:r w:rsidRPr="008160ED">
              <w:t>Išmontuojami ir utilizuojami nedideli betoniniai elementai, - 8 vnt.;</w:t>
            </w:r>
          </w:p>
          <w:p w14:paraId="28098B63" w14:textId="77777777" w:rsidR="00853721" w:rsidRPr="0048103D" w:rsidRDefault="00853721" w:rsidP="0030737D">
            <w:pPr>
              <w:ind w:firstLine="514"/>
              <w:jc w:val="both"/>
              <w:rPr>
                <w:color w:val="00B0F0"/>
              </w:rPr>
            </w:pPr>
            <w:r w:rsidRPr="00E75893">
              <w:t xml:space="preserve">Demontuojami (preliminarus kiekis </w:t>
            </w:r>
            <w:r w:rsidR="00127870" w:rsidRPr="00127870">
              <w:t>1150</w:t>
            </w:r>
            <w:r w:rsidR="00FA0596" w:rsidRPr="00127870">
              <w:t xml:space="preserve"> kv.m.</w:t>
            </w:r>
            <w:r w:rsidRPr="00E75893">
              <w:t>) seno asfalto pagrindai ir grunto sluoksnis. Įrengiami nauji pagrindai, kuri</w:t>
            </w:r>
            <w:r w:rsidR="00EC4D69">
              <w:t>u</w:t>
            </w:r>
            <w:r w:rsidRPr="00E75893">
              <w:t>os sudaro</w:t>
            </w:r>
            <w:r w:rsidR="00EC4D69" w:rsidRPr="0039460A">
              <w:t>: 20 cm sutankinto smėlio, 15 cm sutankintos skaldos, 4 cm storio apatini</w:t>
            </w:r>
            <w:r w:rsidR="00EC4D69">
              <w:t>o</w:t>
            </w:r>
            <w:r w:rsidR="00EC4D69" w:rsidRPr="0039460A">
              <w:t xml:space="preserve"> asfalto </w:t>
            </w:r>
            <w:r w:rsidR="00EC4D69">
              <w:t>(</w:t>
            </w:r>
            <w:r w:rsidR="00EC4D69" w:rsidRPr="005C73E5">
              <w:t>AC16AS</w:t>
            </w:r>
            <w:r w:rsidR="00EC4D69">
              <w:t>)</w:t>
            </w:r>
            <w:r w:rsidR="00EC4D69" w:rsidRPr="005C73E5">
              <w:t>, 3 cm sto</w:t>
            </w:r>
            <w:r w:rsidR="00EC4D69">
              <w:t>rio viršutinis asfalto</w:t>
            </w:r>
            <w:r w:rsidR="00EC4D69" w:rsidRPr="005C73E5">
              <w:t xml:space="preserve"> </w:t>
            </w:r>
            <w:r w:rsidR="00EC4D69">
              <w:t>(</w:t>
            </w:r>
            <w:r w:rsidR="00EC4D69" w:rsidRPr="005C73E5">
              <w:t>AC 11 VN,)</w:t>
            </w:r>
            <w:r w:rsidR="00EC4D69">
              <w:t xml:space="preserve"> sluoksniai</w:t>
            </w:r>
            <w:r w:rsidR="0016191D">
              <w:t>.</w:t>
            </w:r>
            <w:r w:rsidRPr="00E75893">
              <w:t xml:space="preserve"> </w:t>
            </w:r>
            <w:r w:rsidR="0048103D" w:rsidRPr="00985153">
              <w:t xml:space="preserve">Ant betoninio pagrindo (įbetonuojant) abiejų aikštelių </w:t>
            </w:r>
            <w:r w:rsidR="0016191D" w:rsidRPr="00985153">
              <w:t xml:space="preserve">perimetru </w:t>
            </w:r>
            <w:r w:rsidR="0048103D" w:rsidRPr="00985153">
              <w:t>klojami betoniniai</w:t>
            </w:r>
            <w:r w:rsidR="0016191D" w:rsidRPr="00985153">
              <w:t xml:space="preserve"> </w:t>
            </w:r>
            <w:r w:rsidR="0048103D" w:rsidRPr="00985153">
              <w:t xml:space="preserve">vejos bortai </w:t>
            </w:r>
            <w:r w:rsidR="0016191D" w:rsidRPr="00985153">
              <w:t>(1000*80*200 mm)</w:t>
            </w:r>
            <w:r w:rsidR="0048103D" w:rsidRPr="00985153">
              <w:t>. P</w:t>
            </w:r>
            <w:r w:rsidR="0019297C">
              <w:t>reliminarus kiekis - 140 metrų</w:t>
            </w:r>
            <w:r w:rsidR="00127870" w:rsidRPr="00985153">
              <w:t>.</w:t>
            </w:r>
          </w:p>
          <w:p w14:paraId="28098B64" w14:textId="77777777" w:rsidR="00853721" w:rsidRPr="00853721" w:rsidRDefault="00853721" w:rsidP="00853721">
            <w:pPr>
              <w:jc w:val="both"/>
            </w:pPr>
            <w:r w:rsidRPr="00853721">
              <w:t xml:space="preserve">Įrengiamos aikštelės </w:t>
            </w:r>
            <w:r w:rsidR="00985153">
              <w:t>nuolydžiai formuojami į dvi puse</w:t>
            </w:r>
            <w:r w:rsidRPr="00853721">
              <w:t>s, i=0.</w:t>
            </w:r>
            <w:r>
              <w:t xml:space="preserve">003. </w:t>
            </w:r>
          </w:p>
          <w:p w14:paraId="28098B65" w14:textId="77777777" w:rsidR="0048103D" w:rsidRDefault="0048103D" w:rsidP="0048103D">
            <w:pPr>
              <w:spacing w:after="160" w:line="259" w:lineRule="auto"/>
              <w:contextualSpacing/>
              <w:jc w:val="both"/>
              <w:rPr>
                <w:rFonts w:eastAsia="Calibri"/>
              </w:rPr>
            </w:pPr>
            <w:r w:rsidRPr="0037227D">
              <w:rPr>
                <w:rFonts w:eastAsia="Calibri"/>
              </w:rPr>
              <w:t>Ant paruošt</w:t>
            </w:r>
            <w:r>
              <w:rPr>
                <w:rFonts w:eastAsia="Calibri"/>
              </w:rPr>
              <w:t>o pagrindo</w:t>
            </w:r>
            <w:r w:rsidRPr="0037227D">
              <w:rPr>
                <w:rFonts w:eastAsia="Calibri"/>
              </w:rPr>
              <w:t xml:space="preserve"> liejama vandeniui pralaidi dvisluoksnė, besiūlė sintetinė</w:t>
            </w:r>
            <w:r>
              <w:rPr>
                <w:rFonts w:eastAsia="Calibri"/>
              </w:rPr>
              <w:t xml:space="preserve">, sertifikuota (FIBA, IAAF, </w:t>
            </w:r>
            <w:r w:rsidRPr="005E2FFD">
              <w:rPr>
                <w:rFonts w:eastAsia="Calibri"/>
              </w:rPr>
              <w:t>DIN V 18035</w:t>
            </w:r>
            <w:r>
              <w:rPr>
                <w:rFonts w:eastAsia="Calibri"/>
              </w:rPr>
              <w:t>-6) ne mažiau nei 14-16</w:t>
            </w:r>
            <w:r w:rsidRPr="005E2FFD">
              <w:rPr>
                <w:rFonts w:eastAsia="Calibri"/>
              </w:rPr>
              <w:t xml:space="preserve"> mm </w:t>
            </w:r>
            <w:r w:rsidRPr="00985153">
              <w:rPr>
                <w:rFonts w:eastAsia="Calibri"/>
              </w:rPr>
              <w:t xml:space="preserve">storio </w:t>
            </w:r>
            <w:r w:rsidRPr="005E2FFD">
              <w:rPr>
                <w:rFonts w:eastAsia="Calibri"/>
              </w:rPr>
              <w:t xml:space="preserve">danga skirta visų tipų žaidimams. </w:t>
            </w:r>
            <w:r w:rsidRPr="001F5A06">
              <w:rPr>
                <w:rFonts w:eastAsia="Calibri"/>
              </w:rPr>
              <w:t>Apatinis dangos sluoksnis</w:t>
            </w:r>
            <w:r>
              <w:rPr>
                <w:rFonts w:eastAsia="Calibri"/>
              </w:rPr>
              <w:t xml:space="preserve"> -</w:t>
            </w:r>
            <w:r w:rsidRPr="001F5A06">
              <w:rPr>
                <w:rFonts w:eastAsia="Calibri"/>
              </w:rPr>
              <w:t xml:space="preserve"> 8</w:t>
            </w:r>
            <w:r>
              <w:rPr>
                <w:rFonts w:eastAsia="Calibri"/>
              </w:rPr>
              <w:t xml:space="preserve"> </w:t>
            </w:r>
            <w:r w:rsidRPr="001F5A06">
              <w:rPr>
                <w:rFonts w:eastAsia="Calibri"/>
              </w:rPr>
              <w:t>mm, klojamas klotuvu, maišant maišymo mašina poliuretaninį rišiklį su juodomis gumos granulėmis. Viršutinis sluoksnis</w:t>
            </w:r>
            <w:r>
              <w:rPr>
                <w:rFonts w:eastAsia="Calibri"/>
              </w:rPr>
              <w:t xml:space="preserve"> –</w:t>
            </w:r>
            <w:r w:rsidRPr="001F5A06">
              <w:rPr>
                <w:rFonts w:eastAsia="Calibri"/>
              </w:rPr>
              <w:t xml:space="preserve"> 8</w:t>
            </w:r>
            <w:r>
              <w:rPr>
                <w:rFonts w:eastAsia="Calibri"/>
              </w:rPr>
              <w:t xml:space="preserve"> </w:t>
            </w:r>
            <w:r w:rsidRPr="001F5A06">
              <w:rPr>
                <w:rFonts w:eastAsia="Calibri"/>
              </w:rPr>
              <w:t>mm. klojamas taip pat klotuvu, poliuretaninį rišiklį maišant su EPDM (1-4mm) raudonomis granulėmis. Danga turi būti atspari sportinių batelių dygliams ir nelaidi vandeniui. Danga klojama ant gruntuojančiu mišiniu apdoroto asfalto pagrindo sluoksnio. Danga atspari dėvėjimuisi ir visiškai neturi siūlių.</w:t>
            </w:r>
          </w:p>
          <w:p w14:paraId="28098B66" w14:textId="77777777" w:rsidR="007628D8" w:rsidRPr="0048103D" w:rsidRDefault="0048103D" w:rsidP="0048103D">
            <w:pPr>
              <w:spacing w:after="160" w:line="259" w:lineRule="auto"/>
              <w:contextualSpacing/>
              <w:jc w:val="both"/>
              <w:rPr>
                <w:rFonts w:eastAsia="Calibri"/>
              </w:rPr>
            </w:pPr>
            <w:r w:rsidRPr="005E2FFD">
              <w:rPr>
                <w:rFonts w:eastAsia="Calibri"/>
              </w:rPr>
              <w:t>Dangoje skirtingomis spalvomis nužymim</w:t>
            </w:r>
            <w:r>
              <w:rPr>
                <w:rFonts w:eastAsia="Calibri"/>
              </w:rPr>
              <w:t xml:space="preserve">os krepšinio, kvadrato, tinklinio, teniso žaidybinės linijos </w:t>
            </w:r>
            <w:r w:rsidR="007628D8" w:rsidRPr="007628D8">
              <w:t>– 2 aikštelėse</w:t>
            </w:r>
            <w:r w:rsidR="007628D8">
              <w:t xml:space="preserve">. </w:t>
            </w:r>
          </w:p>
          <w:p w14:paraId="28098B67" w14:textId="77777777" w:rsidR="00BC121E" w:rsidRDefault="007628D8" w:rsidP="0030737D">
            <w:pPr>
              <w:ind w:firstLine="514"/>
              <w:jc w:val="both"/>
            </w:pPr>
            <w:r>
              <w:t xml:space="preserve"> </w:t>
            </w:r>
            <w:r w:rsidR="00443428">
              <w:t xml:space="preserve">2.2.1.2 </w:t>
            </w:r>
            <w:r w:rsidR="00734945">
              <w:t>N</w:t>
            </w:r>
            <w:r w:rsidR="0048103D" w:rsidRPr="0048103D">
              <w:t xml:space="preserve">aujų metalinių krepšinio stovų įrengimas (įbetonuojant), su lentomis, krepšinio lankais bei tinklais – 4 </w:t>
            </w:r>
            <w:r w:rsidR="00BC121E">
              <w:t>kompl</w:t>
            </w:r>
            <w:r w:rsidR="0048103D" w:rsidRPr="0048103D">
              <w:t>.;</w:t>
            </w:r>
          </w:p>
          <w:p w14:paraId="28098B68" w14:textId="77777777" w:rsidR="00853721" w:rsidRPr="00853721" w:rsidRDefault="00853721" w:rsidP="0030737D">
            <w:pPr>
              <w:ind w:firstLine="514"/>
              <w:jc w:val="both"/>
            </w:pPr>
            <w:r w:rsidRPr="00853721">
              <w:t>Krepšinio stovai pagamintai iš 150x150</w:t>
            </w:r>
            <w:r w:rsidR="00BC121E">
              <w:t xml:space="preserve"> </w:t>
            </w:r>
            <w:r w:rsidRPr="00853721">
              <w:t>mm plieno profilio, dažyti milteliniu būdu. Atstumas nuo stovo iki lentos 150cm.</w:t>
            </w:r>
          </w:p>
          <w:p w14:paraId="28098B69" w14:textId="77777777" w:rsidR="00853721" w:rsidRPr="00853721" w:rsidRDefault="00853721" w:rsidP="0030737D">
            <w:pPr>
              <w:ind w:firstLine="514"/>
              <w:jc w:val="both"/>
            </w:pPr>
            <w:r w:rsidRPr="00853721">
              <w:t>Krepšinio lentos: skaidrus plastikas, pritvirtintas ant metalinio karkaso, lenta visu perimetru kaustyta aliuminio profiliu, matmenys: 180x105</w:t>
            </w:r>
            <w:r w:rsidR="00BC121E">
              <w:t xml:space="preserve"> </w:t>
            </w:r>
            <w:r w:rsidRPr="00853721">
              <w:t xml:space="preserve">cm. </w:t>
            </w:r>
          </w:p>
          <w:p w14:paraId="28098B6A" w14:textId="77777777" w:rsidR="00853721" w:rsidRPr="00853721" w:rsidRDefault="00853721" w:rsidP="0030737D">
            <w:pPr>
              <w:ind w:firstLine="514"/>
              <w:jc w:val="both"/>
            </w:pPr>
            <w:r w:rsidRPr="00853721">
              <w:t>Lankas: sustiprintas pagamintas iš kalibruoto 18 mm plieno strypo, lanko skersmuo 45</w:t>
            </w:r>
            <w:r w:rsidR="00BC121E">
              <w:t xml:space="preserve"> </w:t>
            </w:r>
            <w:r w:rsidRPr="00853721">
              <w:t xml:space="preserve">cm, vamzdelinis tinklelio tvirtinimas. </w:t>
            </w:r>
          </w:p>
          <w:p w14:paraId="28098B6B" w14:textId="77777777" w:rsidR="00853721" w:rsidRPr="00853721" w:rsidRDefault="00853721" w:rsidP="0030737D">
            <w:pPr>
              <w:ind w:firstLine="514"/>
              <w:jc w:val="both"/>
            </w:pPr>
            <w:r w:rsidRPr="00853721">
              <w:t xml:space="preserve">Komplekte: krepšinio stovas, lenta, lankas, tinklelis, tvirtinimo elementai, įbetonuojama gilzė. Komplekte nailoninis 5 mm skersmens krepšinio lanko tinklelis, baltos spalvos. Turi atitikti FIBA reikalavimus. </w:t>
            </w:r>
          </w:p>
          <w:p w14:paraId="28098B6C" w14:textId="77777777" w:rsidR="00853721" w:rsidRPr="00853721" w:rsidRDefault="00E63D7F" w:rsidP="0030737D">
            <w:pPr>
              <w:ind w:firstLine="514"/>
              <w:jc w:val="both"/>
            </w:pPr>
            <w:r>
              <w:t>Taip pat įrengiami 4</w:t>
            </w:r>
            <w:r w:rsidR="00853721" w:rsidRPr="00853721">
              <w:t xml:space="preserve"> vnt. universal</w:t>
            </w:r>
            <w:r w:rsidR="00BC121E">
              <w:t>ių kilnojamų</w:t>
            </w:r>
            <w:r w:rsidR="00853721" w:rsidRPr="00853721">
              <w:t xml:space="preserve"> ir reguliuojamo aukščio</w:t>
            </w:r>
          </w:p>
          <w:p w14:paraId="28098B6D" w14:textId="77777777" w:rsidR="00323DCB" w:rsidRDefault="007628D8" w:rsidP="0030737D">
            <w:pPr>
              <w:ind w:firstLine="514"/>
              <w:jc w:val="both"/>
            </w:pPr>
            <w:r>
              <w:t>t</w:t>
            </w:r>
            <w:r w:rsidR="00853721" w:rsidRPr="00853721">
              <w:t>inklinio</w:t>
            </w:r>
            <w:r w:rsidR="00E63D7F">
              <w:t xml:space="preserve"> ir teniso</w:t>
            </w:r>
            <w:r w:rsidR="00B339B2">
              <w:t xml:space="preserve"> stovų</w:t>
            </w:r>
            <w:r w:rsidR="00853721" w:rsidRPr="00853721">
              <w:t xml:space="preserve"> (su gilzėmis, dangteliais ir apsauga)</w:t>
            </w:r>
            <w:r w:rsidR="00BC121E">
              <w:t>;</w:t>
            </w:r>
            <w:r w:rsidR="00853721" w:rsidRPr="00853721">
              <w:t xml:space="preserve"> įrengiant tvirtinim</w:t>
            </w:r>
            <w:r>
              <w:t>o detales su tinklinio (2 vnt.</w:t>
            </w:r>
            <w:r w:rsidR="002550F5">
              <w:t>, tinklo storis ne mažiau 3 mm, tinklo akis 100*100</w:t>
            </w:r>
            <w:r w:rsidR="00BC121E">
              <w:t xml:space="preserve"> </w:t>
            </w:r>
            <w:r w:rsidR="00481C0F">
              <w:t>m</w:t>
            </w:r>
            <w:r w:rsidR="002550F5">
              <w:t>m</w:t>
            </w:r>
            <w:r w:rsidR="00481C0F" w:rsidRPr="00481C0F">
              <w:t>,</w:t>
            </w:r>
            <w:r w:rsidR="00481C0F" w:rsidRPr="00481C0F">
              <w:rPr>
                <w:rFonts w:ascii="Arial" w:hAnsi="Arial" w:cs="Arial"/>
                <w:color w:val="5C5C5C"/>
                <w:sz w:val="20"/>
                <w:szCs w:val="20"/>
                <w:shd w:val="clear" w:color="auto" w:fill="FFFFFF"/>
              </w:rPr>
              <w:t xml:space="preserve"> </w:t>
            </w:r>
            <w:r w:rsidR="00481C0F">
              <w:t xml:space="preserve"> bemazgis, </w:t>
            </w:r>
            <w:r w:rsidR="00481C0F" w:rsidRPr="00481C0F">
              <w:t>pagamintas pagal FIVB patv</w:t>
            </w:r>
            <w:r w:rsidR="00481C0F">
              <w:t>irtintas normas, m</w:t>
            </w:r>
            <w:r w:rsidR="00481C0F" w:rsidRPr="00481C0F">
              <w:t>edžiaga - specialus saulei ir drėgmei</w:t>
            </w:r>
            <w:r w:rsidR="00481C0F">
              <w:t xml:space="preserve"> atsparus polipropilenas</w:t>
            </w:r>
            <w:r>
              <w:t xml:space="preserve">) </w:t>
            </w:r>
            <w:r w:rsidR="00853721">
              <w:t>ir teniso</w:t>
            </w:r>
            <w:r w:rsidR="002550F5">
              <w:t xml:space="preserve"> (</w:t>
            </w:r>
            <w:r>
              <w:t>2 vnt.</w:t>
            </w:r>
            <w:r w:rsidR="00BF4CFD">
              <w:t xml:space="preserve"> </w:t>
            </w:r>
            <w:r w:rsidR="002F1A30" w:rsidRPr="002F1A30">
              <w:t>tinklo storis ne mažiau 4 mm, tinklo akis 42*42</w:t>
            </w:r>
            <w:r w:rsidR="00BC121E">
              <w:t xml:space="preserve"> </w:t>
            </w:r>
            <w:r w:rsidR="002F1A30" w:rsidRPr="002F1A30">
              <w:t xml:space="preserve">mm, atsparus tempimui, medžiaga - specialus saulei ir drėgmei atsparus polipropilenas) </w:t>
            </w:r>
            <w:r w:rsidR="00853721">
              <w:t>tinklais</w:t>
            </w:r>
            <w:r w:rsidR="009E7150">
              <w:t xml:space="preserve"> ir įtimpėjais.</w:t>
            </w:r>
          </w:p>
          <w:p w14:paraId="28098B6E" w14:textId="77777777" w:rsidR="00985153" w:rsidRPr="0019297C" w:rsidRDefault="0019297C" w:rsidP="0030737D">
            <w:pPr>
              <w:tabs>
                <w:tab w:val="left" w:pos="1099"/>
                <w:tab w:val="left" w:pos="1934"/>
              </w:tabs>
              <w:ind w:firstLine="514"/>
              <w:jc w:val="both"/>
            </w:pPr>
            <w:r>
              <w:t>2.2.1.3</w:t>
            </w:r>
            <w:r w:rsidR="009E7150" w:rsidRPr="0019297C">
              <w:t xml:space="preserve"> </w:t>
            </w:r>
            <w:r w:rsidR="00734945" w:rsidRPr="0019297C">
              <w:t>N</w:t>
            </w:r>
            <w:r w:rsidR="00985153" w:rsidRPr="0019297C">
              <w:t xml:space="preserve">aujo aptvėrimo įrengimas (įbetonuojant) dviejų aikštelių perimetru su 2 vnt. </w:t>
            </w:r>
            <w:r w:rsidR="00515E36" w:rsidRPr="0019297C">
              <w:t>dvivėriais</w:t>
            </w:r>
            <w:r w:rsidR="00985153" w:rsidRPr="0019297C">
              <w:t xml:space="preserve"> (2,0 m pločio ir 2,0 m aukščio) rakinamais su spyna varteliais iš cinkuoto plieno strypų  ir 1 vnt. rakinamais varteliais (1-1,2 m*2 m), aikštelės atskiriant viena aptvėrimo pertvara,– preliminarus kiekis 140 m, 3 m aukščio, apie 60 vnt. stulpų; </w:t>
            </w:r>
          </w:p>
          <w:p w14:paraId="28098B6F" w14:textId="77777777" w:rsidR="00E75893" w:rsidRPr="00E75893" w:rsidRDefault="00E75893" w:rsidP="0030737D">
            <w:pPr>
              <w:ind w:firstLine="514"/>
              <w:jc w:val="both"/>
            </w:pPr>
            <w:r w:rsidRPr="00E75893">
              <w:t xml:space="preserve">Reikalavimai tvorai ir tvoros montavimui: </w:t>
            </w:r>
          </w:p>
          <w:p w14:paraId="28098B70" w14:textId="77777777" w:rsidR="00E75893" w:rsidRPr="00E75893" w:rsidRDefault="00E75893" w:rsidP="0030737D">
            <w:pPr>
              <w:ind w:firstLine="514"/>
              <w:jc w:val="both"/>
            </w:pPr>
            <w:r w:rsidRPr="00E75893">
              <w:t xml:space="preserve">Tvoros montavimo darbai atliekami griežtai laikantis gamintojo nurodymų. Rangovas privalo pasinaudoti gamintojo teikiamomis konsultacinėmis paslaugomis dėl tvoros montavimo. </w:t>
            </w:r>
          </w:p>
          <w:p w14:paraId="28098B71" w14:textId="77777777" w:rsidR="00E75893" w:rsidRPr="00E75893" w:rsidRDefault="00E75893" w:rsidP="0030737D">
            <w:pPr>
              <w:ind w:firstLine="514"/>
              <w:jc w:val="both"/>
            </w:pPr>
            <w:r w:rsidRPr="00E75893">
              <w:t>Cinkuota segmentinė tvora pagaminta iš 5</w:t>
            </w:r>
            <w:r w:rsidR="00BC121E">
              <w:t xml:space="preserve"> </w:t>
            </w:r>
            <w:r w:rsidRPr="00E75893">
              <w:t xml:space="preserve">mm plieninės vielos, tinklo tipas 3D, tinklo akučių dydis – 50 x 200 mm, įlinkiuose - 50 x 100 mm, padengta antikorozinė PVC danga. Vertikaliųjų apvalių strypų skersmuo – 5 mm, horizontaliųjų apvalių strypų matmenys – 5 mm. </w:t>
            </w:r>
          </w:p>
          <w:p w14:paraId="28098B72" w14:textId="77777777" w:rsidR="00E75893" w:rsidRPr="00E75893" w:rsidRDefault="00E75893" w:rsidP="0030737D">
            <w:pPr>
              <w:ind w:firstLine="514"/>
              <w:jc w:val="both"/>
            </w:pPr>
            <w:r w:rsidRPr="00E75893">
              <w:t xml:space="preserve">Segmentas tvirtinamas prie stačiakampių metalinių 60x40x2 mm profilio apie </w:t>
            </w:r>
            <w:r>
              <w:t xml:space="preserve">55 </w:t>
            </w:r>
            <w:r w:rsidRPr="00E75893">
              <w:t>vnt. stulpų (ZN+RAL-6005 ) yra ir iš vidaus, ir iš išorės cinkuoti pagal Europos standart</w:t>
            </w:r>
            <w:r w:rsidR="00B339B2">
              <w:t>ą 10326, kurių aukštis nuo 4 m.</w:t>
            </w:r>
            <w:r w:rsidRPr="00E75893">
              <w:t xml:space="preserve"> Stulpeliai turi plastikines kepurėles. Segmentas prie stulpo tvirtinama</w:t>
            </w:r>
            <w:r w:rsidR="00B339B2">
              <w:t>s</w:t>
            </w:r>
            <w:r w:rsidRPr="00E75893">
              <w:t xml:space="preserve"> 6 apkabomis iš abiejų pusių. Tvirtinimai: metalinės apkabos su DIN603 cinkuotais varžtais ir PVC tarpinėmis. Visi tvoros tvirtinimo elementai turi būti pagaminti iš korozijai atsparių medžiagų. Segmentinės tvoros tvirtinimui prie stulpelio naudojami nerūdijančio plieno varžtai su nulaužimo veržle. Panelės tvirtinamos prie stulpelių šonų su stačiakampėmis dviejų dalių apkabomis, kurių dalys sujungiamos nerūdijančio plieno kniedėmis. Taip pat panelių tarpusavio sujungimui naudojamos nerūdijančio plieno apkabos. </w:t>
            </w:r>
          </w:p>
          <w:p w14:paraId="28098B73" w14:textId="77777777" w:rsidR="00E75893" w:rsidRPr="00E75893" w:rsidRDefault="00BC121E" w:rsidP="0030737D">
            <w:pPr>
              <w:ind w:firstLine="514"/>
              <w:jc w:val="both"/>
            </w:pPr>
            <w:r>
              <w:t xml:space="preserve">Pamatai: </w:t>
            </w:r>
            <w:r w:rsidR="00E75893" w:rsidRPr="00E75893">
              <w:t>montuojant segmentinę tvorą, įrengiamas gręžtinis apvalus 0,26 m skersmens ir 1,2 m gylio pamatas. Pamatui naudojamas C20/25 betonas. Pamato viršus turi būti lygus su esamu žemės paviršiumi. Stulpelio galas įbetonuojamas ne mažiau kaip 100 cm.</w:t>
            </w:r>
          </w:p>
          <w:p w14:paraId="28098B74" w14:textId="77777777" w:rsidR="00E75893" w:rsidRPr="00E75893" w:rsidRDefault="00E75893" w:rsidP="0030737D">
            <w:pPr>
              <w:ind w:firstLine="514"/>
              <w:jc w:val="both"/>
            </w:pPr>
            <w:r w:rsidRPr="0016191D">
              <w:t xml:space="preserve">Metalinių strypų varteliai: </w:t>
            </w:r>
            <w:r w:rsidR="002106EF" w:rsidRPr="0016191D">
              <w:t xml:space="preserve">2 vnt. </w:t>
            </w:r>
            <w:r w:rsidR="00DE6C08" w:rsidRPr="0016191D">
              <w:t>dvivėriai</w:t>
            </w:r>
            <w:r w:rsidR="002106EF" w:rsidRPr="0016191D">
              <w:t xml:space="preserve"> 2,0 m pločio ir 2,0 m aukšči</w:t>
            </w:r>
            <w:r w:rsidR="00DE6C08" w:rsidRPr="0016191D">
              <w:t>o rakinami su spyna varteliai</w:t>
            </w:r>
            <w:r w:rsidR="002106EF" w:rsidRPr="0016191D">
              <w:t xml:space="preserve"> </w:t>
            </w:r>
            <w:r w:rsidR="002106EF" w:rsidRPr="002106EF">
              <w:t>iš cinkuoto plieno strypų</w:t>
            </w:r>
            <w:r w:rsidR="002106EF">
              <w:t>,</w:t>
            </w:r>
            <w:r w:rsidR="00DE6C08">
              <w:t xml:space="preserve"> </w:t>
            </w:r>
            <w:r w:rsidR="002106EF">
              <w:t>1 vnt.</w:t>
            </w:r>
            <w:r w:rsidR="00DE6C08">
              <w:t xml:space="preserve"> -</w:t>
            </w:r>
            <w:r w:rsidRPr="00E75893">
              <w:t>1,0-1,2x2 m</w:t>
            </w:r>
            <w:r w:rsidR="00DE6C08">
              <w:t>. varteliai</w:t>
            </w:r>
            <w:r w:rsidRPr="00E75893">
              <w:t xml:space="preserve"> su įleidžiama spyna ir rankena, užpildas – profilis 25x25</w:t>
            </w:r>
            <w:r w:rsidR="00BC121E">
              <w:t xml:space="preserve"> </w:t>
            </w:r>
            <w:r w:rsidRPr="00E75893">
              <w:t>mm, padengimas cinkas + RAL-6005, vartelių stulpai 80x80</w:t>
            </w:r>
            <w:r w:rsidR="00BC121E">
              <w:t xml:space="preserve"> </w:t>
            </w:r>
            <w:r w:rsidRPr="00E75893">
              <w:t>mm, vartelių rėmas 40x30</w:t>
            </w:r>
            <w:r w:rsidR="00BC121E">
              <w:t xml:space="preserve"> </w:t>
            </w:r>
            <w:r w:rsidRPr="00E75893">
              <w:t xml:space="preserve">mm plieninio vamzdžio, vartelių vyriai reguliuojami. Virš vartelių eina segmentinės tvoros elementas. Vartelių užpildas-metalinės segmentinės panelės. </w:t>
            </w:r>
          </w:p>
          <w:p w14:paraId="28098B75" w14:textId="77777777" w:rsidR="00E75893" w:rsidRDefault="00E75893" w:rsidP="0030737D">
            <w:pPr>
              <w:ind w:firstLine="514"/>
              <w:jc w:val="both"/>
            </w:pPr>
            <w:r w:rsidRPr="00E75893">
              <w:t xml:space="preserve">Rangovas privalo įtraukti į pasiūlymo kainą visus aptvėrimo įrengimui reikiamus papildomus elementus ir esant reikalavimams </w:t>
            </w:r>
            <w:r w:rsidR="00BC121E" w:rsidRPr="00985153">
              <w:t>padengti</w:t>
            </w:r>
            <w:r w:rsidR="00BC121E" w:rsidRPr="00BC121E">
              <w:rPr>
                <w:color w:val="00B0F0"/>
              </w:rPr>
              <w:t xml:space="preserve"> </w:t>
            </w:r>
            <w:r w:rsidRPr="00E75893">
              <w:t>reikiamų dokumentų sutvarkymo ir žemės darbų leidimo gavimo išlaidas</w:t>
            </w:r>
            <w:r w:rsidR="00BC121E">
              <w:t>.</w:t>
            </w:r>
          </w:p>
          <w:p w14:paraId="28098B76" w14:textId="77777777" w:rsidR="00262B3F" w:rsidRDefault="00262B3F" w:rsidP="0030737D">
            <w:pPr>
              <w:ind w:firstLine="514"/>
              <w:jc w:val="both"/>
            </w:pPr>
            <w:r w:rsidRPr="00262B3F">
              <w:rPr>
                <w:color w:val="000000" w:themeColor="text1"/>
              </w:rPr>
              <w:t xml:space="preserve">2.2.1.4. </w:t>
            </w:r>
            <w:r w:rsidR="00734945">
              <w:t>Į</w:t>
            </w:r>
            <w:r w:rsidRPr="00262B3F">
              <w:t xml:space="preserve">rengti </w:t>
            </w:r>
            <w:r w:rsidR="00BC121E">
              <w:t>(</w:t>
            </w:r>
            <w:r w:rsidRPr="00262B3F">
              <w:t>įbetonuojant</w:t>
            </w:r>
            <w:r w:rsidR="00BC121E">
              <w:t>)</w:t>
            </w:r>
            <w:r w:rsidRPr="00262B3F">
              <w:t xml:space="preserve"> naujus lauko sąlygoms atsparius ir ilgaamžiškus suoliukus be atlošų</w:t>
            </w:r>
            <w:r w:rsidR="00BC121E">
              <w:t xml:space="preserve"> – 4 vnt.</w:t>
            </w:r>
            <w:r w:rsidRPr="00262B3F">
              <w:t xml:space="preserve">, </w:t>
            </w:r>
            <w:r w:rsidR="00BC121E">
              <w:t>šiukšliadėžes</w:t>
            </w:r>
            <w:r w:rsidRPr="00262B3F">
              <w:t xml:space="preserve"> su įdėklais</w:t>
            </w:r>
            <w:r w:rsidR="00BC121E">
              <w:t xml:space="preserve"> – 4 vnt.</w:t>
            </w:r>
          </w:p>
          <w:p w14:paraId="28098B77" w14:textId="77777777" w:rsidR="0098414F" w:rsidRPr="00E75893" w:rsidRDefault="00262B3F" w:rsidP="0030737D">
            <w:pPr>
              <w:tabs>
                <w:tab w:val="left" w:pos="1222"/>
              </w:tabs>
              <w:ind w:firstLine="400"/>
              <w:jc w:val="both"/>
            </w:pPr>
            <w:r w:rsidRPr="00330AA6">
              <w:t xml:space="preserve">Prie naujai įrengtų aikštelių įrengti </w:t>
            </w:r>
            <w:r w:rsidR="00BC121E">
              <w:t>(</w:t>
            </w:r>
            <w:r w:rsidRPr="00330AA6">
              <w:t>įbetonuojant</w:t>
            </w:r>
            <w:r w:rsidR="00BC121E">
              <w:t>)</w:t>
            </w:r>
            <w:r w:rsidRPr="00330AA6">
              <w:t xml:space="preserve"> 4 vnt. </w:t>
            </w:r>
            <w:r w:rsidR="00BC121E">
              <w:t xml:space="preserve">naujus </w:t>
            </w:r>
            <w:r w:rsidRPr="00330AA6">
              <w:t>lauko suoliukus</w:t>
            </w:r>
            <w:r w:rsidR="00BC121E">
              <w:t xml:space="preserve"> </w:t>
            </w:r>
            <w:r w:rsidR="00BC121E" w:rsidRPr="00330AA6">
              <w:t>be atlošų</w:t>
            </w:r>
            <w:r w:rsidR="00BC121E">
              <w:t>. Suoliukai</w:t>
            </w:r>
            <w:r w:rsidRPr="00330AA6">
              <w:rPr>
                <w:rFonts w:ascii="droid_sansregular" w:hAnsi="droid_sansregular"/>
                <w:sz w:val="20"/>
                <w:szCs w:val="20"/>
              </w:rPr>
              <w:t xml:space="preserve"> </w:t>
            </w:r>
            <w:r w:rsidRPr="00330AA6">
              <w:t xml:space="preserve">su mediniais elementais pagamintais iš specialiai atrinktos, didelio kietumo, atsparios išorės ir atmosferos veiksniams medienos. Suoliukų ilgis ne trumpesnis nei 1.8 m, plotis ne mažesnis – </w:t>
            </w:r>
            <w:r w:rsidR="00BC121E">
              <w:t>50 cm, aukštis ne mažesnis – 45 cm. Suoliukai turi būti atsparūs lauko sąlygoms ir patvarū</w:t>
            </w:r>
            <w:r w:rsidRPr="00330AA6">
              <w:t>s. Įrengti nemažiau</w:t>
            </w:r>
            <w:r w:rsidR="00BC121E">
              <w:t xml:space="preserve"> kaip</w:t>
            </w:r>
            <w:r w:rsidRPr="00330AA6">
              <w:t xml:space="preserve"> 4 vnt. lauko </w:t>
            </w:r>
            <w:r w:rsidR="00BC121E">
              <w:t>betoninių šiukšliadėžių</w:t>
            </w:r>
            <w:r w:rsidRPr="00330AA6">
              <w:t xml:space="preserve"> su įdėklais.</w:t>
            </w:r>
          </w:p>
          <w:p w14:paraId="28098B78" w14:textId="77777777" w:rsidR="00DE6C08" w:rsidRPr="007177B0" w:rsidRDefault="007177B0" w:rsidP="0030737D">
            <w:pPr>
              <w:pStyle w:val="Sraopastraipa"/>
              <w:numPr>
                <w:ilvl w:val="2"/>
                <w:numId w:val="22"/>
              </w:numPr>
              <w:tabs>
                <w:tab w:val="left" w:pos="1222"/>
              </w:tabs>
              <w:ind w:left="0" w:firstLine="400"/>
              <w:jc w:val="both"/>
              <w:rPr>
                <w:b/>
                <w:sz w:val="24"/>
                <w:szCs w:val="24"/>
              </w:rPr>
            </w:pPr>
            <w:r w:rsidRPr="007177B0">
              <w:rPr>
                <w:b/>
                <w:sz w:val="24"/>
                <w:szCs w:val="24"/>
              </w:rPr>
              <w:t xml:space="preserve">Gedminų progimnazijos teritorijoje esamos, senos 527 kv.m. (matmenys 31*17 m) krepšinio aikštelės asfalto dangos sutvarkymas, įrengiant universalią aikštelę, skirtą krepšiniui, tinkliniui, tenisui, kvadratui žaisti, su aptvėrimu (schemoje žymėjimas B). Esamos naujesnės krepšinio guminės dangos aikštelės guminės dangos sutvarkymas atnaujinat tik aptvėrimą ir suoliukus </w:t>
            </w:r>
            <w:r w:rsidR="00DE6C08" w:rsidRPr="00DE6C08">
              <w:rPr>
                <w:b/>
                <w:sz w:val="24"/>
                <w:szCs w:val="24"/>
              </w:rPr>
              <w:t>(schemoje žymėjimas C</w:t>
            </w:r>
            <w:r w:rsidR="00DE6C08" w:rsidRPr="007177B0">
              <w:rPr>
                <w:b/>
                <w:sz w:val="24"/>
                <w:szCs w:val="24"/>
              </w:rPr>
              <w:t>):</w:t>
            </w:r>
          </w:p>
          <w:p w14:paraId="28098B79" w14:textId="77777777" w:rsidR="0016191D" w:rsidRPr="00D351E7" w:rsidRDefault="00D351E7" w:rsidP="0030737D">
            <w:pPr>
              <w:tabs>
                <w:tab w:val="left" w:pos="1222"/>
              </w:tabs>
              <w:ind w:firstLine="400"/>
              <w:jc w:val="both"/>
            </w:pPr>
            <w:r>
              <w:t xml:space="preserve"> </w:t>
            </w:r>
            <w:r w:rsidR="007177B0">
              <w:t>527 kv.m. (matmenys 31</w:t>
            </w:r>
            <w:r w:rsidR="004C63BB" w:rsidRPr="004C63BB">
              <w:t>*17m) kr</w:t>
            </w:r>
            <w:r w:rsidR="004C63BB">
              <w:t xml:space="preserve">epšinio </w:t>
            </w:r>
            <w:r w:rsidR="004C63BB" w:rsidRPr="00D351E7">
              <w:t xml:space="preserve">aikštelės </w:t>
            </w:r>
            <w:r w:rsidR="007177B0">
              <w:t xml:space="preserve">asfalto dangos </w:t>
            </w:r>
            <w:r w:rsidR="004C63BB" w:rsidRPr="00D351E7">
              <w:t xml:space="preserve">sutvarkymas. </w:t>
            </w:r>
            <w:r w:rsidR="0016191D" w:rsidRPr="00D351E7">
              <w:t>I</w:t>
            </w:r>
            <w:r w:rsidR="004C63BB" w:rsidRPr="00D351E7">
              <w:t xml:space="preserve">šmontuojami ir utilizuojami nedideli betoniniai elementai, - </w:t>
            </w:r>
            <w:r w:rsidR="00985153" w:rsidRPr="00985153">
              <w:t>2</w:t>
            </w:r>
            <w:r w:rsidR="0016191D" w:rsidRPr="00985153">
              <w:t xml:space="preserve"> vnt</w:t>
            </w:r>
            <w:r w:rsidR="00985153" w:rsidRPr="00985153">
              <w:t>.</w:t>
            </w:r>
            <w:r w:rsidR="007177B0" w:rsidRPr="00985153">
              <w:t xml:space="preserve"> </w:t>
            </w:r>
            <w:r w:rsidR="004C63BB" w:rsidRPr="00D351E7">
              <w:t xml:space="preserve">Demontuojami (preliminarus kiekis </w:t>
            </w:r>
            <w:r w:rsidR="0016191D" w:rsidRPr="00D351E7">
              <w:t>527</w:t>
            </w:r>
            <w:r w:rsidR="004C63BB" w:rsidRPr="00D351E7">
              <w:t xml:space="preserve"> kv.m) seno asfalto pagrindai ir grunto sluoksnis. Įrengiami nauji pagrindai, kuri</w:t>
            </w:r>
            <w:r w:rsidR="00B339B2">
              <w:t>u</w:t>
            </w:r>
            <w:r w:rsidR="004C63BB" w:rsidRPr="00D351E7">
              <w:t xml:space="preserve">os sudaro: </w:t>
            </w:r>
            <w:r w:rsidR="007177B0" w:rsidRPr="0039460A">
              <w:t>sutankinto smėlio, 15 cm sutankintos skaldos, 4 cm storio apatini</w:t>
            </w:r>
            <w:r w:rsidR="007177B0">
              <w:t>o</w:t>
            </w:r>
            <w:r w:rsidR="007177B0" w:rsidRPr="0039460A">
              <w:t xml:space="preserve"> asfalto </w:t>
            </w:r>
            <w:r w:rsidR="007177B0">
              <w:t>(</w:t>
            </w:r>
            <w:r w:rsidR="007177B0" w:rsidRPr="005C73E5">
              <w:t>AC16AS</w:t>
            </w:r>
            <w:r w:rsidR="007177B0">
              <w:t>)</w:t>
            </w:r>
            <w:r w:rsidR="007177B0" w:rsidRPr="005C73E5">
              <w:t>, 3 cm sto</w:t>
            </w:r>
            <w:r w:rsidR="007177B0">
              <w:t>rio viršutinis asfalto</w:t>
            </w:r>
            <w:r w:rsidR="007177B0" w:rsidRPr="005C73E5">
              <w:t xml:space="preserve"> </w:t>
            </w:r>
            <w:r w:rsidR="007177B0">
              <w:t>(</w:t>
            </w:r>
            <w:r w:rsidR="007177B0" w:rsidRPr="005C73E5">
              <w:t>AC 11 VN,)</w:t>
            </w:r>
            <w:r w:rsidR="007177B0">
              <w:t xml:space="preserve"> sluoksniai</w:t>
            </w:r>
            <w:r w:rsidR="007177B0" w:rsidRPr="00985153">
              <w:t xml:space="preserve">. Ant betoninio pagrindo (įbetonuojant) abiejų aikštelių perimetru klojami betoniniai vejos bortai </w:t>
            </w:r>
            <w:r w:rsidR="0016191D" w:rsidRPr="00985153">
              <w:t xml:space="preserve">Įrengiamos aikštelės </w:t>
            </w:r>
            <w:r w:rsidR="00985153">
              <w:t>nuolydžiai formuojami į dvi puse</w:t>
            </w:r>
            <w:r w:rsidR="0016191D" w:rsidRPr="00985153">
              <w:t xml:space="preserve">s, i=0.003. </w:t>
            </w:r>
          </w:p>
          <w:p w14:paraId="28098B7A" w14:textId="77777777" w:rsidR="004C63BB" w:rsidRPr="007177B0" w:rsidRDefault="007177B0" w:rsidP="0030737D">
            <w:pPr>
              <w:tabs>
                <w:tab w:val="left" w:pos="1222"/>
              </w:tabs>
              <w:spacing w:line="259" w:lineRule="auto"/>
              <w:ind w:firstLine="400"/>
              <w:contextualSpacing/>
              <w:jc w:val="both"/>
              <w:rPr>
                <w:rFonts w:eastAsia="Calibri"/>
              </w:rPr>
            </w:pPr>
            <w:r w:rsidRPr="0037227D">
              <w:rPr>
                <w:rFonts w:eastAsia="Calibri"/>
              </w:rPr>
              <w:t>Ant paruošt</w:t>
            </w:r>
            <w:r>
              <w:rPr>
                <w:rFonts w:eastAsia="Calibri"/>
              </w:rPr>
              <w:t>o pagrindo</w:t>
            </w:r>
            <w:r w:rsidRPr="0037227D">
              <w:rPr>
                <w:rFonts w:eastAsia="Calibri"/>
              </w:rPr>
              <w:t xml:space="preserve"> liejama vandeniui pralaidi dvisluoksnė, besiūlė sintetinė</w:t>
            </w:r>
            <w:r>
              <w:rPr>
                <w:rFonts w:eastAsia="Calibri"/>
              </w:rPr>
              <w:t xml:space="preserve">, sertifikuota (FIBA, IAAF, </w:t>
            </w:r>
            <w:r w:rsidRPr="005E2FFD">
              <w:rPr>
                <w:rFonts w:eastAsia="Calibri"/>
              </w:rPr>
              <w:t>DIN V 18035</w:t>
            </w:r>
            <w:r>
              <w:rPr>
                <w:rFonts w:eastAsia="Calibri"/>
              </w:rPr>
              <w:t>-6) ne mažiau nei 14-16</w:t>
            </w:r>
            <w:r w:rsidRPr="005E2FFD">
              <w:rPr>
                <w:rFonts w:eastAsia="Calibri"/>
              </w:rPr>
              <w:t xml:space="preserve"> mm</w:t>
            </w:r>
            <w:r w:rsidRPr="00985153">
              <w:rPr>
                <w:rFonts w:eastAsia="Calibri"/>
              </w:rPr>
              <w:t xml:space="preserve"> storio </w:t>
            </w:r>
            <w:r w:rsidRPr="005E2FFD">
              <w:rPr>
                <w:rFonts w:eastAsia="Calibri"/>
              </w:rPr>
              <w:t xml:space="preserve">danga skirta visų tipų žaidimams. </w:t>
            </w:r>
            <w:r w:rsidRPr="001F5A06">
              <w:rPr>
                <w:rFonts w:eastAsia="Calibri"/>
              </w:rPr>
              <w:t>Apatinis dangos sluoksnis</w:t>
            </w:r>
            <w:r>
              <w:rPr>
                <w:rFonts w:eastAsia="Calibri"/>
              </w:rPr>
              <w:t xml:space="preserve"> -</w:t>
            </w:r>
            <w:r w:rsidRPr="001F5A06">
              <w:rPr>
                <w:rFonts w:eastAsia="Calibri"/>
              </w:rPr>
              <w:t xml:space="preserve"> 8</w:t>
            </w:r>
            <w:r>
              <w:rPr>
                <w:rFonts w:eastAsia="Calibri"/>
              </w:rPr>
              <w:t xml:space="preserve"> </w:t>
            </w:r>
            <w:r w:rsidRPr="001F5A06">
              <w:rPr>
                <w:rFonts w:eastAsia="Calibri"/>
              </w:rPr>
              <w:t>mm, klojamas klotuvu, maišant maišymo mašina poliuretaninį rišiklį su juodomis gumos granulėmis. Viršutinis sluoksnis</w:t>
            </w:r>
            <w:r>
              <w:rPr>
                <w:rFonts w:eastAsia="Calibri"/>
              </w:rPr>
              <w:t xml:space="preserve"> –</w:t>
            </w:r>
            <w:r w:rsidRPr="001F5A06">
              <w:rPr>
                <w:rFonts w:eastAsia="Calibri"/>
              </w:rPr>
              <w:t xml:space="preserve"> 8</w:t>
            </w:r>
            <w:r>
              <w:rPr>
                <w:rFonts w:eastAsia="Calibri"/>
              </w:rPr>
              <w:t xml:space="preserve"> </w:t>
            </w:r>
            <w:r w:rsidRPr="001F5A06">
              <w:rPr>
                <w:rFonts w:eastAsia="Calibri"/>
              </w:rPr>
              <w:t>mm. klojamas taip pat klotuvu, poliuretaninį rišiklį maišant su EPDM (1-4mm) raudonomis granulėmis. Danga turi būti atspari sportinių batelių dygliams ir nelaidi vandeniui. Danga klojama ant gruntuojančiu mišiniu apdoroto asfalto pagrindo sluoksnio. Danga atspari dėvėji</w:t>
            </w:r>
            <w:r>
              <w:rPr>
                <w:rFonts w:eastAsia="Calibri"/>
              </w:rPr>
              <w:t>muisi ir visiškai neturi siūlių</w:t>
            </w:r>
            <w:r w:rsidR="004C63BB" w:rsidRPr="00853721">
              <w:t>.</w:t>
            </w:r>
          </w:p>
          <w:p w14:paraId="28098B7B" w14:textId="77777777" w:rsidR="00D351E7" w:rsidRPr="009E7150" w:rsidRDefault="005C2502" w:rsidP="0030737D">
            <w:pPr>
              <w:pStyle w:val="Sraopastraipa"/>
              <w:numPr>
                <w:ilvl w:val="3"/>
                <w:numId w:val="22"/>
              </w:numPr>
              <w:tabs>
                <w:tab w:val="left" w:pos="1222"/>
                <w:tab w:val="left" w:pos="1934"/>
              </w:tabs>
              <w:ind w:left="0" w:firstLine="400"/>
              <w:jc w:val="both"/>
              <w:rPr>
                <w:sz w:val="24"/>
                <w:szCs w:val="24"/>
              </w:rPr>
            </w:pPr>
            <w:r>
              <w:rPr>
                <w:sz w:val="24"/>
                <w:szCs w:val="24"/>
              </w:rPr>
              <w:t>N</w:t>
            </w:r>
            <w:r w:rsidR="00900A92">
              <w:rPr>
                <w:sz w:val="24"/>
                <w:szCs w:val="24"/>
              </w:rPr>
              <w:t>aujų metalinių</w:t>
            </w:r>
            <w:r w:rsidR="00900A92" w:rsidRPr="0016191D">
              <w:rPr>
                <w:sz w:val="24"/>
                <w:szCs w:val="24"/>
              </w:rPr>
              <w:t xml:space="preserve"> krepšinio </w:t>
            </w:r>
            <w:r w:rsidR="00900A92">
              <w:rPr>
                <w:sz w:val="24"/>
                <w:szCs w:val="24"/>
              </w:rPr>
              <w:t>stovų įrengimas (įbetonuojant), su lentomis,</w:t>
            </w:r>
            <w:r w:rsidR="00900A92" w:rsidRPr="0016191D">
              <w:rPr>
                <w:sz w:val="24"/>
                <w:szCs w:val="24"/>
              </w:rPr>
              <w:t xml:space="preserve"> krepšinio lankais bei tinklais</w:t>
            </w:r>
            <w:r w:rsidR="00900A92">
              <w:rPr>
                <w:sz w:val="24"/>
                <w:szCs w:val="24"/>
              </w:rPr>
              <w:t xml:space="preserve"> (schemoje aikštelės žymėjimas B</w:t>
            </w:r>
            <w:r w:rsidR="00900A92" w:rsidRPr="000A3F03">
              <w:rPr>
                <w:sz w:val="24"/>
                <w:szCs w:val="24"/>
              </w:rPr>
              <w:t xml:space="preserve">) </w:t>
            </w:r>
            <w:r w:rsidR="00900A92" w:rsidRPr="00E75893">
              <w:rPr>
                <w:sz w:val="24"/>
                <w:szCs w:val="24"/>
              </w:rPr>
              <w:t>– 2</w:t>
            </w:r>
            <w:r w:rsidR="00900A92">
              <w:rPr>
                <w:sz w:val="24"/>
                <w:szCs w:val="24"/>
              </w:rPr>
              <w:t xml:space="preserve"> vnt.</w:t>
            </w:r>
            <w:r w:rsidR="00900A92" w:rsidRPr="00E75893">
              <w:rPr>
                <w:sz w:val="24"/>
                <w:szCs w:val="24"/>
              </w:rPr>
              <w:t xml:space="preserve"> Įreng</w:t>
            </w:r>
            <w:r w:rsidR="00900A92">
              <w:rPr>
                <w:sz w:val="24"/>
                <w:szCs w:val="24"/>
              </w:rPr>
              <w:t>toje</w:t>
            </w:r>
            <w:r w:rsidR="00900A92" w:rsidRPr="00E75893">
              <w:rPr>
                <w:sz w:val="24"/>
                <w:szCs w:val="24"/>
              </w:rPr>
              <w:t xml:space="preserve"> krepšinio</w:t>
            </w:r>
            <w:r w:rsidR="00900A92">
              <w:rPr>
                <w:sz w:val="24"/>
                <w:szCs w:val="24"/>
              </w:rPr>
              <w:t xml:space="preserve"> </w:t>
            </w:r>
            <w:r w:rsidR="00900A92" w:rsidRPr="009E7150">
              <w:rPr>
                <w:sz w:val="24"/>
                <w:szCs w:val="24"/>
              </w:rPr>
              <w:t>aikštelėje ant senų krepšinio stovų (schemoje aikštelės žymėjimas C) pakeisti ir įrengti naujus krepšinio lankus su krepšinio tinklais – 2 vnt.</w:t>
            </w:r>
            <w:r w:rsidR="00D351E7" w:rsidRPr="009E7150">
              <w:rPr>
                <w:sz w:val="24"/>
                <w:szCs w:val="24"/>
              </w:rPr>
              <w:t>;</w:t>
            </w:r>
          </w:p>
          <w:p w14:paraId="28098B7C" w14:textId="77777777" w:rsidR="004C63BB" w:rsidRPr="00853721" w:rsidRDefault="004C63BB" w:rsidP="0030737D">
            <w:pPr>
              <w:tabs>
                <w:tab w:val="left" w:pos="1222"/>
              </w:tabs>
              <w:ind w:firstLine="400"/>
              <w:jc w:val="both"/>
            </w:pPr>
            <w:r w:rsidRPr="000A3F03">
              <w:t>Įbetonuojami krepšinio stovai.</w:t>
            </w:r>
            <w:r w:rsidR="000A3F03">
              <w:t xml:space="preserve"> </w:t>
            </w:r>
            <w:r w:rsidR="00900A92">
              <w:t>Krepšinio stovai pagamint</w:t>
            </w:r>
            <w:r w:rsidRPr="00853721">
              <w:t>i iš 150x150</w:t>
            </w:r>
            <w:r w:rsidR="00900A92">
              <w:t xml:space="preserve"> </w:t>
            </w:r>
            <w:r w:rsidRPr="00853721">
              <w:t>mm plieno profilio, dažyti milteliniu būdu. Atstumas nuo stovo iki lentos 150</w:t>
            </w:r>
            <w:r w:rsidR="00900A92">
              <w:t xml:space="preserve"> </w:t>
            </w:r>
            <w:r w:rsidRPr="00853721">
              <w:t>cm.</w:t>
            </w:r>
          </w:p>
          <w:p w14:paraId="28098B7D" w14:textId="77777777" w:rsidR="004C63BB" w:rsidRPr="00853721" w:rsidRDefault="004C63BB" w:rsidP="0030737D">
            <w:pPr>
              <w:tabs>
                <w:tab w:val="left" w:pos="1222"/>
              </w:tabs>
              <w:ind w:firstLine="400"/>
              <w:jc w:val="both"/>
            </w:pPr>
            <w:r w:rsidRPr="00853721">
              <w:t>Krepšinio lentos: skaidrus plastikas, pritvirtintas ant metalinio karkaso, lenta visu perimetru kaustyta aliuminio profiliu, matmenys: 180x105</w:t>
            </w:r>
            <w:r w:rsidR="00900A92">
              <w:t xml:space="preserve"> </w:t>
            </w:r>
            <w:r w:rsidRPr="00853721">
              <w:t xml:space="preserve">cm. </w:t>
            </w:r>
          </w:p>
          <w:p w14:paraId="28098B7E" w14:textId="77777777" w:rsidR="004C63BB" w:rsidRPr="00853721" w:rsidRDefault="004C63BB" w:rsidP="0030737D">
            <w:pPr>
              <w:tabs>
                <w:tab w:val="left" w:pos="1222"/>
              </w:tabs>
              <w:ind w:firstLine="400"/>
              <w:jc w:val="both"/>
            </w:pPr>
            <w:r w:rsidRPr="00853721">
              <w:t>Lankas: sustiprintas</w:t>
            </w:r>
            <w:r w:rsidR="00B339B2">
              <w:t>,</w:t>
            </w:r>
            <w:r w:rsidRPr="00853721">
              <w:t xml:space="preserve"> pagamintas iš kalibruoto 18 mm plieno strypo, lanko skersmuo 45cm, vamzdelinis tinklelio tvirtinimas. </w:t>
            </w:r>
          </w:p>
          <w:p w14:paraId="28098B7F" w14:textId="77777777" w:rsidR="004C63BB" w:rsidRPr="00853721" w:rsidRDefault="004C63BB" w:rsidP="004C63BB">
            <w:pPr>
              <w:jc w:val="both"/>
            </w:pPr>
            <w:r w:rsidRPr="00853721">
              <w:t xml:space="preserve">Komplekte: krepšinio stovas, lenta, lankas, tinklelis, tvirtinimo elementai, įbetonuojama gilzė. Komplekte nailoninis 5 mm skersmens krepšinio lanko tinklelis, baltos spalvos. Turi atitikti FIBA reikalavimus. </w:t>
            </w:r>
          </w:p>
          <w:p w14:paraId="28098B80" w14:textId="77777777" w:rsidR="004C63BB" w:rsidRPr="00853721" w:rsidRDefault="00552405" w:rsidP="004C63BB">
            <w:pPr>
              <w:jc w:val="both"/>
            </w:pPr>
            <w:r>
              <w:t>Taip pat įrengiami 2</w:t>
            </w:r>
            <w:r w:rsidR="00900A92">
              <w:t xml:space="preserve"> vnt. universalių kilnojamų</w:t>
            </w:r>
            <w:r w:rsidR="004C63BB" w:rsidRPr="00853721">
              <w:t xml:space="preserve"> ir reguliuojamo aukščio</w:t>
            </w:r>
          </w:p>
          <w:p w14:paraId="28098B81" w14:textId="77777777" w:rsidR="00552405" w:rsidRPr="00552405" w:rsidRDefault="00900A92" w:rsidP="00552405">
            <w:pPr>
              <w:jc w:val="both"/>
            </w:pPr>
            <w:r>
              <w:t>t</w:t>
            </w:r>
            <w:r w:rsidR="004C63BB" w:rsidRPr="00853721">
              <w:t>inklinio</w:t>
            </w:r>
            <w:r w:rsidR="004C63BB">
              <w:t xml:space="preserve"> ir teniso</w:t>
            </w:r>
            <w:r w:rsidR="004C63BB" w:rsidRPr="00853721">
              <w:t xml:space="preserve"> stovai (su gilzėmis, dangteliais ir apsauga)</w:t>
            </w:r>
            <w:r>
              <w:t>,</w:t>
            </w:r>
            <w:r w:rsidR="004C63BB" w:rsidRPr="00853721">
              <w:t xml:space="preserve"> įrengiant tvirtinimo detales su tinklinio </w:t>
            </w:r>
            <w:r w:rsidR="00552405">
              <w:t>(1</w:t>
            </w:r>
            <w:r w:rsidR="00552405" w:rsidRPr="00552405">
              <w:t xml:space="preserve"> vnt., </w:t>
            </w:r>
            <w:r w:rsidR="00481C0F" w:rsidRPr="00481C0F">
              <w:t>tinklo storis ne mažiau 3 mm, tinklo akis 100*100mm,  bemazgis, pagamintas pagal FIVB patvirtintas normas, medžiaga - specialus saulei ir drėgmei atsparus polipropilenas) ir teniso (</w:t>
            </w:r>
            <w:r w:rsidR="00A774F3">
              <w:t>1</w:t>
            </w:r>
            <w:r w:rsidR="00481C0F" w:rsidRPr="00481C0F">
              <w:t xml:space="preserve"> vnt. </w:t>
            </w:r>
            <w:r w:rsidR="00A774F3">
              <w:t>tinklo storis ne mažiau 4</w:t>
            </w:r>
            <w:r w:rsidR="00481C0F" w:rsidRPr="00481C0F">
              <w:t xml:space="preserve"> mm, tinklo akis 42*42mm,</w:t>
            </w:r>
            <w:r w:rsidR="002F1A30" w:rsidRPr="002F1A30">
              <w:rPr>
                <w:rFonts w:ascii="Arial" w:hAnsi="Arial" w:cs="Arial"/>
                <w:color w:val="000000"/>
                <w:sz w:val="18"/>
                <w:szCs w:val="18"/>
                <w:shd w:val="clear" w:color="auto" w:fill="FFFFFF"/>
              </w:rPr>
              <w:t xml:space="preserve"> </w:t>
            </w:r>
            <w:r w:rsidR="002F1A30">
              <w:t>a</w:t>
            </w:r>
            <w:r w:rsidR="002F1A30" w:rsidRPr="002F1A30">
              <w:t>tsparus temp</w:t>
            </w:r>
            <w:r w:rsidR="002F1A30">
              <w:t>imui,</w:t>
            </w:r>
            <w:r w:rsidR="00A774F3" w:rsidRPr="00A774F3">
              <w:t xml:space="preserve"> </w:t>
            </w:r>
            <w:r w:rsidR="00481C0F" w:rsidRPr="00481C0F">
              <w:t>medžiaga - specialus saulei ir drėgmei atsparus polipropilenas) tinklais ir</w:t>
            </w:r>
            <w:r w:rsidR="00B339B2">
              <w:t xml:space="preserve"> įte</w:t>
            </w:r>
            <w:r w:rsidR="00481C0F" w:rsidRPr="00481C0F">
              <w:t xml:space="preserve">mpėjais. </w:t>
            </w:r>
            <w:r w:rsidR="00552405" w:rsidRPr="00552405">
              <w:t>Dangoje</w:t>
            </w:r>
            <w:r>
              <w:t xml:space="preserve"> skirtingomis spalvomis nužymimos</w:t>
            </w:r>
            <w:r w:rsidR="00552405" w:rsidRPr="00552405">
              <w:t xml:space="preserve"> krepšinio, kvadrato, teniso, tinklinio žaidybinės linijos. </w:t>
            </w:r>
          </w:p>
          <w:p w14:paraId="28098B82" w14:textId="77777777" w:rsidR="009E7150" w:rsidRPr="002161F2" w:rsidRDefault="00240404" w:rsidP="0030737D">
            <w:pPr>
              <w:pStyle w:val="Sraopastraipa"/>
              <w:numPr>
                <w:ilvl w:val="3"/>
                <w:numId w:val="22"/>
              </w:numPr>
              <w:tabs>
                <w:tab w:val="left" w:pos="1099"/>
                <w:tab w:val="left" w:pos="1792"/>
              </w:tabs>
              <w:ind w:left="-50" w:firstLine="422"/>
              <w:jc w:val="both"/>
              <w:rPr>
                <w:sz w:val="24"/>
                <w:szCs w:val="24"/>
              </w:rPr>
            </w:pPr>
            <w:r w:rsidRPr="00FC453D">
              <w:rPr>
                <w:color w:val="000000" w:themeColor="text1"/>
                <w:sz w:val="24"/>
                <w:szCs w:val="24"/>
              </w:rPr>
              <w:t xml:space="preserve"> Įrengtos krepšinio aikštelės (schemoje žymėjimas C) aptvėrimo elementų pašalinimas ir utilizavimas – apie 98 m. </w:t>
            </w:r>
            <w:r w:rsidR="009E7150">
              <w:rPr>
                <w:sz w:val="24"/>
                <w:szCs w:val="24"/>
              </w:rPr>
              <w:t>N</w:t>
            </w:r>
            <w:r w:rsidR="009E7150" w:rsidRPr="002161F2">
              <w:rPr>
                <w:sz w:val="24"/>
                <w:szCs w:val="24"/>
              </w:rPr>
              <w:t xml:space="preserve">aujo aptvėrimo įrengimas (įbetonuojant) dviejų aikštelių perimetru su 2 vnt. </w:t>
            </w:r>
            <w:r w:rsidR="00515E36" w:rsidRPr="002161F2">
              <w:rPr>
                <w:sz w:val="24"/>
                <w:szCs w:val="24"/>
              </w:rPr>
              <w:t>dvivėriais</w:t>
            </w:r>
            <w:r w:rsidR="009E7150" w:rsidRPr="002161F2">
              <w:rPr>
                <w:sz w:val="24"/>
                <w:szCs w:val="24"/>
              </w:rPr>
              <w:t xml:space="preserve"> (2,0 m pločio ir 2,0 m aukščio) rakinamais su spyna varteliais iš cinkuoto plieno strypų  ir 1 vnt. rakinamais varteliais (1-1,2 m*2 m), aikštelės atskiriant viena aptvėrimo pertvara,– preliminarus kiekis 140 m, 3 m aukščio,</w:t>
            </w:r>
            <w:r w:rsidR="009E7150" w:rsidRPr="002161F2">
              <w:rPr>
                <w:sz w:val="24"/>
                <w:szCs w:val="24"/>
                <w:lang w:eastAsia="en-US"/>
              </w:rPr>
              <w:t xml:space="preserve"> </w:t>
            </w:r>
            <w:r w:rsidR="009E7150" w:rsidRPr="002161F2">
              <w:rPr>
                <w:sz w:val="24"/>
                <w:szCs w:val="24"/>
              </w:rPr>
              <w:t xml:space="preserve">apie 60 vnt. stulpų; </w:t>
            </w:r>
          </w:p>
          <w:p w14:paraId="28098B83" w14:textId="77777777" w:rsidR="00FC453D" w:rsidRPr="00FC453D" w:rsidRDefault="00B339B2" w:rsidP="0030737D">
            <w:pPr>
              <w:ind w:left="-50" w:firstLine="422"/>
              <w:jc w:val="both"/>
              <w:rPr>
                <w:color w:val="000000" w:themeColor="text1"/>
              </w:rPr>
            </w:pPr>
            <w:r>
              <w:rPr>
                <w:color w:val="000000" w:themeColor="text1"/>
              </w:rPr>
              <w:t>Įrengtos krepšinio aikštele</w:t>
            </w:r>
            <w:r w:rsidR="00FC453D" w:rsidRPr="00FC453D">
              <w:rPr>
                <w:color w:val="000000" w:themeColor="text1"/>
              </w:rPr>
              <w:t>s (schemoje žymėjimas C) aptvėrimo elementų pašalinimas ir utilizavimas – apie 98 m.</w:t>
            </w:r>
          </w:p>
          <w:p w14:paraId="28098B84" w14:textId="77777777" w:rsidR="00240404" w:rsidRPr="00FC453D" w:rsidRDefault="00240404" w:rsidP="0030737D">
            <w:pPr>
              <w:ind w:left="-50" w:firstLine="422"/>
              <w:jc w:val="both"/>
              <w:rPr>
                <w:color w:val="000000" w:themeColor="text1"/>
              </w:rPr>
            </w:pPr>
            <w:r w:rsidRPr="00FC453D">
              <w:rPr>
                <w:color w:val="000000" w:themeColor="text1"/>
              </w:rPr>
              <w:t xml:space="preserve">Reikalavimai tvorai ir tvoros montavimui: </w:t>
            </w:r>
          </w:p>
          <w:p w14:paraId="28098B85" w14:textId="77777777" w:rsidR="00240404" w:rsidRPr="00E75893" w:rsidRDefault="00240404" w:rsidP="0030737D">
            <w:pPr>
              <w:ind w:left="-50" w:firstLine="422"/>
              <w:jc w:val="both"/>
            </w:pPr>
            <w:r w:rsidRPr="00E75893">
              <w:t xml:space="preserve">Tvoros montavimo darbai atliekami griežtai laikantis gamintojo nurodymų. Rangovas privalo pasinaudoti gamintojo teikiamomis konsultacinėmis paslaugomis dėl tvoros montavimo. </w:t>
            </w:r>
          </w:p>
          <w:p w14:paraId="28098B86" w14:textId="77777777" w:rsidR="00240404" w:rsidRPr="00E75893" w:rsidRDefault="00240404" w:rsidP="0030737D">
            <w:pPr>
              <w:ind w:left="-50" w:firstLine="422"/>
              <w:jc w:val="both"/>
            </w:pPr>
            <w:r w:rsidRPr="00E75893">
              <w:t>Cinkuota segmentinė tvora pagaminta iš 5mm plieninės vielos, tinklo tipas 3D, tinklo akučių dydis – 50 x 200 mm, įlinkiuose - 50</w:t>
            </w:r>
            <w:r w:rsidR="00B339B2">
              <w:t xml:space="preserve"> x 100 mm, padengta antikorozine</w:t>
            </w:r>
            <w:r w:rsidRPr="00E75893">
              <w:t xml:space="preserve"> PVC danga. Vertikaliųjų apvalių strypų skersmuo – 5 mm, horizontaliųjų apvalių strypų matmenys – 5 mm. </w:t>
            </w:r>
          </w:p>
          <w:p w14:paraId="28098B87" w14:textId="77777777" w:rsidR="00240404" w:rsidRPr="00E75893" w:rsidRDefault="00240404" w:rsidP="0030737D">
            <w:pPr>
              <w:ind w:left="-50" w:firstLine="422"/>
              <w:jc w:val="both"/>
            </w:pPr>
            <w:r w:rsidRPr="00E75893">
              <w:t xml:space="preserve">Segmentas tvirtinamas prie stačiakampių metalinių 60x40x2 mm profilio apie </w:t>
            </w:r>
            <w:r>
              <w:t xml:space="preserve">55 </w:t>
            </w:r>
            <w:r w:rsidRPr="00E75893">
              <w:t>vnt. stulpų (ZN+RAL-6005 ) yra ir iš vidaus, ir iš išorės cinkuoti pagal Europos standartą 10326, kurių aukštis nuo 4 m.. Stulpeliai turi plastikines kepurėles. Segmentas prie stulpo tvirtinama</w:t>
            </w:r>
            <w:r w:rsidR="00B339B2">
              <w:t>s</w:t>
            </w:r>
            <w:r w:rsidRPr="00E75893">
              <w:t xml:space="preserve"> 6 apkabomis iš abiejų pusių. Tvirtinimai: metalinės apkabos su DIN603 cinkuotais varžtais ir PVC tarpinėmis. Visi tvoros tvirtinimo elementai turi būti pagaminti iš korozijai atsparių medžiagų. Segmentinės tvoros tvirtinimui prie stulpelio naudojami nerūdijančio plieno varžtai su nulaužimo veržle. Panelės tvirtinamos prie stulpelių šonų su stačiakampėmis dviejų dalių apkabomis, kurių dalys sujungiamos nerūdijančio plieno kniedėmis. Taip pat panelių tarpusavio sujungimui naudojamos nerūdijančio plieno apkabos. </w:t>
            </w:r>
          </w:p>
          <w:p w14:paraId="28098B88" w14:textId="77777777" w:rsidR="00240404" w:rsidRPr="00E75893" w:rsidRDefault="00900A92" w:rsidP="0030737D">
            <w:pPr>
              <w:ind w:left="-50" w:firstLine="422"/>
              <w:jc w:val="both"/>
            </w:pPr>
            <w:r>
              <w:t xml:space="preserve">Pamatai: </w:t>
            </w:r>
            <w:r w:rsidR="00240404" w:rsidRPr="00E75893">
              <w:t>montuojant segmentinę tvorą, įrengiamas gręžtinis apvalus 0,26 m skersmens ir 1,2 m gylio pamatas. Pamatui naudojamas C20/25 betonas. Pamato viršus turi būti lygus su esamu žemės paviršiumi. Stulpelio galas įbetonuojamas ne mažiau kaip 100 cm.</w:t>
            </w:r>
          </w:p>
          <w:p w14:paraId="28098B89" w14:textId="77777777" w:rsidR="00240404" w:rsidRPr="00E75893" w:rsidRDefault="00240404" w:rsidP="0030737D">
            <w:pPr>
              <w:ind w:left="-50" w:firstLine="422"/>
              <w:jc w:val="both"/>
            </w:pPr>
            <w:r w:rsidRPr="0016191D">
              <w:t xml:space="preserve">Metalinių strypų varteliai: 2 vnt. dvivėriai 2,0 m pločio ir 2,0 m aukščio rakinami su spyna varteliai </w:t>
            </w:r>
            <w:r w:rsidRPr="002106EF">
              <w:t>iš cinkuoto plieno strypų</w:t>
            </w:r>
            <w:r>
              <w:t>, 1 vnt. -</w:t>
            </w:r>
            <w:r w:rsidRPr="00E75893">
              <w:t>1,0-1,2x2 m</w:t>
            </w:r>
            <w:r>
              <w:t>. varteliai</w:t>
            </w:r>
            <w:r w:rsidRPr="00E75893">
              <w:t xml:space="preserve"> su įleidžiama spyna ir rankena, užpildas – profilis 25x25mm, padengimas cinkas + RAL-6005, vartelių stulpai 80x80mm, vartelių rėmas 40x30mm plieninio vamzdžio, vartelių vyriai reguliuojami. Virš vartelių eina segmentinės tvoros elementas. Vartelių užpildas-metalinės segmentinės panelės. </w:t>
            </w:r>
          </w:p>
          <w:p w14:paraId="28098B8A" w14:textId="77777777" w:rsidR="00240404" w:rsidRDefault="00240404" w:rsidP="00240404">
            <w:pPr>
              <w:jc w:val="both"/>
            </w:pPr>
            <w:r w:rsidRPr="00E75893">
              <w:t>Rangovas privalo įtraukti į pasiūlymo kainą visus aptvėrimo įrengimui reikiamus papildomus elementus ir esant reikalavimams reikiamų dokumentų sutvarkymo ir žemės darbų leidimo gavimo išlaidas</w:t>
            </w:r>
          </w:p>
          <w:p w14:paraId="28098B8B" w14:textId="77777777" w:rsidR="005B6EE9" w:rsidRPr="005B6EE9" w:rsidRDefault="005B6EE9" w:rsidP="0030737D">
            <w:pPr>
              <w:pStyle w:val="Sraopastraipa"/>
              <w:numPr>
                <w:ilvl w:val="3"/>
                <w:numId w:val="22"/>
              </w:numPr>
              <w:tabs>
                <w:tab w:val="left" w:pos="1222"/>
              </w:tabs>
              <w:ind w:left="-35" w:firstLine="407"/>
              <w:jc w:val="both"/>
              <w:rPr>
                <w:sz w:val="24"/>
                <w:szCs w:val="24"/>
              </w:rPr>
            </w:pPr>
            <w:r w:rsidRPr="005B6EE9">
              <w:rPr>
                <w:sz w:val="24"/>
                <w:szCs w:val="24"/>
              </w:rPr>
              <w:t xml:space="preserve">Prie krepšinio aikštelės (schemoje žymėjimas B) įrengti </w:t>
            </w:r>
            <w:r w:rsidR="00900A92">
              <w:rPr>
                <w:sz w:val="24"/>
                <w:szCs w:val="24"/>
              </w:rPr>
              <w:t>(</w:t>
            </w:r>
            <w:r w:rsidRPr="005B6EE9">
              <w:rPr>
                <w:sz w:val="24"/>
                <w:szCs w:val="24"/>
              </w:rPr>
              <w:t>įbetonuojant</w:t>
            </w:r>
            <w:r w:rsidR="00900A92">
              <w:rPr>
                <w:sz w:val="24"/>
                <w:szCs w:val="24"/>
              </w:rPr>
              <w:t>)</w:t>
            </w:r>
            <w:r w:rsidRPr="005B6EE9">
              <w:rPr>
                <w:sz w:val="24"/>
                <w:szCs w:val="24"/>
              </w:rPr>
              <w:t xml:space="preserve"> 2 vnt. </w:t>
            </w:r>
            <w:r w:rsidR="00900A92">
              <w:rPr>
                <w:sz w:val="24"/>
                <w:szCs w:val="24"/>
              </w:rPr>
              <w:t>naujų lauko</w:t>
            </w:r>
            <w:r w:rsidR="00515E36">
              <w:rPr>
                <w:sz w:val="24"/>
                <w:szCs w:val="24"/>
              </w:rPr>
              <w:t xml:space="preserve"> suoliuk</w:t>
            </w:r>
            <w:r w:rsidR="00900A92">
              <w:rPr>
                <w:sz w:val="24"/>
                <w:szCs w:val="24"/>
              </w:rPr>
              <w:t>ų be atlošų. Suo</w:t>
            </w:r>
            <w:r w:rsidR="00B339B2">
              <w:rPr>
                <w:sz w:val="24"/>
                <w:szCs w:val="24"/>
              </w:rPr>
              <w:t>l</w:t>
            </w:r>
            <w:r w:rsidR="00900A92">
              <w:rPr>
                <w:sz w:val="24"/>
                <w:szCs w:val="24"/>
              </w:rPr>
              <w:t>iukai</w:t>
            </w:r>
            <w:r w:rsidRPr="005B6EE9">
              <w:rPr>
                <w:sz w:val="24"/>
                <w:szCs w:val="24"/>
              </w:rPr>
              <w:t xml:space="preserve"> su mediniais elementais pagamintais iš specialiai atrinktos, didelio kietumo, atsparios išorės ir atmosferos veiksniams medienos. Suoliukų ilgis ne trumpesnis nei 1.8 m, plotis ne mažesnis – 50 cm, aukštis ne mažesnis – 45 cm. Suoliukai turi būti at</w:t>
            </w:r>
            <w:r w:rsidR="00900A92">
              <w:rPr>
                <w:sz w:val="24"/>
                <w:szCs w:val="24"/>
              </w:rPr>
              <w:t>sparus lauko sąlygoms ir patvarū</w:t>
            </w:r>
            <w:r w:rsidRPr="005B6EE9">
              <w:rPr>
                <w:sz w:val="24"/>
                <w:szCs w:val="24"/>
              </w:rPr>
              <w:t xml:space="preserve">s. Įrengti nemažiau </w:t>
            </w:r>
            <w:r w:rsidR="00900A92">
              <w:rPr>
                <w:sz w:val="24"/>
                <w:szCs w:val="24"/>
              </w:rPr>
              <w:t>kaip 2 vnt.</w:t>
            </w:r>
            <w:r w:rsidRPr="005B6EE9">
              <w:rPr>
                <w:sz w:val="24"/>
                <w:szCs w:val="24"/>
              </w:rPr>
              <w:t xml:space="preserve"> betoninių</w:t>
            </w:r>
            <w:r w:rsidR="00900A92">
              <w:rPr>
                <w:sz w:val="24"/>
                <w:szCs w:val="24"/>
              </w:rPr>
              <w:t xml:space="preserve"> lauko</w:t>
            </w:r>
            <w:r w:rsidRPr="005B6EE9">
              <w:rPr>
                <w:sz w:val="24"/>
                <w:szCs w:val="24"/>
              </w:rPr>
              <w:t xml:space="preserve"> šiukšlinių su įdėklais.</w:t>
            </w:r>
          </w:p>
          <w:p w14:paraId="28098B8C" w14:textId="77777777" w:rsidR="00092677" w:rsidRPr="009E7150" w:rsidRDefault="00661572" w:rsidP="0030737D">
            <w:pPr>
              <w:pStyle w:val="Sraopastraipa"/>
              <w:numPr>
                <w:ilvl w:val="3"/>
                <w:numId w:val="22"/>
              </w:numPr>
              <w:tabs>
                <w:tab w:val="left" w:pos="1222"/>
                <w:tab w:val="left" w:pos="1651"/>
                <w:tab w:val="left" w:pos="1934"/>
              </w:tabs>
              <w:ind w:left="-35" w:firstLine="407"/>
              <w:jc w:val="both"/>
              <w:rPr>
                <w:b/>
                <w:color w:val="C00000"/>
                <w:sz w:val="24"/>
                <w:szCs w:val="24"/>
              </w:rPr>
            </w:pPr>
            <w:r w:rsidRPr="0025470B">
              <w:rPr>
                <w:sz w:val="24"/>
                <w:szCs w:val="24"/>
              </w:rPr>
              <w:t>Prie krepšinio aikštelės (schemoje žymėjimas C)</w:t>
            </w:r>
            <w:r w:rsidR="00262B3F" w:rsidRPr="0025470B">
              <w:rPr>
                <w:sz w:val="24"/>
                <w:szCs w:val="24"/>
              </w:rPr>
              <w:t xml:space="preserve"> </w:t>
            </w:r>
            <w:r w:rsidR="00900A92">
              <w:rPr>
                <w:sz w:val="24"/>
                <w:szCs w:val="24"/>
              </w:rPr>
              <w:t>išmontuoti ir pašalinti likusia</w:t>
            </w:r>
            <w:r w:rsidR="00262B3F" w:rsidRPr="0025470B">
              <w:rPr>
                <w:sz w:val="24"/>
                <w:szCs w:val="24"/>
              </w:rPr>
              <w:t xml:space="preserve">s </w:t>
            </w:r>
            <w:r w:rsidRPr="0025470B">
              <w:rPr>
                <w:sz w:val="24"/>
                <w:szCs w:val="24"/>
              </w:rPr>
              <w:t>2</w:t>
            </w:r>
            <w:r w:rsidR="00B339B2">
              <w:rPr>
                <w:sz w:val="24"/>
                <w:szCs w:val="24"/>
              </w:rPr>
              <w:t xml:space="preserve"> vnt. suoliukų medine</w:t>
            </w:r>
            <w:r w:rsidR="00262B3F" w:rsidRPr="0025470B">
              <w:rPr>
                <w:sz w:val="24"/>
                <w:szCs w:val="24"/>
              </w:rPr>
              <w:t xml:space="preserve">s dalis, </w:t>
            </w:r>
            <w:r w:rsidR="009E7150">
              <w:rPr>
                <w:sz w:val="24"/>
                <w:szCs w:val="24"/>
              </w:rPr>
              <w:t>įrengiant</w:t>
            </w:r>
            <w:r w:rsidR="00262B3F" w:rsidRPr="0025470B">
              <w:rPr>
                <w:sz w:val="24"/>
                <w:szCs w:val="24"/>
              </w:rPr>
              <w:t xml:space="preserve"> </w:t>
            </w:r>
            <w:r w:rsidR="009E7150" w:rsidRPr="0025470B">
              <w:rPr>
                <w:sz w:val="24"/>
                <w:szCs w:val="24"/>
              </w:rPr>
              <w:t xml:space="preserve">4 vnt. </w:t>
            </w:r>
            <w:r w:rsidR="00262B3F" w:rsidRPr="0025470B">
              <w:rPr>
                <w:sz w:val="24"/>
                <w:szCs w:val="24"/>
              </w:rPr>
              <w:t>medinius lauko</w:t>
            </w:r>
            <w:r w:rsidR="001F10F2" w:rsidRPr="0025470B">
              <w:rPr>
                <w:sz w:val="24"/>
                <w:szCs w:val="24"/>
              </w:rPr>
              <w:t xml:space="preserve"> </w:t>
            </w:r>
            <w:r w:rsidR="00262B3F" w:rsidRPr="0025470B">
              <w:rPr>
                <w:sz w:val="24"/>
                <w:szCs w:val="24"/>
              </w:rPr>
              <w:t>suoliuko</w:t>
            </w:r>
            <w:r w:rsidR="00655D7C" w:rsidRPr="0025470B">
              <w:rPr>
                <w:sz w:val="24"/>
                <w:szCs w:val="24"/>
              </w:rPr>
              <w:t xml:space="preserve"> ( ilgis -2 m ir plotis 0,6 m)</w:t>
            </w:r>
            <w:r w:rsidR="00262B3F" w:rsidRPr="0025470B">
              <w:rPr>
                <w:sz w:val="24"/>
                <w:szCs w:val="24"/>
              </w:rPr>
              <w:t xml:space="preserve"> elementus pagamintus iš specialiai atrinktos, didelio kietumo, atsparios išorės ir atmosferos veiksniams medienos. Prie atnaujintų</w:t>
            </w:r>
            <w:r w:rsidRPr="0025470B">
              <w:rPr>
                <w:sz w:val="24"/>
                <w:szCs w:val="24"/>
              </w:rPr>
              <w:t xml:space="preserve"> suoliukų įbetonuojant įrengti 2</w:t>
            </w:r>
            <w:r w:rsidR="00262B3F" w:rsidRPr="0025470B">
              <w:rPr>
                <w:sz w:val="24"/>
                <w:szCs w:val="24"/>
              </w:rPr>
              <w:t xml:space="preserve"> vnt. betoninių šiukšlinių su įdėklais.</w:t>
            </w:r>
            <w:r w:rsidR="00262B3F" w:rsidRPr="0025470B">
              <w:rPr>
                <w:b/>
                <w:sz w:val="24"/>
                <w:szCs w:val="24"/>
              </w:rPr>
              <w:t xml:space="preserve"> </w:t>
            </w:r>
          </w:p>
          <w:p w14:paraId="28098B8D" w14:textId="77777777" w:rsidR="00515E36" w:rsidRDefault="00515E36" w:rsidP="007B5E9A">
            <w:pPr>
              <w:autoSpaceDE w:val="0"/>
              <w:autoSpaceDN w:val="0"/>
              <w:adjustRightInd w:val="0"/>
              <w:ind w:firstLine="580"/>
              <w:jc w:val="both"/>
            </w:pPr>
          </w:p>
          <w:p w14:paraId="28098B8E" w14:textId="77777777" w:rsidR="00500714" w:rsidRPr="002E3BDA" w:rsidRDefault="00500714" w:rsidP="00930143">
            <w:pPr>
              <w:ind w:firstLine="372"/>
              <w:jc w:val="both"/>
            </w:pPr>
            <w:r w:rsidRPr="0025074B">
              <w:t xml:space="preserve">Atliekant darbus, reikia atsižvelgti į aikštelėje ar artimiausiose prieigose esančias konstrukcijas </w:t>
            </w:r>
            <w:r w:rsidRPr="00A405DB">
              <w:t xml:space="preserve">ir įrangą. Rangovas </w:t>
            </w:r>
            <w:r w:rsidR="009955CE" w:rsidRPr="00A405DB">
              <w:t>prisiima</w:t>
            </w:r>
            <w:r w:rsidRPr="00A405DB">
              <w:t xml:space="preserve"> atsakomybę už esamos drenažo sistemos</w:t>
            </w:r>
            <w:r w:rsidR="00A90286" w:rsidRPr="00A405DB">
              <w:t xml:space="preserve"> ir kitų įrenginių ir dangų</w:t>
            </w:r>
            <w:r w:rsidRPr="00A405DB">
              <w:t xml:space="preserve"> sugadinimą atliekant </w:t>
            </w:r>
            <w:r w:rsidR="00A90286" w:rsidRPr="00A405DB">
              <w:t>sporto aikštelių atnaujinimo</w:t>
            </w:r>
            <w:r w:rsidRPr="00A405DB">
              <w:t xml:space="preserve"> darbus. </w:t>
            </w:r>
            <w:r w:rsidR="00A405DB" w:rsidRPr="00A405DB">
              <w:t>Sugadintus įrenginius ir įrangą Rangovas turi atstatyti savo sąskaita</w:t>
            </w:r>
            <w:r w:rsidR="00A405DB" w:rsidRPr="00A60D8E">
              <w:t>.</w:t>
            </w:r>
          </w:p>
        </w:tc>
      </w:tr>
      <w:tr w:rsidR="00500714" w14:paraId="28098B93" w14:textId="77777777" w:rsidTr="007B5E9A">
        <w:tc>
          <w:tcPr>
            <w:tcW w:w="648" w:type="dxa"/>
          </w:tcPr>
          <w:p w14:paraId="28098B90" w14:textId="77777777" w:rsidR="00500714" w:rsidRDefault="00500714" w:rsidP="007B5E9A">
            <w:pPr>
              <w:rPr>
                <w:color w:val="000000"/>
              </w:rPr>
            </w:pPr>
          </w:p>
        </w:tc>
        <w:tc>
          <w:tcPr>
            <w:tcW w:w="2012" w:type="dxa"/>
          </w:tcPr>
          <w:p w14:paraId="28098B91" w14:textId="77777777" w:rsidR="00500714" w:rsidRDefault="00500714" w:rsidP="007B5E9A">
            <w:pPr>
              <w:rPr>
                <w:color w:val="000000"/>
              </w:rPr>
            </w:pPr>
            <w:r>
              <w:rPr>
                <w:color w:val="000000"/>
              </w:rPr>
              <w:t>Laukiami rezultatai</w:t>
            </w:r>
          </w:p>
        </w:tc>
        <w:tc>
          <w:tcPr>
            <w:tcW w:w="7194" w:type="dxa"/>
          </w:tcPr>
          <w:p w14:paraId="28098B92" w14:textId="77777777" w:rsidR="00500714" w:rsidRDefault="009955CE" w:rsidP="009955CE">
            <w:pPr>
              <w:jc w:val="both"/>
              <w:rPr>
                <w:color w:val="000000"/>
              </w:rPr>
            </w:pPr>
            <w:r w:rsidRPr="009E7150">
              <w:t>S</w:t>
            </w:r>
            <w:r w:rsidR="00500714" w:rsidRPr="009E7150">
              <w:t xml:space="preserve">utvarkytos ir tinkamos naudojimui </w:t>
            </w:r>
            <w:r w:rsidRPr="009E7150">
              <w:t>dvi sporto aikštelės, iš kurių viena universali, skirta krepšiniui, tinkliniui</w:t>
            </w:r>
            <w:r w:rsidR="00955090" w:rsidRPr="009E7150">
              <w:t>,</w:t>
            </w:r>
            <w:r w:rsidRPr="009E7150">
              <w:t xml:space="preserve"> tenisui, kvadratui žaisti, kita - krepšinio aikštelė. </w:t>
            </w:r>
          </w:p>
        </w:tc>
      </w:tr>
    </w:tbl>
    <w:p w14:paraId="28098B94" w14:textId="77777777" w:rsidR="00930143" w:rsidRDefault="00930143" w:rsidP="00092677">
      <w:pPr>
        <w:pStyle w:val="Pagrindiniotekstotrauka"/>
        <w:ind w:left="0"/>
        <w:jc w:val="center"/>
        <w:rPr>
          <w:b/>
        </w:rPr>
      </w:pPr>
    </w:p>
    <w:p w14:paraId="28098B95" w14:textId="77777777" w:rsidR="00930143" w:rsidRDefault="00930143" w:rsidP="00092677">
      <w:pPr>
        <w:pStyle w:val="Pagrindiniotekstotrauka"/>
        <w:ind w:left="0"/>
        <w:jc w:val="center"/>
        <w:rPr>
          <w:b/>
        </w:rPr>
      </w:pPr>
    </w:p>
    <w:p w14:paraId="28098B96" w14:textId="77777777" w:rsidR="00930143" w:rsidRDefault="00930143" w:rsidP="00092677">
      <w:pPr>
        <w:pStyle w:val="Pagrindiniotekstotrauka"/>
        <w:ind w:left="0"/>
        <w:jc w:val="center"/>
        <w:rPr>
          <w:b/>
        </w:rPr>
      </w:pPr>
    </w:p>
    <w:p w14:paraId="28098B97" w14:textId="77777777" w:rsidR="00930143" w:rsidRDefault="00930143" w:rsidP="00092677">
      <w:pPr>
        <w:pStyle w:val="Pagrindiniotekstotrauka"/>
        <w:ind w:left="0"/>
        <w:jc w:val="center"/>
        <w:rPr>
          <w:b/>
        </w:rPr>
      </w:pPr>
    </w:p>
    <w:p w14:paraId="28098B98" w14:textId="77777777" w:rsidR="00930143" w:rsidRDefault="00930143" w:rsidP="00092677">
      <w:pPr>
        <w:pStyle w:val="Pagrindiniotekstotrauka"/>
        <w:ind w:left="0"/>
        <w:jc w:val="center"/>
        <w:rPr>
          <w:b/>
        </w:rPr>
      </w:pPr>
    </w:p>
    <w:p w14:paraId="28098B99" w14:textId="77777777" w:rsidR="00930143" w:rsidRDefault="00930143" w:rsidP="00092677">
      <w:pPr>
        <w:pStyle w:val="Pagrindiniotekstotrauka"/>
        <w:ind w:left="0"/>
        <w:jc w:val="center"/>
        <w:rPr>
          <w:b/>
        </w:rPr>
      </w:pPr>
    </w:p>
    <w:p w14:paraId="28098B9A" w14:textId="77777777" w:rsidR="00930143" w:rsidRDefault="00930143" w:rsidP="00092677">
      <w:pPr>
        <w:pStyle w:val="Pagrindiniotekstotrauka"/>
        <w:ind w:left="0"/>
        <w:jc w:val="center"/>
        <w:rPr>
          <w:b/>
        </w:rPr>
      </w:pPr>
    </w:p>
    <w:p w14:paraId="28098B9B" w14:textId="77777777" w:rsidR="00930143" w:rsidRDefault="00930143" w:rsidP="00092677">
      <w:pPr>
        <w:pStyle w:val="Pagrindiniotekstotrauka"/>
        <w:ind w:left="0"/>
        <w:jc w:val="center"/>
        <w:rPr>
          <w:b/>
        </w:rPr>
      </w:pPr>
    </w:p>
    <w:p w14:paraId="28098B9C" w14:textId="77777777" w:rsidR="00930143" w:rsidRDefault="00930143" w:rsidP="00092677">
      <w:pPr>
        <w:pStyle w:val="Pagrindiniotekstotrauka"/>
        <w:ind w:left="0"/>
        <w:jc w:val="center"/>
        <w:rPr>
          <w:b/>
        </w:rPr>
      </w:pPr>
    </w:p>
    <w:p w14:paraId="28098B9D" w14:textId="77777777" w:rsidR="00930143" w:rsidRDefault="00930143" w:rsidP="00092677">
      <w:pPr>
        <w:pStyle w:val="Pagrindiniotekstotrauka"/>
        <w:ind w:left="0"/>
        <w:jc w:val="center"/>
        <w:rPr>
          <w:b/>
        </w:rPr>
      </w:pPr>
    </w:p>
    <w:p w14:paraId="28098B9E" w14:textId="77777777" w:rsidR="00930143" w:rsidRDefault="00930143" w:rsidP="00092677">
      <w:pPr>
        <w:pStyle w:val="Pagrindiniotekstotrauka"/>
        <w:ind w:left="0"/>
        <w:jc w:val="center"/>
        <w:rPr>
          <w:b/>
        </w:rPr>
      </w:pPr>
    </w:p>
    <w:p w14:paraId="28098B9F" w14:textId="77777777" w:rsidR="00930143" w:rsidRDefault="00930143" w:rsidP="00092677">
      <w:pPr>
        <w:pStyle w:val="Pagrindiniotekstotrauka"/>
        <w:ind w:left="0"/>
        <w:jc w:val="center"/>
        <w:rPr>
          <w:b/>
        </w:rPr>
      </w:pPr>
    </w:p>
    <w:p w14:paraId="28098BA0" w14:textId="77777777" w:rsidR="00930143" w:rsidRDefault="00930143" w:rsidP="00092677">
      <w:pPr>
        <w:pStyle w:val="Pagrindiniotekstotrauka"/>
        <w:ind w:left="0"/>
        <w:jc w:val="center"/>
        <w:rPr>
          <w:b/>
        </w:rPr>
      </w:pPr>
    </w:p>
    <w:p w14:paraId="28098BA1" w14:textId="77777777" w:rsidR="00930143" w:rsidRDefault="00930143" w:rsidP="00092677">
      <w:pPr>
        <w:pStyle w:val="Pagrindiniotekstotrauka"/>
        <w:ind w:left="0"/>
        <w:jc w:val="center"/>
        <w:rPr>
          <w:b/>
        </w:rPr>
      </w:pPr>
    </w:p>
    <w:p w14:paraId="28098BA2" w14:textId="77777777" w:rsidR="00930143" w:rsidRDefault="00930143" w:rsidP="00092677">
      <w:pPr>
        <w:pStyle w:val="Pagrindiniotekstotrauka"/>
        <w:ind w:left="0"/>
        <w:jc w:val="center"/>
        <w:rPr>
          <w:b/>
        </w:rPr>
      </w:pPr>
    </w:p>
    <w:p w14:paraId="28098BA3" w14:textId="77777777" w:rsidR="00930143" w:rsidRDefault="00930143" w:rsidP="00092677">
      <w:pPr>
        <w:pStyle w:val="Pagrindiniotekstotrauka"/>
        <w:ind w:left="0"/>
        <w:jc w:val="center"/>
        <w:rPr>
          <w:b/>
        </w:rPr>
      </w:pPr>
    </w:p>
    <w:p w14:paraId="28098BA4" w14:textId="77777777" w:rsidR="00930143" w:rsidRDefault="00930143" w:rsidP="00092677">
      <w:pPr>
        <w:pStyle w:val="Pagrindiniotekstotrauka"/>
        <w:ind w:left="0"/>
        <w:jc w:val="center"/>
        <w:rPr>
          <w:b/>
        </w:rPr>
      </w:pPr>
    </w:p>
    <w:p w14:paraId="28098BA5" w14:textId="77777777" w:rsidR="00930143" w:rsidRDefault="00930143" w:rsidP="00092677">
      <w:pPr>
        <w:pStyle w:val="Pagrindiniotekstotrauka"/>
        <w:ind w:left="0"/>
        <w:jc w:val="center"/>
        <w:rPr>
          <w:b/>
        </w:rPr>
      </w:pPr>
    </w:p>
    <w:p w14:paraId="28098BA6" w14:textId="77777777" w:rsidR="00500714" w:rsidRPr="0050587A" w:rsidRDefault="00500714" w:rsidP="00092677">
      <w:pPr>
        <w:pStyle w:val="Pagrindiniotekstotrauka"/>
        <w:ind w:left="0"/>
        <w:jc w:val="center"/>
        <w:rPr>
          <w:color w:val="000000"/>
        </w:rPr>
      </w:pPr>
      <w:r w:rsidRPr="009E2560">
        <w:rPr>
          <w:b/>
        </w:rPr>
        <w:t>Dabartinės situacijos vizualizacija</w:t>
      </w:r>
    </w:p>
    <w:p w14:paraId="28098BA7" w14:textId="77777777" w:rsidR="00930143" w:rsidRDefault="00BA40F2" w:rsidP="003836D4">
      <w:pPr>
        <w:pStyle w:val="Sraopastraipa"/>
        <w:numPr>
          <w:ilvl w:val="0"/>
          <w:numId w:val="1"/>
        </w:numPr>
        <w:rPr>
          <w:sz w:val="24"/>
          <w:szCs w:val="24"/>
        </w:rPr>
      </w:pPr>
      <w:r>
        <w:rPr>
          <w:sz w:val="24"/>
          <w:szCs w:val="24"/>
        </w:rPr>
        <w:t>Esamos</w:t>
      </w:r>
      <w:r w:rsidR="00500714">
        <w:rPr>
          <w:sz w:val="24"/>
          <w:szCs w:val="24"/>
        </w:rPr>
        <w:t xml:space="preserve"> </w:t>
      </w:r>
      <w:r w:rsidR="00AA666B">
        <w:rPr>
          <w:sz w:val="24"/>
          <w:szCs w:val="24"/>
        </w:rPr>
        <w:t>krepšinio aikštelė</w:t>
      </w:r>
      <w:r>
        <w:rPr>
          <w:sz w:val="24"/>
          <w:szCs w:val="24"/>
        </w:rPr>
        <w:t>s</w:t>
      </w:r>
      <w:r w:rsidR="00AA666B">
        <w:rPr>
          <w:sz w:val="24"/>
          <w:szCs w:val="24"/>
        </w:rPr>
        <w:t xml:space="preserve"> (žymėjimas A)</w:t>
      </w:r>
    </w:p>
    <w:p w14:paraId="28098BA8" w14:textId="77777777" w:rsidR="00500714" w:rsidRDefault="00226FC8" w:rsidP="00500714">
      <w:pPr>
        <w:pStyle w:val="Pagrindiniotekstotrauka"/>
        <w:rPr>
          <w:color w:val="000000"/>
        </w:rPr>
      </w:pPr>
      <w:r w:rsidRPr="00226FC8">
        <w:rPr>
          <w:noProof/>
          <w:color w:val="000000"/>
          <w:lang w:eastAsia="lt-LT"/>
        </w:rPr>
        <w:drawing>
          <wp:inline distT="0" distB="0" distL="0" distR="0" wp14:anchorId="28098BB6" wp14:editId="28098BB7">
            <wp:extent cx="5055886" cy="2457371"/>
            <wp:effectExtent l="0" t="0" r="0" b="635"/>
            <wp:docPr id="2" name="Paveikslėlis 2" descr="\\storeeasy\userdir$\d.gerasimoviene\Desktop\Stadionai\2018\4.-5.  Zudermano ir Gedminų\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oreeasy\userdir$\d.gerasimoviene\Desktop\Stadionai\2018\4.-5.  Zudermano ir Gedminų\1.jpg"/>
                    <pic:cNvPicPr>
                      <a:picLocks noChangeAspect="1" noChangeArrowheads="1"/>
                    </pic:cNvPicPr>
                  </pic:nvPicPr>
                  <pic:blipFill rotWithShape="1">
                    <a:blip r:embed="rId7">
                      <a:extLst>
                        <a:ext uri="{28A0092B-C50C-407E-A947-70E740481C1C}">
                          <a14:useLocalDpi xmlns:a14="http://schemas.microsoft.com/office/drawing/2010/main" val="0"/>
                        </a:ext>
                      </a:extLst>
                    </a:blip>
                    <a:srcRect t="13795"/>
                    <a:stretch/>
                  </pic:blipFill>
                  <pic:spPr bwMode="auto">
                    <a:xfrm>
                      <a:off x="0" y="0"/>
                      <a:ext cx="5164535" cy="2510179"/>
                    </a:xfrm>
                    <a:prstGeom prst="rect">
                      <a:avLst/>
                    </a:prstGeom>
                    <a:noFill/>
                    <a:ln>
                      <a:noFill/>
                    </a:ln>
                    <a:extLst>
                      <a:ext uri="{53640926-AAD7-44D8-BBD7-CCE9431645EC}">
                        <a14:shadowObscured xmlns:a14="http://schemas.microsoft.com/office/drawing/2010/main"/>
                      </a:ext>
                    </a:extLst>
                  </pic:spPr>
                </pic:pic>
              </a:graphicData>
            </a:graphic>
          </wp:inline>
        </w:drawing>
      </w:r>
      <w:r w:rsidRPr="00226FC8">
        <w:rPr>
          <w:noProof/>
          <w:color w:val="000000"/>
          <w:lang w:eastAsia="lt-LT"/>
        </w:rPr>
        <w:drawing>
          <wp:inline distT="0" distB="0" distL="0" distR="0" wp14:anchorId="28098BB8" wp14:editId="28098BB9">
            <wp:extent cx="5074133" cy="6018530"/>
            <wp:effectExtent l="0" t="0" r="0" b="0"/>
            <wp:docPr id="1" name="Paveikslėlis 1" descr="\\storeeasy\userdir$\d.gerasimoviene\Desktop\Stadionai\2018\4.-5.  Zudermano ir Gedminų\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reeasy\userdir$\d.gerasimoviene\Desktop\Stadionai\2018\4.-5.  Zudermano ir Gedminų\2.jpg"/>
                    <pic:cNvPicPr>
                      <a:picLocks noChangeAspect="1" noChangeArrowheads="1"/>
                    </pic:cNvPicPr>
                  </pic:nvPicPr>
                  <pic:blipFill rotWithShape="1">
                    <a:blip r:embed="rId8">
                      <a:extLst>
                        <a:ext uri="{28A0092B-C50C-407E-A947-70E740481C1C}">
                          <a14:useLocalDpi xmlns:a14="http://schemas.microsoft.com/office/drawing/2010/main" val="0"/>
                        </a:ext>
                      </a:extLst>
                    </a:blip>
                    <a:srcRect t="16052" b="-16052"/>
                    <a:stretch/>
                  </pic:blipFill>
                  <pic:spPr bwMode="auto">
                    <a:xfrm>
                      <a:off x="0" y="0"/>
                      <a:ext cx="5109990" cy="6061061"/>
                    </a:xfrm>
                    <a:prstGeom prst="rect">
                      <a:avLst/>
                    </a:prstGeom>
                    <a:noFill/>
                    <a:ln>
                      <a:noFill/>
                    </a:ln>
                  </pic:spPr>
                </pic:pic>
              </a:graphicData>
            </a:graphic>
          </wp:inline>
        </w:drawing>
      </w:r>
    </w:p>
    <w:p w14:paraId="28098BA9" w14:textId="77777777" w:rsidR="00D57771" w:rsidRDefault="00D57771" w:rsidP="00352A19">
      <w:pPr>
        <w:pStyle w:val="Pagrindiniotekstotrauka"/>
        <w:rPr>
          <w:color w:val="000000"/>
        </w:rPr>
      </w:pPr>
    </w:p>
    <w:p w14:paraId="28098BAA" w14:textId="77777777" w:rsidR="00CE687B" w:rsidRDefault="00CE687B" w:rsidP="00CE687B">
      <w:pPr>
        <w:pStyle w:val="Pagrindiniotekstotrauka"/>
        <w:numPr>
          <w:ilvl w:val="0"/>
          <w:numId w:val="1"/>
        </w:numPr>
        <w:ind w:left="284" w:firstLine="76"/>
        <w:rPr>
          <w:color w:val="000000"/>
        </w:rPr>
      </w:pPr>
      <w:r w:rsidRPr="00CE687B">
        <w:rPr>
          <w:color w:val="000000"/>
        </w:rPr>
        <w:t>Esamos krepšinio aikštelės (žymėjimas B ir C)</w:t>
      </w:r>
      <w:r w:rsidRPr="00CE687B">
        <w:rPr>
          <w:noProof/>
          <w:snapToGrid w:val="0"/>
          <w:color w:val="000000"/>
          <w:w w:val="0"/>
          <w:u w:color="000000"/>
          <w:bdr w:val="none" w:sz="0" w:space="0" w:color="000000"/>
          <w:shd w:val="clear" w:color="000000" w:fill="000000"/>
          <w:lang w:eastAsia="lt-LT"/>
        </w:rPr>
        <w:t xml:space="preserve"> </w:t>
      </w:r>
      <w:r w:rsidRPr="0099200A">
        <w:rPr>
          <w:noProof/>
          <w:snapToGrid w:val="0"/>
          <w:color w:val="000000"/>
          <w:w w:val="0"/>
          <w:u w:color="000000"/>
          <w:bdr w:val="none" w:sz="0" w:space="0" w:color="000000"/>
          <w:shd w:val="clear" w:color="000000" w:fill="000000"/>
          <w:lang w:eastAsia="lt-LT"/>
        </w:rPr>
        <w:drawing>
          <wp:inline distT="0" distB="0" distL="0" distR="0" wp14:anchorId="28098BBA" wp14:editId="28098BBB">
            <wp:extent cx="5541191" cy="3092046"/>
            <wp:effectExtent l="0" t="0" r="2540" b="0"/>
            <wp:docPr id="8" name="Paveikslėlis 8" descr="\\storeeasy\userdir$\d.gerasimoviene\Desktop\Stadionai\2018\4.-5.  Zudermano ir Gedminų\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reeasy\userdir$\d.gerasimoviene\Desktop\Stadionai\2018\4.-5.  Zudermano ir Gedminų\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1627" cy="3097869"/>
                    </a:xfrm>
                    <a:prstGeom prst="rect">
                      <a:avLst/>
                    </a:prstGeom>
                    <a:noFill/>
                    <a:ln>
                      <a:noFill/>
                    </a:ln>
                  </pic:spPr>
                </pic:pic>
              </a:graphicData>
            </a:graphic>
          </wp:inline>
        </w:drawing>
      </w:r>
    </w:p>
    <w:p w14:paraId="28098BAB" w14:textId="77777777" w:rsidR="00500714" w:rsidRDefault="0030102D" w:rsidP="00BA40F2">
      <w:pPr>
        <w:pStyle w:val="Pagrindiniotekstotrauka"/>
        <w:numPr>
          <w:ilvl w:val="0"/>
          <w:numId w:val="1"/>
        </w:numPr>
        <w:rPr>
          <w:color w:val="000000"/>
        </w:rPr>
      </w:pPr>
      <w:r w:rsidRPr="0030102D">
        <w:rPr>
          <w:color w:val="000000"/>
        </w:rPr>
        <w:t>Esama</w:t>
      </w:r>
      <w:r>
        <w:rPr>
          <w:color w:val="000000"/>
        </w:rPr>
        <w:t xml:space="preserve"> krepšinio aikštelė (žymėjimas B</w:t>
      </w:r>
      <w:r w:rsidRPr="0030102D">
        <w:rPr>
          <w:color w:val="000000"/>
        </w:rPr>
        <w:t>)</w:t>
      </w:r>
    </w:p>
    <w:p w14:paraId="28098BAC" w14:textId="77777777" w:rsidR="0099200A" w:rsidRDefault="00500714" w:rsidP="00CE687B">
      <w:pPr>
        <w:pStyle w:val="Pagrindiniotekstotrauka"/>
        <w:ind w:left="284"/>
        <w:rPr>
          <w:snapToGrid w:val="0"/>
          <w:color w:val="000000"/>
          <w:w w:val="0"/>
          <w:u w:color="000000"/>
          <w:bdr w:val="none" w:sz="0" w:space="0" w:color="000000"/>
          <w:shd w:val="clear" w:color="000000" w:fill="000000"/>
        </w:rPr>
      </w:pPr>
      <w:r w:rsidRPr="0030102D">
        <w:rPr>
          <w:snapToGrid w:val="0"/>
          <w:color w:val="000000"/>
          <w:w w:val="0"/>
          <w:u w:color="000000"/>
          <w:bdr w:val="none" w:sz="0" w:space="0" w:color="000000"/>
          <w:shd w:val="clear" w:color="000000" w:fill="000000"/>
        </w:rPr>
        <w:t xml:space="preserve"> </w:t>
      </w:r>
      <w:r w:rsidR="0099200A" w:rsidRPr="0099200A">
        <w:rPr>
          <w:noProof/>
          <w:snapToGrid w:val="0"/>
          <w:color w:val="000000"/>
          <w:w w:val="0"/>
          <w:u w:color="000000"/>
          <w:bdr w:val="none" w:sz="0" w:space="0" w:color="000000"/>
          <w:shd w:val="clear" w:color="000000" w:fill="000000"/>
          <w:lang w:eastAsia="lt-LT"/>
        </w:rPr>
        <w:drawing>
          <wp:inline distT="0" distB="0" distL="0" distR="0" wp14:anchorId="28098BBC" wp14:editId="28098BBD">
            <wp:extent cx="5498726" cy="2991228"/>
            <wp:effectExtent l="0" t="0" r="6985" b="0"/>
            <wp:docPr id="12" name="Paveikslėlis 12" descr="\\storeeasy\userdir$\d.gerasimoviene\Desktop\Stadionai\2018\4.-5.  Zudermano ir Gedminų\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oreeasy\userdir$\d.gerasimoviene\Desktop\Stadionai\2018\4.-5.  Zudermano ir Gedminų\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5060" cy="2994673"/>
                    </a:xfrm>
                    <a:prstGeom prst="rect">
                      <a:avLst/>
                    </a:prstGeom>
                    <a:noFill/>
                    <a:ln>
                      <a:noFill/>
                    </a:ln>
                  </pic:spPr>
                </pic:pic>
              </a:graphicData>
            </a:graphic>
          </wp:inline>
        </w:drawing>
      </w:r>
    </w:p>
    <w:p w14:paraId="28098BAD" w14:textId="77777777" w:rsidR="0099200A" w:rsidRDefault="0099200A" w:rsidP="0099200A">
      <w:pPr>
        <w:pStyle w:val="Pagrindiniotekstotrauka"/>
        <w:ind w:left="284"/>
        <w:rPr>
          <w:snapToGrid w:val="0"/>
          <w:color w:val="000000"/>
          <w:w w:val="0"/>
          <w:u w:color="000000"/>
          <w:bdr w:val="none" w:sz="0" w:space="0" w:color="000000"/>
          <w:shd w:val="clear" w:color="000000" w:fill="000000"/>
        </w:rPr>
      </w:pPr>
      <w:r w:rsidRPr="0099200A">
        <w:rPr>
          <w:noProof/>
          <w:snapToGrid w:val="0"/>
          <w:color w:val="000000"/>
          <w:w w:val="0"/>
          <w:u w:color="000000"/>
          <w:bdr w:val="none" w:sz="0" w:space="0" w:color="000000"/>
          <w:shd w:val="clear" w:color="000000" w:fill="000000"/>
          <w:lang w:eastAsia="lt-LT"/>
        </w:rPr>
        <w:drawing>
          <wp:inline distT="0" distB="0" distL="0" distR="0" wp14:anchorId="28098BBE" wp14:editId="28098BBF">
            <wp:extent cx="5343524" cy="2914650"/>
            <wp:effectExtent l="0" t="0" r="0" b="0"/>
            <wp:docPr id="15" name="Paveikslėlis 15" descr="\\storeeasy\userdir$\d.gerasimoviene\Desktop\Stadionai\2018\4.-5.  Zudermano ir Gedminų\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oreeasy\userdir$\d.gerasimoviene\Desktop\Stadionai\2018\4.-5.  Zudermano ir Gedminų\6.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11152"/>
                    <a:stretch/>
                  </pic:blipFill>
                  <pic:spPr bwMode="auto">
                    <a:xfrm>
                      <a:off x="0" y="0"/>
                      <a:ext cx="5354462" cy="2920616"/>
                    </a:xfrm>
                    <a:prstGeom prst="rect">
                      <a:avLst/>
                    </a:prstGeom>
                    <a:noFill/>
                    <a:ln>
                      <a:noFill/>
                    </a:ln>
                    <a:extLst>
                      <a:ext uri="{53640926-AAD7-44D8-BBD7-CCE9431645EC}">
                        <a14:shadowObscured xmlns:a14="http://schemas.microsoft.com/office/drawing/2010/main"/>
                      </a:ext>
                    </a:extLst>
                  </pic:spPr>
                </pic:pic>
              </a:graphicData>
            </a:graphic>
          </wp:inline>
        </w:drawing>
      </w:r>
    </w:p>
    <w:p w14:paraId="28098BAE" w14:textId="77777777" w:rsidR="0099200A" w:rsidRDefault="0099200A" w:rsidP="00CE687B">
      <w:pPr>
        <w:pStyle w:val="Pagrindiniotekstotrauka"/>
        <w:ind w:left="0"/>
        <w:rPr>
          <w:color w:val="000000"/>
        </w:rPr>
      </w:pPr>
    </w:p>
    <w:p w14:paraId="28098BAF" w14:textId="77777777" w:rsidR="00BA40F2" w:rsidRDefault="00BA40F2" w:rsidP="00BA40F2">
      <w:pPr>
        <w:pStyle w:val="Pagrindiniotekstotrauka"/>
        <w:numPr>
          <w:ilvl w:val="0"/>
          <w:numId w:val="1"/>
        </w:numPr>
        <w:rPr>
          <w:color w:val="000000"/>
        </w:rPr>
      </w:pPr>
      <w:r w:rsidRPr="0030102D">
        <w:rPr>
          <w:color w:val="000000"/>
        </w:rPr>
        <w:t>Esama</w:t>
      </w:r>
      <w:r w:rsidR="00C961A6">
        <w:rPr>
          <w:color w:val="000000"/>
        </w:rPr>
        <w:t xml:space="preserve"> krepšinio aikštelė (žymėjimas C</w:t>
      </w:r>
      <w:r w:rsidRPr="0030102D">
        <w:rPr>
          <w:color w:val="000000"/>
        </w:rPr>
        <w:t>)</w:t>
      </w:r>
    </w:p>
    <w:p w14:paraId="28098BB0" w14:textId="77777777" w:rsidR="0030102D" w:rsidRDefault="00CE687B" w:rsidP="00500714">
      <w:pPr>
        <w:pStyle w:val="Pagrindiniotekstotrauka"/>
        <w:rPr>
          <w:color w:val="000000"/>
        </w:rPr>
      </w:pPr>
      <w:r w:rsidRPr="0099200A">
        <w:rPr>
          <w:noProof/>
          <w:snapToGrid w:val="0"/>
          <w:color w:val="000000"/>
          <w:w w:val="0"/>
          <w:u w:color="000000"/>
          <w:bdr w:val="none" w:sz="0" w:space="0" w:color="000000"/>
          <w:shd w:val="clear" w:color="000000" w:fill="000000"/>
          <w:lang w:eastAsia="lt-LT"/>
        </w:rPr>
        <w:drawing>
          <wp:inline distT="0" distB="0" distL="0" distR="0" wp14:anchorId="28098BC0" wp14:editId="28098BC1">
            <wp:extent cx="2687940" cy="3672632"/>
            <wp:effectExtent l="0" t="0" r="0" b="4445"/>
            <wp:docPr id="14" name="Paveikslėlis 14" descr="\\storeeasy\userdir$\d.gerasimoviene\Desktop\Stadionai\2018\4.-5.  Zudermano ir Gedminų\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oreeasy\userdir$\d.gerasimoviene\Desktop\Stadionai\2018\4.-5.  Zudermano ir Gedminų\5.jpg"/>
                    <pic:cNvPicPr>
                      <a:picLocks noChangeAspect="1" noChangeArrowheads="1"/>
                    </pic:cNvPicPr>
                  </pic:nvPicPr>
                  <pic:blipFill rotWithShape="1">
                    <a:blip r:embed="rId12">
                      <a:extLst>
                        <a:ext uri="{28A0092B-C50C-407E-A947-70E740481C1C}">
                          <a14:useLocalDpi xmlns:a14="http://schemas.microsoft.com/office/drawing/2010/main" val="0"/>
                        </a:ext>
                      </a:extLst>
                    </a:blip>
                    <a:srcRect t="23191"/>
                    <a:stretch/>
                  </pic:blipFill>
                  <pic:spPr bwMode="auto">
                    <a:xfrm>
                      <a:off x="0" y="0"/>
                      <a:ext cx="2712030" cy="3705546"/>
                    </a:xfrm>
                    <a:prstGeom prst="rect">
                      <a:avLst/>
                    </a:prstGeom>
                    <a:noFill/>
                    <a:ln>
                      <a:noFill/>
                    </a:ln>
                    <a:extLst>
                      <a:ext uri="{53640926-AAD7-44D8-BBD7-CCE9431645EC}">
                        <a14:shadowObscured xmlns:a14="http://schemas.microsoft.com/office/drawing/2010/main"/>
                      </a:ext>
                    </a:extLst>
                  </pic:spPr>
                </pic:pic>
              </a:graphicData>
            </a:graphic>
          </wp:inline>
        </w:drawing>
      </w:r>
      <w:r w:rsidRPr="0099200A">
        <w:rPr>
          <w:noProof/>
          <w:snapToGrid w:val="0"/>
          <w:color w:val="000000"/>
          <w:w w:val="0"/>
          <w:u w:color="000000"/>
          <w:bdr w:val="none" w:sz="0" w:space="0" w:color="000000"/>
          <w:shd w:val="clear" w:color="000000" w:fill="000000"/>
          <w:lang w:eastAsia="lt-LT"/>
        </w:rPr>
        <w:drawing>
          <wp:inline distT="0" distB="0" distL="0" distR="0" wp14:anchorId="28098BC2" wp14:editId="28098BC3">
            <wp:extent cx="5772150" cy="2057400"/>
            <wp:effectExtent l="0" t="0" r="0" b="0"/>
            <wp:docPr id="13" name="Paveikslėlis 13" descr="\\storeeasy\userdir$\d.gerasimoviene\Desktop\Stadionai\2018\4.-5.  Zudermano ir Gedminų\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oreeasy\userdir$\d.gerasimoviene\Desktop\Stadionai\2018\4.-5.  Zudermano ir Gedminų\7.jpg"/>
                    <pic:cNvPicPr>
                      <a:picLocks noChangeAspect="1" noChangeArrowheads="1"/>
                    </pic:cNvPicPr>
                  </pic:nvPicPr>
                  <pic:blipFill rotWithShape="1">
                    <a:blip r:embed="rId9">
                      <a:extLst>
                        <a:ext uri="{28A0092B-C50C-407E-A947-70E740481C1C}">
                          <a14:useLocalDpi xmlns:a14="http://schemas.microsoft.com/office/drawing/2010/main" val="0"/>
                        </a:ext>
                      </a:extLst>
                    </a:blip>
                    <a:srcRect b="28713"/>
                    <a:stretch/>
                  </pic:blipFill>
                  <pic:spPr bwMode="auto">
                    <a:xfrm>
                      <a:off x="0" y="0"/>
                      <a:ext cx="5772150" cy="2057400"/>
                    </a:xfrm>
                    <a:prstGeom prst="rect">
                      <a:avLst/>
                    </a:prstGeom>
                    <a:noFill/>
                    <a:ln>
                      <a:noFill/>
                    </a:ln>
                    <a:extLst>
                      <a:ext uri="{53640926-AAD7-44D8-BBD7-CCE9431645EC}">
                        <a14:shadowObscured xmlns:a14="http://schemas.microsoft.com/office/drawing/2010/main"/>
                      </a:ext>
                    </a:extLst>
                  </pic:spPr>
                </pic:pic>
              </a:graphicData>
            </a:graphic>
          </wp:inline>
        </w:drawing>
      </w:r>
    </w:p>
    <w:p w14:paraId="28098BB1" w14:textId="77777777" w:rsidR="00CE687B" w:rsidRDefault="00CE687B" w:rsidP="00500714">
      <w:pPr>
        <w:pStyle w:val="Pagrindiniotekstotrauka"/>
        <w:rPr>
          <w:color w:val="000000"/>
        </w:rPr>
      </w:pPr>
      <w:r w:rsidRPr="00CE687B">
        <w:rPr>
          <w:noProof/>
          <w:color w:val="000000"/>
          <w:lang w:eastAsia="lt-LT"/>
        </w:rPr>
        <w:drawing>
          <wp:inline distT="0" distB="0" distL="0" distR="0" wp14:anchorId="28098BC4" wp14:editId="28098BC5">
            <wp:extent cx="5819775" cy="2025650"/>
            <wp:effectExtent l="0" t="0" r="9525" b="0"/>
            <wp:docPr id="16" name="Paveikslėlis 16" descr="\\storeeasy\userdir$\d.gerasimoviene\Desktop\Stadionai\2018\4.-5.  Zudermano ir Gedminų\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oreeasy\userdir$\d.gerasimoviene\Desktop\Stadionai\2018\4.-5.  Zudermano ir Gedminų\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21227" cy="2026155"/>
                    </a:xfrm>
                    <a:prstGeom prst="rect">
                      <a:avLst/>
                    </a:prstGeom>
                    <a:noFill/>
                    <a:ln>
                      <a:noFill/>
                    </a:ln>
                  </pic:spPr>
                </pic:pic>
              </a:graphicData>
            </a:graphic>
          </wp:inline>
        </w:drawing>
      </w:r>
    </w:p>
    <w:p w14:paraId="28098BB2" w14:textId="77777777" w:rsidR="0032057B" w:rsidRPr="00B34F6C" w:rsidRDefault="00B34F6C" w:rsidP="00B34F6C">
      <w:pPr>
        <w:pStyle w:val="Pagrindiniotekstotrauka"/>
        <w:ind w:left="426" w:hanging="142"/>
        <w:jc w:val="center"/>
        <w:rPr>
          <w:color w:val="000000"/>
          <w:u w:val="single"/>
        </w:rPr>
      </w:pP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r>
    </w:p>
    <w:p w14:paraId="28098BB3" w14:textId="77777777" w:rsidR="00CE687B" w:rsidRDefault="00CE687B" w:rsidP="00CE687B">
      <w:pPr>
        <w:pStyle w:val="Pagrindiniotekstotrauka"/>
        <w:ind w:left="426" w:hanging="142"/>
        <w:rPr>
          <w:color w:val="000000"/>
        </w:rPr>
      </w:pPr>
    </w:p>
    <w:p w14:paraId="28098BB4" w14:textId="77777777" w:rsidR="00CE687B" w:rsidRDefault="00CE687B" w:rsidP="00CE687B">
      <w:pPr>
        <w:pStyle w:val="Pagrindiniotekstotrauka"/>
        <w:ind w:left="426" w:hanging="142"/>
        <w:rPr>
          <w:color w:val="000000"/>
        </w:rPr>
      </w:pPr>
    </w:p>
    <w:p w14:paraId="28098BB5" w14:textId="77777777" w:rsidR="007561CA" w:rsidRDefault="007561CA" w:rsidP="00500714"/>
    <w:sectPr w:rsidR="007561CA" w:rsidSect="00483C46">
      <w:headerReference w:type="default" r:id="rId14"/>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98BC8" w14:textId="77777777" w:rsidR="00860234" w:rsidRDefault="00860234" w:rsidP="00015D43">
      <w:r>
        <w:separator/>
      </w:r>
    </w:p>
  </w:endnote>
  <w:endnote w:type="continuationSeparator" w:id="0">
    <w:p w14:paraId="28098BC9" w14:textId="77777777" w:rsidR="00860234" w:rsidRDefault="00860234" w:rsidP="00015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droid_sans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98BC6" w14:textId="77777777" w:rsidR="00860234" w:rsidRDefault="00860234" w:rsidP="00015D43">
      <w:r>
        <w:separator/>
      </w:r>
    </w:p>
  </w:footnote>
  <w:footnote w:type="continuationSeparator" w:id="0">
    <w:p w14:paraId="28098BC7" w14:textId="77777777" w:rsidR="00860234" w:rsidRDefault="00860234" w:rsidP="00015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98BCA" w14:textId="64648161" w:rsidR="007177B0" w:rsidRDefault="007177B0">
    <w:pPr>
      <w:pStyle w:val="Antrats"/>
      <w:jc w:val="center"/>
    </w:pPr>
    <w:r>
      <w:fldChar w:fldCharType="begin"/>
    </w:r>
    <w:r>
      <w:instrText xml:space="preserve"> PAGE  \* Arabic  \* MERGEFORMAT </w:instrText>
    </w:r>
    <w:r>
      <w:fldChar w:fldCharType="separate"/>
    </w:r>
    <w:r w:rsidR="002A2D46">
      <w:rPr>
        <w:noProof/>
      </w:rPr>
      <w:t>2</w:t>
    </w:r>
    <w:r>
      <w:rPr>
        <w:noProof/>
      </w:rPr>
      <w:fldChar w:fldCharType="end"/>
    </w:r>
  </w:p>
  <w:p w14:paraId="28098BCB" w14:textId="77777777" w:rsidR="007177B0" w:rsidRDefault="007177B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3028D"/>
    <w:multiLevelType w:val="multilevel"/>
    <w:tmpl w:val="ABDA4EFE"/>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C20C2C"/>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 w15:restartNumberingAfterBreak="0">
    <w:nsid w:val="10AA0591"/>
    <w:multiLevelType w:val="multilevel"/>
    <w:tmpl w:val="32CAF4F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713B0B"/>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4" w15:restartNumberingAfterBreak="0">
    <w:nsid w:val="12FF6B43"/>
    <w:multiLevelType w:val="hybridMultilevel"/>
    <w:tmpl w:val="41861D8E"/>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2CD23957"/>
    <w:multiLevelType w:val="multilevel"/>
    <w:tmpl w:val="28387880"/>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71" w:hanging="720"/>
      </w:pPr>
      <w:rPr>
        <w:rFonts w:hint="default"/>
        <w:b w:val="0"/>
        <w:color w:val="auto"/>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08F258A"/>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7" w15:restartNumberingAfterBreak="0">
    <w:nsid w:val="322C0864"/>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8" w15:restartNumberingAfterBreak="0">
    <w:nsid w:val="3E213BAD"/>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9" w15:restartNumberingAfterBreak="0">
    <w:nsid w:val="400B2040"/>
    <w:multiLevelType w:val="multilevel"/>
    <w:tmpl w:val="E0FA937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2FF6644"/>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1" w15:restartNumberingAfterBreak="0">
    <w:nsid w:val="450102E0"/>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2" w15:restartNumberingAfterBreak="0">
    <w:nsid w:val="487A325C"/>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3" w15:restartNumberingAfterBreak="0">
    <w:nsid w:val="4F7C017C"/>
    <w:multiLevelType w:val="multilevel"/>
    <w:tmpl w:val="2360951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15918C4"/>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5" w15:restartNumberingAfterBreak="0">
    <w:nsid w:val="52D61EBC"/>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6" w15:restartNumberingAfterBreak="0">
    <w:nsid w:val="5A815C90"/>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7" w15:restartNumberingAfterBreak="0">
    <w:nsid w:val="60741A67"/>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8" w15:restartNumberingAfterBreak="0">
    <w:nsid w:val="61E96BB3"/>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9" w15:restartNumberingAfterBreak="0">
    <w:nsid w:val="658207B7"/>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0" w15:restartNumberingAfterBreak="0">
    <w:nsid w:val="6A28604D"/>
    <w:multiLevelType w:val="hybridMultilevel"/>
    <w:tmpl w:val="91062ACE"/>
    <w:lvl w:ilvl="0" w:tplc="62445D44">
      <w:start w:val="5"/>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21" w15:restartNumberingAfterBreak="0">
    <w:nsid w:val="6C2506D4"/>
    <w:multiLevelType w:val="multilevel"/>
    <w:tmpl w:val="5E6E2FB2"/>
    <w:lvl w:ilvl="0">
      <w:start w:val="2"/>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260" w:hanging="720"/>
      </w:pPr>
      <w:rPr>
        <w:rFonts w:cs="Times New Roman" w:hint="default"/>
        <w:b w:val="0"/>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2" w15:restartNumberingAfterBreak="0">
    <w:nsid w:val="6DBE5458"/>
    <w:multiLevelType w:val="multilevel"/>
    <w:tmpl w:val="32CAF4F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0CD49E9"/>
    <w:multiLevelType w:val="hybridMultilevel"/>
    <w:tmpl w:val="41861D8E"/>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79185584"/>
    <w:multiLevelType w:val="multilevel"/>
    <w:tmpl w:val="32CAF4F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11"/>
  </w:num>
  <w:num w:numId="3">
    <w:abstractNumId w:val="20"/>
  </w:num>
  <w:num w:numId="4">
    <w:abstractNumId w:val="10"/>
  </w:num>
  <w:num w:numId="5">
    <w:abstractNumId w:val="3"/>
  </w:num>
  <w:num w:numId="6">
    <w:abstractNumId w:val="1"/>
  </w:num>
  <w:num w:numId="7">
    <w:abstractNumId w:val="7"/>
  </w:num>
  <w:num w:numId="8">
    <w:abstractNumId w:val="19"/>
  </w:num>
  <w:num w:numId="9">
    <w:abstractNumId w:val="21"/>
  </w:num>
  <w:num w:numId="10">
    <w:abstractNumId w:val="18"/>
  </w:num>
  <w:num w:numId="11">
    <w:abstractNumId w:val="0"/>
  </w:num>
  <w:num w:numId="12">
    <w:abstractNumId w:val="15"/>
  </w:num>
  <w:num w:numId="13">
    <w:abstractNumId w:val="16"/>
  </w:num>
  <w:num w:numId="14">
    <w:abstractNumId w:val="17"/>
  </w:num>
  <w:num w:numId="15">
    <w:abstractNumId w:val="13"/>
  </w:num>
  <w:num w:numId="16">
    <w:abstractNumId w:val="12"/>
  </w:num>
  <w:num w:numId="17">
    <w:abstractNumId w:val="8"/>
  </w:num>
  <w:num w:numId="18">
    <w:abstractNumId w:val="6"/>
  </w:num>
  <w:num w:numId="19">
    <w:abstractNumId w:val="14"/>
  </w:num>
  <w:num w:numId="20">
    <w:abstractNumId w:val="9"/>
  </w:num>
  <w:num w:numId="21">
    <w:abstractNumId w:val="2"/>
  </w:num>
  <w:num w:numId="22">
    <w:abstractNumId w:val="5"/>
  </w:num>
  <w:num w:numId="23">
    <w:abstractNumId w:val="4"/>
  </w:num>
  <w:num w:numId="24">
    <w:abstractNumId w:val="22"/>
  </w:num>
  <w:num w:numId="2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ru-RU" w:vendorID="64" w:dllVersion="131078" w:nlCheck="1" w:checkStyle="0"/>
  <w:activeWritingStyle w:appName="MSWord" w:lang="en-US" w:vendorID="64" w:dllVersion="131078" w:nlCheck="1" w:checkStyle="1"/>
  <w:revisionView w:inkAnnotation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24C"/>
    <w:rsid w:val="00000B5E"/>
    <w:rsid w:val="000024CC"/>
    <w:rsid w:val="00003F41"/>
    <w:rsid w:val="00004A84"/>
    <w:rsid w:val="00007DB3"/>
    <w:rsid w:val="00012BDB"/>
    <w:rsid w:val="00013930"/>
    <w:rsid w:val="000143D7"/>
    <w:rsid w:val="000151ED"/>
    <w:rsid w:val="00015D43"/>
    <w:rsid w:val="000163EB"/>
    <w:rsid w:val="000206B9"/>
    <w:rsid w:val="00021AA3"/>
    <w:rsid w:val="00022D06"/>
    <w:rsid w:val="000242F1"/>
    <w:rsid w:val="00032ED0"/>
    <w:rsid w:val="00032F70"/>
    <w:rsid w:val="00033083"/>
    <w:rsid w:val="00034C40"/>
    <w:rsid w:val="000354CE"/>
    <w:rsid w:val="00036AF2"/>
    <w:rsid w:val="00037239"/>
    <w:rsid w:val="0004054C"/>
    <w:rsid w:val="0004094F"/>
    <w:rsid w:val="00043D5F"/>
    <w:rsid w:val="00044447"/>
    <w:rsid w:val="00044B4B"/>
    <w:rsid w:val="0004725D"/>
    <w:rsid w:val="0004790A"/>
    <w:rsid w:val="00054960"/>
    <w:rsid w:val="00055812"/>
    <w:rsid w:val="00056608"/>
    <w:rsid w:val="00056D46"/>
    <w:rsid w:val="000570A7"/>
    <w:rsid w:val="000574C5"/>
    <w:rsid w:val="0006079E"/>
    <w:rsid w:val="00061879"/>
    <w:rsid w:val="00061E8B"/>
    <w:rsid w:val="00065AA9"/>
    <w:rsid w:val="00070077"/>
    <w:rsid w:val="0007068B"/>
    <w:rsid w:val="000709C3"/>
    <w:rsid w:val="00070E83"/>
    <w:rsid w:val="00071E42"/>
    <w:rsid w:val="000721BB"/>
    <w:rsid w:val="00072992"/>
    <w:rsid w:val="00072C6C"/>
    <w:rsid w:val="0007324C"/>
    <w:rsid w:val="00077340"/>
    <w:rsid w:val="00080634"/>
    <w:rsid w:val="000842A8"/>
    <w:rsid w:val="000842B4"/>
    <w:rsid w:val="0008589D"/>
    <w:rsid w:val="00091357"/>
    <w:rsid w:val="0009221F"/>
    <w:rsid w:val="00092677"/>
    <w:rsid w:val="000942EA"/>
    <w:rsid w:val="00094B29"/>
    <w:rsid w:val="000978A2"/>
    <w:rsid w:val="00097B45"/>
    <w:rsid w:val="000A27E7"/>
    <w:rsid w:val="000A3F03"/>
    <w:rsid w:val="000A424B"/>
    <w:rsid w:val="000A4BB0"/>
    <w:rsid w:val="000A52AD"/>
    <w:rsid w:val="000A56B1"/>
    <w:rsid w:val="000A63FD"/>
    <w:rsid w:val="000A6C52"/>
    <w:rsid w:val="000A6D2B"/>
    <w:rsid w:val="000A6D4E"/>
    <w:rsid w:val="000B08FC"/>
    <w:rsid w:val="000B15C9"/>
    <w:rsid w:val="000B40BF"/>
    <w:rsid w:val="000B56A0"/>
    <w:rsid w:val="000B65A7"/>
    <w:rsid w:val="000C0B7B"/>
    <w:rsid w:val="000C2E2D"/>
    <w:rsid w:val="000C797C"/>
    <w:rsid w:val="000D0F7D"/>
    <w:rsid w:val="000D1D13"/>
    <w:rsid w:val="000D1FEA"/>
    <w:rsid w:val="000D2906"/>
    <w:rsid w:val="000D4BB8"/>
    <w:rsid w:val="000D5EA1"/>
    <w:rsid w:val="000D6B9C"/>
    <w:rsid w:val="000D76CB"/>
    <w:rsid w:val="000E6D4E"/>
    <w:rsid w:val="000F032A"/>
    <w:rsid w:val="000F0C0E"/>
    <w:rsid w:val="000F0CFF"/>
    <w:rsid w:val="000F15BA"/>
    <w:rsid w:val="000F1906"/>
    <w:rsid w:val="000F4374"/>
    <w:rsid w:val="000F45C1"/>
    <w:rsid w:val="000F48E6"/>
    <w:rsid w:val="000F6DF7"/>
    <w:rsid w:val="000F71E5"/>
    <w:rsid w:val="000F7BC0"/>
    <w:rsid w:val="00100E2F"/>
    <w:rsid w:val="00103090"/>
    <w:rsid w:val="00103156"/>
    <w:rsid w:val="0010705F"/>
    <w:rsid w:val="0010749F"/>
    <w:rsid w:val="001074A2"/>
    <w:rsid w:val="00107DEF"/>
    <w:rsid w:val="0011031A"/>
    <w:rsid w:val="00110464"/>
    <w:rsid w:val="0011055A"/>
    <w:rsid w:val="00110F27"/>
    <w:rsid w:val="00112F04"/>
    <w:rsid w:val="001168A0"/>
    <w:rsid w:val="0011733B"/>
    <w:rsid w:val="00121417"/>
    <w:rsid w:val="001214D1"/>
    <w:rsid w:val="0012194D"/>
    <w:rsid w:val="00123052"/>
    <w:rsid w:val="00127870"/>
    <w:rsid w:val="0013088A"/>
    <w:rsid w:val="00130A58"/>
    <w:rsid w:val="00132217"/>
    <w:rsid w:val="00132FC8"/>
    <w:rsid w:val="00133C94"/>
    <w:rsid w:val="0013601E"/>
    <w:rsid w:val="00141A16"/>
    <w:rsid w:val="0014216B"/>
    <w:rsid w:val="0014506F"/>
    <w:rsid w:val="00145100"/>
    <w:rsid w:val="00145BD5"/>
    <w:rsid w:val="001461BF"/>
    <w:rsid w:val="00147744"/>
    <w:rsid w:val="00147AE2"/>
    <w:rsid w:val="0015227E"/>
    <w:rsid w:val="00153874"/>
    <w:rsid w:val="00154565"/>
    <w:rsid w:val="00157D3D"/>
    <w:rsid w:val="0016191D"/>
    <w:rsid w:val="00161BB3"/>
    <w:rsid w:val="0016221A"/>
    <w:rsid w:val="0016227B"/>
    <w:rsid w:val="00163D6C"/>
    <w:rsid w:val="001647A4"/>
    <w:rsid w:val="001711DB"/>
    <w:rsid w:val="00171239"/>
    <w:rsid w:val="00171A4D"/>
    <w:rsid w:val="00172292"/>
    <w:rsid w:val="00176105"/>
    <w:rsid w:val="00177C3C"/>
    <w:rsid w:val="00181BC6"/>
    <w:rsid w:val="00184D19"/>
    <w:rsid w:val="0019297C"/>
    <w:rsid w:val="001947E8"/>
    <w:rsid w:val="00195EB8"/>
    <w:rsid w:val="001A021B"/>
    <w:rsid w:val="001A60A9"/>
    <w:rsid w:val="001A7C66"/>
    <w:rsid w:val="001B2E61"/>
    <w:rsid w:val="001B558D"/>
    <w:rsid w:val="001B7235"/>
    <w:rsid w:val="001B7988"/>
    <w:rsid w:val="001C0231"/>
    <w:rsid w:val="001C0ECE"/>
    <w:rsid w:val="001C1EE1"/>
    <w:rsid w:val="001C23B9"/>
    <w:rsid w:val="001C592F"/>
    <w:rsid w:val="001C76AE"/>
    <w:rsid w:val="001C7C63"/>
    <w:rsid w:val="001D2CFC"/>
    <w:rsid w:val="001D427D"/>
    <w:rsid w:val="001D70D9"/>
    <w:rsid w:val="001E19F4"/>
    <w:rsid w:val="001E2A76"/>
    <w:rsid w:val="001E2F9B"/>
    <w:rsid w:val="001E3EB4"/>
    <w:rsid w:val="001E4567"/>
    <w:rsid w:val="001E4AF1"/>
    <w:rsid w:val="001E599D"/>
    <w:rsid w:val="001E606C"/>
    <w:rsid w:val="001E64A1"/>
    <w:rsid w:val="001E6AA6"/>
    <w:rsid w:val="001E74CE"/>
    <w:rsid w:val="001E771B"/>
    <w:rsid w:val="001F10F2"/>
    <w:rsid w:val="001F291A"/>
    <w:rsid w:val="001F2B4E"/>
    <w:rsid w:val="001F3A4B"/>
    <w:rsid w:val="001F42A9"/>
    <w:rsid w:val="001F466F"/>
    <w:rsid w:val="001F574D"/>
    <w:rsid w:val="001F5A06"/>
    <w:rsid w:val="002037BB"/>
    <w:rsid w:val="00203CE5"/>
    <w:rsid w:val="002040BF"/>
    <w:rsid w:val="00204DE9"/>
    <w:rsid w:val="0020788B"/>
    <w:rsid w:val="00207DA3"/>
    <w:rsid w:val="002106EF"/>
    <w:rsid w:val="00210D3C"/>
    <w:rsid w:val="0021237B"/>
    <w:rsid w:val="00212CC8"/>
    <w:rsid w:val="00214583"/>
    <w:rsid w:val="00214A65"/>
    <w:rsid w:val="00214B78"/>
    <w:rsid w:val="0021504F"/>
    <w:rsid w:val="002161F2"/>
    <w:rsid w:val="00216F7E"/>
    <w:rsid w:val="002221E5"/>
    <w:rsid w:val="00224699"/>
    <w:rsid w:val="00224A13"/>
    <w:rsid w:val="00226FC8"/>
    <w:rsid w:val="002275DE"/>
    <w:rsid w:val="00234438"/>
    <w:rsid w:val="00234473"/>
    <w:rsid w:val="00234515"/>
    <w:rsid w:val="002351EF"/>
    <w:rsid w:val="00236394"/>
    <w:rsid w:val="00240404"/>
    <w:rsid w:val="00240F7E"/>
    <w:rsid w:val="00244DF3"/>
    <w:rsid w:val="0024563B"/>
    <w:rsid w:val="002456A8"/>
    <w:rsid w:val="00246A03"/>
    <w:rsid w:val="0025074B"/>
    <w:rsid w:val="00253FF4"/>
    <w:rsid w:val="0025470B"/>
    <w:rsid w:val="002550F5"/>
    <w:rsid w:val="00255328"/>
    <w:rsid w:val="0025586D"/>
    <w:rsid w:val="00255EF5"/>
    <w:rsid w:val="00256A24"/>
    <w:rsid w:val="00256C3A"/>
    <w:rsid w:val="00257268"/>
    <w:rsid w:val="00262B3F"/>
    <w:rsid w:val="00262F0B"/>
    <w:rsid w:val="00263D0B"/>
    <w:rsid w:val="00267436"/>
    <w:rsid w:val="00271487"/>
    <w:rsid w:val="00274238"/>
    <w:rsid w:val="00281950"/>
    <w:rsid w:val="002844A2"/>
    <w:rsid w:val="00287480"/>
    <w:rsid w:val="00290428"/>
    <w:rsid w:val="002906D7"/>
    <w:rsid w:val="002961BD"/>
    <w:rsid w:val="002A0DAD"/>
    <w:rsid w:val="002A11F6"/>
    <w:rsid w:val="002A1FF4"/>
    <w:rsid w:val="002A2D46"/>
    <w:rsid w:val="002A79B7"/>
    <w:rsid w:val="002A7A3A"/>
    <w:rsid w:val="002B13F5"/>
    <w:rsid w:val="002B3175"/>
    <w:rsid w:val="002B5153"/>
    <w:rsid w:val="002B5435"/>
    <w:rsid w:val="002B5A8A"/>
    <w:rsid w:val="002B5F5B"/>
    <w:rsid w:val="002B63A6"/>
    <w:rsid w:val="002C0093"/>
    <w:rsid w:val="002C0199"/>
    <w:rsid w:val="002C2981"/>
    <w:rsid w:val="002C338E"/>
    <w:rsid w:val="002C56DC"/>
    <w:rsid w:val="002C5A3B"/>
    <w:rsid w:val="002D0467"/>
    <w:rsid w:val="002D1364"/>
    <w:rsid w:val="002D13F6"/>
    <w:rsid w:val="002D3D77"/>
    <w:rsid w:val="002D67D6"/>
    <w:rsid w:val="002D7378"/>
    <w:rsid w:val="002D78F4"/>
    <w:rsid w:val="002E23D3"/>
    <w:rsid w:val="002E2DEC"/>
    <w:rsid w:val="002E38C9"/>
    <w:rsid w:val="002E3BDA"/>
    <w:rsid w:val="002E4737"/>
    <w:rsid w:val="002E72CA"/>
    <w:rsid w:val="002E7A18"/>
    <w:rsid w:val="002E7FC8"/>
    <w:rsid w:val="002F010C"/>
    <w:rsid w:val="002F1756"/>
    <w:rsid w:val="002F1A30"/>
    <w:rsid w:val="002F1D01"/>
    <w:rsid w:val="002F4E62"/>
    <w:rsid w:val="002F64FC"/>
    <w:rsid w:val="00300A62"/>
    <w:rsid w:val="00300FE5"/>
    <w:rsid w:val="0030102D"/>
    <w:rsid w:val="00301952"/>
    <w:rsid w:val="00302FE4"/>
    <w:rsid w:val="0030737D"/>
    <w:rsid w:val="00311F75"/>
    <w:rsid w:val="00313F12"/>
    <w:rsid w:val="00317BF6"/>
    <w:rsid w:val="0032057B"/>
    <w:rsid w:val="003219C7"/>
    <w:rsid w:val="003234E4"/>
    <w:rsid w:val="00323DCB"/>
    <w:rsid w:val="0032401F"/>
    <w:rsid w:val="003249FB"/>
    <w:rsid w:val="00327082"/>
    <w:rsid w:val="00327FFB"/>
    <w:rsid w:val="003306D2"/>
    <w:rsid w:val="003309AC"/>
    <w:rsid w:val="00330AA6"/>
    <w:rsid w:val="00332FBA"/>
    <w:rsid w:val="0033760B"/>
    <w:rsid w:val="00340C3A"/>
    <w:rsid w:val="003434F4"/>
    <w:rsid w:val="00351D5D"/>
    <w:rsid w:val="00352A19"/>
    <w:rsid w:val="0036153B"/>
    <w:rsid w:val="0036225A"/>
    <w:rsid w:val="00362713"/>
    <w:rsid w:val="003627CA"/>
    <w:rsid w:val="0036387B"/>
    <w:rsid w:val="003639B7"/>
    <w:rsid w:val="00370DD1"/>
    <w:rsid w:val="00371355"/>
    <w:rsid w:val="00371938"/>
    <w:rsid w:val="0037227D"/>
    <w:rsid w:val="0037259F"/>
    <w:rsid w:val="00372EE7"/>
    <w:rsid w:val="0037335D"/>
    <w:rsid w:val="00374089"/>
    <w:rsid w:val="00377658"/>
    <w:rsid w:val="003812F7"/>
    <w:rsid w:val="003836D4"/>
    <w:rsid w:val="00385563"/>
    <w:rsid w:val="00385FCF"/>
    <w:rsid w:val="003860FE"/>
    <w:rsid w:val="0038773E"/>
    <w:rsid w:val="0039460A"/>
    <w:rsid w:val="003949E0"/>
    <w:rsid w:val="00394CDE"/>
    <w:rsid w:val="003954E1"/>
    <w:rsid w:val="00395FCF"/>
    <w:rsid w:val="003A2390"/>
    <w:rsid w:val="003A2D6C"/>
    <w:rsid w:val="003A33DB"/>
    <w:rsid w:val="003A4EC4"/>
    <w:rsid w:val="003A5981"/>
    <w:rsid w:val="003A6B32"/>
    <w:rsid w:val="003A7E5D"/>
    <w:rsid w:val="003B017A"/>
    <w:rsid w:val="003B0F81"/>
    <w:rsid w:val="003B199E"/>
    <w:rsid w:val="003B1A78"/>
    <w:rsid w:val="003B378B"/>
    <w:rsid w:val="003B52FB"/>
    <w:rsid w:val="003B535B"/>
    <w:rsid w:val="003B5574"/>
    <w:rsid w:val="003B5DD1"/>
    <w:rsid w:val="003B7045"/>
    <w:rsid w:val="003B7AC7"/>
    <w:rsid w:val="003C2093"/>
    <w:rsid w:val="003C2ACD"/>
    <w:rsid w:val="003C357C"/>
    <w:rsid w:val="003C5C26"/>
    <w:rsid w:val="003C6979"/>
    <w:rsid w:val="003D08E6"/>
    <w:rsid w:val="003D17B8"/>
    <w:rsid w:val="003D1C77"/>
    <w:rsid w:val="003D2B7E"/>
    <w:rsid w:val="003D3928"/>
    <w:rsid w:val="003D3CF8"/>
    <w:rsid w:val="003D64F8"/>
    <w:rsid w:val="003D7264"/>
    <w:rsid w:val="003E193D"/>
    <w:rsid w:val="003E2DF0"/>
    <w:rsid w:val="003E33FC"/>
    <w:rsid w:val="003E3CEC"/>
    <w:rsid w:val="003E458F"/>
    <w:rsid w:val="003E55C6"/>
    <w:rsid w:val="003E5D71"/>
    <w:rsid w:val="003F131C"/>
    <w:rsid w:val="003F1AB3"/>
    <w:rsid w:val="003F20DD"/>
    <w:rsid w:val="003F22FD"/>
    <w:rsid w:val="003F2641"/>
    <w:rsid w:val="003F2F9F"/>
    <w:rsid w:val="003F5022"/>
    <w:rsid w:val="003F5E84"/>
    <w:rsid w:val="003F6DB4"/>
    <w:rsid w:val="003F7682"/>
    <w:rsid w:val="00400730"/>
    <w:rsid w:val="00400C91"/>
    <w:rsid w:val="00402B95"/>
    <w:rsid w:val="00404CD1"/>
    <w:rsid w:val="004058BA"/>
    <w:rsid w:val="00405A54"/>
    <w:rsid w:val="00405ED6"/>
    <w:rsid w:val="00406F9A"/>
    <w:rsid w:val="004073E3"/>
    <w:rsid w:val="0041545F"/>
    <w:rsid w:val="0041568E"/>
    <w:rsid w:val="0041740C"/>
    <w:rsid w:val="0042004C"/>
    <w:rsid w:val="004200E3"/>
    <w:rsid w:val="004220C9"/>
    <w:rsid w:val="00422BFA"/>
    <w:rsid w:val="00423F87"/>
    <w:rsid w:val="00427841"/>
    <w:rsid w:val="00430808"/>
    <w:rsid w:val="004313BF"/>
    <w:rsid w:val="004339E1"/>
    <w:rsid w:val="00441817"/>
    <w:rsid w:val="00441A36"/>
    <w:rsid w:val="004425B5"/>
    <w:rsid w:val="00443428"/>
    <w:rsid w:val="004476DD"/>
    <w:rsid w:val="00450FF5"/>
    <w:rsid w:val="00452B13"/>
    <w:rsid w:val="00454BE4"/>
    <w:rsid w:val="0045576E"/>
    <w:rsid w:val="00456DC4"/>
    <w:rsid w:val="004579C7"/>
    <w:rsid w:val="0046022F"/>
    <w:rsid w:val="0046089D"/>
    <w:rsid w:val="004613FF"/>
    <w:rsid w:val="0046338D"/>
    <w:rsid w:val="004638A2"/>
    <w:rsid w:val="00463C3F"/>
    <w:rsid w:val="0046606B"/>
    <w:rsid w:val="00466422"/>
    <w:rsid w:val="004666E9"/>
    <w:rsid w:val="004740A3"/>
    <w:rsid w:val="0047443E"/>
    <w:rsid w:val="0047489C"/>
    <w:rsid w:val="00474925"/>
    <w:rsid w:val="00476F66"/>
    <w:rsid w:val="0048103D"/>
    <w:rsid w:val="004815DE"/>
    <w:rsid w:val="0048174D"/>
    <w:rsid w:val="00481C0F"/>
    <w:rsid w:val="00482D68"/>
    <w:rsid w:val="004837C6"/>
    <w:rsid w:val="00483C46"/>
    <w:rsid w:val="004842BF"/>
    <w:rsid w:val="00484584"/>
    <w:rsid w:val="00486D90"/>
    <w:rsid w:val="004871A7"/>
    <w:rsid w:val="004901EB"/>
    <w:rsid w:val="00490FD3"/>
    <w:rsid w:val="00494AFD"/>
    <w:rsid w:val="004957A8"/>
    <w:rsid w:val="0049583E"/>
    <w:rsid w:val="00497F27"/>
    <w:rsid w:val="004A027D"/>
    <w:rsid w:val="004A1F8C"/>
    <w:rsid w:val="004A26C6"/>
    <w:rsid w:val="004A4CD7"/>
    <w:rsid w:val="004A68AE"/>
    <w:rsid w:val="004B280E"/>
    <w:rsid w:val="004B35ED"/>
    <w:rsid w:val="004B409A"/>
    <w:rsid w:val="004B489A"/>
    <w:rsid w:val="004B4DF7"/>
    <w:rsid w:val="004C1CDC"/>
    <w:rsid w:val="004C6280"/>
    <w:rsid w:val="004C63BB"/>
    <w:rsid w:val="004C678C"/>
    <w:rsid w:val="004C739E"/>
    <w:rsid w:val="004D02E5"/>
    <w:rsid w:val="004D1D46"/>
    <w:rsid w:val="004D22F9"/>
    <w:rsid w:val="004D35AA"/>
    <w:rsid w:val="004D5C9D"/>
    <w:rsid w:val="004D6793"/>
    <w:rsid w:val="004E2497"/>
    <w:rsid w:val="004E249A"/>
    <w:rsid w:val="004E307F"/>
    <w:rsid w:val="004E4BCF"/>
    <w:rsid w:val="004F1AE0"/>
    <w:rsid w:val="004F578A"/>
    <w:rsid w:val="004F6129"/>
    <w:rsid w:val="004F6A22"/>
    <w:rsid w:val="00500714"/>
    <w:rsid w:val="0050294C"/>
    <w:rsid w:val="0050308D"/>
    <w:rsid w:val="005032BF"/>
    <w:rsid w:val="00503CE6"/>
    <w:rsid w:val="005040BE"/>
    <w:rsid w:val="00505688"/>
    <w:rsid w:val="0050587A"/>
    <w:rsid w:val="00506D38"/>
    <w:rsid w:val="00507BDD"/>
    <w:rsid w:val="0051002F"/>
    <w:rsid w:val="005118F1"/>
    <w:rsid w:val="00515E36"/>
    <w:rsid w:val="00515E60"/>
    <w:rsid w:val="00517DC9"/>
    <w:rsid w:val="00523DDA"/>
    <w:rsid w:val="00524737"/>
    <w:rsid w:val="00526C6A"/>
    <w:rsid w:val="00532E6B"/>
    <w:rsid w:val="00532F30"/>
    <w:rsid w:val="0053366E"/>
    <w:rsid w:val="00533D59"/>
    <w:rsid w:val="005340C6"/>
    <w:rsid w:val="005352DC"/>
    <w:rsid w:val="0054185E"/>
    <w:rsid w:val="00545557"/>
    <w:rsid w:val="005458E8"/>
    <w:rsid w:val="005503DD"/>
    <w:rsid w:val="005515F3"/>
    <w:rsid w:val="00552405"/>
    <w:rsid w:val="00552C2E"/>
    <w:rsid w:val="005534B6"/>
    <w:rsid w:val="005548AC"/>
    <w:rsid w:val="005552AB"/>
    <w:rsid w:val="00555401"/>
    <w:rsid w:val="00563EF2"/>
    <w:rsid w:val="0056411F"/>
    <w:rsid w:val="0056483D"/>
    <w:rsid w:val="005654A4"/>
    <w:rsid w:val="00572D81"/>
    <w:rsid w:val="00572E2A"/>
    <w:rsid w:val="00573370"/>
    <w:rsid w:val="0057481F"/>
    <w:rsid w:val="00575308"/>
    <w:rsid w:val="00576A89"/>
    <w:rsid w:val="00580B07"/>
    <w:rsid w:val="005840AB"/>
    <w:rsid w:val="00590069"/>
    <w:rsid w:val="00591D82"/>
    <w:rsid w:val="00592E13"/>
    <w:rsid w:val="00593930"/>
    <w:rsid w:val="00594388"/>
    <w:rsid w:val="0059556D"/>
    <w:rsid w:val="0059558D"/>
    <w:rsid w:val="00595C27"/>
    <w:rsid w:val="00597C06"/>
    <w:rsid w:val="00597D03"/>
    <w:rsid w:val="00597DC1"/>
    <w:rsid w:val="00597EE8"/>
    <w:rsid w:val="005A1958"/>
    <w:rsid w:val="005B414B"/>
    <w:rsid w:val="005B5947"/>
    <w:rsid w:val="005B6527"/>
    <w:rsid w:val="005B6EE9"/>
    <w:rsid w:val="005B71FD"/>
    <w:rsid w:val="005C044E"/>
    <w:rsid w:val="005C2502"/>
    <w:rsid w:val="005C3D6C"/>
    <w:rsid w:val="005C3F2E"/>
    <w:rsid w:val="005C59C6"/>
    <w:rsid w:val="005C6F4D"/>
    <w:rsid w:val="005C73E5"/>
    <w:rsid w:val="005C7C3A"/>
    <w:rsid w:val="005D05F0"/>
    <w:rsid w:val="005D11F1"/>
    <w:rsid w:val="005D4F2D"/>
    <w:rsid w:val="005D52C0"/>
    <w:rsid w:val="005E03BA"/>
    <w:rsid w:val="005E12E9"/>
    <w:rsid w:val="005E1B57"/>
    <w:rsid w:val="005E2FFD"/>
    <w:rsid w:val="005E52D9"/>
    <w:rsid w:val="005E6431"/>
    <w:rsid w:val="005E6739"/>
    <w:rsid w:val="005E6A65"/>
    <w:rsid w:val="005F0758"/>
    <w:rsid w:val="005F29CE"/>
    <w:rsid w:val="005F4285"/>
    <w:rsid w:val="005F4531"/>
    <w:rsid w:val="005F495C"/>
    <w:rsid w:val="005F55B4"/>
    <w:rsid w:val="005F5CA9"/>
    <w:rsid w:val="005F62EC"/>
    <w:rsid w:val="005F6985"/>
    <w:rsid w:val="005F6F82"/>
    <w:rsid w:val="00600B16"/>
    <w:rsid w:val="0060293D"/>
    <w:rsid w:val="0060364B"/>
    <w:rsid w:val="00605EDD"/>
    <w:rsid w:val="006062A6"/>
    <w:rsid w:val="006068BF"/>
    <w:rsid w:val="00607455"/>
    <w:rsid w:val="0061044E"/>
    <w:rsid w:val="006105E8"/>
    <w:rsid w:val="0061174B"/>
    <w:rsid w:val="0061301A"/>
    <w:rsid w:val="006131FE"/>
    <w:rsid w:val="006153B5"/>
    <w:rsid w:val="00615959"/>
    <w:rsid w:val="006169F7"/>
    <w:rsid w:val="00616AE8"/>
    <w:rsid w:val="00616E18"/>
    <w:rsid w:val="00617507"/>
    <w:rsid w:val="006208F3"/>
    <w:rsid w:val="00620D8F"/>
    <w:rsid w:val="006244F8"/>
    <w:rsid w:val="00624EEC"/>
    <w:rsid w:val="006274CC"/>
    <w:rsid w:val="0063154C"/>
    <w:rsid w:val="0063412F"/>
    <w:rsid w:val="0063681A"/>
    <w:rsid w:val="00636C00"/>
    <w:rsid w:val="00640452"/>
    <w:rsid w:val="00641554"/>
    <w:rsid w:val="006416B5"/>
    <w:rsid w:val="00642BA3"/>
    <w:rsid w:val="0064442F"/>
    <w:rsid w:val="00644DE7"/>
    <w:rsid w:val="00645613"/>
    <w:rsid w:val="00646AD6"/>
    <w:rsid w:val="00652417"/>
    <w:rsid w:val="00655D7C"/>
    <w:rsid w:val="00656572"/>
    <w:rsid w:val="00661572"/>
    <w:rsid w:val="00661E05"/>
    <w:rsid w:val="0066549D"/>
    <w:rsid w:val="006660F0"/>
    <w:rsid w:val="00675630"/>
    <w:rsid w:val="006759E9"/>
    <w:rsid w:val="006819D3"/>
    <w:rsid w:val="00682A67"/>
    <w:rsid w:val="00683385"/>
    <w:rsid w:val="00684B8D"/>
    <w:rsid w:val="006850C4"/>
    <w:rsid w:val="006864ED"/>
    <w:rsid w:val="00686748"/>
    <w:rsid w:val="00686D88"/>
    <w:rsid w:val="00687710"/>
    <w:rsid w:val="00687E11"/>
    <w:rsid w:val="00690319"/>
    <w:rsid w:val="0069280D"/>
    <w:rsid w:val="00693F24"/>
    <w:rsid w:val="0069479E"/>
    <w:rsid w:val="00696F7A"/>
    <w:rsid w:val="006A23C0"/>
    <w:rsid w:val="006A3127"/>
    <w:rsid w:val="006A4F64"/>
    <w:rsid w:val="006A5B75"/>
    <w:rsid w:val="006A6FC2"/>
    <w:rsid w:val="006B028D"/>
    <w:rsid w:val="006B23C9"/>
    <w:rsid w:val="006B2FD3"/>
    <w:rsid w:val="006B3A2E"/>
    <w:rsid w:val="006B44B6"/>
    <w:rsid w:val="006C0C2B"/>
    <w:rsid w:val="006C11A0"/>
    <w:rsid w:val="006C5075"/>
    <w:rsid w:val="006C53B2"/>
    <w:rsid w:val="006C5FBF"/>
    <w:rsid w:val="006C608C"/>
    <w:rsid w:val="006C684C"/>
    <w:rsid w:val="006C6964"/>
    <w:rsid w:val="006C77CC"/>
    <w:rsid w:val="006C7FC4"/>
    <w:rsid w:val="006D14D4"/>
    <w:rsid w:val="006D16C5"/>
    <w:rsid w:val="006D2DF3"/>
    <w:rsid w:val="006D51E4"/>
    <w:rsid w:val="006D78CF"/>
    <w:rsid w:val="006E14BC"/>
    <w:rsid w:val="006E1C8B"/>
    <w:rsid w:val="006E47B2"/>
    <w:rsid w:val="006E5911"/>
    <w:rsid w:val="006E65EB"/>
    <w:rsid w:val="006E684B"/>
    <w:rsid w:val="006F2BC6"/>
    <w:rsid w:val="006F571D"/>
    <w:rsid w:val="006F6F3C"/>
    <w:rsid w:val="00700FF8"/>
    <w:rsid w:val="007022EE"/>
    <w:rsid w:val="0070341D"/>
    <w:rsid w:val="00703E63"/>
    <w:rsid w:val="0070433B"/>
    <w:rsid w:val="0070462E"/>
    <w:rsid w:val="0070617D"/>
    <w:rsid w:val="00706AE6"/>
    <w:rsid w:val="007070B7"/>
    <w:rsid w:val="00710A3F"/>
    <w:rsid w:val="00713913"/>
    <w:rsid w:val="00714A14"/>
    <w:rsid w:val="00714B9F"/>
    <w:rsid w:val="00714FAF"/>
    <w:rsid w:val="00715784"/>
    <w:rsid w:val="0071684F"/>
    <w:rsid w:val="007177B0"/>
    <w:rsid w:val="00717A3F"/>
    <w:rsid w:val="00720347"/>
    <w:rsid w:val="00720517"/>
    <w:rsid w:val="00725119"/>
    <w:rsid w:val="00725387"/>
    <w:rsid w:val="00725C2B"/>
    <w:rsid w:val="0072698F"/>
    <w:rsid w:val="0073046E"/>
    <w:rsid w:val="007305DC"/>
    <w:rsid w:val="007307CA"/>
    <w:rsid w:val="00731BC5"/>
    <w:rsid w:val="00732062"/>
    <w:rsid w:val="00734945"/>
    <w:rsid w:val="00735767"/>
    <w:rsid w:val="00735AB7"/>
    <w:rsid w:val="0073642A"/>
    <w:rsid w:val="00737D9D"/>
    <w:rsid w:val="00740A2C"/>
    <w:rsid w:val="00740BA9"/>
    <w:rsid w:val="0074428A"/>
    <w:rsid w:val="00750938"/>
    <w:rsid w:val="00752C47"/>
    <w:rsid w:val="00755081"/>
    <w:rsid w:val="007561CA"/>
    <w:rsid w:val="007564B0"/>
    <w:rsid w:val="0075778A"/>
    <w:rsid w:val="007628D8"/>
    <w:rsid w:val="00763DAC"/>
    <w:rsid w:val="00770300"/>
    <w:rsid w:val="0077189D"/>
    <w:rsid w:val="00774459"/>
    <w:rsid w:val="0077653B"/>
    <w:rsid w:val="00777E67"/>
    <w:rsid w:val="00780168"/>
    <w:rsid w:val="0078097F"/>
    <w:rsid w:val="0078130E"/>
    <w:rsid w:val="00784FC9"/>
    <w:rsid w:val="00785636"/>
    <w:rsid w:val="00786072"/>
    <w:rsid w:val="00786207"/>
    <w:rsid w:val="0079071B"/>
    <w:rsid w:val="007916F3"/>
    <w:rsid w:val="00792726"/>
    <w:rsid w:val="00792A96"/>
    <w:rsid w:val="007946EF"/>
    <w:rsid w:val="00795412"/>
    <w:rsid w:val="00796C6E"/>
    <w:rsid w:val="007A3DA5"/>
    <w:rsid w:val="007A45BA"/>
    <w:rsid w:val="007A5A5C"/>
    <w:rsid w:val="007A6FFD"/>
    <w:rsid w:val="007B1C6C"/>
    <w:rsid w:val="007B3BC7"/>
    <w:rsid w:val="007B5B3A"/>
    <w:rsid w:val="007B5D5D"/>
    <w:rsid w:val="007B5E9A"/>
    <w:rsid w:val="007B668C"/>
    <w:rsid w:val="007C0D53"/>
    <w:rsid w:val="007C1F67"/>
    <w:rsid w:val="007C3D87"/>
    <w:rsid w:val="007C4544"/>
    <w:rsid w:val="007C5867"/>
    <w:rsid w:val="007C690F"/>
    <w:rsid w:val="007D13E9"/>
    <w:rsid w:val="007D42FE"/>
    <w:rsid w:val="007D7DC9"/>
    <w:rsid w:val="007E0639"/>
    <w:rsid w:val="007E0F4D"/>
    <w:rsid w:val="007E2DB2"/>
    <w:rsid w:val="007E5903"/>
    <w:rsid w:val="007E6C07"/>
    <w:rsid w:val="007E766C"/>
    <w:rsid w:val="007F017F"/>
    <w:rsid w:val="007F0A3E"/>
    <w:rsid w:val="007F0F4C"/>
    <w:rsid w:val="007F287A"/>
    <w:rsid w:val="007F5CF0"/>
    <w:rsid w:val="007F6A3F"/>
    <w:rsid w:val="007F6EC4"/>
    <w:rsid w:val="00800531"/>
    <w:rsid w:val="00801CF6"/>
    <w:rsid w:val="00801E77"/>
    <w:rsid w:val="00802E5F"/>
    <w:rsid w:val="00803358"/>
    <w:rsid w:val="00805E67"/>
    <w:rsid w:val="0081233A"/>
    <w:rsid w:val="008147D5"/>
    <w:rsid w:val="008160ED"/>
    <w:rsid w:val="008172B0"/>
    <w:rsid w:val="008177A4"/>
    <w:rsid w:val="00823722"/>
    <w:rsid w:val="00823B34"/>
    <w:rsid w:val="00823BA1"/>
    <w:rsid w:val="00823C98"/>
    <w:rsid w:val="0082426D"/>
    <w:rsid w:val="00824CE5"/>
    <w:rsid w:val="00827675"/>
    <w:rsid w:val="00834042"/>
    <w:rsid w:val="0083440E"/>
    <w:rsid w:val="008354D5"/>
    <w:rsid w:val="00835977"/>
    <w:rsid w:val="0083712F"/>
    <w:rsid w:val="008375E0"/>
    <w:rsid w:val="00840F64"/>
    <w:rsid w:val="008410D7"/>
    <w:rsid w:val="008416A2"/>
    <w:rsid w:val="00841CC2"/>
    <w:rsid w:val="00846802"/>
    <w:rsid w:val="00847CD5"/>
    <w:rsid w:val="008503C3"/>
    <w:rsid w:val="008506AC"/>
    <w:rsid w:val="00851966"/>
    <w:rsid w:val="00851FD9"/>
    <w:rsid w:val="00853721"/>
    <w:rsid w:val="00854472"/>
    <w:rsid w:val="00855C3B"/>
    <w:rsid w:val="008570E9"/>
    <w:rsid w:val="008572EB"/>
    <w:rsid w:val="00860234"/>
    <w:rsid w:val="0086027F"/>
    <w:rsid w:val="00860A7F"/>
    <w:rsid w:val="00861C8D"/>
    <w:rsid w:val="00863396"/>
    <w:rsid w:val="00863CDD"/>
    <w:rsid w:val="00864C00"/>
    <w:rsid w:val="008702EB"/>
    <w:rsid w:val="0087078A"/>
    <w:rsid w:val="00872641"/>
    <w:rsid w:val="00872AAE"/>
    <w:rsid w:val="00873FEE"/>
    <w:rsid w:val="008753F5"/>
    <w:rsid w:val="008768D8"/>
    <w:rsid w:val="00876D25"/>
    <w:rsid w:val="00876EAA"/>
    <w:rsid w:val="008827FB"/>
    <w:rsid w:val="00882957"/>
    <w:rsid w:val="0088331E"/>
    <w:rsid w:val="00885F05"/>
    <w:rsid w:val="00886A7B"/>
    <w:rsid w:val="0088778C"/>
    <w:rsid w:val="00887A78"/>
    <w:rsid w:val="00887BC4"/>
    <w:rsid w:val="00890DD4"/>
    <w:rsid w:val="00893422"/>
    <w:rsid w:val="00894491"/>
    <w:rsid w:val="00896DD2"/>
    <w:rsid w:val="00897D86"/>
    <w:rsid w:val="008A074F"/>
    <w:rsid w:val="008A1B4C"/>
    <w:rsid w:val="008A2E8F"/>
    <w:rsid w:val="008A4D63"/>
    <w:rsid w:val="008A558D"/>
    <w:rsid w:val="008B048C"/>
    <w:rsid w:val="008B17E5"/>
    <w:rsid w:val="008B258A"/>
    <w:rsid w:val="008B326B"/>
    <w:rsid w:val="008C0BF5"/>
    <w:rsid w:val="008C0CC8"/>
    <w:rsid w:val="008C1689"/>
    <w:rsid w:val="008C35B0"/>
    <w:rsid w:val="008C41B0"/>
    <w:rsid w:val="008C4346"/>
    <w:rsid w:val="008C796D"/>
    <w:rsid w:val="008D13BF"/>
    <w:rsid w:val="008D239E"/>
    <w:rsid w:val="008D274F"/>
    <w:rsid w:val="008D36CA"/>
    <w:rsid w:val="008D7ED6"/>
    <w:rsid w:val="008E670B"/>
    <w:rsid w:val="008E6E82"/>
    <w:rsid w:val="008E7343"/>
    <w:rsid w:val="008F0E85"/>
    <w:rsid w:val="008F156D"/>
    <w:rsid w:val="008F166E"/>
    <w:rsid w:val="008F2C52"/>
    <w:rsid w:val="008F55E2"/>
    <w:rsid w:val="008F67BB"/>
    <w:rsid w:val="008F6DF5"/>
    <w:rsid w:val="00900A92"/>
    <w:rsid w:val="009035A1"/>
    <w:rsid w:val="009041CF"/>
    <w:rsid w:val="009044C2"/>
    <w:rsid w:val="00904B23"/>
    <w:rsid w:val="0090758B"/>
    <w:rsid w:val="00907CAF"/>
    <w:rsid w:val="009120B4"/>
    <w:rsid w:val="00912D05"/>
    <w:rsid w:val="00916FCA"/>
    <w:rsid w:val="0091760F"/>
    <w:rsid w:val="0092368D"/>
    <w:rsid w:val="00923AE3"/>
    <w:rsid w:val="00923B6F"/>
    <w:rsid w:val="00927B72"/>
    <w:rsid w:val="00930143"/>
    <w:rsid w:val="00931C47"/>
    <w:rsid w:val="00932013"/>
    <w:rsid w:val="009334D8"/>
    <w:rsid w:val="00934917"/>
    <w:rsid w:val="00936C1A"/>
    <w:rsid w:val="00937054"/>
    <w:rsid w:val="00944036"/>
    <w:rsid w:val="00944527"/>
    <w:rsid w:val="009500D5"/>
    <w:rsid w:val="009511A4"/>
    <w:rsid w:val="009537E8"/>
    <w:rsid w:val="009539C8"/>
    <w:rsid w:val="00953FD2"/>
    <w:rsid w:val="00955090"/>
    <w:rsid w:val="00957E4D"/>
    <w:rsid w:val="00960F63"/>
    <w:rsid w:val="00961E5C"/>
    <w:rsid w:val="009630CC"/>
    <w:rsid w:val="0096362F"/>
    <w:rsid w:val="00963ACB"/>
    <w:rsid w:val="00964885"/>
    <w:rsid w:val="00965305"/>
    <w:rsid w:val="00966DB9"/>
    <w:rsid w:val="00970E0F"/>
    <w:rsid w:val="00972D62"/>
    <w:rsid w:val="00972DD1"/>
    <w:rsid w:val="00977495"/>
    <w:rsid w:val="0098104B"/>
    <w:rsid w:val="009834C6"/>
    <w:rsid w:val="0098414F"/>
    <w:rsid w:val="00985153"/>
    <w:rsid w:val="0099012F"/>
    <w:rsid w:val="00990299"/>
    <w:rsid w:val="00991252"/>
    <w:rsid w:val="0099200A"/>
    <w:rsid w:val="00993C87"/>
    <w:rsid w:val="0099464B"/>
    <w:rsid w:val="009948FE"/>
    <w:rsid w:val="0099546E"/>
    <w:rsid w:val="009955CE"/>
    <w:rsid w:val="0099617C"/>
    <w:rsid w:val="00996457"/>
    <w:rsid w:val="0099653F"/>
    <w:rsid w:val="009A1879"/>
    <w:rsid w:val="009A3AB6"/>
    <w:rsid w:val="009A4FC4"/>
    <w:rsid w:val="009A7C80"/>
    <w:rsid w:val="009B0A6F"/>
    <w:rsid w:val="009B56DA"/>
    <w:rsid w:val="009B6D06"/>
    <w:rsid w:val="009B6F29"/>
    <w:rsid w:val="009B733D"/>
    <w:rsid w:val="009C0CF6"/>
    <w:rsid w:val="009C21FC"/>
    <w:rsid w:val="009C72B4"/>
    <w:rsid w:val="009D29B8"/>
    <w:rsid w:val="009D4825"/>
    <w:rsid w:val="009D4C48"/>
    <w:rsid w:val="009D7D13"/>
    <w:rsid w:val="009E17A2"/>
    <w:rsid w:val="009E1937"/>
    <w:rsid w:val="009E2560"/>
    <w:rsid w:val="009E3E61"/>
    <w:rsid w:val="009E48C1"/>
    <w:rsid w:val="009E517B"/>
    <w:rsid w:val="009E602D"/>
    <w:rsid w:val="009E7150"/>
    <w:rsid w:val="009E724E"/>
    <w:rsid w:val="009F29F8"/>
    <w:rsid w:val="009F3545"/>
    <w:rsid w:val="009F5966"/>
    <w:rsid w:val="009F5A00"/>
    <w:rsid w:val="009F5ADC"/>
    <w:rsid w:val="00A00D00"/>
    <w:rsid w:val="00A03D87"/>
    <w:rsid w:val="00A04CAF"/>
    <w:rsid w:val="00A07178"/>
    <w:rsid w:val="00A07C16"/>
    <w:rsid w:val="00A1346D"/>
    <w:rsid w:val="00A146AC"/>
    <w:rsid w:val="00A15C34"/>
    <w:rsid w:val="00A16AE8"/>
    <w:rsid w:val="00A17BD2"/>
    <w:rsid w:val="00A21CFE"/>
    <w:rsid w:val="00A220FB"/>
    <w:rsid w:val="00A2302C"/>
    <w:rsid w:val="00A27795"/>
    <w:rsid w:val="00A27B49"/>
    <w:rsid w:val="00A30FBA"/>
    <w:rsid w:val="00A3190C"/>
    <w:rsid w:val="00A32783"/>
    <w:rsid w:val="00A34C59"/>
    <w:rsid w:val="00A35023"/>
    <w:rsid w:val="00A36272"/>
    <w:rsid w:val="00A36B79"/>
    <w:rsid w:val="00A376DD"/>
    <w:rsid w:val="00A405DB"/>
    <w:rsid w:val="00A40DBA"/>
    <w:rsid w:val="00A41E97"/>
    <w:rsid w:val="00A42D70"/>
    <w:rsid w:val="00A43136"/>
    <w:rsid w:val="00A4558B"/>
    <w:rsid w:val="00A474C8"/>
    <w:rsid w:val="00A47AC6"/>
    <w:rsid w:val="00A47F1A"/>
    <w:rsid w:val="00A522AD"/>
    <w:rsid w:val="00A530F7"/>
    <w:rsid w:val="00A542A0"/>
    <w:rsid w:val="00A54C9E"/>
    <w:rsid w:val="00A551B3"/>
    <w:rsid w:val="00A557D4"/>
    <w:rsid w:val="00A60130"/>
    <w:rsid w:val="00A610F7"/>
    <w:rsid w:val="00A61629"/>
    <w:rsid w:val="00A61D3C"/>
    <w:rsid w:val="00A631FF"/>
    <w:rsid w:val="00A645FC"/>
    <w:rsid w:val="00A65F1D"/>
    <w:rsid w:val="00A66A2F"/>
    <w:rsid w:val="00A67F4C"/>
    <w:rsid w:val="00A71A25"/>
    <w:rsid w:val="00A7267D"/>
    <w:rsid w:val="00A73B40"/>
    <w:rsid w:val="00A73D29"/>
    <w:rsid w:val="00A74904"/>
    <w:rsid w:val="00A7655F"/>
    <w:rsid w:val="00A7675B"/>
    <w:rsid w:val="00A774F3"/>
    <w:rsid w:val="00A808B3"/>
    <w:rsid w:val="00A810DB"/>
    <w:rsid w:val="00A826BF"/>
    <w:rsid w:val="00A841F6"/>
    <w:rsid w:val="00A86DB8"/>
    <w:rsid w:val="00A90286"/>
    <w:rsid w:val="00A90F87"/>
    <w:rsid w:val="00A913AC"/>
    <w:rsid w:val="00A92A7B"/>
    <w:rsid w:val="00A938E0"/>
    <w:rsid w:val="00A96EA1"/>
    <w:rsid w:val="00A97158"/>
    <w:rsid w:val="00AA0A7C"/>
    <w:rsid w:val="00AA0EB9"/>
    <w:rsid w:val="00AA2F58"/>
    <w:rsid w:val="00AA3416"/>
    <w:rsid w:val="00AA46BE"/>
    <w:rsid w:val="00AA666B"/>
    <w:rsid w:val="00AA7F53"/>
    <w:rsid w:val="00AB0D6F"/>
    <w:rsid w:val="00AB418B"/>
    <w:rsid w:val="00AB5D0C"/>
    <w:rsid w:val="00AC2F6C"/>
    <w:rsid w:val="00AC45D8"/>
    <w:rsid w:val="00AC4B30"/>
    <w:rsid w:val="00AC51A0"/>
    <w:rsid w:val="00AC6E8B"/>
    <w:rsid w:val="00AC74A4"/>
    <w:rsid w:val="00AD3CA7"/>
    <w:rsid w:val="00AD5382"/>
    <w:rsid w:val="00AD705D"/>
    <w:rsid w:val="00AE00D1"/>
    <w:rsid w:val="00AE085D"/>
    <w:rsid w:val="00AE1055"/>
    <w:rsid w:val="00AE127D"/>
    <w:rsid w:val="00AE2397"/>
    <w:rsid w:val="00AE2558"/>
    <w:rsid w:val="00AE27A2"/>
    <w:rsid w:val="00AE2D26"/>
    <w:rsid w:val="00AE50D1"/>
    <w:rsid w:val="00AE6344"/>
    <w:rsid w:val="00AE716F"/>
    <w:rsid w:val="00AF13B5"/>
    <w:rsid w:val="00AF2ACB"/>
    <w:rsid w:val="00AF5A5B"/>
    <w:rsid w:val="00AF64E0"/>
    <w:rsid w:val="00AF7D08"/>
    <w:rsid w:val="00B009B3"/>
    <w:rsid w:val="00B0142B"/>
    <w:rsid w:val="00B01C2D"/>
    <w:rsid w:val="00B0210D"/>
    <w:rsid w:val="00B021D8"/>
    <w:rsid w:val="00B02784"/>
    <w:rsid w:val="00B0315B"/>
    <w:rsid w:val="00B055E4"/>
    <w:rsid w:val="00B06907"/>
    <w:rsid w:val="00B07AC8"/>
    <w:rsid w:val="00B122D5"/>
    <w:rsid w:val="00B13CB7"/>
    <w:rsid w:val="00B161AB"/>
    <w:rsid w:val="00B161CC"/>
    <w:rsid w:val="00B17053"/>
    <w:rsid w:val="00B17B7C"/>
    <w:rsid w:val="00B204DA"/>
    <w:rsid w:val="00B2130F"/>
    <w:rsid w:val="00B21CBC"/>
    <w:rsid w:val="00B21D15"/>
    <w:rsid w:val="00B22034"/>
    <w:rsid w:val="00B2471D"/>
    <w:rsid w:val="00B265BF"/>
    <w:rsid w:val="00B30CA0"/>
    <w:rsid w:val="00B339B2"/>
    <w:rsid w:val="00B33A1D"/>
    <w:rsid w:val="00B34F6C"/>
    <w:rsid w:val="00B40ADA"/>
    <w:rsid w:val="00B41361"/>
    <w:rsid w:val="00B41A34"/>
    <w:rsid w:val="00B41FBE"/>
    <w:rsid w:val="00B43F12"/>
    <w:rsid w:val="00B441CF"/>
    <w:rsid w:val="00B453FD"/>
    <w:rsid w:val="00B46188"/>
    <w:rsid w:val="00B46411"/>
    <w:rsid w:val="00B469AC"/>
    <w:rsid w:val="00B5111E"/>
    <w:rsid w:val="00B55288"/>
    <w:rsid w:val="00B56194"/>
    <w:rsid w:val="00B5691E"/>
    <w:rsid w:val="00B576F7"/>
    <w:rsid w:val="00B57AE1"/>
    <w:rsid w:val="00B61648"/>
    <w:rsid w:val="00B61B9F"/>
    <w:rsid w:val="00B6308D"/>
    <w:rsid w:val="00B638BF"/>
    <w:rsid w:val="00B63D8E"/>
    <w:rsid w:val="00B71B64"/>
    <w:rsid w:val="00B750B6"/>
    <w:rsid w:val="00B773C3"/>
    <w:rsid w:val="00B82053"/>
    <w:rsid w:val="00B825A4"/>
    <w:rsid w:val="00B9027C"/>
    <w:rsid w:val="00B92C30"/>
    <w:rsid w:val="00B93AEF"/>
    <w:rsid w:val="00B95B92"/>
    <w:rsid w:val="00B9622F"/>
    <w:rsid w:val="00B970E7"/>
    <w:rsid w:val="00B979CB"/>
    <w:rsid w:val="00B97F14"/>
    <w:rsid w:val="00BA154A"/>
    <w:rsid w:val="00BA2101"/>
    <w:rsid w:val="00BA221D"/>
    <w:rsid w:val="00BA40F2"/>
    <w:rsid w:val="00BA410B"/>
    <w:rsid w:val="00BA4171"/>
    <w:rsid w:val="00BA6EBD"/>
    <w:rsid w:val="00BA7D83"/>
    <w:rsid w:val="00BB0431"/>
    <w:rsid w:val="00BB1B48"/>
    <w:rsid w:val="00BB2A62"/>
    <w:rsid w:val="00BB46F4"/>
    <w:rsid w:val="00BB52E5"/>
    <w:rsid w:val="00BC0DC3"/>
    <w:rsid w:val="00BC0F38"/>
    <w:rsid w:val="00BC121E"/>
    <w:rsid w:val="00BC5ABB"/>
    <w:rsid w:val="00BC7B34"/>
    <w:rsid w:val="00BD0CE3"/>
    <w:rsid w:val="00BD228B"/>
    <w:rsid w:val="00BD3276"/>
    <w:rsid w:val="00BD3F56"/>
    <w:rsid w:val="00BD5826"/>
    <w:rsid w:val="00BD72D2"/>
    <w:rsid w:val="00BE036D"/>
    <w:rsid w:val="00BE0677"/>
    <w:rsid w:val="00BE06A3"/>
    <w:rsid w:val="00BE1849"/>
    <w:rsid w:val="00BE21B4"/>
    <w:rsid w:val="00BE3358"/>
    <w:rsid w:val="00BE34E6"/>
    <w:rsid w:val="00BE78B0"/>
    <w:rsid w:val="00BF0A46"/>
    <w:rsid w:val="00BF2958"/>
    <w:rsid w:val="00BF48C9"/>
    <w:rsid w:val="00BF4CFD"/>
    <w:rsid w:val="00BF61B4"/>
    <w:rsid w:val="00BF64D7"/>
    <w:rsid w:val="00C03AD3"/>
    <w:rsid w:val="00C05345"/>
    <w:rsid w:val="00C06234"/>
    <w:rsid w:val="00C078B1"/>
    <w:rsid w:val="00C13E36"/>
    <w:rsid w:val="00C140FE"/>
    <w:rsid w:val="00C141E5"/>
    <w:rsid w:val="00C15184"/>
    <w:rsid w:val="00C154B7"/>
    <w:rsid w:val="00C15761"/>
    <w:rsid w:val="00C15CF1"/>
    <w:rsid w:val="00C168B2"/>
    <w:rsid w:val="00C16FDB"/>
    <w:rsid w:val="00C22D43"/>
    <w:rsid w:val="00C23239"/>
    <w:rsid w:val="00C24D53"/>
    <w:rsid w:val="00C25BCA"/>
    <w:rsid w:val="00C26A6D"/>
    <w:rsid w:val="00C30B84"/>
    <w:rsid w:val="00C3111B"/>
    <w:rsid w:val="00C32AF3"/>
    <w:rsid w:val="00C32F61"/>
    <w:rsid w:val="00C33907"/>
    <w:rsid w:val="00C34ABE"/>
    <w:rsid w:val="00C34DA5"/>
    <w:rsid w:val="00C34E14"/>
    <w:rsid w:val="00C354E8"/>
    <w:rsid w:val="00C35BC1"/>
    <w:rsid w:val="00C36C56"/>
    <w:rsid w:val="00C37841"/>
    <w:rsid w:val="00C37CC1"/>
    <w:rsid w:val="00C41720"/>
    <w:rsid w:val="00C422C4"/>
    <w:rsid w:val="00C42FE3"/>
    <w:rsid w:val="00C4357E"/>
    <w:rsid w:val="00C43BCF"/>
    <w:rsid w:val="00C45211"/>
    <w:rsid w:val="00C472A6"/>
    <w:rsid w:val="00C513B6"/>
    <w:rsid w:val="00C5248D"/>
    <w:rsid w:val="00C55CB0"/>
    <w:rsid w:val="00C55DDE"/>
    <w:rsid w:val="00C56193"/>
    <w:rsid w:val="00C57771"/>
    <w:rsid w:val="00C6413F"/>
    <w:rsid w:val="00C65252"/>
    <w:rsid w:val="00C65B29"/>
    <w:rsid w:val="00C66AEC"/>
    <w:rsid w:val="00C66AFF"/>
    <w:rsid w:val="00C67B1B"/>
    <w:rsid w:val="00C67DBF"/>
    <w:rsid w:val="00C72727"/>
    <w:rsid w:val="00C727B6"/>
    <w:rsid w:val="00C72CAD"/>
    <w:rsid w:val="00C734C6"/>
    <w:rsid w:val="00C75097"/>
    <w:rsid w:val="00C77A2A"/>
    <w:rsid w:val="00C81DFA"/>
    <w:rsid w:val="00C84AAC"/>
    <w:rsid w:val="00C84DD8"/>
    <w:rsid w:val="00C87DE7"/>
    <w:rsid w:val="00C90222"/>
    <w:rsid w:val="00C90E43"/>
    <w:rsid w:val="00C94F69"/>
    <w:rsid w:val="00C95CFE"/>
    <w:rsid w:val="00C961A6"/>
    <w:rsid w:val="00C96E56"/>
    <w:rsid w:val="00CA00E9"/>
    <w:rsid w:val="00CA0536"/>
    <w:rsid w:val="00CA17BB"/>
    <w:rsid w:val="00CA2B0F"/>
    <w:rsid w:val="00CA300B"/>
    <w:rsid w:val="00CA387A"/>
    <w:rsid w:val="00CA4D3B"/>
    <w:rsid w:val="00CA60B2"/>
    <w:rsid w:val="00CA638A"/>
    <w:rsid w:val="00CA6EE9"/>
    <w:rsid w:val="00CB01B8"/>
    <w:rsid w:val="00CB0706"/>
    <w:rsid w:val="00CB2294"/>
    <w:rsid w:val="00CB3CDF"/>
    <w:rsid w:val="00CB507B"/>
    <w:rsid w:val="00CB6022"/>
    <w:rsid w:val="00CC1692"/>
    <w:rsid w:val="00CC2660"/>
    <w:rsid w:val="00CC6A00"/>
    <w:rsid w:val="00CC7C39"/>
    <w:rsid w:val="00CC7F60"/>
    <w:rsid w:val="00CD1B41"/>
    <w:rsid w:val="00CD1CA9"/>
    <w:rsid w:val="00CD519B"/>
    <w:rsid w:val="00CD51E5"/>
    <w:rsid w:val="00CD5673"/>
    <w:rsid w:val="00CD5DA4"/>
    <w:rsid w:val="00CD700B"/>
    <w:rsid w:val="00CE4CE0"/>
    <w:rsid w:val="00CE508F"/>
    <w:rsid w:val="00CE687B"/>
    <w:rsid w:val="00CF28FD"/>
    <w:rsid w:val="00CF375D"/>
    <w:rsid w:val="00CF42A9"/>
    <w:rsid w:val="00CF45C2"/>
    <w:rsid w:val="00D018D4"/>
    <w:rsid w:val="00D0613E"/>
    <w:rsid w:val="00D105B9"/>
    <w:rsid w:val="00D10850"/>
    <w:rsid w:val="00D11A4E"/>
    <w:rsid w:val="00D13609"/>
    <w:rsid w:val="00D1376B"/>
    <w:rsid w:val="00D1384B"/>
    <w:rsid w:val="00D1420D"/>
    <w:rsid w:val="00D17944"/>
    <w:rsid w:val="00D20142"/>
    <w:rsid w:val="00D20666"/>
    <w:rsid w:val="00D225C9"/>
    <w:rsid w:val="00D24A76"/>
    <w:rsid w:val="00D31B2D"/>
    <w:rsid w:val="00D345E4"/>
    <w:rsid w:val="00D351E7"/>
    <w:rsid w:val="00D3588B"/>
    <w:rsid w:val="00D35AA1"/>
    <w:rsid w:val="00D37497"/>
    <w:rsid w:val="00D4155A"/>
    <w:rsid w:val="00D42B95"/>
    <w:rsid w:val="00D431D8"/>
    <w:rsid w:val="00D472D2"/>
    <w:rsid w:val="00D47FBD"/>
    <w:rsid w:val="00D50896"/>
    <w:rsid w:val="00D51563"/>
    <w:rsid w:val="00D53AA4"/>
    <w:rsid w:val="00D53F13"/>
    <w:rsid w:val="00D57390"/>
    <w:rsid w:val="00D57771"/>
    <w:rsid w:val="00D60D97"/>
    <w:rsid w:val="00D6325C"/>
    <w:rsid w:val="00D6373D"/>
    <w:rsid w:val="00D63A7F"/>
    <w:rsid w:val="00D63E41"/>
    <w:rsid w:val="00D730EA"/>
    <w:rsid w:val="00D73FF4"/>
    <w:rsid w:val="00D74D36"/>
    <w:rsid w:val="00D75916"/>
    <w:rsid w:val="00D763A0"/>
    <w:rsid w:val="00D7657D"/>
    <w:rsid w:val="00D77DA6"/>
    <w:rsid w:val="00D8102B"/>
    <w:rsid w:val="00D814C5"/>
    <w:rsid w:val="00D81C7F"/>
    <w:rsid w:val="00D827DC"/>
    <w:rsid w:val="00D839FF"/>
    <w:rsid w:val="00D8400E"/>
    <w:rsid w:val="00D844E4"/>
    <w:rsid w:val="00D8527C"/>
    <w:rsid w:val="00D86514"/>
    <w:rsid w:val="00D8704A"/>
    <w:rsid w:val="00D87580"/>
    <w:rsid w:val="00D9156A"/>
    <w:rsid w:val="00D91592"/>
    <w:rsid w:val="00D92C24"/>
    <w:rsid w:val="00D92F6D"/>
    <w:rsid w:val="00DA0435"/>
    <w:rsid w:val="00DA1113"/>
    <w:rsid w:val="00DA2EF2"/>
    <w:rsid w:val="00DA375C"/>
    <w:rsid w:val="00DA3CBB"/>
    <w:rsid w:val="00DA6048"/>
    <w:rsid w:val="00DA6BFD"/>
    <w:rsid w:val="00DB09B0"/>
    <w:rsid w:val="00DB0A65"/>
    <w:rsid w:val="00DB1935"/>
    <w:rsid w:val="00DB1AC0"/>
    <w:rsid w:val="00DB40E0"/>
    <w:rsid w:val="00DB511E"/>
    <w:rsid w:val="00DC076E"/>
    <w:rsid w:val="00DC1C0D"/>
    <w:rsid w:val="00DC2726"/>
    <w:rsid w:val="00DC4B55"/>
    <w:rsid w:val="00DC4CB0"/>
    <w:rsid w:val="00DD08AB"/>
    <w:rsid w:val="00DD575D"/>
    <w:rsid w:val="00DE0E56"/>
    <w:rsid w:val="00DE2232"/>
    <w:rsid w:val="00DE2C6D"/>
    <w:rsid w:val="00DE3C2B"/>
    <w:rsid w:val="00DE6C08"/>
    <w:rsid w:val="00DF034F"/>
    <w:rsid w:val="00DF05CC"/>
    <w:rsid w:val="00DF4202"/>
    <w:rsid w:val="00DF48CF"/>
    <w:rsid w:val="00DF49FD"/>
    <w:rsid w:val="00DF5AAF"/>
    <w:rsid w:val="00DF5F49"/>
    <w:rsid w:val="00E00746"/>
    <w:rsid w:val="00E017BE"/>
    <w:rsid w:val="00E02BCD"/>
    <w:rsid w:val="00E0565E"/>
    <w:rsid w:val="00E0568E"/>
    <w:rsid w:val="00E06332"/>
    <w:rsid w:val="00E104A5"/>
    <w:rsid w:val="00E1160F"/>
    <w:rsid w:val="00E11C5D"/>
    <w:rsid w:val="00E122F1"/>
    <w:rsid w:val="00E12335"/>
    <w:rsid w:val="00E13D4B"/>
    <w:rsid w:val="00E149BC"/>
    <w:rsid w:val="00E14BA2"/>
    <w:rsid w:val="00E15D8A"/>
    <w:rsid w:val="00E16D8D"/>
    <w:rsid w:val="00E176A2"/>
    <w:rsid w:val="00E206C1"/>
    <w:rsid w:val="00E21C95"/>
    <w:rsid w:val="00E2261C"/>
    <w:rsid w:val="00E23C59"/>
    <w:rsid w:val="00E25F39"/>
    <w:rsid w:val="00E26A41"/>
    <w:rsid w:val="00E26AEF"/>
    <w:rsid w:val="00E31D63"/>
    <w:rsid w:val="00E32D04"/>
    <w:rsid w:val="00E32FD6"/>
    <w:rsid w:val="00E33871"/>
    <w:rsid w:val="00E355A9"/>
    <w:rsid w:val="00E364E4"/>
    <w:rsid w:val="00E365F6"/>
    <w:rsid w:val="00E36F16"/>
    <w:rsid w:val="00E4071C"/>
    <w:rsid w:val="00E4090E"/>
    <w:rsid w:val="00E411CB"/>
    <w:rsid w:val="00E44533"/>
    <w:rsid w:val="00E4605E"/>
    <w:rsid w:val="00E47836"/>
    <w:rsid w:val="00E5097E"/>
    <w:rsid w:val="00E54D82"/>
    <w:rsid w:val="00E54F1C"/>
    <w:rsid w:val="00E57D46"/>
    <w:rsid w:val="00E57E71"/>
    <w:rsid w:val="00E60418"/>
    <w:rsid w:val="00E63D7F"/>
    <w:rsid w:val="00E66619"/>
    <w:rsid w:val="00E70D4E"/>
    <w:rsid w:val="00E70F45"/>
    <w:rsid w:val="00E75893"/>
    <w:rsid w:val="00E81F07"/>
    <w:rsid w:val="00E83BC3"/>
    <w:rsid w:val="00E8579C"/>
    <w:rsid w:val="00E85C76"/>
    <w:rsid w:val="00E8637E"/>
    <w:rsid w:val="00E877E5"/>
    <w:rsid w:val="00E90A28"/>
    <w:rsid w:val="00E90ECC"/>
    <w:rsid w:val="00E91754"/>
    <w:rsid w:val="00E91B95"/>
    <w:rsid w:val="00E924D8"/>
    <w:rsid w:val="00E92DE5"/>
    <w:rsid w:val="00E931C2"/>
    <w:rsid w:val="00E95945"/>
    <w:rsid w:val="00E97AB9"/>
    <w:rsid w:val="00E97E8F"/>
    <w:rsid w:val="00EA297C"/>
    <w:rsid w:val="00EA3CDC"/>
    <w:rsid w:val="00EA5123"/>
    <w:rsid w:val="00EA7337"/>
    <w:rsid w:val="00EB0956"/>
    <w:rsid w:val="00EB0B23"/>
    <w:rsid w:val="00EB24F8"/>
    <w:rsid w:val="00EB3023"/>
    <w:rsid w:val="00EB4DF9"/>
    <w:rsid w:val="00EB52C4"/>
    <w:rsid w:val="00EB56F4"/>
    <w:rsid w:val="00EB6A12"/>
    <w:rsid w:val="00EB77A1"/>
    <w:rsid w:val="00EC4D69"/>
    <w:rsid w:val="00EC5392"/>
    <w:rsid w:val="00EC5E80"/>
    <w:rsid w:val="00ED1B45"/>
    <w:rsid w:val="00ED1CC4"/>
    <w:rsid w:val="00ED606F"/>
    <w:rsid w:val="00EE0393"/>
    <w:rsid w:val="00EE09F4"/>
    <w:rsid w:val="00EE0D4E"/>
    <w:rsid w:val="00EE39DE"/>
    <w:rsid w:val="00EE5E23"/>
    <w:rsid w:val="00EE60F3"/>
    <w:rsid w:val="00EE61D0"/>
    <w:rsid w:val="00EE6456"/>
    <w:rsid w:val="00EE7964"/>
    <w:rsid w:val="00EE7B70"/>
    <w:rsid w:val="00EF2CAE"/>
    <w:rsid w:val="00EF48E1"/>
    <w:rsid w:val="00EF4CDD"/>
    <w:rsid w:val="00EF65C3"/>
    <w:rsid w:val="00EF6F65"/>
    <w:rsid w:val="00F03E3B"/>
    <w:rsid w:val="00F04303"/>
    <w:rsid w:val="00F05D10"/>
    <w:rsid w:val="00F074CA"/>
    <w:rsid w:val="00F111AB"/>
    <w:rsid w:val="00F11C03"/>
    <w:rsid w:val="00F11FDE"/>
    <w:rsid w:val="00F15E19"/>
    <w:rsid w:val="00F17A43"/>
    <w:rsid w:val="00F20369"/>
    <w:rsid w:val="00F204A2"/>
    <w:rsid w:val="00F20975"/>
    <w:rsid w:val="00F237DC"/>
    <w:rsid w:val="00F23E33"/>
    <w:rsid w:val="00F24397"/>
    <w:rsid w:val="00F24FE7"/>
    <w:rsid w:val="00F259A3"/>
    <w:rsid w:val="00F27A36"/>
    <w:rsid w:val="00F315C9"/>
    <w:rsid w:val="00F31B9C"/>
    <w:rsid w:val="00F32B6F"/>
    <w:rsid w:val="00F346AC"/>
    <w:rsid w:val="00F35234"/>
    <w:rsid w:val="00F362C2"/>
    <w:rsid w:val="00F3647A"/>
    <w:rsid w:val="00F36C8C"/>
    <w:rsid w:val="00F40DE4"/>
    <w:rsid w:val="00F40EDA"/>
    <w:rsid w:val="00F41625"/>
    <w:rsid w:val="00F43A0A"/>
    <w:rsid w:val="00F46002"/>
    <w:rsid w:val="00F46E8C"/>
    <w:rsid w:val="00F4716E"/>
    <w:rsid w:val="00F517DB"/>
    <w:rsid w:val="00F51AA0"/>
    <w:rsid w:val="00F53AC6"/>
    <w:rsid w:val="00F549A9"/>
    <w:rsid w:val="00F56998"/>
    <w:rsid w:val="00F570FF"/>
    <w:rsid w:val="00F60E17"/>
    <w:rsid w:val="00F629AD"/>
    <w:rsid w:val="00F63BCC"/>
    <w:rsid w:val="00F70539"/>
    <w:rsid w:val="00F706D2"/>
    <w:rsid w:val="00F72B95"/>
    <w:rsid w:val="00F73942"/>
    <w:rsid w:val="00F75015"/>
    <w:rsid w:val="00F760A0"/>
    <w:rsid w:val="00F77C5B"/>
    <w:rsid w:val="00F82CEA"/>
    <w:rsid w:val="00F83E69"/>
    <w:rsid w:val="00F85EF6"/>
    <w:rsid w:val="00F8717D"/>
    <w:rsid w:val="00F87A93"/>
    <w:rsid w:val="00F90BA2"/>
    <w:rsid w:val="00F92191"/>
    <w:rsid w:val="00F93A41"/>
    <w:rsid w:val="00F953FF"/>
    <w:rsid w:val="00F95AA0"/>
    <w:rsid w:val="00F95E4B"/>
    <w:rsid w:val="00FA0029"/>
    <w:rsid w:val="00FA0596"/>
    <w:rsid w:val="00FA091B"/>
    <w:rsid w:val="00FA1CFF"/>
    <w:rsid w:val="00FA3D96"/>
    <w:rsid w:val="00FA530D"/>
    <w:rsid w:val="00FA7931"/>
    <w:rsid w:val="00FB141C"/>
    <w:rsid w:val="00FB283C"/>
    <w:rsid w:val="00FB3204"/>
    <w:rsid w:val="00FC3391"/>
    <w:rsid w:val="00FC44F9"/>
    <w:rsid w:val="00FC453D"/>
    <w:rsid w:val="00FC453E"/>
    <w:rsid w:val="00FC4E73"/>
    <w:rsid w:val="00FC5001"/>
    <w:rsid w:val="00FC557B"/>
    <w:rsid w:val="00FC595F"/>
    <w:rsid w:val="00FC5BE5"/>
    <w:rsid w:val="00FC79A5"/>
    <w:rsid w:val="00FD4FD2"/>
    <w:rsid w:val="00FD73CF"/>
    <w:rsid w:val="00FE0590"/>
    <w:rsid w:val="00FE1348"/>
    <w:rsid w:val="00FE16B4"/>
    <w:rsid w:val="00FE25DE"/>
    <w:rsid w:val="00FE26D5"/>
    <w:rsid w:val="00FE4274"/>
    <w:rsid w:val="00FE5F96"/>
    <w:rsid w:val="00FE668C"/>
    <w:rsid w:val="00FF1B32"/>
    <w:rsid w:val="00FF55E6"/>
    <w:rsid w:val="00FF6F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0988C3"/>
  <w15:docId w15:val="{48D39654-0C83-4CD5-8B70-4BFA86D24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lt-LT" w:eastAsia="lt-L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177B0"/>
    <w:rPr>
      <w:rFonts w:ascii="Times New Roman" w:eastAsia="Times New Roman" w:hAnsi="Times New Roman"/>
      <w:sz w:val="24"/>
      <w:szCs w:val="24"/>
      <w:lang w:eastAsia="en-US"/>
    </w:rPr>
  </w:style>
  <w:style w:type="paragraph" w:styleId="Antrat1">
    <w:name w:val="heading 1"/>
    <w:basedOn w:val="prastasis"/>
    <w:next w:val="prastasis"/>
    <w:link w:val="Antrat1Diagrama"/>
    <w:uiPriority w:val="99"/>
    <w:qFormat/>
    <w:rsid w:val="009120B4"/>
    <w:pPr>
      <w:keepNext/>
      <w:spacing w:before="240" w:after="60"/>
      <w:outlineLvl w:val="0"/>
    </w:pPr>
    <w:rPr>
      <w:rFonts w:ascii="Cambria" w:hAnsi="Cambria"/>
      <w:b/>
      <w:bCs/>
      <w:kern w:val="32"/>
      <w:sz w:val="32"/>
      <w:szCs w:val="32"/>
      <w:lang w:eastAsia="lt-LT"/>
    </w:rPr>
  </w:style>
  <w:style w:type="paragraph" w:styleId="Antrat2">
    <w:name w:val="heading 2"/>
    <w:basedOn w:val="prastasis"/>
    <w:next w:val="Antrat3"/>
    <w:link w:val="Antrat2Diagrama"/>
    <w:uiPriority w:val="99"/>
    <w:qFormat/>
    <w:rsid w:val="00E8579C"/>
    <w:pPr>
      <w:spacing w:before="240"/>
      <w:ind w:firstLine="720"/>
      <w:jc w:val="both"/>
      <w:outlineLvl w:val="1"/>
    </w:pPr>
    <w:rPr>
      <w:b/>
      <w:szCs w:val="20"/>
    </w:rPr>
  </w:style>
  <w:style w:type="paragraph" w:styleId="Antrat3">
    <w:name w:val="heading 3"/>
    <w:basedOn w:val="prastasis"/>
    <w:link w:val="Antrat3Diagrama"/>
    <w:uiPriority w:val="99"/>
    <w:qFormat/>
    <w:rsid w:val="00E8579C"/>
    <w:pPr>
      <w:spacing w:before="50"/>
      <w:ind w:firstLine="720"/>
      <w:jc w:val="both"/>
      <w:outlineLvl w:val="2"/>
    </w:pPr>
    <w:rPr>
      <w:szCs w:val="20"/>
    </w:rPr>
  </w:style>
  <w:style w:type="paragraph" w:styleId="Antrat4">
    <w:name w:val="heading 4"/>
    <w:aliases w:val="Heading 4 Char Char Char Char"/>
    <w:basedOn w:val="prastasis"/>
    <w:link w:val="Antrat4Diagrama"/>
    <w:uiPriority w:val="99"/>
    <w:qFormat/>
    <w:rsid w:val="00E8579C"/>
    <w:pPr>
      <w:ind w:left="-11" w:firstLine="720"/>
      <w:jc w:val="both"/>
      <w:outlineLvl w:val="3"/>
    </w:pPr>
    <w:rPr>
      <w:szCs w:val="20"/>
    </w:rPr>
  </w:style>
  <w:style w:type="paragraph" w:styleId="Antrat5">
    <w:name w:val="heading 5"/>
    <w:aliases w:val="H5"/>
    <w:basedOn w:val="prastasis"/>
    <w:next w:val="prastasis"/>
    <w:link w:val="Antrat5Diagrama"/>
    <w:uiPriority w:val="99"/>
    <w:qFormat/>
    <w:rsid w:val="00CC6A00"/>
    <w:pPr>
      <w:spacing w:before="240" w:after="60"/>
      <w:outlineLvl w:val="4"/>
    </w:pPr>
    <w:rPr>
      <w:sz w:val="22"/>
      <w:szCs w:val="20"/>
    </w:rPr>
  </w:style>
  <w:style w:type="paragraph" w:styleId="Antrat6">
    <w:name w:val="heading 6"/>
    <w:basedOn w:val="prastasis"/>
    <w:next w:val="prastasis"/>
    <w:link w:val="Antrat6Diagrama"/>
    <w:uiPriority w:val="99"/>
    <w:qFormat/>
    <w:rsid w:val="0015227E"/>
    <w:pPr>
      <w:keepNext/>
      <w:keepLines/>
      <w:spacing w:before="40"/>
      <w:outlineLvl w:val="5"/>
    </w:pPr>
    <w:rPr>
      <w:rFonts w:ascii="Cambria" w:hAnsi="Cambria"/>
      <w:color w:val="243F6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9120B4"/>
    <w:rPr>
      <w:rFonts w:ascii="Cambria" w:hAnsi="Cambria" w:cs="Times New Roman"/>
      <w:b/>
      <w:bCs/>
      <w:kern w:val="32"/>
      <w:sz w:val="32"/>
      <w:szCs w:val="32"/>
      <w:lang w:eastAsia="lt-LT"/>
    </w:rPr>
  </w:style>
  <w:style w:type="character" w:customStyle="1" w:styleId="Antrat2Diagrama">
    <w:name w:val="Antraštė 2 Diagrama"/>
    <w:basedOn w:val="Numatytasispastraiposriftas"/>
    <w:link w:val="Antrat2"/>
    <w:uiPriority w:val="99"/>
    <w:locked/>
    <w:rsid w:val="00E8579C"/>
    <w:rPr>
      <w:rFonts w:ascii="Times New Roman" w:hAnsi="Times New Roman" w:cs="Times New Roman"/>
      <w:b/>
      <w:sz w:val="20"/>
      <w:szCs w:val="20"/>
    </w:rPr>
  </w:style>
  <w:style w:type="character" w:customStyle="1" w:styleId="Antrat3Diagrama">
    <w:name w:val="Antraštė 3 Diagrama"/>
    <w:basedOn w:val="Numatytasispastraiposriftas"/>
    <w:link w:val="Antrat3"/>
    <w:uiPriority w:val="99"/>
    <w:locked/>
    <w:rsid w:val="00E8579C"/>
    <w:rPr>
      <w:rFonts w:ascii="Times New Roman" w:hAnsi="Times New Roman" w:cs="Times New Roman"/>
      <w:sz w:val="20"/>
      <w:szCs w:val="20"/>
    </w:rPr>
  </w:style>
  <w:style w:type="character" w:customStyle="1" w:styleId="Antrat4Diagrama">
    <w:name w:val="Antraštė 4 Diagrama"/>
    <w:aliases w:val="Heading 4 Char Char Char Char Diagrama"/>
    <w:basedOn w:val="Numatytasispastraiposriftas"/>
    <w:link w:val="Antrat4"/>
    <w:uiPriority w:val="99"/>
    <w:locked/>
    <w:rsid w:val="00E8579C"/>
    <w:rPr>
      <w:rFonts w:ascii="Times New Roman" w:hAnsi="Times New Roman" w:cs="Times New Roman"/>
      <w:sz w:val="20"/>
      <w:szCs w:val="20"/>
    </w:rPr>
  </w:style>
  <w:style w:type="character" w:customStyle="1" w:styleId="Antrat5Diagrama">
    <w:name w:val="Antraštė 5 Diagrama"/>
    <w:aliases w:val="H5 Diagrama"/>
    <w:basedOn w:val="Numatytasispastraiposriftas"/>
    <w:link w:val="Antrat5"/>
    <w:uiPriority w:val="99"/>
    <w:locked/>
    <w:rsid w:val="00CC6A00"/>
    <w:rPr>
      <w:rFonts w:ascii="Times New Roman" w:hAnsi="Times New Roman" w:cs="Times New Roman"/>
      <w:sz w:val="20"/>
      <w:szCs w:val="20"/>
    </w:rPr>
  </w:style>
  <w:style w:type="character" w:customStyle="1" w:styleId="Antrat6Diagrama">
    <w:name w:val="Antraštė 6 Diagrama"/>
    <w:basedOn w:val="Numatytasispastraiposriftas"/>
    <w:link w:val="Antrat6"/>
    <w:uiPriority w:val="99"/>
    <w:semiHidden/>
    <w:locked/>
    <w:rsid w:val="0015227E"/>
    <w:rPr>
      <w:rFonts w:ascii="Cambria" w:hAnsi="Cambria" w:cs="Times New Roman"/>
      <w:color w:val="243F60"/>
      <w:sz w:val="24"/>
      <w:szCs w:val="24"/>
    </w:rPr>
  </w:style>
  <w:style w:type="paragraph" w:styleId="Debesliotekstas">
    <w:name w:val="Balloon Text"/>
    <w:basedOn w:val="prastasis"/>
    <w:link w:val="DebesliotekstasDiagrama"/>
    <w:uiPriority w:val="99"/>
    <w:semiHidden/>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8354D5"/>
    <w:rPr>
      <w:rFonts w:ascii="Tahoma" w:hAnsi="Tahoma" w:cs="Tahoma"/>
      <w:sz w:val="16"/>
      <w:szCs w:val="16"/>
    </w:rPr>
  </w:style>
  <w:style w:type="table" w:styleId="Lentelstinklelis">
    <w:name w:val="Table Grid"/>
    <w:basedOn w:val="prastojilentel"/>
    <w:uiPriority w:val="99"/>
    <w:rsid w:val="004476D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rsid w:val="00015D43"/>
    <w:pPr>
      <w:tabs>
        <w:tab w:val="center" w:pos="4819"/>
        <w:tab w:val="right" w:pos="9638"/>
      </w:tabs>
    </w:pPr>
  </w:style>
  <w:style w:type="character" w:customStyle="1" w:styleId="AntratsDiagrama">
    <w:name w:val="Antraštės Diagrama"/>
    <w:basedOn w:val="Numatytasispastraiposriftas"/>
    <w:link w:val="Antrats"/>
    <w:uiPriority w:val="99"/>
    <w:locked/>
    <w:rsid w:val="00015D43"/>
    <w:rPr>
      <w:rFonts w:ascii="Times New Roman" w:hAnsi="Times New Roman" w:cs="Times New Roman"/>
      <w:sz w:val="24"/>
      <w:szCs w:val="24"/>
    </w:rPr>
  </w:style>
  <w:style w:type="paragraph" w:styleId="Porat">
    <w:name w:val="footer"/>
    <w:basedOn w:val="prastasis"/>
    <w:link w:val="PoratDiagrama"/>
    <w:uiPriority w:val="99"/>
    <w:rsid w:val="00015D43"/>
    <w:pPr>
      <w:tabs>
        <w:tab w:val="center" w:pos="4819"/>
        <w:tab w:val="right" w:pos="9638"/>
      </w:tabs>
    </w:pPr>
  </w:style>
  <w:style w:type="character" w:customStyle="1" w:styleId="PoratDiagrama">
    <w:name w:val="Poraštė Diagrama"/>
    <w:basedOn w:val="Numatytasispastraiposriftas"/>
    <w:link w:val="Porat"/>
    <w:uiPriority w:val="99"/>
    <w:locked/>
    <w:rsid w:val="00015D43"/>
    <w:rPr>
      <w:rFonts w:ascii="Times New Roman" w:hAnsi="Times New Roman" w:cs="Times New Roman"/>
      <w:sz w:val="24"/>
      <w:szCs w:val="24"/>
    </w:rPr>
  </w:style>
  <w:style w:type="character" w:styleId="Hipersaitas">
    <w:name w:val="Hyperlink"/>
    <w:aliases w:val="Alna"/>
    <w:basedOn w:val="Numatytasispastraiposriftas"/>
    <w:uiPriority w:val="99"/>
    <w:rsid w:val="00F629AD"/>
    <w:rPr>
      <w:rFonts w:cs="Times New Roman"/>
      <w:color w:val="0000FF"/>
      <w:u w:val="single"/>
    </w:rPr>
  </w:style>
  <w:style w:type="character" w:customStyle="1" w:styleId="PagrindinistekstasDiagrama">
    <w:name w:val="Pagrindinis tekstas Diagrama"/>
    <w:aliases w:val="Char1 Diagrama,Char Diagrama"/>
    <w:basedOn w:val="Numatytasispastraiposriftas"/>
    <w:link w:val="Pagrindinistekstas"/>
    <w:uiPriority w:val="99"/>
    <w:locked/>
    <w:rsid w:val="00F629AD"/>
    <w:rPr>
      <w:rFonts w:cs="Times New Roman"/>
      <w:sz w:val="24"/>
    </w:rPr>
  </w:style>
  <w:style w:type="paragraph" w:styleId="Pagrindinistekstas">
    <w:name w:val="Body Text"/>
    <w:aliases w:val="Char1,Char"/>
    <w:basedOn w:val="prastasis"/>
    <w:link w:val="PagrindinistekstasDiagrama"/>
    <w:uiPriority w:val="99"/>
    <w:rsid w:val="00F629AD"/>
    <w:pPr>
      <w:jc w:val="both"/>
    </w:pPr>
    <w:rPr>
      <w:rFonts w:ascii="Calibri" w:eastAsia="Calibri" w:hAnsi="Calibri"/>
      <w:szCs w:val="22"/>
    </w:rPr>
  </w:style>
  <w:style w:type="character" w:customStyle="1" w:styleId="BodyTextChar1">
    <w:name w:val="Body Text Char1"/>
    <w:aliases w:val="Char1 Char1,Char Char1"/>
    <w:basedOn w:val="Numatytasispastraiposriftas"/>
    <w:uiPriority w:val="99"/>
    <w:semiHidden/>
    <w:rsid w:val="00904038"/>
    <w:rPr>
      <w:rFonts w:ascii="Times New Roman" w:eastAsia="Times New Roman" w:hAnsi="Times New Roman"/>
      <w:sz w:val="24"/>
      <w:szCs w:val="24"/>
      <w:lang w:eastAsia="en-US"/>
    </w:rPr>
  </w:style>
  <w:style w:type="character" w:customStyle="1" w:styleId="PagrindinistekstasDiagrama1">
    <w:name w:val="Pagrindinis tekstas Diagrama1"/>
    <w:basedOn w:val="Numatytasispastraiposriftas"/>
    <w:uiPriority w:val="99"/>
    <w:semiHidden/>
    <w:rsid w:val="00F629AD"/>
    <w:rPr>
      <w:rFonts w:ascii="Times New Roman" w:hAnsi="Times New Roman" w:cs="Times New Roman"/>
      <w:sz w:val="24"/>
      <w:szCs w:val="24"/>
    </w:rPr>
  </w:style>
  <w:style w:type="paragraph" w:styleId="Sraopastraipa">
    <w:name w:val="List Paragraph"/>
    <w:aliases w:val="Numbering,ERP-List Paragraph,List Paragraph11,Bullet EY,List Paragraph2,List Paragraph Red,List Paragraph1"/>
    <w:basedOn w:val="prastasis"/>
    <w:link w:val="SraopastraipaDiagrama1"/>
    <w:uiPriority w:val="34"/>
    <w:qFormat/>
    <w:rsid w:val="00F629AD"/>
    <w:pPr>
      <w:ind w:left="720"/>
      <w:contextualSpacing/>
    </w:pPr>
    <w:rPr>
      <w:sz w:val="20"/>
      <w:szCs w:val="20"/>
      <w:lang w:eastAsia="lt-LT"/>
    </w:rPr>
  </w:style>
  <w:style w:type="character" w:styleId="Komentaronuoroda">
    <w:name w:val="annotation reference"/>
    <w:basedOn w:val="Numatytasispastraiposriftas"/>
    <w:uiPriority w:val="99"/>
    <w:semiHidden/>
    <w:rsid w:val="00B57AE1"/>
    <w:rPr>
      <w:rFonts w:cs="Times New Roman"/>
      <w:sz w:val="16"/>
      <w:szCs w:val="16"/>
    </w:rPr>
  </w:style>
  <w:style w:type="paragraph" w:styleId="Komentarotekstas">
    <w:name w:val="annotation text"/>
    <w:basedOn w:val="prastasis"/>
    <w:link w:val="KomentarotekstasDiagrama"/>
    <w:uiPriority w:val="99"/>
    <w:semiHidden/>
    <w:rsid w:val="00B57AE1"/>
    <w:rPr>
      <w:sz w:val="20"/>
      <w:szCs w:val="20"/>
    </w:rPr>
  </w:style>
  <w:style w:type="character" w:customStyle="1" w:styleId="KomentarotekstasDiagrama">
    <w:name w:val="Komentaro tekstas Diagrama"/>
    <w:basedOn w:val="Numatytasispastraiposriftas"/>
    <w:link w:val="Komentarotekstas"/>
    <w:uiPriority w:val="99"/>
    <w:semiHidden/>
    <w:locked/>
    <w:rsid w:val="00B57AE1"/>
    <w:rPr>
      <w:rFonts w:ascii="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rsid w:val="00B57AE1"/>
    <w:rPr>
      <w:b/>
      <w:bCs/>
    </w:rPr>
  </w:style>
  <w:style w:type="character" w:customStyle="1" w:styleId="KomentarotemaDiagrama">
    <w:name w:val="Komentaro tema Diagrama"/>
    <w:basedOn w:val="KomentarotekstasDiagrama"/>
    <w:link w:val="Komentarotema"/>
    <w:uiPriority w:val="99"/>
    <w:semiHidden/>
    <w:locked/>
    <w:rsid w:val="00B57AE1"/>
    <w:rPr>
      <w:rFonts w:ascii="Times New Roman" w:hAnsi="Times New Roman" w:cs="Times New Roman"/>
      <w:b/>
      <w:bCs/>
      <w:sz w:val="20"/>
      <w:szCs w:val="20"/>
    </w:rPr>
  </w:style>
  <w:style w:type="character" w:customStyle="1" w:styleId="LLCTekstas">
    <w:name w:val="LLCTekstas"/>
    <w:uiPriority w:val="99"/>
    <w:rsid w:val="00061E8B"/>
  </w:style>
  <w:style w:type="character" w:customStyle="1" w:styleId="Temosantrat2">
    <w:name w:val="Temos antraštė #2"/>
    <w:uiPriority w:val="99"/>
    <w:rsid w:val="00061E8B"/>
    <w:rPr>
      <w:rFonts w:ascii="Times New Roman" w:hAnsi="Times New Roman"/>
      <w:spacing w:val="0"/>
      <w:sz w:val="19"/>
      <w:u w:val="single"/>
      <w:shd w:val="clear" w:color="auto" w:fill="FFFFFF"/>
    </w:rPr>
  </w:style>
  <w:style w:type="character" w:customStyle="1" w:styleId="Temosantrat234">
    <w:name w:val="Temos antraštė #234"/>
    <w:uiPriority w:val="99"/>
    <w:rsid w:val="00061E8B"/>
    <w:rPr>
      <w:rFonts w:ascii="Times New Roman" w:hAnsi="Times New Roman"/>
      <w:spacing w:val="0"/>
      <w:sz w:val="19"/>
      <w:shd w:val="clear" w:color="auto" w:fill="FFFFFF"/>
    </w:rPr>
  </w:style>
  <w:style w:type="paragraph" w:customStyle="1" w:styleId="Pagrindinistekstas1">
    <w:name w:val="Pagrindinis tekstas1"/>
    <w:basedOn w:val="prastasis"/>
    <w:uiPriority w:val="99"/>
    <w:rsid w:val="00061E8B"/>
    <w:pPr>
      <w:shd w:val="clear" w:color="auto" w:fill="FFFFFF"/>
      <w:spacing w:after="240" w:line="240" w:lineRule="atLeast"/>
      <w:ind w:hanging="360"/>
    </w:pPr>
    <w:rPr>
      <w:rFonts w:eastAsia="Calibri"/>
      <w:sz w:val="19"/>
      <w:szCs w:val="19"/>
      <w:lang w:eastAsia="lt-LT"/>
    </w:rPr>
  </w:style>
  <w:style w:type="character" w:customStyle="1" w:styleId="PagrindinistekstasPusjuodis">
    <w:name w:val="Pagrindinis tekstas + Pusjuodis"/>
    <w:uiPriority w:val="99"/>
    <w:rsid w:val="00061E8B"/>
    <w:rPr>
      <w:b/>
      <w:shd w:val="clear" w:color="auto" w:fill="FFFFFF"/>
    </w:rPr>
  </w:style>
  <w:style w:type="character" w:customStyle="1" w:styleId="PagrindinistekstasPusjuodis41">
    <w:name w:val="Pagrindinis tekstas + Pusjuodis41"/>
    <w:uiPriority w:val="99"/>
    <w:rsid w:val="00061E8B"/>
    <w:rPr>
      <w:b/>
      <w:sz w:val="19"/>
      <w:shd w:val="clear" w:color="auto" w:fill="FFFFFF"/>
    </w:rPr>
  </w:style>
  <w:style w:type="character" w:customStyle="1" w:styleId="PagrindinistekstasPusjuodis40">
    <w:name w:val="Pagrindinis tekstas + Pusjuodis40"/>
    <w:uiPriority w:val="99"/>
    <w:rsid w:val="00061E8B"/>
    <w:rPr>
      <w:b/>
      <w:noProof/>
      <w:sz w:val="19"/>
      <w:shd w:val="clear" w:color="auto" w:fill="FFFFFF"/>
    </w:rPr>
  </w:style>
  <w:style w:type="character" w:customStyle="1" w:styleId="Temosantrat20">
    <w:name w:val="Temos antraštė #2_"/>
    <w:link w:val="Temosantrat21"/>
    <w:uiPriority w:val="99"/>
    <w:locked/>
    <w:rsid w:val="00061E8B"/>
    <w:rPr>
      <w:b/>
      <w:sz w:val="19"/>
      <w:shd w:val="clear" w:color="auto" w:fill="FFFFFF"/>
    </w:rPr>
  </w:style>
  <w:style w:type="paragraph" w:customStyle="1" w:styleId="Temosantrat21">
    <w:name w:val="Temos antraštė #21"/>
    <w:basedOn w:val="prastasis"/>
    <w:link w:val="Temosantrat20"/>
    <w:uiPriority w:val="99"/>
    <w:rsid w:val="00061E8B"/>
    <w:pPr>
      <w:shd w:val="clear" w:color="auto" w:fill="FFFFFF"/>
      <w:spacing w:before="420" w:after="300" w:line="240" w:lineRule="atLeast"/>
      <w:jc w:val="both"/>
      <w:outlineLvl w:val="1"/>
    </w:pPr>
    <w:rPr>
      <w:rFonts w:ascii="Calibri" w:eastAsia="Calibri" w:hAnsi="Calibri"/>
      <w:b/>
      <w:bCs/>
      <w:sz w:val="19"/>
      <w:szCs w:val="19"/>
      <w:lang w:eastAsia="lt-LT"/>
    </w:rPr>
  </w:style>
  <w:style w:type="character" w:customStyle="1" w:styleId="Pagrindinistekstas2">
    <w:name w:val="Pagrindinis tekstas2"/>
    <w:uiPriority w:val="99"/>
    <w:rsid w:val="00061E8B"/>
    <w:rPr>
      <w:sz w:val="19"/>
      <w:u w:val="single"/>
      <w:shd w:val="clear" w:color="auto" w:fill="FFFFFF"/>
    </w:rPr>
  </w:style>
  <w:style w:type="character" w:customStyle="1" w:styleId="PagrindinistekstasPusjuodis39">
    <w:name w:val="Pagrindinis tekstas + Pusjuodis39"/>
    <w:uiPriority w:val="99"/>
    <w:rsid w:val="00061E8B"/>
    <w:rPr>
      <w:b/>
      <w:sz w:val="19"/>
      <w:shd w:val="clear" w:color="auto" w:fill="FFFFFF"/>
    </w:rPr>
  </w:style>
  <w:style w:type="character" w:customStyle="1" w:styleId="PagrindinistekstasPusjuodis38">
    <w:name w:val="Pagrindinis tekstas + Pusjuodis38"/>
    <w:uiPriority w:val="99"/>
    <w:rsid w:val="00061E8B"/>
    <w:rPr>
      <w:b/>
      <w:noProof/>
      <w:sz w:val="19"/>
      <w:shd w:val="clear" w:color="auto" w:fill="FFFFFF"/>
    </w:rPr>
  </w:style>
  <w:style w:type="character" w:customStyle="1" w:styleId="PagrindinistekstasPusjuodis37">
    <w:name w:val="Pagrindinis tekstas + Pusjuodis37"/>
    <w:uiPriority w:val="99"/>
    <w:rsid w:val="00061E8B"/>
    <w:rPr>
      <w:b/>
      <w:sz w:val="19"/>
      <w:shd w:val="clear" w:color="auto" w:fill="FFFFFF"/>
    </w:rPr>
  </w:style>
  <w:style w:type="character" w:customStyle="1" w:styleId="PagrindinistekstasPusjuodis36">
    <w:name w:val="Pagrindinis tekstas + Pusjuodis36"/>
    <w:uiPriority w:val="99"/>
    <w:rsid w:val="00061E8B"/>
    <w:rPr>
      <w:b/>
      <w:noProof/>
      <w:sz w:val="19"/>
      <w:shd w:val="clear" w:color="auto" w:fill="FFFFFF"/>
    </w:rPr>
  </w:style>
  <w:style w:type="character" w:styleId="Perirtashipersaitas">
    <w:name w:val="FollowedHyperlink"/>
    <w:basedOn w:val="Numatytasispastraiposriftas"/>
    <w:uiPriority w:val="99"/>
    <w:semiHidden/>
    <w:rsid w:val="004058BA"/>
    <w:rPr>
      <w:rFonts w:cs="Times New Roman"/>
      <w:color w:val="800080"/>
      <w:u w:val="single"/>
    </w:rPr>
  </w:style>
  <w:style w:type="character" w:customStyle="1" w:styleId="SraopastraipaDiagrama1">
    <w:name w:val="Sąrašo pastraipa Diagrama1"/>
    <w:aliases w:val="Numbering Diagrama1,ERP-List Paragraph Diagrama1,List Paragraph11 Diagrama1,Bullet EY Diagrama1,List Paragraph2 Diagrama1,List Paragraph Red Diagrama,List Paragraph1 Diagrama"/>
    <w:link w:val="Sraopastraipa"/>
    <w:uiPriority w:val="34"/>
    <w:locked/>
    <w:rsid w:val="00714A14"/>
    <w:rPr>
      <w:rFonts w:ascii="Times New Roman" w:hAnsi="Times New Roman"/>
      <w:sz w:val="20"/>
      <w:lang w:eastAsia="lt-LT"/>
    </w:rPr>
  </w:style>
  <w:style w:type="paragraph" w:styleId="Pagrindiniotekstotrauka">
    <w:name w:val="Body Text Indent"/>
    <w:basedOn w:val="prastasis"/>
    <w:link w:val="PagrindiniotekstotraukaDiagrama"/>
    <w:uiPriority w:val="99"/>
    <w:rsid w:val="00253FF4"/>
    <w:pPr>
      <w:spacing w:after="120"/>
      <w:ind w:left="283"/>
    </w:pPr>
  </w:style>
  <w:style w:type="character" w:customStyle="1" w:styleId="PagrindiniotekstotraukaDiagrama">
    <w:name w:val="Pagrindinio teksto įtrauka Diagrama"/>
    <w:basedOn w:val="Numatytasispastraiposriftas"/>
    <w:link w:val="Pagrindiniotekstotrauka"/>
    <w:uiPriority w:val="99"/>
    <w:locked/>
    <w:rsid w:val="00253FF4"/>
    <w:rPr>
      <w:rFonts w:ascii="Times New Roman" w:hAnsi="Times New Roman" w:cs="Times New Roman"/>
      <w:sz w:val="24"/>
      <w:szCs w:val="24"/>
    </w:rPr>
  </w:style>
  <w:style w:type="paragraph" w:customStyle="1" w:styleId="Style3">
    <w:name w:val="Style3"/>
    <w:basedOn w:val="Antrat6"/>
    <w:uiPriority w:val="99"/>
    <w:rsid w:val="0015227E"/>
    <w:pPr>
      <w:keepLines w:val="0"/>
      <w:tabs>
        <w:tab w:val="num" w:pos="1872"/>
        <w:tab w:val="num" w:pos="5040"/>
      </w:tabs>
      <w:spacing w:before="0"/>
    </w:pPr>
    <w:rPr>
      <w:rFonts w:ascii="Times New Roman" w:hAnsi="Times New Roman"/>
      <w:color w:val="auto"/>
      <w:lang w:eastAsia="lt-LT"/>
    </w:rPr>
  </w:style>
  <w:style w:type="character" w:customStyle="1" w:styleId="FontStyle21">
    <w:name w:val="Font Style21"/>
    <w:uiPriority w:val="99"/>
    <w:rsid w:val="0015227E"/>
    <w:rPr>
      <w:rFonts w:ascii="Times New Roman" w:hAnsi="Times New Roman"/>
      <w:b/>
      <w:sz w:val="22"/>
    </w:rPr>
  </w:style>
  <w:style w:type="character" w:customStyle="1" w:styleId="Bodytext">
    <w:name w:val="Body text_"/>
    <w:link w:val="BodyText3"/>
    <w:uiPriority w:val="99"/>
    <w:locked/>
    <w:rsid w:val="0015227E"/>
    <w:rPr>
      <w:rFonts w:ascii="Arial" w:eastAsia="Times New Roman" w:hAnsi="Arial"/>
      <w:sz w:val="18"/>
      <w:shd w:val="clear" w:color="auto" w:fill="FFFFFF"/>
    </w:rPr>
  </w:style>
  <w:style w:type="paragraph" w:customStyle="1" w:styleId="BodyText3">
    <w:name w:val="Body Text3"/>
    <w:basedOn w:val="prastasis"/>
    <w:link w:val="Bodytext"/>
    <w:uiPriority w:val="99"/>
    <w:rsid w:val="0015227E"/>
    <w:pPr>
      <w:widowControl w:val="0"/>
      <w:shd w:val="clear" w:color="auto" w:fill="FFFFFF"/>
      <w:spacing w:after="60" w:line="240" w:lineRule="atLeast"/>
      <w:ind w:hanging="720"/>
      <w:jc w:val="center"/>
    </w:pPr>
    <w:rPr>
      <w:rFonts w:ascii="Arial" w:eastAsia="Calibri" w:hAnsi="Arial"/>
      <w:sz w:val="18"/>
      <w:szCs w:val="18"/>
      <w:lang w:eastAsia="lt-LT"/>
    </w:rPr>
  </w:style>
  <w:style w:type="paragraph" w:customStyle="1" w:styleId="DefaultStyle">
    <w:name w:val="Default Style"/>
    <w:uiPriority w:val="99"/>
    <w:rsid w:val="0015227E"/>
    <w:pPr>
      <w:widowControl w:val="0"/>
      <w:suppressAutoHyphens/>
      <w:spacing w:after="160" w:line="259" w:lineRule="auto"/>
    </w:pPr>
    <w:rPr>
      <w:rFonts w:ascii="Times New Roman" w:hAnsi="Times New Roman"/>
      <w:sz w:val="24"/>
      <w:szCs w:val="24"/>
      <w:lang w:val="en-US" w:eastAsia="en-US"/>
    </w:rPr>
  </w:style>
  <w:style w:type="paragraph" w:customStyle="1" w:styleId="Point1">
    <w:name w:val="Point 1"/>
    <w:basedOn w:val="prastasis"/>
    <w:uiPriority w:val="99"/>
    <w:rsid w:val="00145100"/>
    <w:pPr>
      <w:spacing w:before="120" w:after="120"/>
      <w:ind w:left="1418" w:hanging="567"/>
      <w:jc w:val="both"/>
    </w:pPr>
    <w:rPr>
      <w:szCs w:val="20"/>
      <w:lang w:val="en-GB" w:eastAsia="lt-LT"/>
    </w:rPr>
  </w:style>
  <w:style w:type="character" w:styleId="Emfaz">
    <w:name w:val="Emphasis"/>
    <w:basedOn w:val="Numatytasispastraiposriftas"/>
    <w:uiPriority w:val="99"/>
    <w:qFormat/>
    <w:rsid w:val="006D2DF3"/>
    <w:rPr>
      <w:rFonts w:cs="Times New Roman"/>
      <w:i/>
    </w:rPr>
  </w:style>
  <w:style w:type="character" w:customStyle="1" w:styleId="apple-converted-space">
    <w:name w:val="apple-converted-space"/>
    <w:basedOn w:val="Numatytasispastraiposriftas"/>
    <w:uiPriority w:val="99"/>
    <w:rsid w:val="004815DE"/>
    <w:rPr>
      <w:rFonts w:cs="Times New Roman"/>
    </w:rPr>
  </w:style>
  <w:style w:type="character" w:customStyle="1" w:styleId="SraopastraipaDiagrama">
    <w:name w:val="Sąrašo pastraipa Diagrama"/>
    <w:aliases w:val="Numbering Diagrama,ERP-List Paragraph Diagrama,List Paragraph11 Diagrama,Bullet EY Diagrama,List Paragraph2 Diagrama"/>
    <w:uiPriority w:val="34"/>
    <w:locked/>
    <w:rsid w:val="007C3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283710">
      <w:marLeft w:val="0"/>
      <w:marRight w:val="0"/>
      <w:marTop w:val="0"/>
      <w:marBottom w:val="0"/>
      <w:divBdr>
        <w:top w:val="none" w:sz="0" w:space="0" w:color="auto"/>
        <w:left w:val="none" w:sz="0" w:space="0" w:color="auto"/>
        <w:bottom w:val="none" w:sz="0" w:space="0" w:color="auto"/>
        <w:right w:val="none" w:sz="0" w:space="0" w:color="auto"/>
      </w:divBdr>
    </w:div>
    <w:div w:id="1468283711">
      <w:marLeft w:val="0"/>
      <w:marRight w:val="0"/>
      <w:marTop w:val="0"/>
      <w:marBottom w:val="0"/>
      <w:divBdr>
        <w:top w:val="none" w:sz="0" w:space="0" w:color="auto"/>
        <w:left w:val="none" w:sz="0" w:space="0" w:color="auto"/>
        <w:bottom w:val="none" w:sz="0" w:space="0" w:color="auto"/>
        <w:right w:val="none" w:sz="0" w:space="0" w:color="auto"/>
      </w:divBdr>
    </w:div>
    <w:div w:id="1468283712">
      <w:marLeft w:val="0"/>
      <w:marRight w:val="0"/>
      <w:marTop w:val="0"/>
      <w:marBottom w:val="0"/>
      <w:divBdr>
        <w:top w:val="none" w:sz="0" w:space="0" w:color="auto"/>
        <w:left w:val="none" w:sz="0" w:space="0" w:color="auto"/>
        <w:bottom w:val="none" w:sz="0" w:space="0" w:color="auto"/>
        <w:right w:val="none" w:sz="0" w:space="0" w:color="auto"/>
      </w:divBdr>
    </w:div>
    <w:div w:id="1468283713">
      <w:marLeft w:val="0"/>
      <w:marRight w:val="0"/>
      <w:marTop w:val="0"/>
      <w:marBottom w:val="0"/>
      <w:divBdr>
        <w:top w:val="none" w:sz="0" w:space="0" w:color="auto"/>
        <w:left w:val="none" w:sz="0" w:space="0" w:color="auto"/>
        <w:bottom w:val="none" w:sz="0" w:space="0" w:color="auto"/>
        <w:right w:val="none" w:sz="0" w:space="0" w:color="auto"/>
      </w:divBdr>
    </w:div>
    <w:div w:id="1468283714">
      <w:marLeft w:val="0"/>
      <w:marRight w:val="0"/>
      <w:marTop w:val="0"/>
      <w:marBottom w:val="0"/>
      <w:divBdr>
        <w:top w:val="none" w:sz="0" w:space="0" w:color="auto"/>
        <w:left w:val="none" w:sz="0" w:space="0" w:color="auto"/>
        <w:bottom w:val="none" w:sz="0" w:space="0" w:color="auto"/>
        <w:right w:val="none" w:sz="0" w:space="0" w:color="auto"/>
      </w:divBdr>
    </w:div>
    <w:div w:id="1468283715">
      <w:marLeft w:val="0"/>
      <w:marRight w:val="0"/>
      <w:marTop w:val="0"/>
      <w:marBottom w:val="0"/>
      <w:divBdr>
        <w:top w:val="none" w:sz="0" w:space="0" w:color="auto"/>
        <w:left w:val="none" w:sz="0" w:space="0" w:color="auto"/>
        <w:bottom w:val="none" w:sz="0" w:space="0" w:color="auto"/>
        <w:right w:val="none" w:sz="0" w:space="0" w:color="auto"/>
      </w:divBdr>
    </w:div>
    <w:div w:id="1468283716">
      <w:marLeft w:val="0"/>
      <w:marRight w:val="0"/>
      <w:marTop w:val="0"/>
      <w:marBottom w:val="0"/>
      <w:divBdr>
        <w:top w:val="none" w:sz="0" w:space="0" w:color="auto"/>
        <w:left w:val="none" w:sz="0" w:space="0" w:color="auto"/>
        <w:bottom w:val="none" w:sz="0" w:space="0" w:color="auto"/>
        <w:right w:val="none" w:sz="0" w:space="0" w:color="auto"/>
      </w:divBdr>
    </w:div>
    <w:div w:id="1468283717">
      <w:marLeft w:val="0"/>
      <w:marRight w:val="0"/>
      <w:marTop w:val="0"/>
      <w:marBottom w:val="0"/>
      <w:divBdr>
        <w:top w:val="none" w:sz="0" w:space="0" w:color="auto"/>
        <w:left w:val="none" w:sz="0" w:space="0" w:color="auto"/>
        <w:bottom w:val="none" w:sz="0" w:space="0" w:color="auto"/>
        <w:right w:val="none" w:sz="0" w:space="0" w:color="auto"/>
      </w:divBdr>
    </w:div>
    <w:div w:id="1468283718">
      <w:marLeft w:val="0"/>
      <w:marRight w:val="0"/>
      <w:marTop w:val="0"/>
      <w:marBottom w:val="0"/>
      <w:divBdr>
        <w:top w:val="none" w:sz="0" w:space="0" w:color="auto"/>
        <w:left w:val="none" w:sz="0" w:space="0" w:color="auto"/>
        <w:bottom w:val="none" w:sz="0" w:space="0" w:color="auto"/>
        <w:right w:val="none" w:sz="0" w:space="0" w:color="auto"/>
      </w:divBdr>
    </w:div>
    <w:div w:id="1468283719">
      <w:marLeft w:val="0"/>
      <w:marRight w:val="0"/>
      <w:marTop w:val="0"/>
      <w:marBottom w:val="0"/>
      <w:divBdr>
        <w:top w:val="none" w:sz="0" w:space="0" w:color="auto"/>
        <w:left w:val="none" w:sz="0" w:space="0" w:color="auto"/>
        <w:bottom w:val="none" w:sz="0" w:space="0" w:color="auto"/>
        <w:right w:val="none" w:sz="0" w:space="0" w:color="auto"/>
      </w:divBdr>
    </w:div>
    <w:div w:id="1468283720">
      <w:marLeft w:val="0"/>
      <w:marRight w:val="0"/>
      <w:marTop w:val="0"/>
      <w:marBottom w:val="0"/>
      <w:divBdr>
        <w:top w:val="none" w:sz="0" w:space="0" w:color="auto"/>
        <w:left w:val="none" w:sz="0" w:space="0" w:color="auto"/>
        <w:bottom w:val="none" w:sz="0" w:space="0" w:color="auto"/>
        <w:right w:val="none" w:sz="0" w:space="0" w:color="auto"/>
      </w:divBdr>
    </w:div>
    <w:div w:id="1468283721">
      <w:marLeft w:val="0"/>
      <w:marRight w:val="0"/>
      <w:marTop w:val="0"/>
      <w:marBottom w:val="0"/>
      <w:divBdr>
        <w:top w:val="none" w:sz="0" w:space="0" w:color="auto"/>
        <w:left w:val="none" w:sz="0" w:space="0" w:color="auto"/>
        <w:bottom w:val="none" w:sz="0" w:space="0" w:color="auto"/>
        <w:right w:val="none" w:sz="0" w:space="0" w:color="auto"/>
      </w:divBdr>
    </w:div>
    <w:div w:id="182978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2580</Words>
  <Characters>17541</Characters>
  <Application>Microsoft Office Word</Application>
  <DocSecurity>4</DocSecurity>
  <Lines>146</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Gitana Marciene</cp:lastModifiedBy>
  <cp:revision>2</cp:revision>
  <cp:lastPrinted>2018-03-23T09:39:00Z</cp:lastPrinted>
  <dcterms:created xsi:type="dcterms:W3CDTF">2018-07-13T11:32:00Z</dcterms:created>
  <dcterms:modified xsi:type="dcterms:W3CDTF">2018-07-13T11:32:00Z</dcterms:modified>
</cp:coreProperties>
</file>