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A54AD" w14:textId="77777777" w:rsidR="00A21A62" w:rsidRDefault="00A21A62" w:rsidP="00B23459">
      <w:pPr>
        <w:jc w:val="center"/>
        <w:rPr>
          <w:rFonts w:ascii="Arial" w:hAnsi="Arial" w:cs="Arial"/>
          <w:b/>
        </w:rPr>
      </w:pPr>
    </w:p>
    <w:p w14:paraId="217A54AE" w14:textId="77777777" w:rsidR="00A10CAE" w:rsidRPr="00ED4AC0" w:rsidRDefault="00A10CAE" w:rsidP="00A10CAE">
      <w:pPr>
        <w:jc w:val="center"/>
        <w:rPr>
          <w:rFonts w:ascii="Arial" w:hAnsi="Arial" w:cs="Arial"/>
          <w:b/>
        </w:rPr>
      </w:pPr>
      <w:r>
        <w:rPr>
          <w:rFonts w:ascii="Arial" w:hAnsi="Arial" w:cs="Arial"/>
          <w:b/>
        </w:rPr>
        <w:t>DARBUOTOJŲ SAUGOS IR APLINKOSAUGOS SKYRIAUS VADOVAS</w:t>
      </w:r>
    </w:p>
    <w:p w14:paraId="217A54AF" w14:textId="77777777" w:rsidR="0047295A" w:rsidRPr="00ED4AC0" w:rsidRDefault="00761BB3" w:rsidP="0047295A">
      <w:pPr>
        <w:jc w:val="center"/>
        <w:rPr>
          <w:rFonts w:ascii="Arial" w:hAnsi="Arial" w:cs="Arial"/>
          <w:sz w:val="22"/>
          <w:szCs w:val="22"/>
        </w:rPr>
      </w:pPr>
      <w:r>
        <w:rPr>
          <w:rFonts w:ascii="Arial" w:hAnsi="Arial" w:cs="Arial"/>
          <w:sz w:val="22"/>
          <w:szCs w:val="22"/>
        </w:rPr>
        <w:t xml:space="preserve"> </w:t>
      </w:r>
    </w:p>
    <w:p w14:paraId="217A54B0" w14:textId="77777777" w:rsidR="0047295A" w:rsidRPr="008C1394" w:rsidRDefault="00A10CAE" w:rsidP="0047295A">
      <w:pPr>
        <w:jc w:val="center"/>
        <w:rPr>
          <w:rFonts w:ascii="Arial" w:hAnsi="Arial" w:cs="Arial"/>
          <w:b/>
        </w:rPr>
      </w:pPr>
      <w:r>
        <w:rPr>
          <w:rFonts w:ascii="Arial" w:hAnsi="Arial" w:cs="Arial"/>
          <w:b/>
        </w:rPr>
        <w:t>POTVARKIS</w:t>
      </w:r>
    </w:p>
    <w:p w14:paraId="217A54B1" w14:textId="40712856" w:rsidR="00A10CAE" w:rsidRDefault="0047295A" w:rsidP="0047295A">
      <w:pPr>
        <w:tabs>
          <w:tab w:val="center" w:pos="5102"/>
          <w:tab w:val="left" w:pos="7710"/>
        </w:tabs>
        <w:jc w:val="center"/>
        <w:rPr>
          <w:rFonts w:ascii="Arial" w:hAnsi="Arial" w:cs="Arial"/>
          <w:b/>
        </w:rPr>
      </w:pPr>
      <w:r w:rsidRPr="008C1394">
        <w:rPr>
          <w:rFonts w:ascii="Arial" w:hAnsi="Arial" w:cs="Arial"/>
          <w:b/>
        </w:rPr>
        <w:t xml:space="preserve">DĖL LEIDIMO </w:t>
      </w:r>
      <w:r w:rsidR="00757AA4">
        <w:rPr>
          <w:rFonts w:ascii="Arial" w:hAnsi="Arial" w:cs="Arial"/>
          <w:b/>
        </w:rPr>
        <w:t>STATKORPAS</w:t>
      </w:r>
      <w:r w:rsidR="008C3DA4">
        <w:rPr>
          <w:rFonts w:ascii="Arial" w:hAnsi="Arial" w:cs="Arial"/>
          <w:b/>
          <w:color w:val="000000"/>
        </w:rPr>
        <w:t xml:space="preserve"> </w:t>
      </w:r>
      <w:r w:rsidR="008C3DA4" w:rsidRPr="008C1394">
        <w:rPr>
          <w:rFonts w:ascii="Arial" w:hAnsi="Arial" w:cs="Arial"/>
          <w:b/>
        </w:rPr>
        <w:t xml:space="preserve">AB  </w:t>
      </w:r>
      <w:r w:rsidR="00701226" w:rsidRPr="008C1394">
        <w:rPr>
          <w:rFonts w:ascii="Arial" w:hAnsi="Arial" w:cs="Arial"/>
          <w:b/>
        </w:rPr>
        <w:t xml:space="preserve">DIRBTI </w:t>
      </w:r>
    </w:p>
    <w:p w14:paraId="217A54B2" w14:textId="77777777" w:rsidR="00A10CAE" w:rsidRDefault="00701226" w:rsidP="0047295A">
      <w:pPr>
        <w:tabs>
          <w:tab w:val="center" w:pos="5102"/>
          <w:tab w:val="left" w:pos="7710"/>
        </w:tabs>
        <w:jc w:val="center"/>
        <w:rPr>
          <w:rFonts w:ascii="Arial" w:hAnsi="Arial" w:cs="Arial"/>
          <w:b/>
        </w:rPr>
      </w:pPr>
      <w:r w:rsidRPr="008C1394">
        <w:rPr>
          <w:rFonts w:ascii="Arial" w:hAnsi="Arial" w:cs="Arial"/>
          <w:b/>
        </w:rPr>
        <w:t xml:space="preserve">AB </w:t>
      </w:r>
      <w:r w:rsidR="00EC45F3" w:rsidRPr="008C1394">
        <w:rPr>
          <w:rFonts w:ascii="Arial" w:hAnsi="Arial" w:cs="Arial"/>
          <w:b/>
        </w:rPr>
        <w:t>„ENERGIJOS SKIRSTYMO OPERATORIUS“</w:t>
      </w:r>
      <w:r w:rsidRPr="008C1394">
        <w:rPr>
          <w:rFonts w:ascii="Arial" w:hAnsi="Arial" w:cs="Arial"/>
          <w:b/>
        </w:rPr>
        <w:t xml:space="preserve"> </w:t>
      </w:r>
    </w:p>
    <w:p w14:paraId="217A54B3" w14:textId="77777777" w:rsidR="0047295A" w:rsidRPr="008C1394" w:rsidRDefault="00701226" w:rsidP="0047295A">
      <w:pPr>
        <w:tabs>
          <w:tab w:val="center" w:pos="5102"/>
          <w:tab w:val="left" w:pos="7710"/>
        </w:tabs>
        <w:jc w:val="center"/>
        <w:rPr>
          <w:rFonts w:ascii="Arial" w:hAnsi="Arial" w:cs="Arial"/>
          <w:b/>
        </w:rPr>
      </w:pPr>
      <w:r w:rsidRPr="008C1394">
        <w:rPr>
          <w:rFonts w:ascii="Arial" w:hAnsi="Arial" w:cs="Arial"/>
          <w:b/>
        </w:rPr>
        <w:t>ELEKTROS ĮRENGINIUOSE</w:t>
      </w:r>
      <w:r w:rsidR="004F56C7" w:rsidRPr="008C1394">
        <w:rPr>
          <w:rFonts w:ascii="Arial" w:hAnsi="Arial" w:cs="Arial"/>
          <w:b/>
        </w:rPr>
        <w:t xml:space="preserve"> </w:t>
      </w:r>
    </w:p>
    <w:p w14:paraId="217A54B4" w14:textId="77777777" w:rsidR="0047295A" w:rsidRDefault="0047295A" w:rsidP="0047295A">
      <w:pPr>
        <w:jc w:val="center"/>
        <w:rPr>
          <w:rFonts w:ascii="Arial" w:hAnsi="Arial" w:cs="Arial"/>
          <w:sz w:val="22"/>
          <w:szCs w:val="22"/>
        </w:rPr>
      </w:pPr>
    </w:p>
    <w:p w14:paraId="217A54B5" w14:textId="77777777" w:rsidR="00B05A9D" w:rsidRPr="004F56C7" w:rsidRDefault="00B05A9D" w:rsidP="0047295A">
      <w:pPr>
        <w:jc w:val="center"/>
        <w:rPr>
          <w:rFonts w:ascii="Arial" w:hAnsi="Arial" w:cs="Arial"/>
          <w:sz w:val="22"/>
          <w:szCs w:val="22"/>
        </w:rPr>
      </w:pPr>
    </w:p>
    <w:p w14:paraId="217A54B6" w14:textId="4A526517" w:rsidR="00A90282" w:rsidRPr="004F56C7" w:rsidRDefault="00A90282" w:rsidP="00A90282">
      <w:pPr>
        <w:jc w:val="center"/>
        <w:rPr>
          <w:rFonts w:ascii="Arial" w:hAnsi="Arial" w:cs="Arial"/>
          <w:sz w:val="20"/>
        </w:rPr>
      </w:pPr>
      <w:r>
        <w:rPr>
          <w:rFonts w:ascii="Arial" w:hAnsi="Arial" w:cs="Arial"/>
          <w:sz w:val="20"/>
        </w:rPr>
        <w:t>2017</w:t>
      </w:r>
      <w:r w:rsidRPr="004F56C7">
        <w:rPr>
          <w:rFonts w:ascii="Arial" w:hAnsi="Arial" w:cs="Arial"/>
          <w:sz w:val="20"/>
        </w:rPr>
        <w:t xml:space="preserve"> m. </w:t>
      </w:r>
      <w:r w:rsidR="00122AE3">
        <w:rPr>
          <w:rFonts w:ascii="Arial" w:hAnsi="Arial" w:cs="Arial"/>
          <w:sz w:val="20"/>
        </w:rPr>
        <w:t>lapkričio 27</w:t>
      </w:r>
      <w:r w:rsidR="003633F4">
        <w:rPr>
          <w:rFonts w:ascii="Arial" w:hAnsi="Arial" w:cs="Arial"/>
          <w:sz w:val="20"/>
        </w:rPr>
        <w:t xml:space="preserve"> </w:t>
      </w:r>
      <w:r w:rsidRPr="004F56C7">
        <w:rPr>
          <w:rFonts w:ascii="Arial" w:hAnsi="Arial" w:cs="Arial"/>
          <w:sz w:val="20"/>
        </w:rPr>
        <w:t>d. Nr.</w:t>
      </w:r>
      <w:r w:rsidR="00122AE3">
        <w:rPr>
          <w:rFonts w:ascii="Arial" w:hAnsi="Arial" w:cs="Arial"/>
          <w:sz w:val="20"/>
        </w:rPr>
        <w:t xml:space="preserve"> 129</w:t>
      </w:r>
      <w:r w:rsidR="00183C35">
        <w:rPr>
          <w:rFonts w:ascii="Arial" w:hAnsi="Arial" w:cs="Arial"/>
          <w:sz w:val="20"/>
        </w:rPr>
        <w:t xml:space="preserve"> </w:t>
      </w:r>
    </w:p>
    <w:p w14:paraId="217A54B7" w14:textId="77777777" w:rsidR="0047295A" w:rsidRPr="004F56C7" w:rsidRDefault="0047295A" w:rsidP="0047295A">
      <w:pPr>
        <w:jc w:val="center"/>
        <w:rPr>
          <w:rFonts w:ascii="Arial" w:hAnsi="Arial" w:cs="Arial"/>
          <w:sz w:val="20"/>
        </w:rPr>
      </w:pPr>
      <w:r w:rsidRPr="004F56C7">
        <w:rPr>
          <w:rFonts w:ascii="Arial" w:hAnsi="Arial" w:cs="Arial"/>
          <w:sz w:val="20"/>
        </w:rPr>
        <w:t>Vilnius</w:t>
      </w:r>
      <w:r w:rsidRPr="004F56C7">
        <w:rPr>
          <w:rFonts w:ascii="Arial" w:hAnsi="Arial" w:cs="Arial"/>
          <w:color w:val="64B13A"/>
          <w:sz w:val="20"/>
          <w:szCs w:val="20"/>
        </w:rPr>
        <w:t xml:space="preserve"> </w:t>
      </w:r>
    </w:p>
    <w:p w14:paraId="217A54B8" w14:textId="77777777" w:rsidR="0047295A" w:rsidRPr="004F56C7" w:rsidRDefault="004F56C7" w:rsidP="0047295A">
      <w:pPr>
        <w:jc w:val="center"/>
        <w:rPr>
          <w:rFonts w:ascii="Arial" w:hAnsi="Arial" w:cs="Arial"/>
          <w:sz w:val="22"/>
          <w:szCs w:val="22"/>
        </w:rPr>
      </w:pPr>
      <w:r w:rsidRPr="004F56C7">
        <w:rPr>
          <w:rFonts w:ascii="Arial" w:hAnsi="Arial" w:cs="Arial"/>
          <w:sz w:val="22"/>
          <w:szCs w:val="22"/>
        </w:rPr>
        <w:t xml:space="preserve"> </w:t>
      </w:r>
    </w:p>
    <w:p w14:paraId="217A54B9" w14:textId="77777777" w:rsidR="0047295A" w:rsidRPr="004F56C7" w:rsidRDefault="004F56C7" w:rsidP="0047295A">
      <w:pPr>
        <w:jc w:val="center"/>
        <w:rPr>
          <w:rFonts w:ascii="Arial" w:hAnsi="Arial" w:cs="Arial"/>
          <w:sz w:val="22"/>
          <w:szCs w:val="22"/>
        </w:rPr>
      </w:pPr>
      <w:r>
        <w:rPr>
          <w:rFonts w:ascii="Arial" w:hAnsi="Arial" w:cs="Arial"/>
          <w:sz w:val="22"/>
          <w:szCs w:val="22"/>
        </w:rPr>
        <w:t xml:space="preserve"> </w:t>
      </w:r>
    </w:p>
    <w:p w14:paraId="217A54BA" w14:textId="23ED2858" w:rsidR="00A10CAE" w:rsidRPr="00ED4AC0" w:rsidRDefault="00A10CAE" w:rsidP="00A10CAE">
      <w:pPr>
        <w:tabs>
          <w:tab w:val="left" w:pos="1560"/>
        </w:tabs>
        <w:jc w:val="both"/>
        <w:rPr>
          <w:rFonts w:ascii="Arial" w:hAnsi="Arial" w:cs="Arial"/>
          <w:sz w:val="22"/>
          <w:szCs w:val="22"/>
        </w:rPr>
      </w:pPr>
      <w:r w:rsidRPr="004F56C7">
        <w:rPr>
          <w:rFonts w:ascii="Arial" w:hAnsi="Arial" w:cs="Arial"/>
          <w:sz w:val="22"/>
          <w:szCs w:val="22"/>
        </w:rPr>
        <w:t>Vadovaudamasis Saugos eksploatuojant elektros įrenginius taisyklių, patvirtintų Lietuvos</w:t>
      </w:r>
      <w:r w:rsidRPr="00ED4AC0">
        <w:rPr>
          <w:rFonts w:ascii="Arial" w:hAnsi="Arial" w:cs="Arial"/>
          <w:sz w:val="22"/>
          <w:szCs w:val="22"/>
        </w:rPr>
        <w:t xml:space="preserve"> Respublikos Energetikos ministro 2012 m. spalio 23 d. įsakymu Nr. 1-207, VIII skyriaus reikalavimais, AB LESTO Elektros tinklo tarnybos direktoriaus – generalinio direktoriaus pavaduotojo 2015 m. liepos 30 d. nurodymu Nr. 236 patvirtintos „Fizinių ir juridinių asmenų darbų vykdymo AB LESTO eksploatuojamuose elektros įrenginiuose, statiniuose bei teritorijose tvarka“ (toliau – Tvarka) reikalavimais </w:t>
      </w:r>
      <w:r w:rsidRPr="005A79AA">
        <w:rPr>
          <w:rFonts w:ascii="Arial" w:hAnsi="Arial" w:cs="Arial"/>
          <w:sz w:val="22"/>
          <w:szCs w:val="22"/>
        </w:rPr>
        <w:t xml:space="preserve">ir AB „Energijos skirstymo operatorius“ </w:t>
      </w:r>
      <w:r>
        <w:rPr>
          <w:rFonts w:ascii="Arial" w:hAnsi="Arial" w:cs="Arial"/>
          <w:sz w:val="22"/>
          <w:szCs w:val="22"/>
        </w:rPr>
        <w:t>(toliau – Bendrovė) g</w:t>
      </w:r>
      <w:r w:rsidR="005F56AB">
        <w:rPr>
          <w:rFonts w:ascii="Arial" w:hAnsi="Arial" w:cs="Arial"/>
          <w:sz w:val="22"/>
          <w:szCs w:val="22"/>
        </w:rPr>
        <w:t>eneralinio direktoriaus 2017 m. lapkričio 21</w:t>
      </w:r>
      <w:r w:rsidRPr="005A79AA">
        <w:rPr>
          <w:rFonts w:ascii="Arial" w:hAnsi="Arial" w:cs="Arial"/>
          <w:sz w:val="22"/>
          <w:szCs w:val="22"/>
        </w:rPr>
        <w:t xml:space="preserve"> d. </w:t>
      </w:r>
      <w:r>
        <w:rPr>
          <w:rFonts w:ascii="Arial" w:hAnsi="Arial" w:cs="Arial"/>
          <w:sz w:val="22"/>
          <w:szCs w:val="22"/>
        </w:rPr>
        <w:t>įsakymu</w:t>
      </w:r>
      <w:r w:rsidR="005F56AB">
        <w:rPr>
          <w:rFonts w:ascii="Arial" w:hAnsi="Arial" w:cs="Arial"/>
          <w:sz w:val="22"/>
          <w:szCs w:val="22"/>
        </w:rPr>
        <w:t xml:space="preserve"> Nr. 799</w:t>
      </w:r>
      <w:r w:rsidRPr="005A79AA">
        <w:rPr>
          <w:rFonts w:ascii="Arial" w:hAnsi="Arial" w:cs="Arial"/>
          <w:sz w:val="22"/>
          <w:szCs w:val="22"/>
        </w:rPr>
        <w:t xml:space="preserve"> patvirtintu </w:t>
      </w:r>
      <w:r>
        <w:rPr>
          <w:rFonts w:ascii="Arial" w:hAnsi="Arial" w:cs="Arial"/>
          <w:sz w:val="22"/>
          <w:szCs w:val="22"/>
        </w:rPr>
        <w:t>Bendrovės</w:t>
      </w:r>
      <w:r w:rsidR="006A74B9">
        <w:rPr>
          <w:rFonts w:ascii="Arial" w:hAnsi="Arial" w:cs="Arial"/>
          <w:sz w:val="22"/>
          <w:szCs w:val="22"/>
        </w:rPr>
        <w:t xml:space="preserve"> elektros</w:t>
      </w:r>
      <w:r>
        <w:rPr>
          <w:rFonts w:ascii="Arial" w:hAnsi="Arial" w:cs="Arial"/>
          <w:sz w:val="22"/>
          <w:szCs w:val="22"/>
        </w:rPr>
        <w:t xml:space="preserve"> </w:t>
      </w:r>
      <w:r w:rsidRPr="005A79AA">
        <w:rPr>
          <w:rFonts w:ascii="Arial" w:hAnsi="Arial" w:cs="Arial"/>
          <w:sz w:val="22"/>
          <w:szCs w:val="22"/>
        </w:rPr>
        <w:t>įrenginiuose vykdomų darbų ir reikalavimų rangovams, vykdantiems tokius darbus, sąrašu  (toliau – Sąrašas) bei</w:t>
      </w:r>
      <w:r w:rsidR="008C3DA4">
        <w:rPr>
          <w:rFonts w:ascii="Arial" w:hAnsi="Arial" w:cs="Arial"/>
          <w:sz w:val="22"/>
          <w:szCs w:val="22"/>
        </w:rPr>
        <w:t> </w:t>
      </w:r>
      <w:r w:rsidR="00757A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Pr>
          <w:rFonts w:ascii="Arial" w:hAnsi="Arial" w:cs="Arial"/>
          <w:color w:val="000000"/>
          <w:sz w:val="22"/>
          <w:szCs w:val="22"/>
        </w:rPr>
        <w:t xml:space="preserve"> </w:t>
      </w:r>
      <w:r w:rsidR="00122AE3">
        <w:rPr>
          <w:rFonts w:ascii="Arial" w:hAnsi="Arial" w:cs="Arial"/>
          <w:sz w:val="22"/>
          <w:szCs w:val="22"/>
        </w:rPr>
        <w:t>2017-11-24</w:t>
      </w:r>
      <w:r>
        <w:rPr>
          <w:rFonts w:ascii="Arial" w:hAnsi="Arial" w:cs="Arial"/>
          <w:sz w:val="22"/>
          <w:szCs w:val="22"/>
        </w:rPr>
        <w:t xml:space="preserve"> raštu (GD-</w:t>
      </w:r>
      <w:r w:rsidR="00122AE3">
        <w:rPr>
          <w:rFonts w:ascii="Arial" w:hAnsi="Arial" w:cs="Arial"/>
          <w:sz w:val="22"/>
          <w:szCs w:val="22"/>
        </w:rPr>
        <w:t>6976</w:t>
      </w:r>
      <w:r w:rsidRPr="00ED4AC0">
        <w:rPr>
          <w:rFonts w:ascii="Arial" w:hAnsi="Arial" w:cs="Arial"/>
          <w:sz w:val="22"/>
          <w:szCs w:val="22"/>
        </w:rPr>
        <w:t>)</w:t>
      </w:r>
    </w:p>
    <w:p w14:paraId="217A54BB" w14:textId="77777777" w:rsidR="00A10CAE" w:rsidRPr="00ED4AC0" w:rsidRDefault="00A10CAE" w:rsidP="00A10CAE">
      <w:pPr>
        <w:tabs>
          <w:tab w:val="left" w:pos="1560"/>
        </w:tabs>
        <w:jc w:val="both"/>
        <w:rPr>
          <w:rFonts w:ascii="Arial" w:hAnsi="Arial" w:cs="Arial"/>
          <w:sz w:val="22"/>
          <w:szCs w:val="22"/>
        </w:rPr>
      </w:pPr>
    </w:p>
    <w:p w14:paraId="217A54BC" w14:textId="5B847412" w:rsidR="00A10CAE" w:rsidRPr="00ED4AC0" w:rsidRDefault="00A10CAE" w:rsidP="00A10CAE">
      <w:pPr>
        <w:numPr>
          <w:ilvl w:val="0"/>
          <w:numId w:val="9"/>
        </w:numPr>
        <w:tabs>
          <w:tab w:val="left" w:pos="851"/>
          <w:tab w:val="left" w:pos="1560"/>
        </w:tabs>
        <w:ind w:left="0" w:firstLine="851"/>
        <w:jc w:val="both"/>
        <w:rPr>
          <w:rFonts w:ascii="Arial" w:hAnsi="Arial" w:cs="Arial"/>
          <w:sz w:val="22"/>
          <w:szCs w:val="22"/>
          <w:lang w:val="x-none"/>
        </w:rPr>
      </w:pPr>
      <w:r w:rsidRPr="00ED4AC0">
        <w:rPr>
          <w:rFonts w:ascii="Arial" w:hAnsi="Arial" w:cs="Arial"/>
          <w:spacing w:val="40"/>
          <w:sz w:val="22"/>
          <w:szCs w:val="22"/>
          <w:lang w:val="x-none"/>
        </w:rPr>
        <w:t>Leidžiu</w:t>
      </w:r>
      <w:r w:rsidRPr="00ED4AC0">
        <w:rPr>
          <w:rFonts w:ascii="Arial" w:hAnsi="Arial" w:cs="Arial"/>
          <w:sz w:val="22"/>
          <w:szCs w:val="22"/>
        </w:rPr>
        <w:t xml:space="preserve"> </w:t>
      </w:r>
      <w:r w:rsidR="008C3DA4" w:rsidRPr="008C3DA4">
        <w:rPr>
          <w:rFonts w:ascii="Arial" w:hAnsi="Arial" w:cs="Arial"/>
          <w:sz w:val="22"/>
          <w:szCs w:val="22"/>
        </w:rPr>
        <w:t>STATKORPAS AB</w:t>
      </w:r>
      <w:r>
        <w:rPr>
          <w:rFonts w:ascii="Arial" w:hAnsi="Arial" w:cs="Arial"/>
          <w:sz w:val="22"/>
          <w:szCs w:val="22"/>
        </w:rPr>
        <w:t>:</w:t>
      </w:r>
    </w:p>
    <w:p w14:paraId="217A54BD" w14:textId="39D402CF" w:rsidR="00A10CAE" w:rsidRPr="00ED4AC0" w:rsidRDefault="00A10CAE" w:rsidP="00A10CAE">
      <w:pPr>
        <w:numPr>
          <w:ilvl w:val="1"/>
          <w:numId w:val="9"/>
        </w:numPr>
        <w:tabs>
          <w:tab w:val="left" w:pos="1560"/>
        </w:tabs>
        <w:ind w:left="0" w:firstLine="851"/>
        <w:jc w:val="both"/>
        <w:rPr>
          <w:rFonts w:ascii="Arial" w:hAnsi="Arial" w:cs="Arial"/>
          <w:sz w:val="22"/>
          <w:szCs w:val="22"/>
        </w:rPr>
      </w:pPr>
      <w:r w:rsidRPr="00ED4AC0">
        <w:rPr>
          <w:rFonts w:ascii="Arial" w:hAnsi="Arial" w:cs="Arial"/>
          <w:sz w:val="22"/>
          <w:szCs w:val="22"/>
        </w:rPr>
        <w:t>dalyvaujant Bendrovė</w:t>
      </w:r>
      <w:r>
        <w:rPr>
          <w:rFonts w:ascii="Arial" w:hAnsi="Arial" w:cs="Arial"/>
          <w:sz w:val="22"/>
          <w:szCs w:val="22"/>
        </w:rPr>
        <w:t>s</w:t>
      </w:r>
      <w:r w:rsidRPr="00ED4AC0">
        <w:rPr>
          <w:rFonts w:ascii="Arial" w:hAnsi="Arial" w:cs="Arial"/>
          <w:sz w:val="22"/>
          <w:szCs w:val="22"/>
        </w:rPr>
        <w:t xml:space="preserve"> skelbiamuose šio </w:t>
      </w:r>
      <w:r>
        <w:rPr>
          <w:rFonts w:ascii="Arial" w:hAnsi="Arial" w:cs="Arial"/>
          <w:sz w:val="22"/>
          <w:szCs w:val="22"/>
        </w:rPr>
        <w:t xml:space="preserve">potvarkio </w:t>
      </w:r>
      <w:r w:rsidR="00761BB3" w:rsidRPr="00E37D02">
        <w:rPr>
          <w:rFonts w:ascii="Arial" w:hAnsi="Arial" w:cs="Arial"/>
          <w:sz w:val="22"/>
          <w:szCs w:val="22"/>
        </w:rPr>
        <w:t>1.2.1, 1.2.2., 1.2.3., 1.2.4, 1.2.5., 1.2.6.</w:t>
      </w:r>
      <w:r w:rsidR="00761BB3">
        <w:rPr>
          <w:rFonts w:ascii="Arial" w:hAnsi="Arial" w:cs="Arial"/>
          <w:sz w:val="22"/>
          <w:szCs w:val="22"/>
        </w:rPr>
        <w:t>, 1.2.7.</w:t>
      </w:r>
      <w:r w:rsidR="00571931">
        <w:rPr>
          <w:rFonts w:ascii="Arial" w:hAnsi="Arial" w:cs="Arial"/>
          <w:sz w:val="22"/>
          <w:szCs w:val="22"/>
        </w:rPr>
        <w:t>, 1.2.8., 1.2.9.,</w:t>
      </w:r>
      <w:r w:rsidR="009B77BF">
        <w:rPr>
          <w:rFonts w:ascii="Arial" w:hAnsi="Arial" w:cs="Arial"/>
          <w:sz w:val="22"/>
          <w:szCs w:val="22"/>
        </w:rPr>
        <w:t xml:space="preserve"> 1.2.10.,</w:t>
      </w:r>
      <w:r w:rsidR="006755A9">
        <w:rPr>
          <w:rFonts w:ascii="Arial" w:hAnsi="Arial" w:cs="Arial"/>
          <w:sz w:val="22"/>
          <w:szCs w:val="22"/>
        </w:rPr>
        <w:t xml:space="preserve"> 1.2.11., 1.2.12.,</w:t>
      </w:r>
      <w:r w:rsidR="00122AE3" w:rsidRPr="00122AE3">
        <w:rPr>
          <w:rFonts w:ascii="Arial" w:hAnsi="Arial" w:cs="Arial"/>
          <w:sz w:val="22"/>
          <w:szCs w:val="22"/>
        </w:rPr>
        <w:t xml:space="preserve"> </w:t>
      </w:r>
      <w:r w:rsidR="00122AE3">
        <w:rPr>
          <w:rFonts w:ascii="Arial" w:hAnsi="Arial" w:cs="Arial"/>
          <w:sz w:val="22"/>
          <w:szCs w:val="22"/>
        </w:rPr>
        <w:t>1.2.13.,</w:t>
      </w:r>
      <w:r w:rsidR="001F1FA1" w:rsidRPr="001F1FA1">
        <w:rPr>
          <w:rFonts w:ascii="Arial" w:hAnsi="Arial" w:cs="Arial"/>
          <w:sz w:val="22"/>
          <w:szCs w:val="22"/>
        </w:rPr>
        <w:t xml:space="preserve"> </w:t>
      </w:r>
      <w:r w:rsidR="001F1FA1">
        <w:rPr>
          <w:rFonts w:ascii="Arial" w:hAnsi="Arial" w:cs="Arial"/>
          <w:sz w:val="22"/>
          <w:szCs w:val="22"/>
        </w:rPr>
        <w:t>1.2.14</w:t>
      </w:r>
      <w:r w:rsidR="001F1FA1">
        <w:rPr>
          <w:rFonts w:ascii="Arial" w:hAnsi="Arial" w:cs="Arial"/>
          <w:sz w:val="22"/>
          <w:szCs w:val="22"/>
        </w:rPr>
        <w:t>.</w:t>
      </w:r>
      <w:r w:rsidR="001F1FA1">
        <w:rPr>
          <w:rFonts w:ascii="Arial" w:hAnsi="Arial" w:cs="Arial"/>
          <w:sz w:val="22"/>
          <w:szCs w:val="22"/>
        </w:rPr>
        <w:t>,</w:t>
      </w:r>
      <w:bookmarkStart w:id="0" w:name="_GoBack"/>
      <w:bookmarkEnd w:id="0"/>
      <w:r w:rsidR="00122AE3">
        <w:rPr>
          <w:rFonts w:ascii="Arial" w:hAnsi="Arial" w:cs="Arial"/>
          <w:sz w:val="22"/>
          <w:szCs w:val="22"/>
        </w:rPr>
        <w:t xml:space="preserve"> </w:t>
      </w:r>
      <w:r w:rsidR="009B77BF">
        <w:rPr>
          <w:rFonts w:ascii="Arial" w:hAnsi="Arial" w:cs="Arial"/>
          <w:sz w:val="22"/>
          <w:szCs w:val="22"/>
        </w:rPr>
        <w:t xml:space="preserve"> </w:t>
      </w:r>
      <w:r w:rsidRPr="00ED4AC0">
        <w:rPr>
          <w:rFonts w:ascii="Arial" w:hAnsi="Arial" w:cs="Arial"/>
          <w:sz w:val="22"/>
          <w:szCs w:val="22"/>
        </w:rPr>
        <w:t xml:space="preserve">punktuose nurodytų darbų konkursuose pateikti šį </w:t>
      </w:r>
      <w:r>
        <w:rPr>
          <w:rFonts w:ascii="Arial" w:hAnsi="Arial" w:cs="Arial"/>
          <w:sz w:val="22"/>
          <w:szCs w:val="22"/>
        </w:rPr>
        <w:t>potvarkį</w:t>
      </w:r>
      <w:r w:rsidRPr="00ED4AC0">
        <w:rPr>
          <w:rFonts w:ascii="Arial" w:hAnsi="Arial" w:cs="Arial"/>
          <w:sz w:val="22"/>
          <w:szCs w:val="22"/>
        </w:rPr>
        <w:t xml:space="preserve"> kaip vieną iš kvalifikacijos įrodymui pateikiamų dokumentų, kai tai numatyta Pirkimo sąlygose;</w:t>
      </w:r>
    </w:p>
    <w:p w14:paraId="217A54BE" w14:textId="77777777" w:rsidR="00A10CAE" w:rsidRPr="00ED4AC0" w:rsidRDefault="00A10CAE" w:rsidP="00A10CAE">
      <w:pPr>
        <w:numPr>
          <w:ilvl w:val="1"/>
          <w:numId w:val="9"/>
        </w:numPr>
        <w:tabs>
          <w:tab w:val="left" w:pos="1560"/>
        </w:tabs>
        <w:ind w:left="0" w:firstLine="851"/>
        <w:jc w:val="both"/>
        <w:rPr>
          <w:rFonts w:ascii="Arial" w:hAnsi="Arial" w:cs="Arial"/>
          <w:sz w:val="22"/>
          <w:szCs w:val="22"/>
        </w:rPr>
      </w:pPr>
      <w:r w:rsidRPr="00ED4AC0">
        <w:rPr>
          <w:rFonts w:ascii="Arial" w:hAnsi="Arial" w:cs="Arial"/>
          <w:sz w:val="22"/>
          <w:szCs w:val="22"/>
        </w:rPr>
        <w:t>darbuotojams</w:t>
      </w:r>
      <w:r w:rsidRPr="00ED4AC0">
        <w:rPr>
          <w:rFonts w:ascii="Arial" w:hAnsi="Arial" w:cs="Arial"/>
          <w:color w:val="000000"/>
          <w:sz w:val="22"/>
          <w:szCs w:val="22"/>
        </w:rPr>
        <w:t xml:space="preserve"> </w:t>
      </w:r>
      <w:r w:rsidRPr="00ED4AC0">
        <w:rPr>
          <w:rFonts w:ascii="Arial" w:hAnsi="Arial" w:cs="Arial"/>
          <w:sz w:val="22"/>
          <w:szCs w:val="22"/>
        </w:rPr>
        <w:t>pagal jiems suteiktas apsaugos nuo elektros kategorijas ir teises vykdyti Bendrovės elektros įrenginiuose ir jų teritorijose šiuos darbus:</w:t>
      </w:r>
    </w:p>
    <w:p w14:paraId="5A1B8DAD" w14:textId="483E6EA9" w:rsidR="008453E0" w:rsidRDefault="003B2DD8" w:rsidP="00354459">
      <w:pPr>
        <w:pStyle w:val="BodyTextIndent"/>
        <w:numPr>
          <w:ilvl w:val="2"/>
          <w:numId w:val="9"/>
        </w:numPr>
        <w:tabs>
          <w:tab w:val="left" w:pos="1560"/>
        </w:tabs>
        <w:spacing w:after="0"/>
        <w:ind w:left="0" w:firstLine="851"/>
        <w:jc w:val="both"/>
        <w:rPr>
          <w:rFonts w:ascii="Arial" w:hAnsi="Arial" w:cs="Arial"/>
          <w:sz w:val="22"/>
          <w:szCs w:val="22"/>
        </w:rPr>
      </w:pPr>
      <w:r w:rsidRPr="004560DA">
        <w:rPr>
          <w:rFonts w:ascii="Arial" w:hAnsi="Arial" w:cs="Arial"/>
          <w:sz w:val="22"/>
          <w:szCs w:val="22"/>
        </w:rPr>
        <w:t xml:space="preserve">Darbo kodas </w:t>
      </w:r>
      <w:r>
        <w:rPr>
          <w:rFonts w:ascii="Arial" w:hAnsi="Arial" w:cs="Arial"/>
          <w:sz w:val="22"/>
          <w:szCs w:val="22"/>
        </w:rPr>
        <w:t xml:space="preserve">0.3. – </w:t>
      </w:r>
      <w:bookmarkStart w:id="1" w:name="OLE_LINK5"/>
      <w:r w:rsidRPr="00E13E11">
        <w:rPr>
          <w:rFonts w:ascii="Arial" w:hAnsi="Arial" w:cs="Arial"/>
          <w:sz w:val="22"/>
          <w:szCs w:val="22"/>
        </w:rPr>
        <w:t>Operatyvini</w:t>
      </w:r>
      <w:r>
        <w:rPr>
          <w:rFonts w:ascii="Arial" w:hAnsi="Arial" w:cs="Arial"/>
          <w:sz w:val="22"/>
          <w:szCs w:val="22"/>
        </w:rPr>
        <w:t>ai</w:t>
      </w:r>
      <w:r w:rsidRPr="00E13E11">
        <w:rPr>
          <w:rFonts w:ascii="Arial" w:hAnsi="Arial" w:cs="Arial"/>
          <w:sz w:val="22"/>
          <w:szCs w:val="22"/>
        </w:rPr>
        <w:t xml:space="preserve"> perjungim</w:t>
      </w:r>
      <w:r>
        <w:rPr>
          <w:rFonts w:ascii="Arial" w:hAnsi="Arial" w:cs="Arial"/>
          <w:sz w:val="22"/>
          <w:szCs w:val="22"/>
        </w:rPr>
        <w:t>ai</w:t>
      </w:r>
      <w:r w:rsidRPr="00E13E11">
        <w:rPr>
          <w:rFonts w:ascii="Arial" w:hAnsi="Arial" w:cs="Arial"/>
          <w:sz w:val="22"/>
          <w:szCs w:val="22"/>
        </w:rPr>
        <w:t xml:space="preserve"> 10 </w:t>
      </w:r>
      <w:proofErr w:type="spellStart"/>
      <w:r w:rsidRPr="00E13E11">
        <w:rPr>
          <w:rFonts w:ascii="Arial" w:hAnsi="Arial" w:cs="Arial"/>
          <w:sz w:val="22"/>
          <w:szCs w:val="22"/>
        </w:rPr>
        <w:t>kV</w:t>
      </w:r>
      <w:proofErr w:type="spellEnd"/>
      <w:r w:rsidRPr="00E13E11">
        <w:rPr>
          <w:rFonts w:ascii="Arial" w:hAnsi="Arial" w:cs="Arial"/>
          <w:sz w:val="22"/>
          <w:szCs w:val="22"/>
        </w:rPr>
        <w:t xml:space="preserve"> įtampos tinklo įrenginiuose, įskaitant ir 10 </w:t>
      </w:r>
      <w:proofErr w:type="spellStart"/>
      <w:r w:rsidRPr="00E13E11">
        <w:rPr>
          <w:rFonts w:ascii="Arial" w:hAnsi="Arial" w:cs="Arial"/>
          <w:sz w:val="22"/>
          <w:szCs w:val="22"/>
        </w:rPr>
        <w:t>kV</w:t>
      </w:r>
      <w:proofErr w:type="spellEnd"/>
      <w:r w:rsidRPr="00E13E11">
        <w:rPr>
          <w:rFonts w:ascii="Arial" w:hAnsi="Arial" w:cs="Arial"/>
          <w:sz w:val="22"/>
          <w:szCs w:val="22"/>
        </w:rPr>
        <w:t xml:space="preserve"> žiedinio tinklo įrenginiuose</w:t>
      </w:r>
      <w:bookmarkEnd w:id="1"/>
      <w:r>
        <w:rPr>
          <w:rFonts w:ascii="Arial" w:hAnsi="Arial" w:cs="Arial"/>
          <w:sz w:val="22"/>
          <w:szCs w:val="22"/>
        </w:rPr>
        <w:t>;</w:t>
      </w:r>
    </w:p>
    <w:p w14:paraId="217A54C0" w14:textId="77777777" w:rsidR="00354459" w:rsidRDefault="00354459" w:rsidP="00354459">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 xml:space="preserve">Darbo kodas 1.2. – 10 </w:t>
      </w:r>
      <w:proofErr w:type="spellStart"/>
      <w:r>
        <w:rPr>
          <w:rFonts w:ascii="Arial" w:hAnsi="Arial" w:cs="Arial"/>
          <w:sz w:val="22"/>
          <w:szCs w:val="22"/>
        </w:rPr>
        <w:t>kV</w:t>
      </w:r>
      <w:proofErr w:type="spellEnd"/>
      <w:r>
        <w:rPr>
          <w:rFonts w:ascii="Arial" w:hAnsi="Arial" w:cs="Arial"/>
          <w:sz w:val="22"/>
          <w:szCs w:val="22"/>
        </w:rPr>
        <w:t xml:space="preserve"> OL ir ST montavimo ir remonto darbai;</w:t>
      </w:r>
    </w:p>
    <w:p w14:paraId="24172DF5" w14:textId="13E46F47" w:rsidR="00757AA4" w:rsidRDefault="00757AA4" w:rsidP="00354459">
      <w:pPr>
        <w:pStyle w:val="BodyTextIndent"/>
        <w:numPr>
          <w:ilvl w:val="2"/>
          <w:numId w:val="9"/>
        </w:numPr>
        <w:tabs>
          <w:tab w:val="left" w:pos="1560"/>
        </w:tabs>
        <w:spacing w:after="0"/>
        <w:ind w:left="0" w:firstLine="851"/>
        <w:jc w:val="both"/>
        <w:rPr>
          <w:rFonts w:ascii="Arial" w:hAnsi="Arial" w:cs="Arial"/>
          <w:sz w:val="22"/>
          <w:szCs w:val="22"/>
        </w:rPr>
      </w:pPr>
      <w:r w:rsidRPr="00757AA4">
        <w:rPr>
          <w:rFonts w:ascii="Arial" w:hAnsi="Arial" w:cs="Arial"/>
          <w:sz w:val="22"/>
          <w:szCs w:val="22"/>
        </w:rPr>
        <w:t xml:space="preserve">Darbo kodas 1.3. – 35 </w:t>
      </w:r>
      <w:proofErr w:type="spellStart"/>
      <w:r w:rsidRPr="00757AA4">
        <w:rPr>
          <w:rFonts w:ascii="Arial" w:hAnsi="Arial" w:cs="Arial"/>
          <w:sz w:val="22"/>
          <w:szCs w:val="22"/>
        </w:rPr>
        <w:t>kV</w:t>
      </w:r>
      <w:proofErr w:type="spellEnd"/>
      <w:r w:rsidRPr="00757AA4">
        <w:rPr>
          <w:rFonts w:ascii="Arial" w:hAnsi="Arial" w:cs="Arial"/>
          <w:sz w:val="22"/>
          <w:szCs w:val="22"/>
        </w:rPr>
        <w:t xml:space="preserve"> OL montavimo ir remonto darbai</w:t>
      </w:r>
      <w:r>
        <w:rPr>
          <w:rFonts w:ascii="Arial" w:hAnsi="Arial" w:cs="Arial"/>
          <w:sz w:val="22"/>
          <w:szCs w:val="22"/>
        </w:rPr>
        <w:t>;</w:t>
      </w:r>
    </w:p>
    <w:p w14:paraId="217A54C1" w14:textId="77777777" w:rsidR="00354459" w:rsidRDefault="00354459" w:rsidP="00354459">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 xml:space="preserve">Darbo kodas 2.1. – 0,4 </w:t>
      </w:r>
      <w:proofErr w:type="spellStart"/>
      <w:r>
        <w:rPr>
          <w:rFonts w:ascii="Arial" w:hAnsi="Arial" w:cs="Arial"/>
          <w:sz w:val="22"/>
          <w:szCs w:val="22"/>
        </w:rPr>
        <w:t>kV</w:t>
      </w:r>
      <w:proofErr w:type="spellEnd"/>
      <w:r>
        <w:rPr>
          <w:rFonts w:ascii="Arial" w:hAnsi="Arial" w:cs="Arial"/>
          <w:sz w:val="22"/>
          <w:szCs w:val="22"/>
        </w:rPr>
        <w:t xml:space="preserve"> OKL montavimo ir remonto darbai;</w:t>
      </w:r>
    </w:p>
    <w:p w14:paraId="5B7B16C9" w14:textId="7B5F384D" w:rsidR="00DF11AE" w:rsidRPr="00757AA4" w:rsidRDefault="00354459" w:rsidP="00757AA4">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 xml:space="preserve">Darbo kodas 2.2. – 10 </w:t>
      </w:r>
      <w:proofErr w:type="spellStart"/>
      <w:r>
        <w:rPr>
          <w:rFonts w:ascii="Arial" w:hAnsi="Arial" w:cs="Arial"/>
          <w:sz w:val="22"/>
          <w:szCs w:val="22"/>
        </w:rPr>
        <w:t>kV</w:t>
      </w:r>
      <w:proofErr w:type="spellEnd"/>
      <w:r>
        <w:rPr>
          <w:rFonts w:ascii="Arial" w:hAnsi="Arial" w:cs="Arial"/>
          <w:sz w:val="22"/>
          <w:szCs w:val="22"/>
        </w:rPr>
        <w:t xml:space="preserve"> OLI ir ST montavimo ir remonto darbai;</w:t>
      </w:r>
    </w:p>
    <w:p w14:paraId="0C987FF5" w14:textId="281A8C52" w:rsidR="002F0145" w:rsidRDefault="00862C9F" w:rsidP="002F0145">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Darbo kodas 3.2.1.</w:t>
      </w:r>
      <w:r w:rsidR="00020C6F">
        <w:rPr>
          <w:rFonts w:ascii="Arial" w:hAnsi="Arial" w:cs="Arial"/>
          <w:sz w:val="22"/>
          <w:szCs w:val="22"/>
        </w:rPr>
        <w:t xml:space="preserve"> – 0,4-10 </w:t>
      </w:r>
      <w:proofErr w:type="spellStart"/>
      <w:r w:rsidR="00020C6F">
        <w:rPr>
          <w:rFonts w:ascii="Arial" w:hAnsi="Arial" w:cs="Arial"/>
          <w:sz w:val="22"/>
          <w:szCs w:val="22"/>
        </w:rPr>
        <w:t>kV</w:t>
      </w:r>
      <w:proofErr w:type="spellEnd"/>
      <w:r w:rsidR="00020C6F">
        <w:rPr>
          <w:rFonts w:ascii="Arial" w:hAnsi="Arial" w:cs="Arial"/>
          <w:sz w:val="22"/>
          <w:szCs w:val="22"/>
        </w:rPr>
        <w:t xml:space="preserve"> </w:t>
      </w:r>
      <w:r w:rsidR="00354459">
        <w:rPr>
          <w:rFonts w:ascii="Arial" w:hAnsi="Arial" w:cs="Arial"/>
          <w:sz w:val="22"/>
          <w:szCs w:val="22"/>
        </w:rPr>
        <w:t>KL</w:t>
      </w:r>
      <w:r w:rsidR="00020C6F">
        <w:rPr>
          <w:rFonts w:ascii="Arial" w:hAnsi="Arial" w:cs="Arial"/>
          <w:sz w:val="22"/>
          <w:szCs w:val="22"/>
        </w:rPr>
        <w:t xml:space="preserve"> iki 200 m. </w:t>
      </w:r>
      <w:r w:rsidR="001F1FA1">
        <w:rPr>
          <w:rFonts w:ascii="Arial" w:hAnsi="Arial" w:cs="Arial"/>
          <w:sz w:val="22"/>
          <w:szCs w:val="22"/>
        </w:rPr>
        <w:t xml:space="preserve">ir </w:t>
      </w:r>
      <w:r w:rsidR="00354459">
        <w:rPr>
          <w:rFonts w:ascii="Arial" w:hAnsi="Arial" w:cs="Arial"/>
          <w:sz w:val="22"/>
          <w:szCs w:val="22"/>
        </w:rPr>
        <w:t>MT montavimo</w:t>
      </w:r>
      <w:r w:rsidR="001F1FA1">
        <w:rPr>
          <w:rFonts w:ascii="Arial" w:hAnsi="Arial" w:cs="Arial"/>
          <w:sz w:val="22"/>
          <w:szCs w:val="22"/>
        </w:rPr>
        <w:t xml:space="preserve"> ir remonto</w:t>
      </w:r>
      <w:r w:rsidR="00354459">
        <w:rPr>
          <w:rFonts w:ascii="Arial" w:hAnsi="Arial" w:cs="Arial"/>
          <w:sz w:val="22"/>
          <w:szCs w:val="22"/>
        </w:rPr>
        <w:t xml:space="preserve"> darbai;</w:t>
      </w:r>
    </w:p>
    <w:p w14:paraId="675B2D9E" w14:textId="45D9E221" w:rsidR="00862C9F" w:rsidRDefault="001F1FA1" w:rsidP="002F0145">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Darbo kodas 3.2.3</w:t>
      </w:r>
      <w:r w:rsidR="00020C6F">
        <w:rPr>
          <w:rFonts w:ascii="Arial" w:hAnsi="Arial" w:cs="Arial"/>
          <w:sz w:val="22"/>
          <w:szCs w:val="22"/>
        </w:rPr>
        <w:t xml:space="preserve">. – 0,4-10 </w:t>
      </w:r>
      <w:proofErr w:type="spellStart"/>
      <w:r w:rsidR="00020C6F">
        <w:rPr>
          <w:rFonts w:ascii="Arial" w:hAnsi="Arial" w:cs="Arial"/>
          <w:sz w:val="22"/>
          <w:szCs w:val="22"/>
        </w:rPr>
        <w:t>kV</w:t>
      </w:r>
      <w:proofErr w:type="spellEnd"/>
      <w:r w:rsidR="00020C6F">
        <w:rPr>
          <w:rFonts w:ascii="Arial" w:hAnsi="Arial" w:cs="Arial"/>
          <w:sz w:val="22"/>
          <w:szCs w:val="22"/>
        </w:rPr>
        <w:t xml:space="preserve"> KL </w:t>
      </w:r>
      <w:r>
        <w:rPr>
          <w:rFonts w:ascii="Arial" w:hAnsi="Arial" w:cs="Arial"/>
          <w:sz w:val="22"/>
          <w:szCs w:val="22"/>
        </w:rPr>
        <w:t xml:space="preserve">virš 200 m. ir </w:t>
      </w:r>
      <w:r w:rsidR="00020C6F">
        <w:rPr>
          <w:rFonts w:ascii="Arial" w:hAnsi="Arial" w:cs="Arial"/>
          <w:sz w:val="22"/>
          <w:szCs w:val="22"/>
        </w:rPr>
        <w:t>MT montavimo</w:t>
      </w:r>
      <w:r>
        <w:rPr>
          <w:rFonts w:ascii="Arial" w:hAnsi="Arial" w:cs="Arial"/>
          <w:sz w:val="22"/>
          <w:szCs w:val="22"/>
        </w:rPr>
        <w:t xml:space="preserve"> ir remonto</w:t>
      </w:r>
      <w:r w:rsidR="00020C6F">
        <w:rPr>
          <w:rFonts w:ascii="Arial" w:hAnsi="Arial" w:cs="Arial"/>
          <w:sz w:val="22"/>
          <w:szCs w:val="22"/>
        </w:rPr>
        <w:t xml:space="preserve"> darbai</w:t>
      </w:r>
    </w:p>
    <w:p w14:paraId="0EFFE04E" w14:textId="4D348ABE" w:rsidR="00757AA4" w:rsidRDefault="00757AA4" w:rsidP="002F0145">
      <w:pPr>
        <w:pStyle w:val="BodyTextIndent"/>
        <w:numPr>
          <w:ilvl w:val="2"/>
          <w:numId w:val="9"/>
        </w:numPr>
        <w:tabs>
          <w:tab w:val="left" w:pos="1560"/>
        </w:tabs>
        <w:spacing w:after="0"/>
        <w:ind w:left="0" w:firstLine="851"/>
        <w:jc w:val="both"/>
        <w:rPr>
          <w:rFonts w:ascii="Arial" w:hAnsi="Arial" w:cs="Arial"/>
          <w:sz w:val="22"/>
          <w:szCs w:val="22"/>
        </w:rPr>
      </w:pPr>
      <w:r w:rsidRPr="00757AA4">
        <w:rPr>
          <w:rFonts w:ascii="Arial" w:hAnsi="Arial" w:cs="Arial"/>
          <w:sz w:val="22"/>
          <w:szCs w:val="22"/>
        </w:rPr>
        <w:t xml:space="preserve">Darbo kodas 3.4. – 10 </w:t>
      </w:r>
      <w:proofErr w:type="spellStart"/>
      <w:r w:rsidRPr="00757AA4">
        <w:rPr>
          <w:rFonts w:ascii="Arial" w:hAnsi="Arial" w:cs="Arial"/>
          <w:sz w:val="22"/>
          <w:szCs w:val="22"/>
        </w:rPr>
        <w:t>kV</w:t>
      </w:r>
      <w:proofErr w:type="spellEnd"/>
      <w:r w:rsidRPr="00757AA4">
        <w:rPr>
          <w:rFonts w:ascii="Arial" w:hAnsi="Arial" w:cs="Arial"/>
          <w:sz w:val="22"/>
          <w:szCs w:val="22"/>
        </w:rPr>
        <w:t xml:space="preserve"> KL bandymo darbai</w:t>
      </w:r>
      <w:r>
        <w:rPr>
          <w:rFonts w:ascii="Arial" w:hAnsi="Arial" w:cs="Arial"/>
          <w:sz w:val="22"/>
          <w:szCs w:val="22"/>
        </w:rPr>
        <w:t>;</w:t>
      </w:r>
    </w:p>
    <w:p w14:paraId="2F5B02ED" w14:textId="19040DBD" w:rsidR="005E3371" w:rsidRDefault="005E3371" w:rsidP="002F0145">
      <w:pPr>
        <w:pStyle w:val="BodyTextIndent"/>
        <w:numPr>
          <w:ilvl w:val="2"/>
          <w:numId w:val="9"/>
        </w:numPr>
        <w:tabs>
          <w:tab w:val="left" w:pos="1560"/>
        </w:tabs>
        <w:spacing w:after="0"/>
        <w:ind w:left="0" w:firstLine="851"/>
        <w:jc w:val="both"/>
        <w:rPr>
          <w:rFonts w:ascii="Arial" w:hAnsi="Arial" w:cs="Arial"/>
          <w:sz w:val="22"/>
          <w:szCs w:val="22"/>
        </w:rPr>
      </w:pPr>
      <w:r w:rsidRPr="005E3371">
        <w:rPr>
          <w:rFonts w:ascii="Arial" w:hAnsi="Arial" w:cs="Arial"/>
          <w:sz w:val="22"/>
          <w:szCs w:val="22"/>
        </w:rPr>
        <w:t xml:space="preserve">Darbo kodas 3.6. – 35 </w:t>
      </w:r>
      <w:proofErr w:type="spellStart"/>
      <w:r w:rsidRPr="005E3371">
        <w:rPr>
          <w:rFonts w:ascii="Arial" w:hAnsi="Arial" w:cs="Arial"/>
          <w:sz w:val="22"/>
          <w:szCs w:val="22"/>
        </w:rPr>
        <w:t>kV</w:t>
      </w:r>
      <w:proofErr w:type="spellEnd"/>
      <w:r w:rsidRPr="005E3371">
        <w:rPr>
          <w:rFonts w:ascii="Arial" w:hAnsi="Arial" w:cs="Arial"/>
          <w:sz w:val="22"/>
          <w:szCs w:val="22"/>
        </w:rPr>
        <w:t xml:space="preserve"> KL 200 m. ir ilgesnių montavimo darbai</w:t>
      </w:r>
      <w:r>
        <w:rPr>
          <w:rFonts w:ascii="Arial" w:hAnsi="Arial" w:cs="Arial"/>
          <w:sz w:val="22"/>
          <w:szCs w:val="22"/>
        </w:rPr>
        <w:t>;</w:t>
      </w:r>
    </w:p>
    <w:p w14:paraId="4B8FD457" w14:textId="63A0BA7C" w:rsidR="005E3371" w:rsidRPr="002F0145" w:rsidRDefault="005E3371" w:rsidP="002F0145">
      <w:pPr>
        <w:pStyle w:val="BodyTextIndent"/>
        <w:numPr>
          <w:ilvl w:val="2"/>
          <w:numId w:val="9"/>
        </w:numPr>
        <w:tabs>
          <w:tab w:val="left" w:pos="1560"/>
        </w:tabs>
        <w:spacing w:after="0"/>
        <w:ind w:left="0" w:firstLine="851"/>
        <w:jc w:val="both"/>
        <w:rPr>
          <w:rFonts w:ascii="Arial" w:hAnsi="Arial" w:cs="Arial"/>
          <w:sz w:val="22"/>
          <w:szCs w:val="22"/>
        </w:rPr>
      </w:pPr>
      <w:r w:rsidRPr="005E3371">
        <w:rPr>
          <w:rFonts w:ascii="Arial" w:hAnsi="Arial" w:cs="Arial"/>
          <w:sz w:val="22"/>
          <w:szCs w:val="22"/>
        </w:rPr>
        <w:t xml:space="preserve">Darbo kodas 6.2. – statybiniai darbai iki 110 </w:t>
      </w:r>
      <w:proofErr w:type="spellStart"/>
      <w:r w:rsidRPr="005E3371">
        <w:rPr>
          <w:rFonts w:ascii="Arial" w:hAnsi="Arial" w:cs="Arial"/>
          <w:sz w:val="22"/>
          <w:szCs w:val="22"/>
        </w:rPr>
        <w:t>kV</w:t>
      </w:r>
      <w:proofErr w:type="spellEnd"/>
      <w:r w:rsidRPr="005E3371">
        <w:rPr>
          <w:rFonts w:ascii="Arial" w:hAnsi="Arial" w:cs="Arial"/>
          <w:sz w:val="22"/>
          <w:szCs w:val="22"/>
        </w:rPr>
        <w:t xml:space="preserve"> įtampos elektros įrenginiuose</w:t>
      </w:r>
      <w:r>
        <w:rPr>
          <w:rFonts w:ascii="Arial" w:hAnsi="Arial" w:cs="Arial"/>
          <w:sz w:val="22"/>
          <w:szCs w:val="22"/>
        </w:rPr>
        <w:t>;</w:t>
      </w:r>
    </w:p>
    <w:p w14:paraId="6520F0D4" w14:textId="53D094CE" w:rsidR="00F87D72" w:rsidRDefault="00F87D72" w:rsidP="00354459">
      <w:pPr>
        <w:pStyle w:val="BodyTextIndent"/>
        <w:numPr>
          <w:ilvl w:val="2"/>
          <w:numId w:val="9"/>
        </w:numPr>
        <w:tabs>
          <w:tab w:val="left" w:pos="1560"/>
        </w:tabs>
        <w:spacing w:after="0"/>
        <w:ind w:left="0" w:firstLine="851"/>
        <w:jc w:val="both"/>
        <w:rPr>
          <w:rFonts w:ascii="Arial" w:hAnsi="Arial" w:cs="Arial"/>
          <w:sz w:val="22"/>
          <w:szCs w:val="22"/>
        </w:rPr>
      </w:pPr>
      <w:r w:rsidRPr="0063162C">
        <w:rPr>
          <w:rFonts w:ascii="Arial" w:hAnsi="Arial" w:cs="Arial"/>
          <w:sz w:val="22"/>
          <w:szCs w:val="22"/>
        </w:rPr>
        <w:t xml:space="preserve">Darbo kodas </w:t>
      </w:r>
      <w:r>
        <w:rPr>
          <w:rFonts w:ascii="Arial" w:hAnsi="Arial" w:cs="Arial"/>
          <w:sz w:val="22"/>
          <w:szCs w:val="22"/>
        </w:rPr>
        <w:t>7</w:t>
      </w:r>
      <w:r w:rsidRPr="0063162C">
        <w:rPr>
          <w:rFonts w:ascii="Arial" w:hAnsi="Arial" w:cs="Arial"/>
          <w:sz w:val="22"/>
          <w:szCs w:val="22"/>
        </w:rPr>
        <w:t>.</w:t>
      </w:r>
      <w:r>
        <w:rPr>
          <w:rFonts w:ascii="Arial" w:hAnsi="Arial" w:cs="Arial"/>
          <w:sz w:val="22"/>
          <w:szCs w:val="22"/>
        </w:rPr>
        <w:t xml:space="preserve">1. </w:t>
      </w:r>
      <w:r w:rsidRPr="0063162C">
        <w:rPr>
          <w:rFonts w:ascii="Arial" w:hAnsi="Arial" w:cs="Arial"/>
          <w:sz w:val="22"/>
          <w:szCs w:val="22"/>
        </w:rPr>
        <w:t>–</w:t>
      </w:r>
      <w:r w:rsidRPr="00C37416">
        <w:rPr>
          <w:rFonts w:ascii="Arial" w:hAnsi="Arial" w:cs="Arial"/>
          <w:sz w:val="22"/>
          <w:szCs w:val="22"/>
        </w:rPr>
        <w:t xml:space="preserve"> </w:t>
      </w:r>
      <w:r>
        <w:rPr>
          <w:rFonts w:ascii="Arial" w:hAnsi="Arial" w:cs="Arial"/>
          <w:sz w:val="22"/>
          <w:szCs w:val="22"/>
        </w:rPr>
        <w:t xml:space="preserve">atvado prijungimas/atjungimas prie 0,4 </w:t>
      </w:r>
      <w:proofErr w:type="spellStart"/>
      <w:r>
        <w:rPr>
          <w:rFonts w:ascii="Arial" w:hAnsi="Arial" w:cs="Arial"/>
          <w:sz w:val="22"/>
          <w:szCs w:val="22"/>
        </w:rPr>
        <w:t>kV</w:t>
      </w:r>
      <w:proofErr w:type="spellEnd"/>
      <w:r>
        <w:rPr>
          <w:rFonts w:ascii="Arial" w:hAnsi="Arial" w:cs="Arial"/>
          <w:sz w:val="22"/>
          <w:szCs w:val="22"/>
        </w:rPr>
        <w:t xml:space="preserve"> oro ir oro kabelių linijos, esant įtampai ant </w:t>
      </w:r>
      <w:proofErr w:type="spellStart"/>
      <w:r>
        <w:rPr>
          <w:rFonts w:ascii="Arial" w:hAnsi="Arial" w:cs="Arial"/>
          <w:sz w:val="22"/>
          <w:szCs w:val="22"/>
        </w:rPr>
        <w:t>srovinių</w:t>
      </w:r>
      <w:proofErr w:type="spellEnd"/>
      <w:r>
        <w:rPr>
          <w:rFonts w:ascii="Arial" w:hAnsi="Arial" w:cs="Arial"/>
          <w:sz w:val="22"/>
          <w:szCs w:val="22"/>
        </w:rPr>
        <w:t xml:space="preserve"> dalių;</w:t>
      </w:r>
    </w:p>
    <w:p w14:paraId="03E976FC" w14:textId="58EC0D3E" w:rsidR="00F87D72" w:rsidRDefault="00F87D72" w:rsidP="00354459">
      <w:pPr>
        <w:pStyle w:val="BodyTextIndent"/>
        <w:numPr>
          <w:ilvl w:val="2"/>
          <w:numId w:val="9"/>
        </w:numPr>
        <w:tabs>
          <w:tab w:val="left" w:pos="1560"/>
        </w:tabs>
        <w:spacing w:after="0"/>
        <w:ind w:left="0" w:firstLine="851"/>
        <w:jc w:val="both"/>
        <w:rPr>
          <w:rFonts w:ascii="Arial" w:hAnsi="Arial" w:cs="Arial"/>
          <w:sz w:val="22"/>
          <w:szCs w:val="22"/>
        </w:rPr>
      </w:pPr>
      <w:r>
        <w:rPr>
          <w:rFonts w:ascii="Arial" w:hAnsi="Arial" w:cs="Arial"/>
          <w:sz w:val="22"/>
          <w:szCs w:val="22"/>
        </w:rPr>
        <w:t xml:space="preserve">Darbo </w:t>
      </w:r>
      <w:r w:rsidRPr="0063162C">
        <w:rPr>
          <w:rFonts w:ascii="Arial" w:hAnsi="Arial" w:cs="Arial"/>
          <w:sz w:val="22"/>
          <w:szCs w:val="22"/>
        </w:rPr>
        <w:t xml:space="preserve">kodas </w:t>
      </w:r>
      <w:r>
        <w:rPr>
          <w:rFonts w:ascii="Arial" w:hAnsi="Arial" w:cs="Arial"/>
          <w:sz w:val="22"/>
          <w:szCs w:val="22"/>
        </w:rPr>
        <w:t>7</w:t>
      </w:r>
      <w:r w:rsidRPr="0063162C">
        <w:rPr>
          <w:rFonts w:ascii="Arial" w:hAnsi="Arial" w:cs="Arial"/>
          <w:sz w:val="22"/>
          <w:szCs w:val="22"/>
        </w:rPr>
        <w:t>.</w:t>
      </w:r>
      <w:r>
        <w:rPr>
          <w:rFonts w:ascii="Arial" w:hAnsi="Arial" w:cs="Arial"/>
          <w:sz w:val="22"/>
          <w:szCs w:val="22"/>
        </w:rPr>
        <w:t>2</w:t>
      </w:r>
      <w:r w:rsidRPr="0063162C">
        <w:rPr>
          <w:rFonts w:ascii="Arial" w:hAnsi="Arial" w:cs="Arial"/>
          <w:sz w:val="22"/>
          <w:szCs w:val="22"/>
        </w:rPr>
        <w:t>.</w:t>
      </w:r>
      <w:r>
        <w:rPr>
          <w:rFonts w:ascii="Arial" w:hAnsi="Arial" w:cs="Arial"/>
          <w:sz w:val="22"/>
          <w:szCs w:val="22"/>
        </w:rPr>
        <w:t xml:space="preserve"> </w:t>
      </w:r>
      <w:r w:rsidRPr="0063162C">
        <w:rPr>
          <w:rFonts w:ascii="Arial" w:hAnsi="Arial" w:cs="Arial"/>
          <w:sz w:val="22"/>
          <w:szCs w:val="22"/>
        </w:rPr>
        <w:t>–</w:t>
      </w:r>
      <w:r w:rsidRPr="00C37416">
        <w:rPr>
          <w:rFonts w:ascii="Arial" w:hAnsi="Arial" w:cs="Arial"/>
          <w:sz w:val="22"/>
          <w:szCs w:val="22"/>
        </w:rPr>
        <w:t xml:space="preserve"> </w:t>
      </w:r>
      <w:r>
        <w:rPr>
          <w:rFonts w:ascii="Arial" w:hAnsi="Arial" w:cs="Arial"/>
          <w:sz w:val="22"/>
          <w:szCs w:val="22"/>
        </w:rPr>
        <w:t xml:space="preserve">automatinio jungiklio keitimas įvadinėje apskaitos spintoje, esant įtampai </w:t>
      </w:r>
      <w:proofErr w:type="spellStart"/>
      <w:r>
        <w:rPr>
          <w:rFonts w:ascii="Arial" w:hAnsi="Arial" w:cs="Arial"/>
          <w:sz w:val="22"/>
          <w:szCs w:val="22"/>
        </w:rPr>
        <w:t>srovinėse</w:t>
      </w:r>
      <w:proofErr w:type="spellEnd"/>
      <w:r>
        <w:rPr>
          <w:rFonts w:ascii="Arial" w:hAnsi="Arial" w:cs="Arial"/>
          <w:sz w:val="22"/>
          <w:szCs w:val="22"/>
        </w:rPr>
        <w:t xml:space="preserve"> dalyse, nutraukiant vartot</w:t>
      </w:r>
      <w:r w:rsidR="002F0145">
        <w:rPr>
          <w:rFonts w:ascii="Arial" w:hAnsi="Arial" w:cs="Arial"/>
          <w:sz w:val="22"/>
          <w:szCs w:val="22"/>
        </w:rPr>
        <w:t>ojui elektros energijos tiekimą.</w:t>
      </w:r>
    </w:p>
    <w:p w14:paraId="24EDB3B7" w14:textId="4E42E6CC" w:rsidR="009B77BF" w:rsidRDefault="009B77BF" w:rsidP="00354459">
      <w:pPr>
        <w:pStyle w:val="BodyTextIndent"/>
        <w:numPr>
          <w:ilvl w:val="2"/>
          <w:numId w:val="9"/>
        </w:numPr>
        <w:tabs>
          <w:tab w:val="left" w:pos="1560"/>
        </w:tabs>
        <w:spacing w:after="0"/>
        <w:ind w:left="0" w:firstLine="851"/>
        <w:jc w:val="both"/>
        <w:rPr>
          <w:rFonts w:ascii="Arial" w:hAnsi="Arial" w:cs="Arial"/>
          <w:sz w:val="22"/>
          <w:szCs w:val="22"/>
        </w:rPr>
      </w:pPr>
      <w:r w:rsidRPr="0063162C">
        <w:rPr>
          <w:rFonts w:ascii="Arial" w:hAnsi="Arial" w:cs="Arial"/>
          <w:sz w:val="22"/>
          <w:szCs w:val="22"/>
        </w:rPr>
        <w:t xml:space="preserve">Darbo kodas </w:t>
      </w:r>
      <w:r>
        <w:rPr>
          <w:rFonts w:ascii="Arial" w:hAnsi="Arial" w:cs="Arial"/>
          <w:sz w:val="22"/>
          <w:szCs w:val="22"/>
        </w:rPr>
        <w:t>7</w:t>
      </w:r>
      <w:r w:rsidRPr="0063162C">
        <w:rPr>
          <w:rFonts w:ascii="Arial" w:hAnsi="Arial" w:cs="Arial"/>
          <w:sz w:val="22"/>
          <w:szCs w:val="22"/>
        </w:rPr>
        <w:t>.</w:t>
      </w:r>
      <w:r>
        <w:rPr>
          <w:rFonts w:ascii="Arial" w:hAnsi="Arial" w:cs="Arial"/>
          <w:sz w:val="22"/>
          <w:szCs w:val="22"/>
        </w:rPr>
        <w:t>3</w:t>
      </w:r>
      <w:r w:rsidRPr="0063162C">
        <w:rPr>
          <w:rFonts w:ascii="Arial" w:hAnsi="Arial" w:cs="Arial"/>
          <w:sz w:val="22"/>
          <w:szCs w:val="22"/>
        </w:rPr>
        <w:t>. –</w:t>
      </w:r>
      <w:r w:rsidRPr="00C37416">
        <w:rPr>
          <w:rFonts w:ascii="Arial" w:hAnsi="Arial" w:cs="Arial"/>
          <w:sz w:val="22"/>
          <w:szCs w:val="22"/>
        </w:rPr>
        <w:t xml:space="preserve"> </w:t>
      </w:r>
      <w:r>
        <w:rPr>
          <w:rFonts w:ascii="Arial" w:hAnsi="Arial" w:cs="Arial"/>
          <w:sz w:val="22"/>
          <w:szCs w:val="22"/>
        </w:rPr>
        <w:t xml:space="preserve">remonto ir techninės priežiūros darbai (saugiklio gnybto keitimas, saugiklio keitimas, kontaktų revizija, operatyvinių užrašų keitimas) 0,4 </w:t>
      </w:r>
      <w:proofErr w:type="spellStart"/>
      <w:r>
        <w:rPr>
          <w:rFonts w:ascii="Arial" w:hAnsi="Arial" w:cs="Arial"/>
          <w:sz w:val="22"/>
          <w:szCs w:val="22"/>
        </w:rPr>
        <w:t>kV</w:t>
      </w:r>
      <w:proofErr w:type="spellEnd"/>
      <w:r>
        <w:rPr>
          <w:rFonts w:ascii="Arial" w:hAnsi="Arial" w:cs="Arial"/>
          <w:sz w:val="22"/>
          <w:szCs w:val="22"/>
        </w:rPr>
        <w:t xml:space="preserve"> kabelių spintoje, esant įtampai </w:t>
      </w:r>
      <w:proofErr w:type="spellStart"/>
      <w:r>
        <w:rPr>
          <w:rFonts w:ascii="Arial" w:hAnsi="Arial" w:cs="Arial"/>
          <w:sz w:val="22"/>
          <w:szCs w:val="22"/>
        </w:rPr>
        <w:t>srovinėse</w:t>
      </w:r>
      <w:proofErr w:type="spellEnd"/>
      <w:r>
        <w:rPr>
          <w:rFonts w:ascii="Arial" w:hAnsi="Arial" w:cs="Arial"/>
          <w:sz w:val="22"/>
          <w:szCs w:val="22"/>
        </w:rPr>
        <w:t xml:space="preserve"> dalyse, neišjungiant įtampos vartotojams;</w:t>
      </w:r>
    </w:p>
    <w:p w14:paraId="2255AD6E" w14:textId="30E74727" w:rsidR="00122AE3" w:rsidRDefault="00122AE3" w:rsidP="00354459">
      <w:pPr>
        <w:pStyle w:val="BodyTextIndent"/>
        <w:numPr>
          <w:ilvl w:val="2"/>
          <w:numId w:val="9"/>
        </w:numPr>
        <w:tabs>
          <w:tab w:val="left" w:pos="1560"/>
        </w:tabs>
        <w:spacing w:after="0"/>
        <w:ind w:left="0" w:firstLine="851"/>
        <w:jc w:val="both"/>
        <w:rPr>
          <w:rFonts w:ascii="Arial" w:hAnsi="Arial" w:cs="Arial"/>
          <w:sz w:val="22"/>
          <w:szCs w:val="22"/>
        </w:rPr>
      </w:pPr>
      <w:r w:rsidRPr="00EC70AE">
        <w:rPr>
          <w:rFonts w:ascii="Arial" w:hAnsi="Arial" w:cs="Arial"/>
          <w:sz w:val="22"/>
          <w:szCs w:val="22"/>
        </w:rPr>
        <w:t xml:space="preserve">Darbo kodas 8.1. – 0,4 </w:t>
      </w:r>
      <w:proofErr w:type="spellStart"/>
      <w:r w:rsidRPr="00EC70AE">
        <w:rPr>
          <w:rFonts w:ascii="Arial" w:hAnsi="Arial" w:cs="Arial"/>
          <w:sz w:val="22"/>
          <w:szCs w:val="22"/>
        </w:rPr>
        <w:t>kV</w:t>
      </w:r>
      <w:proofErr w:type="spellEnd"/>
      <w:r w:rsidRPr="00EC70AE">
        <w:rPr>
          <w:rFonts w:ascii="Arial" w:hAnsi="Arial" w:cs="Arial"/>
          <w:sz w:val="22"/>
          <w:szCs w:val="22"/>
        </w:rPr>
        <w:t xml:space="preserve"> – 35 </w:t>
      </w:r>
      <w:proofErr w:type="spellStart"/>
      <w:r w:rsidRPr="00EC70AE">
        <w:rPr>
          <w:rFonts w:ascii="Arial" w:hAnsi="Arial" w:cs="Arial"/>
          <w:sz w:val="22"/>
          <w:szCs w:val="22"/>
        </w:rPr>
        <w:t>kV</w:t>
      </w:r>
      <w:proofErr w:type="spellEnd"/>
      <w:r w:rsidRPr="00EC70AE">
        <w:rPr>
          <w:rFonts w:ascii="Arial" w:hAnsi="Arial" w:cs="Arial"/>
          <w:sz w:val="22"/>
          <w:szCs w:val="22"/>
        </w:rPr>
        <w:t xml:space="preserve"> </w:t>
      </w:r>
      <w:r>
        <w:rPr>
          <w:rFonts w:ascii="Arial" w:hAnsi="Arial" w:cs="Arial"/>
          <w:sz w:val="22"/>
          <w:szCs w:val="22"/>
        </w:rPr>
        <w:t>trasų valymo ir genėjimo darbai;</w:t>
      </w:r>
    </w:p>
    <w:p w14:paraId="217A54C6" w14:textId="6B6B5396" w:rsidR="006D777B" w:rsidRPr="00ED4AC0" w:rsidRDefault="006D777B" w:rsidP="006D777B">
      <w:pPr>
        <w:numPr>
          <w:ilvl w:val="1"/>
          <w:numId w:val="9"/>
        </w:numPr>
        <w:tabs>
          <w:tab w:val="clear" w:pos="858"/>
          <w:tab w:val="left" w:pos="851"/>
          <w:tab w:val="left" w:pos="1560"/>
        </w:tabs>
        <w:ind w:left="0" w:firstLine="851"/>
        <w:jc w:val="both"/>
        <w:rPr>
          <w:rFonts w:ascii="Arial" w:hAnsi="Arial" w:cs="Arial"/>
          <w:sz w:val="22"/>
          <w:szCs w:val="22"/>
          <w:lang w:val="x-none"/>
        </w:rPr>
      </w:pPr>
      <w:r w:rsidRPr="00ED4AC0">
        <w:rPr>
          <w:rFonts w:ascii="Arial" w:hAnsi="Arial" w:cs="Arial"/>
          <w:sz w:val="22"/>
          <w:szCs w:val="22"/>
          <w:lang w:val="x-none"/>
        </w:rPr>
        <w:lastRenderedPageBreak/>
        <w:t xml:space="preserve">vykdyti darbus tik pasirašius Tarpusavio saugos darbe atsakomybės ribų aktą (toliau - Aktas) tarp Bendrovės ir </w:t>
      </w:r>
      <w:r w:rsidR="008C3DA4" w:rsidRPr="008C3DA4">
        <w:rPr>
          <w:rFonts w:ascii="Arial" w:hAnsi="Arial" w:cs="Arial"/>
          <w:sz w:val="22"/>
          <w:szCs w:val="22"/>
        </w:rPr>
        <w:t>STATKORPAS AB</w:t>
      </w:r>
      <w:r>
        <w:rPr>
          <w:rFonts w:ascii="Arial" w:hAnsi="Arial" w:cs="Arial"/>
          <w:sz w:val="22"/>
          <w:szCs w:val="22"/>
        </w:rPr>
        <w:t>.</w:t>
      </w:r>
      <w:r w:rsidRPr="00ED4AC0">
        <w:rPr>
          <w:rFonts w:ascii="Arial" w:hAnsi="Arial" w:cs="Arial"/>
          <w:color w:val="000000"/>
          <w:sz w:val="22"/>
          <w:szCs w:val="22"/>
        </w:rPr>
        <w:t xml:space="preserve"> </w:t>
      </w:r>
      <w:r w:rsidRPr="00ED4AC0">
        <w:rPr>
          <w:rFonts w:ascii="Arial" w:hAnsi="Arial" w:cs="Arial"/>
          <w:sz w:val="22"/>
          <w:szCs w:val="22"/>
          <w:lang w:val="x-none"/>
        </w:rPr>
        <w:t>Tais atvejais kai vadovaujantis sutarties</w:t>
      </w:r>
      <w:r w:rsidRPr="00ED4AC0">
        <w:rPr>
          <w:rFonts w:ascii="Arial" w:hAnsi="Arial" w:cs="Arial"/>
          <w:sz w:val="22"/>
          <w:szCs w:val="22"/>
        </w:rPr>
        <w:t xml:space="preserve"> tarp Bendrovės</w:t>
      </w:r>
      <w:r w:rsidRPr="00ED4AC0">
        <w:rPr>
          <w:rFonts w:ascii="Arial" w:hAnsi="Arial" w:cs="Arial"/>
          <w:sz w:val="22"/>
          <w:szCs w:val="22"/>
          <w:lang w:val="x-none"/>
        </w:rPr>
        <w:t xml:space="preserve"> ir </w:t>
      </w:r>
      <w:r w:rsidR="008C3D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sidR="00761BB3">
        <w:rPr>
          <w:rFonts w:ascii="Arial" w:hAnsi="Arial" w:cs="Arial"/>
          <w:color w:val="000000"/>
          <w:sz w:val="22"/>
          <w:szCs w:val="22"/>
        </w:rPr>
        <w:t xml:space="preserve"> </w:t>
      </w:r>
      <w:r w:rsidRPr="00ED4AC0">
        <w:rPr>
          <w:rFonts w:ascii="Arial" w:hAnsi="Arial" w:cs="Arial"/>
          <w:color w:val="000000"/>
          <w:sz w:val="22"/>
          <w:szCs w:val="22"/>
        </w:rPr>
        <w:t>(toliau – Sutartis)</w:t>
      </w:r>
      <w:r w:rsidRPr="00ED4AC0">
        <w:rPr>
          <w:rFonts w:ascii="Arial" w:hAnsi="Arial" w:cs="Arial"/>
          <w:sz w:val="22"/>
          <w:szCs w:val="22"/>
          <w:lang w:val="x-none"/>
        </w:rPr>
        <w:t xml:space="preserve"> nuostatomis</w:t>
      </w:r>
      <w:r w:rsidRPr="00ED4AC0">
        <w:rPr>
          <w:rFonts w:ascii="Arial" w:hAnsi="Arial" w:cs="Arial"/>
          <w:color w:val="000000"/>
          <w:sz w:val="22"/>
          <w:szCs w:val="22"/>
          <w:lang w:val="x-none"/>
        </w:rPr>
        <w:t xml:space="preserve"> </w:t>
      </w:r>
      <w:r w:rsidR="008C3D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sidR="00761BB3">
        <w:rPr>
          <w:rFonts w:ascii="Arial" w:hAnsi="Arial" w:cs="Arial"/>
          <w:color w:val="000000"/>
          <w:sz w:val="22"/>
          <w:szCs w:val="22"/>
        </w:rPr>
        <w:t xml:space="preserve"> </w:t>
      </w:r>
      <w:r w:rsidRPr="00ED4AC0">
        <w:rPr>
          <w:rFonts w:ascii="Arial" w:hAnsi="Arial" w:cs="Arial"/>
          <w:sz w:val="22"/>
          <w:szCs w:val="22"/>
          <w:lang w:val="x-none"/>
        </w:rPr>
        <w:t xml:space="preserve">pasitelks rangovus ir/ar subrangovus ir/ar tais atvejais kai Bendrovės išduos raštišką sutikimą </w:t>
      </w:r>
      <w:r w:rsidR="008C3D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sidR="00761BB3">
        <w:rPr>
          <w:rFonts w:ascii="Arial" w:hAnsi="Arial" w:cs="Arial"/>
          <w:color w:val="000000"/>
          <w:sz w:val="22"/>
          <w:szCs w:val="22"/>
        </w:rPr>
        <w:t xml:space="preserve"> </w:t>
      </w:r>
      <w:r w:rsidRPr="00ED4AC0">
        <w:rPr>
          <w:rFonts w:ascii="Arial" w:hAnsi="Arial" w:cs="Arial"/>
          <w:sz w:val="22"/>
          <w:szCs w:val="22"/>
          <w:lang w:val="x-none"/>
        </w:rPr>
        <w:t xml:space="preserve">Sutarties vykdymui pasitelkti rangovus ir/ar subrangovus, vykdyti darbus tik pasirašius Aktą tarp </w:t>
      </w:r>
      <w:r w:rsidR="008C3D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sidR="00761BB3">
        <w:rPr>
          <w:rFonts w:ascii="Arial" w:hAnsi="Arial" w:cs="Arial"/>
          <w:color w:val="000000"/>
          <w:sz w:val="22"/>
          <w:szCs w:val="22"/>
        </w:rPr>
        <w:t xml:space="preserve"> </w:t>
      </w:r>
      <w:r w:rsidRPr="00ED4AC0">
        <w:rPr>
          <w:rFonts w:ascii="Arial" w:hAnsi="Arial" w:cs="Arial"/>
          <w:sz w:val="22"/>
          <w:szCs w:val="22"/>
          <w:lang w:val="x-none"/>
        </w:rPr>
        <w:t>ir pasitelktų rangovų ir/ar subrangovų.</w:t>
      </w:r>
    </w:p>
    <w:p w14:paraId="217A54C7" w14:textId="77777777" w:rsidR="006D777B" w:rsidRPr="00ED4AC0" w:rsidRDefault="006D777B" w:rsidP="006D777B">
      <w:pPr>
        <w:tabs>
          <w:tab w:val="left" w:pos="851"/>
          <w:tab w:val="left" w:pos="1560"/>
        </w:tabs>
        <w:ind w:firstLine="851"/>
        <w:jc w:val="both"/>
        <w:rPr>
          <w:rFonts w:ascii="Arial" w:hAnsi="Arial" w:cs="Arial"/>
          <w:sz w:val="22"/>
          <w:szCs w:val="22"/>
          <w:lang w:val="x-none"/>
        </w:rPr>
      </w:pPr>
    </w:p>
    <w:p w14:paraId="217A54C8" w14:textId="77777777" w:rsidR="006D777B" w:rsidRPr="00ED4AC0" w:rsidRDefault="006D777B" w:rsidP="006D777B">
      <w:pPr>
        <w:numPr>
          <w:ilvl w:val="0"/>
          <w:numId w:val="9"/>
        </w:numPr>
        <w:tabs>
          <w:tab w:val="left" w:pos="851"/>
          <w:tab w:val="left" w:pos="1560"/>
        </w:tabs>
        <w:ind w:left="0" w:firstLine="851"/>
        <w:jc w:val="both"/>
        <w:rPr>
          <w:rFonts w:ascii="Arial" w:hAnsi="Arial" w:cs="Arial"/>
          <w:sz w:val="22"/>
          <w:szCs w:val="22"/>
          <w:lang w:val="x-none"/>
        </w:rPr>
      </w:pPr>
      <w:r w:rsidRPr="00ED4AC0">
        <w:rPr>
          <w:rFonts w:ascii="Arial" w:hAnsi="Arial" w:cs="Arial"/>
          <w:spacing w:val="40"/>
          <w:sz w:val="22"/>
          <w:szCs w:val="22"/>
          <w:lang w:val="x-none"/>
        </w:rPr>
        <w:t>Nurodau:</w:t>
      </w:r>
    </w:p>
    <w:p w14:paraId="217A54C9" w14:textId="77777777" w:rsidR="006D777B" w:rsidRPr="00ED4AC0" w:rsidRDefault="006D777B" w:rsidP="006D777B">
      <w:pPr>
        <w:numPr>
          <w:ilvl w:val="1"/>
          <w:numId w:val="9"/>
        </w:numPr>
        <w:tabs>
          <w:tab w:val="clear" w:pos="858"/>
          <w:tab w:val="left" w:pos="851"/>
          <w:tab w:val="left" w:pos="1560"/>
        </w:tabs>
        <w:ind w:left="0" w:firstLine="851"/>
        <w:jc w:val="both"/>
        <w:rPr>
          <w:rFonts w:ascii="Arial" w:hAnsi="Arial" w:cs="Arial"/>
          <w:sz w:val="22"/>
          <w:szCs w:val="22"/>
          <w:lang w:val="x-none"/>
        </w:rPr>
      </w:pPr>
      <w:r w:rsidRPr="00ED4AC0">
        <w:rPr>
          <w:rFonts w:ascii="Arial" w:hAnsi="Arial" w:cs="Arial"/>
          <w:sz w:val="22"/>
          <w:szCs w:val="22"/>
          <w:lang w:val="x-none"/>
        </w:rPr>
        <w:t xml:space="preserve">Tvarkos </w:t>
      </w:r>
      <w:r w:rsidRPr="00ED4AC0">
        <w:rPr>
          <w:rFonts w:ascii="Arial" w:hAnsi="Arial" w:cs="Arial"/>
          <w:sz w:val="22"/>
          <w:szCs w:val="22"/>
        </w:rPr>
        <w:t>2</w:t>
      </w:r>
      <w:r>
        <w:rPr>
          <w:rFonts w:ascii="Arial" w:hAnsi="Arial" w:cs="Arial"/>
          <w:sz w:val="22"/>
          <w:szCs w:val="22"/>
        </w:rPr>
        <w:t>4</w:t>
      </w:r>
      <w:r w:rsidRPr="00ED4AC0">
        <w:rPr>
          <w:rFonts w:ascii="Arial" w:hAnsi="Arial" w:cs="Arial"/>
          <w:sz w:val="22"/>
          <w:szCs w:val="22"/>
        </w:rPr>
        <w:t xml:space="preserve"> ir 2</w:t>
      </w:r>
      <w:r>
        <w:rPr>
          <w:rFonts w:ascii="Arial" w:hAnsi="Arial" w:cs="Arial"/>
          <w:sz w:val="22"/>
          <w:szCs w:val="22"/>
        </w:rPr>
        <w:t>5</w:t>
      </w:r>
      <w:r w:rsidRPr="00ED4AC0">
        <w:rPr>
          <w:rFonts w:ascii="Arial" w:hAnsi="Arial" w:cs="Arial"/>
          <w:sz w:val="22"/>
          <w:szCs w:val="22"/>
          <w:lang w:val="x-none"/>
        </w:rPr>
        <w:t xml:space="preserve"> p</w:t>
      </w:r>
      <w:r w:rsidRPr="00ED4AC0">
        <w:rPr>
          <w:rFonts w:ascii="Arial" w:hAnsi="Arial" w:cs="Arial"/>
          <w:sz w:val="22"/>
          <w:szCs w:val="22"/>
        </w:rPr>
        <w:t>unktuose</w:t>
      </w:r>
      <w:r w:rsidRPr="00ED4AC0">
        <w:rPr>
          <w:rFonts w:ascii="Arial" w:hAnsi="Arial" w:cs="Arial"/>
          <w:sz w:val="22"/>
          <w:szCs w:val="22"/>
          <w:lang w:val="x-none"/>
        </w:rPr>
        <w:t xml:space="preserve"> nurodytiems darbuotojams:</w:t>
      </w:r>
      <w:r>
        <w:rPr>
          <w:rFonts w:ascii="Arial" w:hAnsi="Arial" w:cs="Arial"/>
          <w:sz w:val="22"/>
          <w:szCs w:val="22"/>
        </w:rPr>
        <w:t xml:space="preserve">  </w:t>
      </w:r>
    </w:p>
    <w:p w14:paraId="217A54CA" w14:textId="37D527E6" w:rsidR="006D777B" w:rsidRPr="00ED4AC0" w:rsidRDefault="006D777B" w:rsidP="006D777B">
      <w:pPr>
        <w:numPr>
          <w:ilvl w:val="2"/>
          <w:numId w:val="9"/>
        </w:numPr>
        <w:tabs>
          <w:tab w:val="left" w:pos="851"/>
          <w:tab w:val="left" w:pos="1560"/>
        </w:tabs>
        <w:ind w:left="0" w:firstLine="851"/>
        <w:jc w:val="both"/>
        <w:rPr>
          <w:rFonts w:ascii="Arial" w:hAnsi="Arial" w:cs="Arial"/>
          <w:sz w:val="22"/>
          <w:szCs w:val="22"/>
          <w:lang w:val="x-none"/>
        </w:rPr>
      </w:pPr>
      <w:r w:rsidRPr="00ED4AC0">
        <w:rPr>
          <w:rFonts w:ascii="Arial" w:hAnsi="Arial" w:cs="Arial"/>
          <w:sz w:val="22"/>
          <w:szCs w:val="22"/>
          <w:lang w:val="x-none"/>
        </w:rPr>
        <w:t xml:space="preserve">su </w:t>
      </w:r>
      <w:r w:rsidR="008C3D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sidR="00761BB3">
        <w:rPr>
          <w:rFonts w:ascii="Arial" w:hAnsi="Arial" w:cs="Arial"/>
          <w:color w:val="000000"/>
          <w:sz w:val="22"/>
          <w:szCs w:val="22"/>
        </w:rPr>
        <w:t xml:space="preserve"> </w:t>
      </w:r>
      <w:r w:rsidRPr="00ED4AC0">
        <w:rPr>
          <w:rFonts w:ascii="Arial" w:hAnsi="Arial" w:cs="Arial"/>
          <w:sz w:val="22"/>
          <w:szCs w:val="22"/>
          <w:lang w:val="x-none"/>
        </w:rPr>
        <w:t>įgaliotais asmenimis pasirašyti Aktą, kuriame nustatyti darbų organizavimo ir vykdymo tvarką ir atsakomybę už saugą darbe ir pasirašyto Akto kopiją įkelti į B</w:t>
      </w:r>
      <w:r w:rsidR="003633F4">
        <w:rPr>
          <w:rFonts w:ascii="Arial" w:hAnsi="Arial" w:cs="Arial"/>
          <w:noProof/>
          <w:sz w:val="22"/>
          <w:szCs w:val="22"/>
          <w:lang w:val="x-none"/>
        </w:rPr>
        <w:t>endrovės vidinį</w:t>
      </w:r>
      <w:r w:rsidRPr="00ED4AC0">
        <w:rPr>
          <w:rFonts w:ascii="Arial" w:hAnsi="Arial" w:cs="Arial"/>
          <w:noProof/>
          <w:sz w:val="22"/>
          <w:szCs w:val="22"/>
          <w:lang w:val="x-none"/>
        </w:rPr>
        <w:t xml:space="preserve"> tinklalapį „</w:t>
      </w:r>
      <w:r w:rsidRPr="00ED4AC0">
        <w:rPr>
          <w:rFonts w:ascii="Arial" w:hAnsi="Arial" w:cs="Arial"/>
          <w:noProof/>
          <w:sz w:val="22"/>
          <w:szCs w:val="22"/>
        </w:rPr>
        <w:t>ESONETAS</w:t>
      </w:r>
      <w:r w:rsidRPr="00ED4AC0">
        <w:rPr>
          <w:rFonts w:ascii="Arial" w:hAnsi="Arial" w:cs="Arial"/>
          <w:noProof/>
          <w:sz w:val="22"/>
          <w:szCs w:val="22"/>
          <w:lang w:val="x-none"/>
        </w:rPr>
        <w:t>“ (</w:t>
      </w:r>
      <w:r w:rsidRPr="00ED4AC0">
        <w:rPr>
          <w:rFonts w:ascii="Arial" w:hAnsi="Arial" w:cs="Arial"/>
          <w:noProof/>
          <w:sz w:val="22"/>
          <w:szCs w:val="22"/>
        </w:rPr>
        <w:t>Esonetas</w:t>
      </w:r>
      <w:r w:rsidRPr="00ED4AC0">
        <w:rPr>
          <w:rFonts w:ascii="Arial" w:hAnsi="Arial" w:cs="Arial"/>
          <w:noProof/>
          <w:sz w:val="22"/>
          <w:szCs w:val="22"/>
          <w:lang w:val="x-none"/>
        </w:rPr>
        <w:t xml:space="preserve"> → Rangovų archyvas → Atsakomybės ribų aktai)</w:t>
      </w:r>
      <w:r w:rsidRPr="00ED4AC0">
        <w:rPr>
          <w:rFonts w:ascii="Arial" w:hAnsi="Arial" w:cs="Arial"/>
          <w:sz w:val="22"/>
          <w:szCs w:val="22"/>
          <w:lang w:val="x-none"/>
        </w:rPr>
        <w:t>;</w:t>
      </w:r>
    </w:p>
    <w:p w14:paraId="217A54CB" w14:textId="4F2E1837" w:rsidR="006D777B" w:rsidRPr="00ED4AC0" w:rsidRDefault="00B9406E" w:rsidP="006D777B">
      <w:pPr>
        <w:numPr>
          <w:ilvl w:val="2"/>
          <w:numId w:val="9"/>
        </w:numPr>
        <w:tabs>
          <w:tab w:val="left" w:pos="851"/>
          <w:tab w:val="left" w:pos="1560"/>
        </w:tabs>
        <w:ind w:left="0" w:firstLine="851"/>
        <w:jc w:val="both"/>
        <w:rPr>
          <w:rFonts w:ascii="Arial" w:hAnsi="Arial" w:cs="Arial"/>
          <w:sz w:val="22"/>
          <w:szCs w:val="22"/>
          <w:lang w:val="x-none"/>
        </w:rPr>
      </w:pPr>
      <w:r w:rsidRPr="00ED4AC0">
        <w:rPr>
          <w:rFonts w:ascii="Arial" w:hAnsi="Arial" w:cs="Arial"/>
          <w:sz w:val="22"/>
          <w:szCs w:val="22"/>
          <w:lang w:val="x-none"/>
        </w:rPr>
        <w:t xml:space="preserve">atvykusius dirbti </w:t>
      </w:r>
      <w:r w:rsidR="008C3DA4">
        <w:rPr>
          <w:rFonts w:ascii="Arial" w:hAnsi="Arial" w:cs="Arial"/>
          <w:sz w:val="22"/>
          <w:szCs w:val="22"/>
        </w:rPr>
        <w:t>STATKORPAS</w:t>
      </w:r>
      <w:r w:rsidR="008C3DA4" w:rsidRPr="008C3DA4">
        <w:rPr>
          <w:rFonts w:ascii="Arial" w:hAnsi="Arial" w:cs="Arial"/>
          <w:sz w:val="22"/>
          <w:szCs w:val="22"/>
        </w:rPr>
        <w:t xml:space="preserve"> </w:t>
      </w:r>
      <w:r w:rsidR="008C3DA4">
        <w:rPr>
          <w:rFonts w:ascii="Arial" w:hAnsi="Arial" w:cs="Arial"/>
          <w:sz w:val="22"/>
          <w:szCs w:val="22"/>
        </w:rPr>
        <w:t>AB</w:t>
      </w:r>
      <w:r>
        <w:rPr>
          <w:rFonts w:ascii="Arial" w:hAnsi="Arial" w:cs="Arial"/>
          <w:color w:val="000000"/>
          <w:sz w:val="22"/>
          <w:szCs w:val="22"/>
        </w:rPr>
        <w:t xml:space="preserve"> </w:t>
      </w:r>
      <w:r w:rsidRPr="00ED4AC0">
        <w:rPr>
          <w:rFonts w:ascii="Arial" w:hAnsi="Arial" w:cs="Arial"/>
          <w:sz w:val="22"/>
          <w:szCs w:val="22"/>
          <w:lang w:val="x-none"/>
        </w:rPr>
        <w:t xml:space="preserve">darbų vadovus ir darbų vykdytojus instruktuoti pagal </w:t>
      </w:r>
      <w:r>
        <w:rPr>
          <w:rFonts w:ascii="Arial" w:hAnsi="Arial" w:cs="Arial"/>
          <w:sz w:val="22"/>
          <w:szCs w:val="22"/>
          <w:lang w:val="x-none"/>
        </w:rPr>
        <w:t>Bendrovės</w:t>
      </w:r>
      <w:r w:rsidRPr="00ED4AC0">
        <w:rPr>
          <w:rFonts w:ascii="Arial" w:hAnsi="Arial" w:cs="Arial"/>
          <w:sz w:val="22"/>
          <w:szCs w:val="22"/>
          <w:lang w:val="x-none"/>
        </w:rPr>
        <w:t xml:space="preserve"> </w:t>
      </w:r>
      <w:r>
        <w:rPr>
          <w:rFonts w:ascii="Arial" w:hAnsi="Arial" w:cs="Arial"/>
          <w:sz w:val="22"/>
          <w:szCs w:val="22"/>
        </w:rPr>
        <w:t>„</w:t>
      </w:r>
      <w:r w:rsidRPr="00ED4AC0">
        <w:rPr>
          <w:rFonts w:ascii="Arial" w:hAnsi="Arial" w:cs="Arial"/>
          <w:sz w:val="22"/>
          <w:szCs w:val="22"/>
          <w:lang w:val="x-none"/>
        </w:rPr>
        <w:t>Darbuotojo saugos ir sveikatos instrukcija fiziniams ir juridiniams asmenims</w:t>
      </w:r>
      <w:r>
        <w:rPr>
          <w:rFonts w:ascii="Arial" w:hAnsi="Arial" w:cs="Arial"/>
          <w:sz w:val="22"/>
          <w:szCs w:val="22"/>
        </w:rPr>
        <w:t>,</w:t>
      </w:r>
      <w:r>
        <w:rPr>
          <w:rFonts w:ascii="Arial" w:hAnsi="Arial" w:cs="Arial"/>
          <w:sz w:val="22"/>
          <w:szCs w:val="22"/>
          <w:lang w:val="x-none"/>
        </w:rPr>
        <w:t xml:space="preserve"> dirbantiems B</w:t>
      </w:r>
      <w:r w:rsidRPr="00ED4AC0">
        <w:rPr>
          <w:rFonts w:ascii="Arial" w:hAnsi="Arial" w:cs="Arial"/>
          <w:sz w:val="22"/>
          <w:szCs w:val="22"/>
          <w:lang w:val="x-none"/>
        </w:rPr>
        <w:t>endrovės</w:t>
      </w:r>
      <w:r>
        <w:rPr>
          <w:rFonts w:ascii="Arial" w:hAnsi="Arial" w:cs="Arial"/>
          <w:sz w:val="22"/>
          <w:szCs w:val="22"/>
        </w:rPr>
        <w:t xml:space="preserve"> elektros</w:t>
      </w:r>
      <w:r w:rsidRPr="00ED4AC0">
        <w:rPr>
          <w:rFonts w:ascii="Arial" w:hAnsi="Arial" w:cs="Arial"/>
          <w:sz w:val="22"/>
          <w:szCs w:val="22"/>
          <w:lang w:val="x-none"/>
        </w:rPr>
        <w:t xml:space="preserve"> objektuose“ Nr. </w:t>
      </w:r>
      <w:r>
        <w:rPr>
          <w:rFonts w:ascii="Arial" w:hAnsi="Arial" w:cs="Arial"/>
          <w:sz w:val="22"/>
          <w:szCs w:val="22"/>
        </w:rPr>
        <w:t>D</w:t>
      </w:r>
      <w:r w:rsidRPr="00ED4AC0">
        <w:rPr>
          <w:rFonts w:ascii="Arial" w:hAnsi="Arial" w:cs="Arial"/>
          <w:sz w:val="22"/>
          <w:szCs w:val="22"/>
          <w:lang w:val="x-none"/>
        </w:rPr>
        <w:t>S</w:t>
      </w:r>
      <w:r>
        <w:rPr>
          <w:rFonts w:ascii="Arial" w:hAnsi="Arial" w:cs="Arial"/>
          <w:sz w:val="22"/>
          <w:szCs w:val="22"/>
        </w:rPr>
        <w:t>-</w:t>
      </w:r>
      <w:r w:rsidRPr="00ED4AC0">
        <w:rPr>
          <w:rFonts w:ascii="Arial" w:hAnsi="Arial" w:cs="Arial"/>
          <w:sz w:val="22"/>
          <w:szCs w:val="22"/>
          <w:lang w:val="x-none"/>
        </w:rPr>
        <w:t>10</w:t>
      </w:r>
      <w:r>
        <w:rPr>
          <w:rFonts w:ascii="Arial" w:hAnsi="Arial" w:cs="Arial"/>
          <w:sz w:val="22"/>
          <w:szCs w:val="22"/>
        </w:rPr>
        <w:t>-17</w:t>
      </w:r>
      <w:r>
        <w:rPr>
          <w:rFonts w:ascii="Arial" w:hAnsi="Arial" w:cs="Arial"/>
          <w:sz w:val="22"/>
          <w:szCs w:val="22"/>
          <w:lang w:val="x-none"/>
        </w:rPr>
        <w:t xml:space="preserve"> ir pagal šios instrukcijos 6</w:t>
      </w:r>
      <w:r w:rsidRPr="00ED4AC0">
        <w:rPr>
          <w:rFonts w:ascii="Arial" w:hAnsi="Arial" w:cs="Arial"/>
          <w:sz w:val="22"/>
          <w:szCs w:val="22"/>
          <w:lang w:val="x-none"/>
        </w:rPr>
        <w:t xml:space="preserve"> punkte nurodytus dokumentus, instruktuoti apie darbo vietų ypatumus, apie atliekamų darbų tvarką ir atsakomybę už saugą darbe, nurodyti pavojingus ir kenksmingus rizikos veiksnius, supažindinti su </w:t>
      </w:r>
      <w:r w:rsidRPr="00ED4AC0">
        <w:rPr>
          <w:rFonts w:ascii="Arial" w:hAnsi="Arial" w:cs="Arial"/>
          <w:color w:val="000000"/>
          <w:sz w:val="22"/>
          <w:szCs w:val="22"/>
          <w:lang w:val="x-none"/>
        </w:rPr>
        <w:t>schemomis elektros įrenginių, kuriuose bus vykdomi darbai (rangovui prašant jas išduoti), nurodyti kieno dispečeriniame valdyme yra elektros įrenginiai. Instruktavimą įforminti padalinio ,,Rangovo ir komandiruoto personalo saugos ir sveikatos instruktavimų darbo vietoje registravimo ž</w:t>
      </w:r>
      <w:r>
        <w:rPr>
          <w:rFonts w:ascii="Arial" w:hAnsi="Arial" w:cs="Arial"/>
          <w:color w:val="000000"/>
          <w:sz w:val="22"/>
          <w:szCs w:val="22"/>
          <w:lang w:val="x-none"/>
        </w:rPr>
        <w:t>urnale</w:t>
      </w:r>
      <w:r w:rsidR="006D777B" w:rsidRPr="00ED4AC0">
        <w:rPr>
          <w:rFonts w:ascii="Arial" w:hAnsi="Arial" w:cs="Arial"/>
          <w:color w:val="000000"/>
          <w:sz w:val="22"/>
          <w:szCs w:val="22"/>
          <w:lang w:val="x-none"/>
        </w:rPr>
        <w:t>“.</w:t>
      </w:r>
      <w:r w:rsidR="006D777B">
        <w:rPr>
          <w:rFonts w:ascii="Arial" w:hAnsi="Arial" w:cs="Arial"/>
          <w:color w:val="000000"/>
          <w:sz w:val="22"/>
          <w:szCs w:val="22"/>
        </w:rPr>
        <w:t xml:space="preserve"> </w:t>
      </w:r>
    </w:p>
    <w:p w14:paraId="217A54CC" w14:textId="7741C19C" w:rsidR="006D777B" w:rsidRPr="00ED4AC0" w:rsidRDefault="006D777B" w:rsidP="006D777B">
      <w:pPr>
        <w:numPr>
          <w:ilvl w:val="1"/>
          <w:numId w:val="9"/>
        </w:numPr>
        <w:tabs>
          <w:tab w:val="clear" w:pos="858"/>
          <w:tab w:val="left" w:pos="851"/>
          <w:tab w:val="left" w:pos="1560"/>
        </w:tabs>
        <w:ind w:left="0" w:firstLine="851"/>
        <w:jc w:val="both"/>
        <w:rPr>
          <w:rFonts w:ascii="Arial" w:hAnsi="Arial" w:cs="Arial"/>
          <w:sz w:val="22"/>
          <w:szCs w:val="22"/>
        </w:rPr>
      </w:pPr>
      <w:r w:rsidRPr="00ED4AC0">
        <w:rPr>
          <w:rFonts w:ascii="Arial" w:hAnsi="Arial" w:cs="Arial"/>
          <w:sz w:val="22"/>
          <w:szCs w:val="22"/>
        </w:rPr>
        <w:t xml:space="preserve">Bendrovės Darbuotojų saugos ir aplinkosaugos skyriui paskelbti </w:t>
      </w:r>
      <w:r w:rsidR="008C3DA4">
        <w:rPr>
          <w:rFonts w:ascii="Arial" w:hAnsi="Arial" w:cs="Arial"/>
          <w:sz w:val="22"/>
          <w:szCs w:val="22"/>
        </w:rPr>
        <w:t>STATKORPAS AB</w:t>
      </w:r>
      <w:r w:rsidR="00761BB3">
        <w:rPr>
          <w:rFonts w:ascii="Arial" w:hAnsi="Arial" w:cs="Arial"/>
          <w:color w:val="000000"/>
          <w:sz w:val="22"/>
          <w:szCs w:val="22"/>
        </w:rPr>
        <w:t xml:space="preserve"> </w:t>
      </w:r>
      <w:r w:rsidR="00B90659">
        <w:rPr>
          <w:rFonts w:ascii="Arial" w:hAnsi="Arial" w:cs="Arial"/>
          <w:color w:val="000000"/>
          <w:sz w:val="22"/>
          <w:szCs w:val="22"/>
        </w:rPr>
        <w:t xml:space="preserve"> </w:t>
      </w:r>
      <w:r w:rsidRPr="00ED4AC0">
        <w:rPr>
          <w:rFonts w:ascii="Arial" w:hAnsi="Arial" w:cs="Arial"/>
          <w:color w:val="000000"/>
          <w:sz w:val="22"/>
          <w:szCs w:val="22"/>
        </w:rPr>
        <w:t xml:space="preserve">darbuotojų </w:t>
      </w:r>
      <w:r w:rsidRPr="00ED4AC0">
        <w:rPr>
          <w:rFonts w:ascii="Arial" w:hAnsi="Arial" w:cs="Arial"/>
          <w:noProof/>
          <w:sz w:val="22"/>
          <w:szCs w:val="22"/>
        </w:rPr>
        <w:t xml:space="preserve">sąrašą </w:t>
      </w:r>
      <w:bookmarkStart w:id="2" w:name="OLE_LINK1"/>
      <w:bookmarkStart w:id="3" w:name="OLE_LINK2"/>
      <w:r w:rsidRPr="00ED4AC0">
        <w:rPr>
          <w:rFonts w:ascii="Arial" w:hAnsi="Arial" w:cs="Arial"/>
          <w:sz w:val="22"/>
          <w:szCs w:val="22"/>
        </w:rPr>
        <w:t>B</w:t>
      </w:r>
      <w:r w:rsidRPr="00ED4AC0">
        <w:rPr>
          <w:rFonts w:ascii="Arial" w:hAnsi="Arial" w:cs="Arial"/>
          <w:noProof/>
          <w:sz w:val="22"/>
          <w:szCs w:val="22"/>
        </w:rPr>
        <w:t xml:space="preserve">endrovės vidiniame tinklalapyje </w:t>
      </w:r>
      <w:r w:rsidRPr="00ED4AC0">
        <w:rPr>
          <w:rFonts w:ascii="Arial" w:hAnsi="Arial" w:cs="Arial"/>
          <w:noProof/>
          <w:sz w:val="22"/>
          <w:szCs w:val="22"/>
          <w:lang w:val="x-none"/>
        </w:rPr>
        <w:t>„</w:t>
      </w:r>
      <w:r w:rsidRPr="00ED4AC0">
        <w:rPr>
          <w:rFonts w:ascii="Arial" w:hAnsi="Arial" w:cs="Arial"/>
          <w:noProof/>
          <w:sz w:val="22"/>
          <w:szCs w:val="22"/>
        </w:rPr>
        <w:t>ESONETAS</w:t>
      </w:r>
      <w:r w:rsidRPr="00ED4AC0">
        <w:rPr>
          <w:rFonts w:ascii="Arial" w:hAnsi="Arial" w:cs="Arial"/>
          <w:noProof/>
          <w:sz w:val="22"/>
          <w:szCs w:val="22"/>
          <w:lang w:val="x-none"/>
        </w:rPr>
        <w:t>“ (</w:t>
      </w:r>
      <w:r w:rsidRPr="00ED4AC0">
        <w:rPr>
          <w:rFonts w:ascii="Arial" w:hAnsi="Arial" w:cs="Arial"/>
          <w:noProof/>
          <w:sz w:val="22"/>
          <w:szCs w:val="22"/>
        </w:rPr>
        <w:t>Esonetas</w:t>
      </w:r>
      <w:r w:rsidRPr="00ED4AC0">
        <w:rPr>
          <w:rFonts w:ascii="Arial" w:hAnsi="Arial" w:cs="Arial"/>
          <w:noProof/>
          <w:sz w:val="22"/>
          <w:szCs w:val="22"/>
          <w:lang w:val="x-none"/>
        </w:rPr>
        <w:t xml:space="preserve"> → Rangovų archyvas → </w:t>
      </w:r>
      <w:r w:rsidRPr="00ED4AC0">
        <w:rPr>
          <w:rFonts w:ascii="Arial" w:hAnsi="Arial" w:cs="Arial"/>
          <w:noProof/>
          <w:sz w:val="22"/>
          <w:szCs w:val="22"/>
        </w:rPr>
        <w:t>Leidimai)</w:t>
      </w:r>
      <w:bookmarkEnd w:id="2"/>
      <w:bookmarkEnd w:id="3"/>
      <w:r w:rsidRPr="00ED4AC0">
        <w:rPr>
          <w:rFonts w:ascii="Arial" w:hAnsi="Arial" w:cs="Arial"/>
          <w:noProof/>
          <w:sz w:val="22"/>
          <w:szCs w:val="22"/>
        </w:rPr>
        <w:t>.</w:t>
      </w:r>
    </w:p>
    <w:p w14:paraId="217A54CD" w14:textId="77777777" w:rsidR="006D777B" w:rsidRPr="00ED4AC0" w:rsidRDefault="006D777B" w:rsidP="006D777B">
      <w:pPr>
        <w:tabs>
          <w:tab w:val="left" w:pos="851"/>
          <w:tab w:val="left" w:pos="1560"/>
        </w:tabs>
        <w:ind w:firstLine="851"/>
        <w:jc w:val="both"/>
        <w:rPr>
          <w:rFonts w:ascii="Arial" w:hAnsi="Arial" w:cs="Arial"/>
          <w:sz w:val="22"/>
          <w:szCs w:val="22"/>
        </w:rPr>
      </w:pPr>
    </w:p>
    <w:p w14:paraId="217A54CE" w14:textId="77BC5B5E" w:rsidR="00A10CAE" w:rsidRDefault="00A10CAE" w:rsidP="005E6136">
      <w:pPr>
        <w:pStyle w:val="ListParagraph"/>
        <w:numPr>
          <w:ilvl w:val="0"/>
          <w:numId w:val="9"/>
        </w:numPr>
        <w:tabs>
          <w:tab w:val="left" w:pos="851"/>
          <w:tab w:val="left" w:pos="1560"/>
        </w:tabs>
        <w:ind w:firstLine="491"/>
        <w:jc w:val="both"/>
        <w:rPr>
          <w:rFonts w:ascii="Arial" w:hAnsi="Arial" w:cs="Arial"/>
          <w:noProof/>
          <w:sz w:val="22"/>
          <w:szCs w:val="22"/>
          <w:lang w:val="x-none"/>
        </w:rPr>
      </w:pPr>
      <w:r w:rsidRPr="005E6136">
        <w:rPr>
          <w:rFonts w:ascii="Arial" w:hAnsi="Arial" w:cs="Arial"/>
          <w:noProof/>
          <w:spacing w:val="40"/>
          <w:sz w:val="22"/>
          <w:szCs w:val="22"/>
          <w:lang w:val="x-none"/>
        </w:rPr>
        <w:t>Nustatau,</w:t>
      </w:r>
      <w:r w:rsidRPr="005E6136">
        <w:rPr>
          <w:rFonts w:ascii="Arial" w:hAnsi="Arial" w:cs="Arial"/>
          <w:noProof/>
          <w:sz w:val="22"/>
          <w:szCs w:val="22"/>
          <w:lang w:val="x-none"/>
        </w:rPr>
        <w:t xml:space="preserve"> kad šis </w:t>
      </w:r>
      <w:r w:rsidRPr="005E6136">
        <w:rPr>
          <w:rFonts w:ascii="Arial" w:hAnsi="Arial" w:cs="Arial"/>
          <w:noProof/>
          <w:sz w:val="22"/>
          <w:szCs w:val="22"/>
        </w:rPr>
        <w:t>potvarkis</w:t>
      </w:r>
      <w:r w:rsidRPr="005E6136">
        <w:rPr>
          <w:rFonts w:ascii="Arial" w:hAnsi="Arial" w:cs="Arial"/>
          <w:noProof/>
          <w:sz w:val="22"/>
          <w:szCs w:val="22"/>
          <w:lang w:val="x-none"/>
        </w:rPr>
        <w:t xml:space="preserve"> galioja iki 201</w:t>
      </w:r>
      <w:r w:rsidRPr="005E6136">
        <w:rPr>
          <w:rFonts w:ascii="Arial" w:hAnsi="Arial" w:cs="Arial"/>
          <w:noProof/>
          <w:sz w:val="22"/>
          <w:szCs w:val="22"/>
        </w:rPr>
        <w:t>8</w:t>
      </w:r>
      <w:r w:rsidR="00BC5A34">
        <w:rPr>
          <w:rFonts w:ascii="Arial" w:hAnsi="Arial" w:cs="Arial"/>
          <w:noProof/>
          <w:sz w:val="22"/>
          <w:szCs w:val="22"/>
          <w:lang w:val="x-none"/>
        </w:rPr>
        <w:t>-</w:t>
      </w:r>
      <w:r w:rsidR="00785D10">
        <w:rPr>
          <w:rFonts w:ascii="Arial" w:hAnsi="Arial" w:cs="Arial"/>
          <w:noProof/>
          <w:sz w:val="22"/>
          <w:szCs w:val="22"/>
        </w:rPr>
        <w:t>09-11</w:t>
      </w:r>
      <w:r w:rsidRPr="005E6136">
        <w:rPr>
          <w:rFonts w:ascii="Arial" w:hAnsi="Arial" w:cs="Arial"/>
          <w:sz w:val="22"/>
          <w:szCs w:val="22"/>
          <w:lang w:val="x-none"/>
        </w:rPr>
        <w:t>.</w:t>
      </w:r>
    </w:p>
    <w:p w14:paraId="67716E74" w14:textId="77777777" w:rsidR="00460CCA" w:rsidRDefault="00460CCA" w:rsidP="00460CCA">
      <w:pPr>
        <w:pStyle w:val="ListParagraph"/>
        <w:tabs>
          <w:tab w:val="left" w:pos="851"/>
          <w:tab w:val="left" w:pos="1560"/>
        </w:tabs>
        <w:ind w:left="851"/>
        <w:jc w:val="both"/>
        <w:rPr>
          <w:rFonts w:ascii="Arial" w:hAnsi="Arial" w:cs="Arial"/>
          <w:sz w:val="22"/>
          <w:szCs w:val="22"/>
          <w:lang w:val="x-none"/>
        </w:rPr>
      </w:pPr>
    </w:p>
    <w:p w14:paraId="05A752A7" w14:textId="34BC3FAF" w:rsidR="00460CCA" w:rsidRPr="00460CCA" w:rsidRDefault="00460CCA" w:rsidP="00122AE3">
      <w:pPr>
        <w:pStyle w:val="ListParagraph"/>
        <w:tabs>
          <w:tab w:val="left" w:pos="1560"/>
        </w:tabs>
        <w:ind w:left="0" w:firstLine="851"/>
        <w:jc w:val="both"/>
        <w:rPr>
          <w:rFonts w:ascii="Arial" w:hAnsi="Arial" w:cs="Arial"/>
          <w:noProof/>
          <w:sz w:val="22"/>
          <w:szCs w:val="22"/>
        </w:rPr>
      </w:pPr>
      <w:r>
        <w:rPr>
          <w:rFonts w:ascii="Arial" w:hAnsi="Arial" w:cs="Arial"/>
          <w:sz w:val="22"/>
          <w:szCs w:val="22"/>
        </w:rPr>
        <w:t>4.</w:t>
      </w:r>
      <w:r>
        <w:rPr>
          <w:rFonts w:ascii="Arial" w:hAnsi="Arial" w:cs="Arial"/>
          <w:sz w:val="22"/>
          <w:szCs w:val="22"/>
        </w:rPr>
        <w:tab/>
      </w:r>
      <w:r w:rsidRPr="00460CCA">
        <w:rPr>
          <w:rFonts w:ascii="Arial" w:hAnsi="Arial" w:cs="Arial"/>
          <w:sz w:val="22"/>
          <w:szCs w:val="22"/>
          <w:lang w:val="x-none"/>
        </w:rPr>
        <w:t>Nuo šio potvarkio pasirašymo dienos laikau netekusiu galios Darbuotojų saugo</w:t>
      </w:r>
      <w:r w:rsidRPr="00460CCA">
        <w:rPr>
          <w:rFonts w:ascii="Arial" w:hAnsi="Arial" w:cs="Arial"/>
          <w:sz w:val="22"/>
          <w:szCs w:val="22"/>
        </w:rPr>
        <w:t>s</w:t>
      </w:r>
      <w:r w:rsidRPr="00460CCA">
        <w:rPr>
          <w:rFonts w:ascii="Arial" w:hAnsi="Arial" w:cs="Arial"/>
          <w:sz w:val="22"/>
          <w:szCs w:val="22"/>
          <w:lang w:val="x-none"/>
        </w:rPr>
        <w:t xml:space="preserve"> ir aplinkosaugo</w:t>
      </w:r>
      <w:r>
        <w:rPr>
          <w:rFonts w:ascii="Arial" w:hAnsi="Arial" w:cs="Arial"/>
          <w:sz w:val="22"/>
          <w:szCs w:val="22"/>
          <w:lang w:val="x-none"/>
        </w:rPr>
        <w:t>s sk</w:t>
      </w:r>
      <w:r w:rsidR="0074599E">
        <w:rPr>
          <w:rFonts w:ascii="Arial" w:hAnsi="Arial" w:cs="Arial"/>
          <w:sz w:val="22"/>
          <w:szCs w:val="22"/>
          <w:lang w:val="x-none"/>
        </w:rPr>
        <w:t>yriaus vadovo 2017 m. rugsėjo 19 d. potvarkį Nr. 91</w:t>
      </w:r>
      <w:r w:rsidRPr="00460CCA">
        <w:rPr>
          <w:rFonts w:ascii="Arial" w:hAnsi="Arial" w:cs="Arial"/>
          <w:sz w:val="22"/>
          <w:szCs w:val="22"/>
          <w:lang w:val="x-none"/>
        </w:rPr>
        <w:t xml:space="preserve"> „Dėl leidimo </w:t>
      </w:r>
      <w:r w:rsidRPr="00460CCA">
        <w:rPr>
          <w:rFonts w:ascii="Arial" w:hAnsi="Arial" w:cs="Arial"/>
          <w:sz w:val="22"/>
          <w:szCs w:val="22"/>
        </w:rPr>
        <w:t>STATKORPAS AB</w:t>
      </w:r>
      <w:r w:rsidRPr="00460CCA">
        <w:rPr>
          <w:rFonts w:ascii="Arial" w:hAnsi="Arial" w:cs="Arial"/>
          <w:sz w:val="22"/>
          <w:szCs w:val="22"/>
          <w:lang w:val="x-none"/>
        </w:rPr>
        <w:t xml:space="preserve"> dirbti AB „Energijos skirstymo operatorius” elektros įrenginiuose“.</w:t>
      </w:r>
    </w:p>
    <w:p w14:paraId="0B1E9B66" w14:textId="7E31E96E" w:rsidR="008C3DA4" w:rsidRDefault="008C3DA4" w:rsidP="00460CCA">
      <w:pPr>
        <w:tabs>
          <w:tab w:val="left" w:pos="2235"/>
        </w:tabs>
        <w:jc w:val="both"/>
        <w:rPr>
          <w:rFonts w:ascii="Arial" w:hAnsi="Arial" w:cs="Arial"/>
          <w:noProof/>
          <w:sz w:val="22"/>
          <w:szCs w:val="22"/>
        </w:rPr>
      </w:pPr>
    </w:p>
    <w:p w14:paraId="5BD50AFC" w14:textId="51D4B004" w:rsidR="00460CCA" w:rsidRPr="00460CCA" w:rsidRDefault="00460CCA" w:rsidP="00460CCA">
      <w:pPr>
        <w:pStyle w:val="ListParagraph"/>
        <w:tabs>
          <w:tab w:val="left" w:pos="1380"/>
        </w:tabs>
        <w:ind w:left="360"/>
        <w:jc w:val="both"/>
        <w:rPr>
          <w:rFonts w:ascii="Arial" w:hAnsi="Arial" w:cs="Arial"/>
          <w:noProof/>
          <w:sz w:val="22"/>
          <w:szCs w:val="22"/>
        </w:rPr>
      </w:pPr>
    </w:p>
    <w:p w14:paraId="19ADA619" w14:textId="77777777" w:rsidR="005E6136" w:rsidRDefault="005E6136" w:rsidP="005E6136">
      <w:pPr>
        <w:tabs>
          <w:tab w:val="left" w:pos="851"/>
          <w:tab w:val="left" w:pos="1560"/>
        </w:tabs>
        <w:jc w:val="both"/>
        <w:rPr>
          <w:rFonts w:ascii="Arial" w:hAnsi="Arial" w:cs="Arial"/>
          <w:noProof/>
          <w:sz w:val="22"/>
          <w:szCs w:val="22"/>
          <w:lang w:val="x-none"/>
        </w:rPr>
      </w:pPr>
    </w:p>
    <w:p w14:paraId="217A54CF" w14:textId="7CEDF26D" w:rsidR="00A10CAE" w:rsidRPr="008C3DA4" w:rsidRDefault="00A10CAE" w:rsidP="008C3DA4">
      <w:pPr>
        <w:pStyle w:val="ListParagraph"/>
        <w:tabs>
          <w:tab w:val="left" w:pos="851"/>
          <w:tab w:val="left" w:pos="1560"/>
        </w:tabs>
        <w:ind w:left="360"/>
        <w:jc w:val="both"/>
        <w:rPr>
          <w:rFonts w:ascii="Arial" w:hAnsi="Arial" w:cs="Arial"/>
          <w:noProof/>
          <w:sz w:val="22"/>
          <w:szCs w:val="22"/>
        </w:rPr>
      </w:pPr>
    </w:p>
    <w:p w14:paraId="217A54D0" w14:textId="77777777" w:rsidR="00A10CAE" w:rsidRPr="00ED4AC0" w:rsidRDefault="00A10CAE" w:rsidP="00A10CAE">
      <w:pPr>
        <w:tabs>
          <w:tab w:val="left" w:pos="851"/>
          <w:tab w:val="left" w:pos="1560"/>
        </w:tabs>
        <w:jc w:val="both"/>
        <w:rPr>
          <w:rFonts w:ascii="Arial" w:hAnsi="Arial" w:cs="Arial"/>
          <w:noProof/>
          <w:sz w:val="22"/>
          <w:szCs w:val="22"/>
          <w:lang w:val="x-none"/>
        </w:rPr>
      </w:pPr>
    </w:p>
    <w:p w14:paraId="217A54D1" w14:textId="77777777" w:rsidR="00A10CAE" w:rsidRDefault="00A10CAE" w:rsidP="00A10CAE">
      <w:pPr>
        <w:tabs>
          <w:tab w:val="left" w:pos="720"/>
        </w:tabs>
        <w:jc w:val="both"/>
        <w:rPr>
          <w:rFonts w:ascii="Arial" w:hAnsi="Arial" w:cs="Arial"/>
          <w:sz w:val="20"/>
          <w:szCs w:val="20"/>
        </w:rPr>
      </w:pPr>
    </w:p>
    <w:p w14:paraId="37327247" w14:textId="77777777" w:rsidR="00460CCA" w:rsidRDefault="00460CCA" w:rsidP="00A10CAE">
      <w:pPr>
        <w:tabs>
          <w:tab w:val="left" w:pos="720"/>
        </w:tabs>
        <w:jc w:val="both"/>
        <w:rPr>
          <w:rFonts w:ascii="Arial" w:hAnsi="Arial" w:cs="Arial"/>
          <w:sz w:val="20"/>
          <w:szCs w:val="20"/>
        </w:rPr>
      </w:pPr>
    </w:p>
    <w:p w14:paraId="2556E5FC" w14:textId="77777777" w:rsidR="00460CCA" w:rsidRPr="00ED4AC0" w:rsidRDefault="00460CCA" w:rsidP="00A10CAE">
      <w:pPr>
        <w:tabs>
          <w:tab w:val="left" w:pos="720"/>
        </w:tabs>
        <w:jc w:val="both"/>
        <w:rPr>
          <w:rFonts w:ascii="Arial" w:hAnsi="Arial" w:cs="Arial"/>
          <w:sz w:val="20"/>
          <w:szCs w:val="20"/>
        </w:rPr>
      </w:pPr>
    </w:p>
    <w:p w14:paraId="217A54D2" w14:textId="77777777" w:rsidR="00A10CAE" w:rsidRPr="005E7113" w:rsidRDefault="00A10CAE" w:rsidP="00A10CAE">
      <w:pPr>
        <w:jc w:val="both"/>
        <w:rPr>
          <w:rFonts w:ascii="Arial" w:hAnsi="Arial" w:cs="Arial"/>
          <w:sz w:val="22"/>
          <w:szCs w:val="22"/>
        </w:rPr>
      </w:pPr>
      <w:r>
        <w:rPr>
          <w:rFonts w:ascii="Arial" w:hAnsi="Arial" w:cs="Arial"/>
          <w:sz w:val="22"/>
          <w:szCs w:val="22"/>
        </w:rPr>
        <w:t>Darbuotojų saugos ir aplinkosaugos</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Vytautas Jucius skyriaus vadovas</w:t>
      </w:r>
    </w:p>
    <w:p w14:paraId="217A54D3" w14:textId="77777777" w:rsidR="0047295A" w:rsidRPr="00ED4AC0" w:rsidRDefault="0047295A" w:rsidP="0047295A">
      <w:pPr>
        <w:jc w:val="both"/>
        <w:rPr>
          <w:rFonts w:ascii="Arial" w:hAnsi="Arial" w:cs="Arial"/>
          <w:sz w:val="22"/>
          <w:szCs w:val="22"/>
        </w:rPr>
      </w:pPr>
    </w:p>
    <w:p w14:paraId="217A54D4" w14:textId="77777777" w:rsidR="0047295A" w:rsidRPr="00ED4AC0" w:rsidRDefault="0047295A" w:rsidP="0047295A">
      <w:pPr>
        <w:jc w:val="both"/>
        <w:rPr>
          <w:rFonts w:ascii="Arial" w:hAnsi="Arial" w:cs="Arial"/>
          <w:sz w:val="20"/>
          <w:szCs w:val="20"/>
        </w:rPr>
      </w:pPr>
    </w:p>
    <w:p w14:paraId="217A54D5" w14:textId="77777777" w:rsidR="0047295A" w:rsidRDefault="0047295A" w:rsidP="0047295A">
      <w:pPr>
        <w:jc w:val="both"/>
        <w:rPr>
          <w:rFonts w:ascii="Arial" w:hAnsi="Arial" w:cs="Arial"/>
          <w:sz w:val="20"/>
          <w:szCs w:val="20"/>
        </w:rPr>
      </w:pPr>
    </w:p>
    <w:p w14:paraId="217A54D6" w14:textId="77777777" w:rsidR="00F52E58" w:rsidRDefault="00F52E58" w:rsidP="0047295A">
      <w:pPr>
        <w:jc w:val="both"/>
        <w:rPr>
          <w:rFonts w:ascii="Arial" w:hAnsi="Arial" w:cs="Arial"/>
          <w:sz w:val="20"/>
          <w:szCs w:val="20"/>
        </w:rPr>
      </w:pPr>
    </w:p>
    <w:p w14:paraId="217A54D7" w14:textId="77777777" w:rsidR="00F52E58" w:rsidRDefault="00F52E58" w:rsidP="0047295A">
      <w:pPr>
        <w:jc w:val="both"/>
        <w:rPr>
          <w:rFonts w:ascii="Arial" w:hAnsi="Arial" w:cs="Arial"/>
          <w:sz w:val="20"/>
          <w:szCs w:val="20"/>
        </w:rPr>
      </w:pPr>
    </w:p>
    <w:p w14:paraId="217A54DA" w14:textId="77777777" w:rsidR="00F52E58" w:rsidRDefault="00F52E58" w:rsidP="0047295A">
      <w:pPr>
        <w:jc w:val="both"/>
        <w:rPr>
          <w:rFonts w:ascii="Arial" w:hAnsi="Arial" w:cs="Arial"/>
          <w:sz w:val="20"/>
          <w:szCs w:val="20"/>
        </w:rPr>
      </w:pPr>
    </w:p>
    <w:p w14:paraId="5C31909C" w14:textId="77777777" w:rsidR="006A74B9" w:rsidRDefault="006A74B9" w:rsidP="0047295A">
      <w:pPr>
        <w:jc w:val="both"/>
        <w:rPr>
          <w:rFonts w:ascii="Arial" w:hAnsi="Arial" w:cs="Arial"/>
          <w:sz w:val="20"/>
          <w:szCs w:val="20"/>
        </w:rPr>
      </w:pPr>
    </w:p>
    <w:p w14:paraId="217A54DD" w14:textId="77777777" w:rsidR="00F52E58" w:rsidRDefault="00F52E58" w:rsidP="0047295A">
      <w:pPr>
        <w:jc w:val="both"/>
        <w:rPr>
          <w:rFonts w:ascii="Arial" w:hAnsi="Arial" w:cs="Arial"/>
          <w:sz w:val="20"/>
          <w:szCs w:val="20"/>
        </w:rPr>
      </w:pPr>
    </w:p>
    <w:p w14:paraId="217A54DE" w14:textId="77777777" w:rsidR="00F52E58" w:rsidRDefault="00F52E58" w:rsidP="0047295A">
      <w:pPr>
        <w:jc w:val="both"/>
        <w:rPr>
          <w:rFonts w:ascii="Arial" w:hAnsi="Arial" w:cs="Arial"/>
          <w:sz w:val="20"/>
          <w:szCs w:val="20"/>
        </w:rPr>
      </w:pPr>
    </w:p>
    <w:p w14:paraId="217A54F2" w14:textId="77777777" w:rsidR="0047295A" w:rsidRPr="00ED4AC0" w:rsidRDefault="0047295A" w:rsidP="0047295A">
      <w:pPr>
        <w:jc w:val="both"/>
        <w:rPr>
          <w:rFonts w:ascii="Arial" w:hAnsi="Arial" w:cs="Arial"/>
          <w:sz w:val="20"/>
          <w:szCs w:val="20"/>
        </w:rPr>
      </w:pPr>
    </w:p>
    <w:p w14:paraId="217A54F3" w14:textId="105325B6" w:rsidR="0047295A" w:rsidRPr="00ED4AC0" w:rsidRDefault="00571931" w:rsidP="0047295A">
      <w:pPr>
        <w:jc w:val="both"/>
        <w:rPr>
          <w:rFonts w:ascii="Arial" w:hAnsi="Arial" w:cs="Arial"/>
          <w:sz w:val="20"/>
          <w:szCs w:val="20"/>
        </w:rPr>
      </w:pPr>
      <w:r w:rsidRPr="00C808D8">
        <w:rPr>
          <w:rFonts w:ascii="Arial" w:hAnsi="Arial" w:cs="Arial"/>
          <w:sz w:val="20"/>
          <w:szCs w:val="20"/>
        </w:rPr>
        <w:t>Svajūnas Petrusevičius, tel. 8614 35164,  el.</w:t>
      </w:r>
      <w:r w:rsidR="00B9406E">
        <w:rPr>
          <w:rFonts w:ascii="Arial" w:hAnsi="Arial" w:cs="Arial"/>
          <w:sz w:val="20"/>
          <w:szCs w:val="20"/>
        </w:rPr>
        <w:t xml:space="preserve"> </w:t>
      </w:r>
      <w:r w:rsidRPr="00C808D8">
        <w:rPr>
          <w:rFonts w:ascii="Arial" w:hAnsi="Arial" w:cs="Arial"/>
          <w:sz w:val="20"/>
          <w:szCs w:val="20"/>
        </w:rPr>
        <w:t xml:space="preserve">p. </w:t>
      </w:r>
      <w:hyperlink r:id="rId13" w:history="1">
        <w:r w:rsidRPr="00C808D8">
          <w:rPr>
            <w:rStyle w:val="Hyperlink"/>
            <w:rFonts w:ascii="Arial" w:hAnsi="Arial" w:cs="Arial"/>
            <w:sz w:val="20"/>
            <w:szCs w:val="20"/>
          </w:rPr>
          <w:t>svajunas.petrusevicius@eso.lt</w:t>
        </w:r>
      </w:hyperlink>
    </w:p>
    <w:p w14:paraId="217A54F5" w14:textId="5E72159C" w:rsidR="004F56C7" w:rsidRPr="00761BB3" w:rsidRDefault="0047295A" w:rsidP="00344630">
      <w:pPr>
        <w:jc w:val="both"/>
        <w:rPr>
          <w:rFonts w:ascii="Arial" w:hAnsi="Arial" w:cs="Arial"/>
          <w:sz w:val="20"/>
          <w:szCs w:val="20"/>
          <w:lang w:val="en-US"/>
        </w:rPr>
      </w:pPr>
      <w:r w:rsidRPr="00ED4AC0">
        <w:rPr>
          <w:rFonts w:ascii="Arial" w:hAnsi="Arial" w:cs="Arial"/>
          <w:sz w:val="20"/>
          <w:szCs w:val="20"/>
        </w:rPr>
        <w:t xml:space="preserve">Išplatinama: 40100, 40200, 40300, 40400, 40010, </w:t>
      </w:r>
      <w:r w:rsidR="00313F3B">
        <w:rPr>
          <w:rFonts w:ascii="Arial" w:hAnsi="Arial" w:cs="Arial"/>
          <w:sz w:val="20"/>
          <w:szCs w:val="20"/>
        </w:rPr>
        <w:t xml:space="preserve">41000, </w:t>
      </w:r>
      <w:r w:rsidRPr="00ED4AC0">
        <w:rPr>
          <w:rFonts w:ascii="Arial" w:hAnsi="Arial" w:cs="Arial"/>
          <w:sz w:val="20"/>
          <w:szCs w:val="20"/>
        </w:rPr>
        <w:t>42000, 43000, 44000, 45000,</w:t>
      </w:r>
      <w:r w:rsidR="00761BB3">
        <w:rPr>
          <w:rFonts w:ascii="Arial" w:hAnsi="Arial" w:cs="Arial"/>
          <w:sz w:val="20"/>
          <w:szCs w:val="20"/>
        </w:rPr>
        <w:t xml:space="preserve"> </w:t>
      </w:r>
      <w:hyperlink r:id="rId14" w:history="1">
        <w:r w:rsidR="005E3371" w:rsidRPr="00CB6EB2">
          <w:rPr>
            <w:rStyle w:val="Hyperlink"/>
            <w:rFonts w:ascii="Arial" w:hAnsi="Arial" w:cs="Arial"/>
            <w:sz w:val="20"/>
            <w:szCs w:val="20"/>
          </w:rPr>
          <w:t>statkorpas</w:t>
        </w:r>
        <w:r w:rsidR="005E3371" w:rsidRPr="00CB6EB2">
          <w:rPr>
            <w:rStyle w:val="Hyperlink"/>
            <w:rFonts w:ascii="Arial" w:hAnsi="Arial" w:cs="Arial"/>
            <w:sz w:val="20"/>
            <w:szCs w:val="20"/>
            <w:lang w:val="en-US"/>
          </w:rPr>
          <w:t>@zilinskis.com</w:t>
        </w:r>
      </w:hyperlink>
      <w:r w:rsidR="005E3371">
        <w:rPr>
          <w:rFonts w:ascii="Arial" w:hAnsi="Arial" w:cs="Arial"/>
          <w:sz w:val="20"/>
          <w:szCs w:val="20"/>
          <w:lang w:val="en-US"/>
        </w:rPr>
        <w:t xml:space="preserve"> </w:t>
      </w:r>
    </w:p>
    <w:sectPr w:rsidR="004F56C7" w:rsidRPr="00761BB3" w:rsidSect="00D90C7B">
      <w:headerReference w:type="default" r:id="rId15"/>
      <w:headerReference w:type="first" r:id="rId16"/>
      <w:footerReference w:type="first" r:id="rId17"/>
      <w:pgSz w:w="11906" w:h="16838" w:code="9"/>
      <w:pgMar w:top="1560" w:right="991" w:bottom="1843" w:left="1560" w:header="709" w:footer="851"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74788" w14:textId="77777777" w:rsidR="00D13FA3" w:rsidRDefault="00D13FA3" w:rsidP="003B60F9">
      <w:r>
        <w:separator/>
      </w:r>
    </w:p>
  </w:endnote>
  <w:endnote w:type="continuationSeparator" w:id="0">
    <w:p w14:paraId="423804D9" w14:textId="77777777" w:rsidR="00D13FA3" w:rsidRDefault="00D13FA3" w:rsidP="003B6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54FD" w14:textId="77777777" w:rsidR="00433627" w:rsidRPr="00243384" w:rsidRDefault="00433627" w:rsidP="001B7DDA">
    <w:pPr>
      <w:pStyle w:val="Footer"/>
      <w:jc w:val="both"/>
      <w:rPr>
        <w:rFonts w:ascii="Arial" w:hAnsi="Arial" w:cs="Arial"/>
        <w:b/>
        <w:color w:val="75C044"/>
        <w:sz w:val="20"/>
      </w:rPr>
    </w:pPr>
    <w:r>
      <w:rPr>
        <w:rFonts w:ascii="Arial" w:hAnsi="Arial" w:cs="Arial"/>
        <w:b/>
        <w:color w:val="75C044"/>
        <w:sz w:val="20"/>
      </w:rPr>
      <w:t>Bendradarbiavimas • Atsakomybė • Rezultatas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4E935" w14:textId="77777777" w:rsidR="00D13FA3" w:rsidRDefault="00D13FA3" w:rsidP="003B60F9">
      <w:r>
        <w:separator/>
      </w:r>
    </w:p>
  </w:footnote>
  <w:footnote w:type="continuationSeparator" w:id="0">
    <w:p w14:paraId="3834861B" w14:textId="77777777" w:rsidR="00D13FA3" w:rsidRDefault="00D13FA3" w:rsidP="003B6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54FA" w14:textId="77777777" w:rsidR="00433627" w:rsidRPr="007670E0" w:rsidRDefault="00433627">
    <w:pPr>
      <w:pStyle w:val="Header"/>
      <w:jc w:val="center"/>
      <w:rPr>
        <w:rFonts w:ascii="Arial" w:hAnsi="Arial" w:cs="Arial"/>
        <w:sz w:val="22"/>
        <w:szCs w:val="22"/>
      </w:rPr>
    </w:pPr>
    <w:r w:rsidRPr="007670E0">
      <w:rPr>
        <w:rFonts w:ascii="Arial" w:hAnsi="Arial" w:cs="Arial"/>
        <w:sz w:val="22"/>
        <w:szCs w:val="22"/>
      </w:rPr>
      <w:fldChar w:fldCharType="begin"/>
    </w:r>
    <w:r w:rsidRPr="007670E0">
      <w:rPr>
        <w:rFonts w:ascii="Arial" w:hAnsi="Arial" w:cs="Arial"/>
        <w:sz w:val="22"/>
        <w:szCs w:val="22"/>
      </w:rPr>
      <w:instrText xml:space="preserve"> PAGE   \* MERGEFORMAT </w:instrText>
    </w:r>
    <w:r w:rsidRPr="007670E0">
      <w:rPr>
        <w:rFonts w:ascii="Arial" w:hAnsi="Arial" w:cs="Arial"/>
        <w:sz w:val="22"/>
        <w:szCs w:val="22"/>
      </w:rPr>
      <w:fldChar w:fldCharType="separate"/>
    </w:r>
    <w:r w:rsidR="001F1FA1">
      <w:rPr>
        <w:rFonts w:ascii="Arial" w:hAnsi="Arial" w:cs="Arial"/>
        <w:noProof/>
        <w:sz w:val="22"/>
        <w:szCs w:val="22"/>
      </w:rPr>
      <w:t>2</w:t>
    </w:r>
    <w:r w:rsidRPr="007670E0">
      <w:rPr>
        <w:rFonts w:ascii="Arial" w:hAnsi="Arial" w:cs="Arial"/>
        <w:noProof/>
        <w:sz w:val="22"/>
        <w:szCs w:val="22"/>
      </w:rPr>
      <w:fldChar w:fldCharType="end"/>
    </w:r>
  </w:p>
  <w:p w14:paraId="217A54FB" w14:textId="77777777" w:rsidR="00433627" w:rsidRDefault="004336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54FC" w14:textId="77777777" w:rsidR="00433627" w:rsidRDefault="00511885" w:rsidP="00AC1D13">
    <w:pPr>
      <w:pStyle w:val="Header"/>
      <w:jc w:val="right"/>
    </w:pPr>
    <w:r w:rsidRPr="00611157">
      <w:rPr>
        <w:noProof/>
        <w:lang w:eastAsia="lt-LT"/>
      </w:rPr>
      <w:drawing>
        <wp:inline distT="0" distB="0" distL="0" distR="0" wp14:anchorId="217A54FE" wp14:editId="217A54FF">
          <wp:extent cx="2743200" cy="826770"/>
          <wp:effectExtent l="0" t="0" r="0" b="0"/>
          <wp:docPr id="1" name="Picture 9" descr="E:\ESO\Rašto blankas\Failai\ES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SO\Rašto blankas\Failai\ESO-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267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3059F"/>
    <w:multiLevelType w:val="multilevel"/>
    <w:tmpl w:val="D5FE08EC"/>
    <w:lvl w:ilvl="0">
      <w:start w:val="1"/>
      <w:numFmt w:val="decimal"/>
      <w:lvlText w:val="%1."/>
      <w:lvlJc w:val="left"/>
      <w:pPr>
        <w:ind w:left="720" w:hanging="360"/>
      </w:pPr>
      <w:rPr>
        <w:rFonts w:eastAsia="Calibri" w:hint="default"/>
      </w:rPr>
    </w:lvl>
    <w:lvl w:ilvl="1">
      <w:start w:val="1"/>
      <w:numFmt w:val="decimal"/>
      <w:isLgl/>
      <w:lvlText w:val="%1.%2."/>
      <w:lvlJc w:val="left"/>
      <w:pPr>
        <w:ind w:left="752" w:hanging="360"/>
      </w:pPr>
      <w:rPr>
        <w:rFonts w:hint="default"/>
      </w:rPr>
    </w:lvl>
    <w:lvl w:ilvl="2">
      <w:start w:val="1"/>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1" w15:restartNumberingAfterBreak="0">
    <w:nsid w:val="0EA621D3"/>
    <w:multiLevelType w:val="hybridMultilevel"/>
    <w:tmpl w:val="E44A7B68"/>
    <w:lvl w:ilvl="0" w:tplc="1C1A7ED2">
      <w:start w:val="1"/>
      <w:numFmt w:val="decimal"/>
      <w:lvlText w:val="%1."/>
      <w:lvlJc w:val="left"/>
      <w:pPr>
        <w:ind w:left="930" w:hanging="570"/>
      </w:pPr>
      <w:rPr>
        <w:rFonts w:hint="default"/>
      </w:rPr>
    </w:lvl>
    <w:lvl w:ilvl="1" w:tplc="04270019">
      <w:start w:val="1"/>
      <w:numFmt w:val="lowerLetter"/>
      <w:lvlText w:val="%2."/>
      <w:lvlJc w:val="left"/>
      <w:pPr>
        <w:ind w:left="1495"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2B098E"/>
    <w:multiLevelType w:val="hybridMultilevel"/>
    <w:tmpl w:val="66704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6A4F6A"/>
    <w:multiLevelType w:val="hybridMultilevel"/>
    <w:tmpl w:val="6608AE38"/>
    <w:lvl w:ilvl="0" w:tplc="0427000F">
      <w:start w:val="1"/>
      <w:numFmt w:val="decimal"/>
      <w:lvlText w:val="%1."/>
      <w:lvlJc w:val="left"/>
      <w:pPr>
        <w:ind w:left="720" w:hanging="360"/>
      </w:pPr>
    </w:lvl>
    <w:lvl w:ilvl="1" w:tplc="FEEAF702">
      <w:start w:val="1"/>
      <w:numFmt w:val="decimal"/>
      <w:lvlText w:val="1.%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0257243"/>
    <w:multiLevelType w:val="multilevel"/>
    <w:tmpl w:val="9ACE48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b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b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546970"/>
    <w:multiLevelType w:val="hybridMultilevel"/>
    <w:tmpl w:val="FEA00210"/>
    <w:lvl w:ilvl="0" w:tplc="970AEFD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75044A0"/>
    <w:multiLevelType w:val="hybridMultilevel"/>
    <w:tmpl w:val="A7363946"/>
    <w:lvl w:ilvl="0" w:tplc="21F07C30">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7" w15:restartNumberingAfterBreak="0">
    <w:nsid w:val="624258F7"/>
    <w:multiLevelType w:val="multilevel"/>
    <w:tmpl w:val="CFC67CC2"/>
    <w:lvl w:ilvl="0">
      <w:start w:val="2"/>
      <w:numFmt w:val="decimal"/>
      <w:lvlText w:val="%1."/>
      <w:lvlJc w:val="left"/>
      <w:pPr>
        <w:ind w:left="540" w:hanging="54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6A660FD7"/>
    <w:multiLevelType w:val="hybridMultilevel"/>
    <w:tmpl w:val="983008AE"/>
    <w:lvl w:ilvl="0" w:tplc="B54A7C86">
      <w:start w:val="1"/>
      <w:numFmt w:val="decimal"/>
      <w:lvlText w:val="%1."/>
      <w:lvlJc w:val="left"/>
      <w:pPr>
        <w:tabs>
          <w:tab w:val="num" w:pos="720"/>
        </w:tabs>
        <w:ind w:left="720" w:hanging="360"/>
      </w:pPr>
      <w:rPr>
        <w:rFonts w:hint="default"/>
      </w:rPr>
    </w:lvl>
    <w:lvl w:ilvl="1" w:tplc="4D7883A4">
      <w:start w:val="2"/>
      <w:numFmt w:val="bullet"/>
      <w:lvlText w:val="-"/>
      <w:lvlJc w:val="left"/>
      <w:pPr>
        <w:tabs>
          <w:tab w:val="num" w:pos="1440"/>
        </w:tabs>
        <w:ind w:left="1440" w:hanging="360"/>
      </w:pPr>
      <w:rPr>
        <w:rFonts w:ascii="Arial" w:eastAsia="Times New Roman" w:hAnsi="Arial" w:cs="Arial" w:hint="default"/>
        <w:color w:val="auto"/>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6E4341A0"/>
    <w:multiLevelType w:val="multilevel"/>
    <w:tmpl w:val="BCD0F6FA"/>
    <w:lvl w:ilvl="0">
      <w:start w:val="2"/>
      <w:numFmt w:val="decimal"/>
      <w:lvlText w:val="%1."/>
      <w:lvlJc w:val="left"/>
      <w:pPr>
        <w:ind w:left="360" w:hanging="3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0" w15:restartNumberingAfterBreak="0">
    <w:nsid w:val="76672A7C"/>
    <w:multiLevelType w:val="multilevel"/>
    <w:tmpl w:val="25D82314"/>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num>
  <w:num w:numId="7">
    <w:abstractNumId w:val="1"/>
  </w:num>
  <w:num w:numId="8">
    <w:abstractNumId w:val="9"/>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6BC"/>
    <w:rsid w:val="0000378F"/>
    <w:rsid w:val="00004A1A"/>
    <w:rsid w:val="00006C14"/>
    <w:rsid w:val="00011373"/>
    <w:rsid w:val="0001748B"/>
    <w:rsid w:val="00020B40"/>
    <w:rsid w:val="00020C6F"/>
    <w:rsid w:val="00022AB3"/>
    <w:rsid w:val="0002336B"/>
    <w:rsid w:val="000261F6"/>
    <w:rsid w:val="00026688"/>
    <w:rsid w:val="00026E38"/>
    <w:rsid w:val="000308BA"/>
    <w:rsid w:val="0003263D"/>
    <w:rsid w:val="000366C0"/>
    <w:rsid w:val="0003683C"/>
    <w:rsid w:val="00036882"/>
    <w:rsid w:val="00037D9C"/>
    <w:rsid w:val="00040598"/>
    <w:rsid w:val="0004161B"/>
    <w:rsid w:val="00053AA5"/>
    <w:rsid w:val="00063CFE"/>
    <w:rsid w:val="0006492D"/>
    <w:rsid w:val="0006744E"/>
    <w:rsid w:val="00067DD6"/>
    <w:rsid w:val="0007210A"/>
    <w:rsid w:val="00074D4B"/>
    <w:rsid w:val="000800C7"/>
    <w:rsid w:val="00084C1C"/>
    <w:rsid w:val="0009446A"/>
    <w:rsid w:val="0009764E"/>
    <w:rsid w:val="000A17C7"/>
    <w:rsid w:val="000A74E0"/>
    <w:rsid w:val="000A75EE"/>
    <w:rsid w:val="000B2076"/>
    <w:rsid w:val="000B270B"/>
    <w:rsid w:val="000B47D8"/>
    <w:rsid w:val="000B587E"/>
    <w:rsid w:val="000B7A02"/>
    <w:rsid w:val="000C7798"/>
    <w:rsid w:val="000D20EA"/>
    <w:rsid w:val="000D37F8"/>
    <w:rsid w:val="000D46CD"/>
    <w:rsid w:val="000D518A"/>
    <w:rsid w:val="000D7219"/>
    <w:rsid w:val="000E3B53"/>
    <w:rsid w:val="000E5D82"/>
    <w:rsid w:val="001024B0"/>
    <w:rsid w:val="00102966"/>
    <w:rsid w:val="00105A07"/>
    <w:rsid w:val="00114C78"/>
    <w:rsid w:val="001166F3"/>
    <w:rsid w:val="00122AE3"/>
    <w:rsid w:val="00122E31"/>
    <w:rsid w:val="001273F4"/>
    <w:rsid w:val="001301D1"/>
    <w:rsid w:val="0013630E"/>
    <w:rsid w:val="00141158"/>
    <w:rsid w:val="00141874"/>
    <w:rsid w:val="00143182"/>
    <w:rsid w:val="00150158"/>
    <w:rsid w:val="00151167"/>
    <w:rsid w:val="001549FA"/>
    <w:rsid w:val="00155388"/>
    <w:rsid w:val="001576F3"/>
    <w:rsid w:val="00157D64"/>
    <w:rsid w:val="00162DE7"/>
    <w:rsid w:val="00171F6E"/>
    <w:rsid w:val="0017299D"/>
    <w:rsid w:val="0017533B"/>
    <w:rsid w:val="00180F0F"/>
    <w:rsid w:val="00183C35"/>
    <w:rsid w:val="001857B6"/>
    <w:rsid w:val="001868D6"/>
    <w:rsid w:val="00186C84"/>
    <w:rsid w:val="001976EF"/>
    <w:rsid w:val="001A27BE"/>
    <w:rsid w:val="001A36B5"/>
    <w:rsid w:val="001A3BF5"/>
    <w:rsid w:val="001B019E"/>
    <w:rsid w:val="001B0D14"/>
    <w:rsid w:val="001B17FF"/>
    <w:rsid w:val="001B7959"/>
    <w:rsid w:val="001B7DDA"/>
    <w:rsid w:val="001C02EF"/>
    <w:rsid w:val="001C1FA5"/>
    <w:rsid w:val="001C3753"/>
    <w:rsid w:val="001C5203"/>
    <w:rsid w:val="001C67CA"/>
    <w:rsid w:val="001C7D56"/>
    <w:rsid w:val="001D6793"/>
    <w:rsid w:val="001E6E1E"/>
    <w:rsid w:val="001F1FA1"/>
    <w:rsid w:val="001F48F9"/>
    <w:rsid w:val="001F4957"/>
    <w:rsid w:val="001F4FB2"/>
    <w:rsid w:val="002019F3"/>
    <w:rsid w:val="002062BC"/>
    <w:rsid w:val="00212256"/>
    <w:rsid w:val="00213245"/>
    <w:rsid w:val="00213A2E"/>
    <w:rsid w:val="002172DB"/>
    <w:rsid w:val="0022262B"/>
    <w:rsid w:val="002268C8"/>
    <w:rsid w:val="00226B41"/>
    <w:rsid w:val="00227C3D"/>
    <w:rsid w:val="00230DD0"/>
    <w:rsid w:val="00235B6E"/>
    <w:rsid w:val="00237BE4"/>
    <w:rsid w:val="00242036"/>
    <w:rsid w:val="00243384"/>
    <w:rsid w:val="00244EC9"/>
    <w:rsid w:val="00254CB9"/>
    <w:rsid w:val="00257D4C"/>
    <w:rsid w:val="00257FD8"/>
    <w:rsid w:val="002605A6"/>
    <w:rsid w:val="00260D69"/>
    <w:rsid w:val="0026121C"/>
    <w:rsid w:val="00261E08"/>
    <w:rsid w:val="00262662"/>
    <w:rsid w:val="00263EB3"/>
    <w:rsid w:val="0027091D"/>
    <w:rsid w:val="0027203D"/>
    <w:rsid w:val="002766BC"/>
    <w:rsid w:val="00281526"/>
    <w:rsid w:val="0028296F"/>
    <w:rsid w:val="00284CA2"/>
    <w:rsid w:val="0028790A"/>
    <w:rsid w:val="00290559"/>
    <w:rsid w:val="00292338"/>
    <w:rsid w:val="00295084"/>
    <w:rsid w:val="00295778"/>
    <w:rsid w:val="00297762"/>
    <w:rsid w:val="002A4168"/>
    <w:rsid w:val="002A69CD"/>
    <w:rsid w:val="002B19F2"/>
    <w:rsid w:val="002B230A"/>
    <w:rsid w:val="002B4F3D"/>
    <w:rsid w:val="002C4588"/>
    <w:rsid w:val="002C50BB"/>
    <w:rsid w:val="002C7DD0"/>
    <w:rsid w:val="002D403F"/>
    <w:rsid w:val="002D4E4D"/>
    <w:rsid w:val="002D6FE8"/>
    <w:rsid w:val="002D773E"/>
    <w:rsid w:val="002D7E53"/>
    <w:rsid w:val="002E044D"/>
    <w:rsid w:val="002E0A15"/>
    <w:rsid w:val="002E20F7"/>
    <w:rsid w:val="002E2FA0"/>
    <w:rsid w:val="002E3170"/>
    <w:rsid w:val="002E50B4"/>
    <w:rsid w:val="002E60BF"/>
    <w:rsid w:val="002F00C1"/>
    <w:rsid w:val="002F0145"/>
    <w:rsid w:val="002F4D13"/>
    <w:rsid w:val="00306CAF"/>
    <w:rsid w:val="00310F88"/>
    <w:rsid w:val="00311683"/>
    <w:rsid w:val="00311A52"/>
    <w:rsid w:val="00313470"/>
    <w:rsid w:val="00313F3B"/>
    <w:rsid w:val="003166F7"/>
    <w:rsid w:val="003176D5"/>
    <w:rsid w:val="00320EFB"/>
    <w:rsid w:val="00330056"/>
    <w:rsid w:val="00335B37"/>
    <w:rsid w:val="00340640"/>
    <w:rsid w:val="00340A10"/>
    <w:rsid w:val="00344630"/>
    <w:rsid w:val="00344D68"/>
    <w:rsid w:val="003468E9"/>
    <w:rsid w:val="00354459"/>
    <w:rsid w:val="00361C6D"/>
    <w:rsid w:val="003633F4"/>
    <w:rsid w:val="0036350D"/>
    <w:rsid w:val="00366780"/>
    <w:rsid w:val="00366B5F"/>
    <w:rsid w:val="00367FA4"/>
    <w:rsid w:val="003723E4"/>
    <w:rsid w:val="003806F1"/>
    <w:rsid w:val="003848AF"/>
    <w:rsid w:val="00391B18"/>
    <w:rsid w:val="00391F55"/>
    <w:rsid w:val="00394903"/>
    <w:rsid w:val="00396AFF"/>
    <w:rsid w:val="003A4147"/>
    <w:rsid w:val="003A4CC5"/>
    <w:rsid w:val="003A6AC9"/>
    <w:rsid w:val="003B0FE5"/>
    <w:rsid w:val="003B2C80"/>
    <w:rsid w:val="003B2DD8"/>
    <w:rsid w:val="003B3282"/>
    <w:rsid w:val="003B329A"/>
    <w:rsid w:val="003B60F9"/>
    <w:rsid w:val="003C1725"/>
    <w:rsid w:val="003C1D42"/>
    <w:rsid w:val="003C57E3"/>
    <w:rsid w:val="003D4F65"/>
    <w:rsid w:val="003D4F70"/>
    <w:rsid w:val="003E300C"/>
    <w:rsid w:val="003E3631"/>
    <w:rsid w:val="003E3D12"/>
    <w:rsid w:val="003E7075"/>
    <w:rsid w:val="003F280F"/>
    <w:rsid w:val="003F7A6D"/>
    <w:rsid w:val="003F7E27"/>
    <w:rsid w:val="00401A48"/>
    <w:rsid w:val="00401C8D"/>
    <w:rsid w:val="0040285F"/>
    <w:rsid w:val="0040518F"/>
    <w:rsid w:val="004059AA"/>
    <w:rsid w:val="00406037"/>
    <w:rsid w:val="004072A3"/>
    <w:rsid w:val="0041085E"/>
    <w:rsid w:val="0041401B"/>
    <w:rsid w:val="00416C85"/>
    <w:rsid w:val="0042105B"/>
    <w:rsid w:val="00424E02"/>
    <w:rsid w:val="00426FBF"/>
    <w:rsid w:val="00427048"/>
    <w:rsid w:val="00433627"/>
    <w:rsid w:val="00434674"/>
    <w:rsid w:val="00443163"/>
    <w:rsid w:val="00446DF2"/>
    <w:rsid w:val="00450F32"/>
    <w:rsid w:val="0045220D"/>
    <w:rsid w:val="0045222B"/>
    <w:rsid w:val="004526E4"/>
    <w:rsid w:val="00453F3B"/>
    <w:rsid w:val="0046000E"/>
    <w:rsid w:val="004602A1"/>
    <w:rsid w:val="00460CCA"/>
    <w:rsid w:val="004615AE"/>
    <w:rsid w:val="0047295A"/>
    <w:rsid w:val="00472C7C"/>
    <w:rsid w:val="00473FE4"/>
    <w:rsid w:val="00480976"/>
    <w:rsid w:val="00480A18"/>
    <w:rsid w:val="0048130B"/>
    <w:rsid w:val="00491690"/>
    <w:rsid w:val="00492344"/>
    <w:rsid w:val="004927D2"/>
    <w:rsid w:val="00494B2C"/>
    <w:rsid w:val="00495F28"/>
    <w:rsid w:val="004B074F"/>
    <w:rsid w:val="004B1508"/>
    <w:rsid w:val="004B23C0"/>
    <w:rsid w:val="004B37FC"/>
    <w:rsid w:val="004B65AF"/>
    <w:rsid w:val="004B6CEB"/>
    <w:rsid w:val="004B7389"/>
    <w:rsid w:val="004C3DF1"/>
    <w:rsid w:val="004C40DB"/>
    <w:rsid w:val="004C45F0"/>
    <w:rsid w:val="004C6753"/>
    <w:rsid w:val="004D410A"/>
    <w:rsid w:val="004D48DC"/>
    <w:rsid w:val="004D5F0E"/>
    <w:rsid w:val="004D754E"/>
    <w:rsid w:val="004D7A5C"/>
    <w:rsid w:val="004E1C02"/>
    <w:rsid w:val="004E372C"/>
    <w:rsid w:val="004E372E"/>
    <w:rsid w:val="004E455E"/>
    <w:rsid w:val="004E5DB6"/>
    <w:rsid w:val="004E686D"/>
    <w:rsid w:val="004E755C"/>
    <w:rsid w:val="004F1D65"/>
    <w:rsid w:val="004F2B98"/>
    <w:rsid w:val="004F359C"/>
    <w:rsid w:val="004F56C7"/>
    <w:rsid w:val="0050066A"/>
    <w:rsid w:val="00504090"/>
    <w:rsid w:val="00511885"/>
    <w:rsid w:val="00520CEC"/>
    <w:rsid w:val="0052199F"/>
    <w:rsid w:val="00527668"/>
    <w:rsid w:val="00527FBB"/>
    <w:rsid w:val="00540DE8"/>
    <w:rsid w:val="00542F04"/>
    <w:rsid w:val="00545470"/>
    <w:rsid w:val="00550D51"/>
    <w:rsid w:val="00551114"/>
    <w:rsid w:val="00555B9A"/>
    <w:rsid w:val="00566D83"/>
    <w:rsid w:val="00570298"/>
    <w:rsid w:val="00570521"/>
    <w:rsid w:val="00571799"/>
    <w:rsid w:val="00571931"/>
    <w:rsid w:val="0057218D"/>
    <w:rsid w:val="00573AB8"/>
    <w:rsid w:val="00575504"/>
    <w:rsid w:val="00577AD1"/>
    <w:rsid w:val="00583B38"/>
    <w:rsid w:val="00583C93"/>
    <w:rsid w:val="005846D6"/>
    <w:rsid w:val="00596664"/>
    <w:rsid w:val="005A0F3E"/>
    <w:rsid w:val="005B25F9"/>
    <w:rsid w:val="005B4B3A"/>
    <w:rsid w:val="005B5A9C"/>
    <w:rsid w:val="005B6775"/>
    <w:rsid w:val="005C0595"/>
    <w:rsid w:val="005C09DC"/>
    <w:rsid w:val="005C5AB2"/>
    <w:rsid w:val="005C7785"/>
    <w:rsid w:val="005D07F0"/>
    <w:rsid w:val="005D2E12"/>
    <w:rsid w:val="005D34FF"/>
    <w:rsid w:val="005E2A39"/>
    <w:rsid w:val="005E3371"/>
    <w:rsid w:val="005E3D82"/>
    <w:rsid w:val="005E6136"/>
    <w:rsid w:val="005F07F7"/>
    <w:rsid w:val="005F3F7F"/>
    <w:rsid w:val="005F56AB"/>
    <w:rsid w:val="005F5B30"/>
    <w:rsid w:val="00601FAA"/>
    <w:rsid w:val="0061152C"/>
    <w:rsid w:val="0061504F"/>
    <w:rsid w:val="006170AF"/>
    <w:rsid w:val="006177EF"/>
    <w:rsid w:val="00620E8E"/>
    <w:rsid w:val="00630F01"/>
    <w:rsid w:val="00631738"/>
    <w:rsid w:val="00631CF7"/>
    <w:rsid w:val="00633A82"/>
    <w:rsid w:val="0063524A"/>
    <w:rsid w:val="006377FB"/>
    <w:rsid w:val="006407EA"/>
    <w:rsid w:val="00651F7E"/>
    <w:rsid w:val="0065422F"/>
    <w:rsid w:val="00657D20"/>
    <w:rsid w:val="006600C8"/>
    <w:rsid w:val="00662719"/>
    <w:rsid w:val="00662A18"/>
    <w:rsid w:val="006634EA"/>
    <w:rsid w:val="00674A8C"/>
    <w:rsid w:val="006755A9"/>
    <w:rsid w:val="00676E50"/>
    <w:rsid w:val="0067755A"/>
    <w:rsid w:val="00677F6E"/>
    <w:rsid w:val="00680806"/>
    <w:rsid w:val="00680A29"/>
    <w:rsid w:val="0068233B"/>
    <w:rsid w:val="00684B4C"/>
    <w:rsid w:val="006901BE"/>
    <w:rsid w:val="00694B17"/>
    <w:rsid w:val="00695256"/>
    <w:rsid w:val="00695D82"/>
    <w:rsid w:val="00695E68"/>
    <w:rsid w:val="00697523"/>
    <w:rsid w:val="006A15F4"/>
    <w:rsid w:val="006A31C5"/>
    <w:rsid w:val="006A3E41"/>
    <w:rsid w:val="006A6C69"/>
    <w:rsid w:val="006A74B9"/>
    <w:rsid w:val="006A769B"/>
    <w:rsid w:val="006B2861"/>
    <w:rsid w:val="006B2BFA"/>
    <w:rsid w:val="006B3A36"/>
    <w:rsid w:val="006B3C99"/>
    <w:rsid w:val="006B5024"/>
    <w:rsid w:val="006C50C6"/>
    <w:rsid w:val="006D1103"/>
    <w:rsid w:val="006D1EE6"/>
    <w:rsid w:val="006D773A"/>
    <w:rsid w:val="006D777B"/>
    <w:rsid w:val="006E0730"/>
    <w:rsid w:val="006E0B32"/>
    <w:rsid w:val="006E2CF8"/>
    <w:rsid w:val="006E42EC"/>
    <w:rsid w:val="006E6154"/>
    <w:rsid w:val="006F3FDF"/>
    <w:rsid w:val="006F403B"/>
    <w:rsid w:val="006F4A60"/>
    <w:rsid w:val="007003E5"/>
    <w:rsid w:val="00701226"/>
    <w:rsid w:val="00703623"/>
    <w:rsid w:val="00705ACC"/>
    <w:rsid w:val="00713883"/>
    <w:rsid w:val="007226E0"/>
    <w:rsid w:val="00723602"/>
    <w:rsid w:val="00725D79"/>
    <w:rsid w:val="00727AF5"/>
    <w:rsid w:val="007319E7"/>
    <w:rsid w:val="00741F03"/>
    <w:rsid w:val="0074599E"/>
    <w:rsid w:val="00745E3C"/>
    <w:rsid w:val="00745FAB"/>
    <w:rsid w:val="007502EA"/>
    <w:rsid w:val="00750D36"/>
    <w:rsid w:val="007573FA"/>
    <w:rsid w:val="00757AA4"/>
    <w:rsid w:val="00761716"/>
    <w:rsid w:val="00761BB3"/>
    <w:rsid w:val="00762E08"/>
    <w:rsid w:val="00763FC5"/>
    <w:rsid w:val="007670E0"/>
    <w:rsid w:val="00773298"/>
    <w:rsid w:val="00773A5A"/>
    <w:rsid w:val="00773F8E"/>
    <w:rsid w:val="007748AE"/>
    <w:rsid w:val="007813AF"/>
    <w:rsid w:val="00785B87"/>
    <w:rsid w:val="00785D10"/>
    <w:rsid w:val="007879FE"/>
    <w:rsid w:val="00790F92"/>
    <w:rsid w:val="00795411"/>
    <w:rsid w:val="007958EF"/>
    <w:rsid w:val="007A332A"/>
    <w:rsid w:val="007B1069"/>
    <w:rsid w:val="007B3439"/>
    <w:rsid w:val="007B3A54"/>
    <w:rsid w:val="007B43EA"/>
    <w:rsid w:val="007C3BA6"/>
    <w:rsid w:val="007C3D37"/>
    <w:rsid w:val="007C4148"/>
    <w:rsid w:val="007C761E"/>
    <w:rsid w:val="007D25A8"/>
    <w:rsid w:val="007D2620"/>
    <w:rsid w:val="007D429F"/>
    <w:rsid w:val="007D4DAE"/>
    <w:rsid w:val="007D5AA4"/>
    <w:rsid w:val="007E0ABD"/>
    <w:rsid w:val="007E3470"/>
    <w:rsid w:val="007E4D9F"/>
    <w:rsid w:val="007E6902"/>
    <w:rsid w:val="007F0121"/>
    <w:rsid w:val="007F06CC"/>
    <w:rsid w:val="007F1B14"/>
    <w:rsid w:val="007F3D52"/>
    <w:rsid w:val="007F3F04"/>
    <w:rsid w:val="008003DC"/>
    <w:rsid w:val="00800599"/>
    <w:rsid w:val="00805C41"/>
    <w:rsid w:val="00811783"/>
    <w:rsid w:val="008138A4"/>
    <w:rsid w:val="00815970"/>
    <w:rsid w:val="008212A4"/>
    <w:rsid w:val="008236AA"/>
    <w:rsid w:val="00825973"/>
    <w:rsid w:val="008321E1"/>
    <w:rsid w:val="008332F4"/>
    <w:rsid w:val="00834854"/>
    <w:rsid w:val="00834B66"/>
    <w:rsid w:val="0083584F"/>
    <w:rsid w:val="00835E70"/>
    <w:rsid w:val="00835F0E"/>
    <w:rsid w:val="00836F6E"/>
    <w:rsid w:val="00836F9D"/>
    <w:rsid w:val="0084094D"/>
    <w:rsid w:val="00844966"/>
    <w:rsid w:val="00844970"/>
    <w:rsid w:val="008453E0"/>
    <w:rsid w:val="008471A5"/>
    <w:rsid w:val="00850642"/>
    <w:rsid w:val="0085184B"/>
    <w:rsid w:val="008527C7"/>
    <w:rsid w:val="00853889"/>
    <w:rsid w:val="00854C97"/>
    <w:rsid w:val="00857B02"/>
    <w:rsid w:val="00857DA8"/>
    <w:rsid w:val="00860D6E"/>
    <w:rsid w:val="008624A2"/>
    <w:rsid w:val="00862C9F"/>
    <w:rsid w:val="008633F7"/>
    <w:rsid w:val="00864885"/>
    <w:rsid w:val="0086737A"/>
    <w:rsid w:val="00871AF8"/>
    <w:rsid w:val="0087712D"/>
    <w:rsid w:val="008814E5"/>
    <w:rsid w:val="00891261"/>
    <w:rsid w:val="00892F61"/>
    <w:rsid w:val="008A063C"/>
    <w:rsid w:val="008A06F4"/>
    <w:rsid w:val="008A3266"/>
    <w:rsid w:val="008A46C2"/>
    <w:rsid w:val="008A4AB5"/>
    <w:rsid w:val="008A50DA"/>
    <w:rsid w:val="008A7009"/>
    <w:rsid w:val="008B09D8"/>
    <w:rsid w:val="008B415B"/>
    <w:rsid w:val="008B4BD6"/>
    <w:rsid w:val="008B72D7"/>
    <w:rsid w:val="008C104C"/>
    <w:rsid w:val="008C1077"/>
    <w:rsid w:val="008C1394"/>
    <w:rsid w:val="008C3109"/>
    <w:rsid w:val="008C37B1"/>
    <w:rsid w:val="008C3DA4"/>
    <w:rsid w:val="008C51BA"/>
    <w:rsid w:val="008C665A"/>
    <w:rsid w:val="008C7235"/>
    <w:rsid w:val="008D0857"/>
    <w:rsid w:val="008D34E7"/>
    <w:rsid w:val="008D4539"/>
    <w:rsid w:val="008E04F6"/>
    <w:rsid w:val="008E5204"/>
    <w:rsid w:val="008E6E66"/>
    <w:rsid w:val="008E7AC8"/>
    <w:rsid w:val="008F0E81"/>
    <w:rsid w:val="008F1B90"/>
    <w:rsid w:val="008F20E7"/>
    <w:rsid w:val="008F27AF"/>
    <w:rsid w:val="0090509D"/>
    <w:rsid w:val="009070F4"/>
    <w:rsid w:val="00907945"/>
    <w:rsid w:val="009141B3"/>
    <w:rsid w:val="009144EF"/>
    <w:rsid w:val="00923168"/>
    <w:rsid w:val="009263E5"/>
    <w:rsid w:val="00931C40"/>
    <w:rsid w:val="009328E6"/>
    <w:rsid w:val="0093309C"/>
    <w:rsid w:val="00942AA4"/>
    <w:rsid w:val="00945D71"/>
    <w:rsid w:val="0094715F"/>
    <w:rsid w:val="0095142F"/>
    <w:rsid w:val="00951D4C"/>
    <w:rsid w:val="00954894"/>
    <w:rsid w:val="00956006"/>
    <w:rsid w:val="00961D05"/>
    <w:rsid w:val="009644C2"/>
    <w:rsid w:val="009654CE"/>
    <w:rsid w:val="00965AE7"/>
    <w:rsid w:val="00966865"/>
    <w:rsid w:val="0096752D"/>
    <w:rsid w:val="009700A9"/>
    <w:rsid w:val="009702B1"/>
    <w:rsid w:val="00971420"/>
    <w:rsid w:val="00974988"/>
    <w:rsid w:val="00981926"/>
    <w:rsid w:val="0098192A"/>
    <w:rsid w:val="0098543B"/>
    <w:rsid w:val="00985BA1"/>
    <w:rsid w:val="0099184D"/>
    <w:rsid w:val="00992FF8"/>
    <w:rsid w:val="00995B67"/>
    <w:rsid w:val="009A1E5F"/>
    <w:rsid w:val="009A1EE5"/>
    <w:rsid w:val="009A77D1"/>
    <w:rsid w:val="009B0A16"/>
    <w:rsid w:val="009B61B8"/>
    <w:rsid w:val="009B6B28"/>
    <w:rsid w:val="009B77BF"/>
    <w:rsid w:val="009C0179"/>
    <w:rsid w:val="009C29DF"/>
    <w:rsid w:val="009C2E50"/>
    <w:rsid w:val="009C4525"/>
    <w:rsid w:val="009C5255"/>
    <w:rsid w:val="009D2D8F"/>
    <w:rsid w:val="009D6004"/>
    <w:rsid w:val="009D71A5"/>
    <w:rsid w:val="009D7E35"/>
    <w:rsid w:val="009E0B94"/>
    <w:rsid w:val="009E118B"/>
    <w:rsid w:val="009E202D"/>
    <w:rsid w:val="009E59FB"/>
    <w:rsid w:val="009F242C"/>
    <w:rsid w:val="009F7D6A"/>
    <w:rsid w:val="00A012E5"/>
    <w:rsid w:val="00A06FA1"/>
    <w:rsid w:val="00A07924"/>
    <w:rsid w:val="00A10CAE"/>
    <w:rsid w:val="00A11F44"/>
    <w:rsid w:val="00A12047"/>
    <w:rsid w:val="00A16912"/>
    <w:rsid w:val="00A21A62"/>
    <w:rsid w:val="00A24B3B"/>
    <w:rsid w:val="00A25ED2"/>
    <w:rsid w:val="00A26B5E"/>
    <w:rsid w:val="00A35946"/>
    <w:rsid w:val="00A36A0C"/>
    <w:rsid w:val="00A411C5"/>
    <w:rsid w:val="00A41268"/>
    <w:rsid w:val="00A427AE"/>
    <w:rsid w:val="00A42E32"/>
    <w:rsid w:val="00A436D7"/>
    <w:rsid w:val="00A51A61"/>
    <w:rsid w:val="00A54B16"/>
    <w:rsid w:val="00A56658"/>
    <w:rsid w:val="00A57ECA"/>
    <w:rsid w:val="00A61EA2"/>
    <w:rsid w:val="00A63AE8"/>
    <w:rsid w:val="00A75E4A"/>
    <w:rsid w:val="00A76F28"/>
    <w:rsid w:val="00A83C6A"/>
    <w:rsid w:val="00A85523"/>
    <w:rsid w:val="00A90282"/>
    <w:rsid w:val="00A90CD8"/>
    <w:rsid w:val="00A91010"/>
    <w:rsid w:val="00A91AB6"/>
    <w:rsid w:val="00A92B85"/>
    <w:rsid w:val="00A95BE6"/>
    <w:rsid w:val="00A97375"/>
    <w:rsid w:val="00AA0032"/>
    <w:rsid w:val="00AA1B9F"/>
    <w:rsid w:val="00AA211C"/>
    <w:rsid w:val="00AA38B0"/>
    <w:rsid w:val="00AA3FED"/>
    <w:rsid w:val="00AA5603"/>
    <w:rsid w:val="00AA5B7B"/>
    <w:rsid w:val="00AA6EDF"/>
    <w:rsid w:val="00AA7C4E"/>
    <w:rsid w:val="00AB0CED"/>
    <w:rsid w:val="00AB1061"/>
    <w:rsid w:val="00AB4139"/>
    <w:rsid w:val="00AB4684"/>
    <w:rsid w:val="00AC0A19"/>
    <w:rsid w:val="00AC10BC"/>
    <w:rsid w:val="00AC1D13"/>
    <w:rsid w:val="00AC1F13"/>
    <w:rsid w:val="00AC2B37"/>
    <w:rsid w:val="00AC49DA"/>
    <w:rsid w:val="00AC70E3"/>
    <w:rsid w:val="00AD44CA"/>
    <w:rsid w:val="00AD568A"/>
    <w:rsid w:val="00AD63D0"/>
    <w:rsid w:val="00AE0638"/>
    <w:rsid w:val="00AE1CD8"/>
    <w:rsid w:val="00AE39C7"/>
    <w:rsid w:val="00AE494F"/>
    <w:rsid w:val="00AF290D"/>
    <w:rsid w:val="00AF382C"/>
    <w:rsid w:val="00AF4C1A"/>
    <w:rsid w:val="00AF7D8B"/>
    <w:rsid w:val="00B00D8D"/>
    <w:rsid w:val="00B0501B"/>
    <w:rsid w:val="00B05A9D"/>
    <w:rsid w:val="00B05EFB"/>
    <w:rsid w:val="00B068C0"/>
    <w:rsid w:val="00B06E0F"/>
    <w:rsid w:val="00B20D3A"/>
    <w:rsid w:val="00B23459"/>
    <w:rsid w:val="00B27408"/>
    <w:rsid w:val="00B278BF"/>
    <w:rsid w:val="00B27BB1"/>
    <w:rsid w:val="00B300B7"/>
    <w:rsid w:val="00B323BB"/>
    <w:rsid w:val="00B336E2"/>
    <w:rsid w:val="00B44F5E"/>
    <w:rsid w:val="00B450C4"/>
    <w:rsid w:val="00B47D1F"/>
    <w:rsid w:val="00B510E4"/>
    <w:rsid w:val="00B527D9"/>
    <w:rsid w:val="00B52EF2"/>
    <w:rsid w:val="00B53CEA"/>
    <w:rsid w:val="00B54645"/>
    <w:rsid w:val="00B56371"/>
    <w:rsid w:val="00B610AF"/>
    <w:rsid w:val="00B61DC3"/>
    <w:rsid w:val="00B62092"/>
    <w:rsid w:val="00B6702B"/>
    <w:rsid w:val="00B678A5"/>
    <w:rsid w:val="00B7061F"/>
    <w:rsid w:val="00B708F1"/>
    <w:rsid w:val="00B70C7C"/>
    <w:rsid w:val="00B821A8"/>
    <w:rsid w:val="00B9051C"/>
    <w:rsid w:val="00B90659"/>
    <w:rsid w:val="00B91992"/>
    <w:rsid w:val="00B93376"/>
    <w:rsid w:val="00B9406E"/>
    <w:rsid w:val="00BA0EA1"/>
    <w:rsid w:val="00BA4F3D"/>
    <w:rsid w:val="00BB10BB"/>
    <w:rsid w:val="00BB483A"/>
    <w:rsid w:val="00BB4908"/>
    <w:rsid w:val="00BB52F2"/>
    <w:rsid w:val="00BC0EBC"/>
    <w:rsid w:val="00BC278D"/>
    <w:rsid w:val="00BC4756"/>
    <w:rsid w:val="00BC4D2E"/>
    <w:rsid w:val="00BC5A34"/>
    <w:rsid w:val="00BC5D83"/>
    <w:rsid w:val="00BD07DC"/>
    <w:rsid w:val="00BD1739"/>
    <w:rsid w:val="00BD462F"/>
    <w:rsid w:val="00BE70EE"/>
    <w:rsid w:val="00BE711B"/>
    <w:rsid w:val="00BE73B8"/>
    <w:rsid w:val="00BF5279"/>
    <w:rsid w:val="00C00817"/>
    <w:rsid w:val="00C044E6"/>
    <w:rsid w:val="00C065A2"/>
    <w:rsid w:val="00C11114"/>
    <w:rsid w:val="00C12E18"/>
    <w:rsid w:val="00C15440"/>
    <w:rsid w:val="00C166C1"/>
    <w:rsid w:val="00C24203"/>
    <w:rsid w:val="00C25DF4"/>
    <w:rsid w:val="00C26AC7"/>
    <w:rsid w:val="00C305C0"/>
    <w:rsid w:val="00C3222C"/>
    <w:rsid w:val="00C33F6F"/>
    <w:rsid w:val="00C40D93"/>
    <w:rsid w:val="00C46192"/>
    <w:rsid w:val="00C46514"/>
    <w:rsid w:val="00C5413F"/>
    <w:rsid w:val="00C55A9F"/>
    <w:rsid w:val="00C66EF8"/>
    <w:rsid w:val="00C67EAF"/>
    <w:rsid w:val="00C70878"/>
    <w:rsid w:val="00C70A44"/>
    <w:rsid w:val="00C71D38"/>
    <w:rsid w:val="00C72D5D"/>
    <w:rsid w:val="00C77E16"/>
    <w:rsid w:val="00C81308"/>
    <w:rsid w:val="00C84475"/>
    <w:rsid w:val="00C85D22"/>
    <w:rsid w:val="00C86A57"/>
    <w:rsid w:val="00C9623D"/>
    <w:rsid w:val="00CA0727"/>
    <w:rsid w:val="00CA5E30"/>
    <w:rsid w:val="00CA7E6F"/>
    <w:rsid w:val="00CB34DF"/>
    <w:rsid w:val="00CB417F"/>
    <w:rsid w:val="00CB49B5"/>
    <w:rsid w:val="00CB606A"/>
    <w:rsid w:val="00CB76E1"/>
    <w:rsid w:val="00CC03E2"/>
    <w:rsid w:val="00CC3365"/>
    <w:rsid w:val="00CC3998"/>
    <w:rsid w:val="00CC6F20"/>
    <w:rsid w:val="00CC7DEB"/>
    <w:rsid w:val="00CD4A4B"/>
    <w:rsid w:val="00CD59B1"/>
    <w:rsid w:val="00CD63A1"/>
    <w:rsid w:val="00CE058F"/>
    <w:rsid w:val="00CF5AD5"/>
    <w:rsid w:val="00D02D7B"/>
    <w:rsid w:val="00D05F2B"/>
    <w:rsid w:val="00D0604A"/>
    <w:rsid w:val="00D07757"/>
    <w:rsid w:val="00D132CF"/>
    <w:rsid w:val="00D13FA3"/>
    <w:rsid w:val="00D164B6"/>
    <w:rsid w:val="00D16B81"/>
    <w:rsid w:val="00D218C4"/>
    <w:rsid w:val="00D22697"/>
    <w:rsid w:val="00D27F34"/>
    <w:rsid w:val="00D30635"/>
    <w:rsid w:val="00D30C30"/>
    <w:rsid w:val="00D34DFA"/>
    <w:rsid w:val="00D35494"/>
    <w:rsid w:val="00D40584"/>
    <w:rsid w:val="00D42D4C"/>
    <w:rsid w:val="00D44E72"/>
    <w:rsid w:val="00D462EC"/>
    <w:rsid w:val="00D475BE"/>
    <w:rsid w:val="00D51CEB"/>
    <w:rsid w:val="00D53A6D"/>
    <w:rsid w:val="00D54E97"/>
    <w:rsid w:val="00D5625B"/>
    <w:rsid w:val="00D60CCE"/>
    <w:rsid w:val="00D62B49"/>
    <w:rsid w:val="00D6305B"/>
    <w:rsid w:val="00D710F1"/>
    <w:rsid w:val="00D80A72"/>
    <w:rsid w:val="00D84228"/>
    <w:rsid w:val="00D87DDB"/>
    <w:rsid w:val="00D90C04"/>
    <w:rsid w:val="00D90C7B"/>
    <w:rsid w:val="00DA2E10"/>
    <w:rsid w:val="00DB0DCC"/>
    <w:rsid w:val="00DB1AB8"/>
    <w:rsid w:val="00DB2D55"/>
    <w:rsid w:val="00DC180C"/>
    <w:rsid w:val="00DC21F6"/>
    <w:rsid w:val="00DC2910"/>
    <w:rsid w:val="00DC2959"/>
    <w:rsid w:val="00DC3321"/>
    <w:rsid w:val="00DC6E8B"/>
    <w:rsid w:val="00DC7C10"/>
    <w:rsid w:val="00DC7C60"/>
    <w:rsid w:val="00DD0744"/>
    <w:rsid w:val="00DD2D33"/>
    <w:rsid w:val="00DE001B"/>
    <w:rsid w:val="00DE0AF9"/>
    <w:rsid w:val="00DE1469"/>
    <w:rsid w:val="00DE298F"/>
    <w:rsid w:val="00DF11AE"/>
    <w:rsid w:val="00DF160C"/>
    <w:rsid w:val="00DF3CFC"/>
    <w:rsid w:val="00DF5E17"/>
    <w:rsid w:val="00DF5E54"/>
    <w:rsid w:val="00E01B2A"/>
    <w:rsid w:val="00E0411E"/>
    <w:rsid w:val="00E04DF7"/>
    <w:rsid w:val="00E04E3C"/>
    <w:rsid w:val="00E05AA5"/>
    <w:rsid w:val="00E06869"/>
    <w:rsid w:val="00E06B0A"/>
    <w:rsid w:val="00E20263"/>
    <w:rsid w:val="00E20969"/>
    <w:rsid w:val="00E23EB3"/>
    <w:rsid w:val="00E27A62"/>
    <w:rsid w:val="00E31471"/>
    <w:rsid w:val="00E3243E"/>
    <w:rsid w:val="00E3494D"/>
    <w:rsid w:val="00E37A7A"/>
    <w:rsid w:val="00E37FF1"/>
    <w:rsid w:val="00E424EC"/>
    <w:rsid w:val="00E44BA9"/>
    <w:rsid w:val="00E475E4"/>
    <w:rsid w:val="00E47E86"/>
    <w:rsid w:val="00E5236F"/>
    <w:rsid w:val="00E53114"/>
    <w:rsid w:val="00E53365"/>
    <w:rsid w:val="00E53B02"/>
    <w:rsid w:val="00E5718C"/>
    <w:rsid w:val="00E5782F"/>
    <w:rsid w:val="00E63B14"/>
    <w:rsid w:val="00E652A4"/>
    <w:rsid w:val="00E65467"/>
    <w:rsid w:val="00E70D8A"/>
    <w:rsid w:val="00E73A9D"/>
    <w:rsid w:val="00E779AC"/>
    <w:rsid w:val="00E804A1"/>
    <w:rsid w:val="00E811A3"/>
    <w:rsid w:val="00E84C5E"/>
    <w:rsid w:val="00E8571B"/>
    <w:rsid w:val="00E86A74"/>
    <w:rsid w:val="00E913FD"/>
    <w:rsid w:val="00E91BDF"/>
    <w:rsid w:val="00E945CE"/>
    <w:rsid w:val="00E97B20"/>
    <w:rsid w:val="00EA2C3B"/>
    <w:rsid w:val="00EB0F9E"/>
    <w:rsid w:val="00EB45EE"/>
    <w:rsid w:val="00EB7AFF"/>
    <w:rsid w:val="00EC45F3"/>
    <w:rsid w:val="00EC48E1"/>
    <w:rsid w:val="00EC6BA8"/>
    <w:rsid w:val="00ED0D09"/>
    <w:rsid w:val="00ED2240"/>
    <w:rsid w:val="00ED4AC0"/>
    <w:rsid w:val="00EE20F9"/>
    <w:rsid w:val="00EE22E7"/>
    <w:rsid w:val="00EE3DCB"/>
    <w:rsid w:val="00EE7169"/>
    <w:rsid w:val="00EF098E"/>
    <w:rsid w:val="00EF103C"/>
    <w:rsid w:val="00EF59A7"/>
    <w:rsid w:val="00EF7A7E"/>
    <w:rsid w:val="00F00B6B"/>
    <w:rsid w:val="00F04460"/>
    <w:rsid w:val="00F106EA"/>
    <w:rsid w:val="00F116F5"/>
    <w:rsid w:val="00F17052"/>
    <w:rsid w:val="00F17DB4"/>
    <w:rsid w:val="00F32F02"/>
    <w:rsid w:val="00F35208"/>
    <w:rsid w:val="00F42050"/>
    <w:rsid w:val="00F4209C"/>
    <w:rsid w:val="00F45117"/>
    <w:rsid w:val="00F46E21"/>
    <w:rsid w:val="00F46F36"/>
    <w:rsid w:val="00F478AE"/>
    <w:rsid w:val="00F522FB"/>
    <w:rsid w:val="00F52950"/>
    <w:rsid w:val="00F52E58"/>
    <w:rsid w:val="00F5391A"/>
    <w:rsid w:val="00F60BF3"/>
    <w:rsid w:val="00F64DE2"/>
    <w:rsid w:val="00F654AC"/>
    <w:rsid w:val="00F70598"/>
    <w:rsid w:val="00F72ED6"/>
    <w:rsid w:val="00F749E3"/>
    <w:rsid w:val="00F82260"/>
    <w:rsid w:val="00F82F10"/>
    <w:rsid w:val="00F83FE0"/>
    <w:rsid w:val="00F86527"/>
    <w:rsid w:val="00F870DB"/>
    <w:rsid w:val="00F87D72"/>
    <w:rsid w:val="00F9247D"/>
    <w:rsid w:val="00F961AB"/>
    <w:rsid w:val="00F9718F"/>
    <w:rsid w:val="00F974A9"/>
    <w:rsid w:val="00FA204F"/>
    <w:rsid w:val="00FA7531"/>
    <w:rsid w:val="00FB0113"/>
    <w:rsid w:val="00FB2414"/>
    <w:rsid w:val="00FB3288"/>
    <w:rsid w:val="00FB3D6C"/>
    <w:rsid w:val="00FB64AB"/>
    <w:rsid w:val="00FB74FD"/>
    <w:rsid w:val="00FC27E9"/>
    <w:rsid w:val="00FC52C8"/>
    <w:rsid w:val="00FD4CB8"/>
    <w:rsid w:val="00FD5AE5"/>
    <w:rsid w:val="00FD66D8"/>
    <w:rsid w:val="00FE038B"/>
    <w:rsid w:val="00FE3242"/>
    <w:rsid w:val="00FE69E4"/>
    <w:rsid w:val="00FF20AF"/>
    <w:rsid w:val="00FF54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A54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6BC"/>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66BC"/>
    <w:pPr>
      <w:jc w:val="both"/>
    </w:pPr>
  </w:style>
  <w:style w:type="paragraph" w:styleId="Header">
    <w:name w:val="header"/>
    <w:basedOn w:val="Normal"/>
    <w:link w:val="HeaderChar"/>
    <w:uiPriority w:val="99"/>
    <w:rsid w:val="003B60F9"/>
    <w:pPr>
      <w:tabs>
        <w:tab w:val="center" w:pos="4819"/>
        <w:tab w:val="right" w:pos="9638"/>
      </w:tabs>
    </w:pPr>
  </w:style>
  <w:style w:type="character" w:customStyle="1" w:styleId="HeaderChar">
    <w:name w:val="Header Char"/>
    <w:link w:val="Header"/>
    <w:uiPriority w:val="99"/>
    <w:rsid w:val="003B60F9"/>
    <w:rPr>
      <w:sz w:val="24"/>
      <w:szCs w:val="24"/>
      <w:lang w:eastAsia="en-US"/>
    </w:rPr>
  </w:style>
  <w:style w:type="paragraph" w:styleId="Footer">
    <w:name w:val="footer"/>
    <w:basedOn w:val="Normal"/>
    <w:link w:val="FooterChar"/>
    <w:rsid w:val="003B60F9"/>
    <w:pPr>
      <w:tabs>
        <w:tab w:val="center" w:pos="4819"/>
        <w:tab w:val="right" w:pos="9638"/>
      </w:tabs>
    </w:pPr>
  </w:style>
  <w:style w:type="character" w:customStyle="1" w:styleId="FooterChar">
    <w:name w:val="Footer Char"/>
    <w:link w:val="Footer"/>
    <w:rsid w:val="003B60F9"/>
    <w:rPr>
      <w:sz w:val="24"/>
      <w:szCs w:val="24"/>
      <w:lang w:eastAsia="en-US"/>
    </w:rPr>
  </w:style>
  <w:style w:type="paragraph" w:styleId="ListParagraph">
    <w:name w:val="List Paragraph"/>
    <w:basedOn w:val="Normal"/>
    <w:uiPriority w:val="34"/>
    <w:qFormat/>
    <w:rsid w:val="00C84475"/>
    <w:pPr>
      <w:ind w:left="1296"/>
    </w:pPr>
  </w:style>
  <w:style w:type="paragraph" w:styleId="BalloonText">
    <w:name w:val="Balloon Text"/>
    <w:basedOn w:val="Normal"/>
    <w:link w:val="BalloonTextChar"/>
    <w:rsid w:val="00B27408"/>
    <w:rPr>
      <w:rFonts w:ascii="Tahoma" w:hAnsi="Tahoma" w:cs="Tahoma"/>
      <w:sz w:val="16"/>
      <w:szCs w:val="16"/>
    </w:rPr>
  </w:style>
  <w:style w:type="character" w:customStyle="1" w:styleId="BalloonTextChar">
    <w:name w:val="Balloon Text Char"/>
    <w:link w:val="BalloonText"/>
    <w:rsid w:val="00B27408"/>
    <w:rPr>
      <w:rFonts w:ascii="Tahoma" w:hAnsi="Tahoma" w:cs="Tahoma"/>
      <w:sz w:val="16"/>
      <w:szCs w:val="16"/>
      <w:lang w:val="lt-LT"/>
    </w:rPr>
  </w:style>
  <w:style w:type="paragraph" w:customStyle="1" w:styleId="Header1">
    <w:name w:val="Header1"/>
    <w:rsid w:val="003848AF"/>
    <w:pPr>
      <w:tabs>
        <w:tab w:val="center" w:pos="4320"/>
        <w:tab w:val="right" w:pos="8640"/>
      </w:tabs>
    </w:pPr>
    <w:rPr>
      <w:rFonts w:eastAsia="ヒラギノ角ゴ Pro W3"/>
      <w:color w:val="000000"/>
      <w:sz w:val="24"/>
      <w:lang w:val="en-US" w:eastAsia="en-US"/>
    </w:rPr>
  </w:style>
  <w:style w:type="paragraph" w:styleId="NormalWeb">
    <w:name w:val="Normal (Web)"/>
    <w:basedOn w:val="Normal"/>
    <w:uiPriority w:val="99"/>
    <w:unhideWhenUsed/>
    <w:rsid w:val="008138A4"/>
    <w:pPr>
      <w:spacing w:before="100" w:beforeAutospacing="1" w:after="100" w:afterAutospacing="1"/>
    </w:pPr>
    <w:rPr>
      <w:lang w:val="en-US"/>
    </w:rPr>
  </w:style>
  <w:style w:type="character" w:styleId="CommentReference">
    <w:name w:val="annotation reference"/>
    <w:rsid w:val="00A21A62"/>
    <w:rPr>
      <w:sz w:val="16"/>
      <w:szCs w:val="16"/>
    </w:rPr>
  </w:style>
  <w:style w:type="paragraph" w:styleId="CommentText">
    <w:name w:val="annotation text"/>
    <w:basedOn w:val="Normal"/>
    <w:link w:val="CommentTextChar"/>
    <w:rsid w:val="00A21A62"/>
    <w:rPr>
      <w:sz w:val="20"/>
      <w:szCs w:val="20"/>
    </w:rPr>
  </w:style>
  <w:style w:type="character" w:customStyle="1" w:styleId="CommentTextChar">
    <w:name w:val="Comment Text Char"/>
    <w:link w:val="CommentText"/>
    <w:rsid w:val="00A21A62"/>
    <w:rPr>
      <w:lang w:eastAsia="en-US"/>
    </w:rPr>
  </w:style>
  <w:style w:type="paragraph" w:styleId="CommentSubject">
    <w:name w:val="annotation subject"/>
    <w:basedOn w:val="CommentText"/>
    <w:next w:val="CommentText"/>
    <w:link w:val="CommentSubjectChar"/>
    <w:rsid w:val="00A21A62"/>
    <w:rPr>
      <w:b/>
      <w:bCs/>
    </w:rPr>
  </w:style>
  <w:style w:type="character" w:customStyle="1" w:styleId="CommentSubjectChar">
    <w:name w:val="Comment Subject Char"/>
    <w:link w:val="CommentSubject"/>
    <w:rsid w:val="00A21A62"/>
    <w:rPr>
      <w:b/>
      <w:bCs/>
      <w:lang w:eastAsia="en-US"/>
    </w:rPr>
  </w:style>
  <w:style w:type="character" w:customStyle="1" w:styleId="BodyTextChar">
    <w:name w:val="Body Text Char"/>
    <w:link w:val="BodyText"/>
    <w:rsid w:val="00B93376"/>
    <w:rPr>
      <w:sz w:val="24"/>
      <w:szCs w:val="24"/>
      <w:lang w:eastAsia="en-US"/>
    </w:rPr>
  </w:style>
  <w:style w:type="character" w:styleId="Hyperlink">
    <w:name w:val="Hyperlink"/>
    <w:rsid w:val="00B93376"/>
    <w:rPr>
      <w:color w:val="0563C1"/>
      <w:u w:val="single"/>
    </w:rPr>
  </w:style>
  <w:style w:type="character" w:customStyle="1" w:styleId="dlxnowrap1">
    <w:name w:val="dlxnowrap1"/>
    <w:rsid w:val="00433627"/>
  </w:style>
  <w:style w:type="paragraph" w:styleId="BodyTextIndent">
    <w:name w:val="Body Text Indent"/>
    <w:basedOn w:val="Normal"/>
    <w:link w:val="BodyTextIndentChar"/>
    <w:uiPriority w:val="99"/>
    <w:unhideWhenUsed/>
    <w:rsid w:val="00F52E58"/>
    <w:pPr>
      <w:spacing w:after="120"/>
      <w:ind w:left="283"/>
    </w:pPr>
  </w:style>
  <w:style w:type="character" w:customStyle="1" w:styleId="BodyTextIndentChar">
    <w:name w:val="Body Text Indent Char"/>
    <w:link w:val="BodyTextIndent"/>
    <w:uiPriority w:val="99"/>
    <w:rsid w:val="00F52E5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91771">
      <w:bodyDiv w:val="1"/>
      <w:marLeft w:val="0"/>
      <w:marRight w:val="0"/>
      <w:marTop w:val="0"/>
      <w:marBottom w:val="0"/>
      <w:divBdr>
        <w:top w:val="none" w:sz="0" w:space="0" w:color="auto"/>
        <w:left w:val="none" w:sz="0" w:space="0" w:color="auto"/>
        <w:bottom w:val="none" w:sz="0" w:space="0" w:color="auto"/>
        <w:right w:val="none" w:sz="0" w:space="0" w:color="auto"/>
      </w:divBdr>
      <w:divsChild>
        <w:div w:id="18774555">
          <w:marLeft w:val="0"/>
          <w:marRight w:val="0"/>
          <w:marTop w:val="0"/>
          <w:marBottom w:val="0"/>
          <w:divBdr>
            <w:top w:val="none" w:sz="0" w:space="0" w:color="auto"/>
            <w:left w:val="none" w:sz="0" w:space="0" w:color="auto"/>
            <w:bottom w:val="none" w:sz="0" w:space="0" w:color="auto"/>
            <w:right w:val="none" w:sz="0" w:space="0" w:color="auto"/>
          </w:divBdr>
          <w:divsChild>
            <w:div w:id="16941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15118">
      <w:bodyDiv w:val="1"/>
      <w:marLeft w:val="0"/>
      <w:marRight w:val="0"/>
      <w:marTop w:val="0"/>
      <w:marBottom w:val="0"/>
      <w:divBdr>
        <w:top w:val="none" w:sz="0" w:space="0" w:color="auto"/>
        <w:left w:val="none" w:sz="0" w:space="0" w:color="auto"/>
        <w:bottom w:val="none" w:sz="0" w:space="0" w:color="auto"/>
        <w:right w:val="none" w:sz="0" w:space="0" w:color="auto"/>
      </w:divBdr>
      <w:divsChild>
        <w:div w:id="948051537">
          <w:marLeft w:val="0"/>
          <w:marRight w:val="0"/>
          <w:marTop w:val="0"/>
          <w:marBottom w:val="0"/>
          <w:divBdr>
            <w:top w:val="none" w:sz="0" w:space="0" w:color="auto"/>
            <w:left w:val="none" w:sz="0" w:space="0" w:color="auto"/>
            <w:bottom w:val="none" w:sz="0" w:space="0" w:color="auto"/>
            <w:right w:val="none" w:sz="0" w:space="0" w:color="auto"/>
          </w:divBdr>
          <w:divsChild>
            <w:div w:id="155157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25047">
      <w:bodyDiv w:val="1"/>
      <w:marLeft w:val="0"/>
      <w:marRight w:val="0"/>
      <w:marTop w:val="0"/>
      <w:marBottom w:val="0"/>
      <w:divBdr>
        <w:top w:val="none" w:sz="0" w:space="0" w:color="auto"/>
        <w:left w:val="none" w:sz="0" w:space="0" w:color="auto"/>
        <w:bottom w:val="none" w:sz="0" w:space="0" w:color="auto"/>
        <w:right w:val="none" w:sz="0" w:space="0" w:color="auto"/>
      </w:divBdr>
      <w:divsChild>
        <w:div w:id="702708709">
          <w:marLeft w:val="0"/>
          <w:marRight w:val="0"/>
          <w:marTop w:val="0"/>
          <w:marBottom w:val="0"/>
          <w:divBdr>
            <w:top w:val="none" w:sz="0" w:space="0" w:color="auto"/>
            <w:left w:val="none" w:sz="0" w:space="0" w:color="auto"/>
            <w:bottom w:val="none" w:sz="0" w:space="0" w:color="auto"/>
            <w:right w:val="none" w:sz="0" w:space="0" w:color="auto"/>
          </w:divBdr>
          <w:divsChild>
            <w:div w:id="62554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6646">
      <w:bodyDiv w:val="1"/>
      <w:marLeft w:val="0"/>
      <w:marRight w:val="0"/>
      <w:marTop w:val="0"/>
      <w:marBottom w:val="0"/>
      <w:divBdr>
        <w:top w:val="none" w:sz="0" w:space="0" w:color="auto"/>
        <w:left w:val="none" w:sz="0" w:space="0" w:color="auto"/>
        <w:bottom w:val="none" w:sz="0" w:space="0" w:color="auto"/>
        <w:right w:val="none" w:sz="0" w:space="0" w:color="auto"/>
      </w:divBdr>
    </w:div>
    <w:div w:id="988368439">
      <w:bodyDiv w:val="1"/>
      <w:marLeft w:val="0"/>
      <w:marRight w:val="0"/>
      <w:marTop w:val="0"/>
      <w:marBottom w:val="0"/>
      <w:divBdr>
        <w:top w:val="none" w:sz="0" w:space="0" w:color="auto"/>
        <w:left w:val="none" w:sz="0" w:space="0" w:color="auto"/>
        <w:bottom w:val="none" w:sz="0" w:space="0" w:color="auto"/>
        <w:right w:val="none" w:sz="0" w:space="0" w:color="auto"/>
      </w:divBdr>
      <w:divsChild>
        <w:div w:id="1865820811">
          <w:marLeft w:val="0"/>
          <w:marRight w:val="0"/>
          <w:marTop w:val="0"/>
          <w:marBottom w:val="0"/>
          <w:divBdr>
            <w:top w:val="none" w:sz="0" w:space="0" w:color="auto"/>
            <w:left w:val="none" w:sz="0" w:space="0" w:color="auto"/>
            <w:bottom w:val="none" w:sz="0" w:space="0" w:color="auto"/>
            <w:right w:val="none" w:sz="0" w:space="0" w:color="auto"/>
          </w:divBdr>
          <w:divsChild>
            <w:div w:id="1099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04752">
      <w:bodyDiv w:val="1"/>
      <w:marLeft w:val="0"/>
      <w:marRight w:val="0"/>
      <w:marTop w:val="0"/>
      <w:marBottom w:val="0"/>
      <w:divBdr>
        <w:top w:val="none" w:sz="0" w:space="0" w:color="auto"/>
        <w:left w:val="none" w:sz="0" w:space="0" w:color="auto"/>
        <w:bottom w:val="none" w:sz="0" w:space="0" w:color="auto"/>
        <w:right w:val="none" w:sz="0" w:space="0" w:color="auto"/>
      </w:divBdr>
      <w:divsChild>
        <w:div w:id="29186362">
          <w:marLeft w:val="0"/>
          <w:marRight w:val="0"/>
          <w:marTop w:val="0"/>
          <w:marBottom w:val="0"/>
          <w:divBdr>
            <w:top w:val="none" w:sz="0" w:space="0" w:color="auto"/>
            <w:left w:val="none" w:sz="0" w:space="0" w:color="auto"/>
            <w:bottom w:val="none" w:sz="0" w:space="0" w:color="auto"/>
            <w:right w:val="none" w:sz="0" w:space="0" w:color="auto"/>
          </w:divBdr>
          <w:divsChild>
            <w:div w:id="12987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7841">
      <w:bodyDiv w:val="1"/>
      <w:marLeft w:val="0"/>
      <w:marRight w:val="0"/>
      <w:marTop w:val="0"/>
      <w:marBottom w:val="0"/>
      <w:divBdr>
        <w:top w:val="none" w:sz="0" w:space="0" w:color="auto"/>
        <w:left w:val="none" w:sz="0" w:space="0" w:color="auto"/>
        <w:bottom w:val="none" w:sz="0" w:space="0" w:color="auto"/>
        <w:right w:val="none" w:sz="0" w:space="0" w:color="auto"/>
      </w:divBdr>
      <w:divsChild>
        <w:div w:id="962925328">
          <w:marLeft w:val="0"/>
          <w:marRight w:val="0"/>
          <w:marTop w:val="0"/>
          <w:marBottom w:val="0"/>
          <w:divBdr>
            <w:top w:val="none" w:sz="0" w:space="0" w:color="auto"/>
            <w:left w:val="none" w:sz="0" w:space="0" w:color="auto"/>
            <w:bottom w:val="none" w:sz="0" w:space="0" w:color="auto"/>
            <w:right w:val="none" w:sz="0" w:space="0" w:color="auto"/>
          </w:divBdr>
          <w:divsChild>
            <w:div w:id="126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10262">
      <w:bodyDiv w:val="1"/>
      <w:marLeft w:val="0"/>
      <w:marRight w:val="0"/>
      <w:marTop w:val="0"/>
      <w:marBottom w:val="0"/>
      <w:divBdr>
        <w:top w:val="none" w:sz="0" w:space="0" w:color="auto"/>
        <w:left w:val="none" w:sz="0" w:space="0" w:color="auto"/>
        <w:bottom w:val="none" w:sz="0" w:space="0" w:color="auto"/>
        <w:right w:val="none" w:sz="0" w:space="0" w:color="auto"/>
      </w:divBdr>
      <w:divsChild>
        <w:div w:id="779565911">
          <w:marLeft w:val="0"/>
          <w:marRight w:val="0"/>
          <w:marTop w:val="0"/>
          <w:marBottom w:val="105"/>
          <w:divBdr>
            <w:top w:val="none" w:sz="0" w:space="0" w:color="auto"/>
            <w:left w:val="none" w:sz="0" w:space="0" w:color="auto"/>
            <w:bottom w:val="none" w:sz="0" w:space="0" w:color="auto"/>
            <w:right w:val="none" w:sz="0" w:space="0" w:color="auto"/>
          </w:divBdr>
        </w:div>
      </w:divsChild>
    </w:div>
    <w:div w:id="1284194662">
      <w:bodyDiv w:val="1"/>
      <w:marLeft w:val="0"/>
      <w:marRight w:val="0"/>
      <w:marTop w:val="0"/>
      <w:marBottom w:val="0"/>
      <w:divBdr>
        <w:top w:val="none" w:sz="0" w:space="0" w:color="auto"/>
        <w:left w:val="none" w:sz="0" w:space="0" w:color="auto"/>
        <w:bottom w:val="none" w:sz="0" w:space="0" w:color="auto"/>
        <w:right w:val="none" w:sz="0" w:space="0" w:color="auto"/>
      </w:divBdr>
      <w:divsChild>
        <w:div w:id="1487239752">
          <w:marLeft w:val="0"/>
          <w:marRight w:val="0"/>
          <w:marTop w:val="0"/>
          <w:marBottom w:val="0"/>
          <w:divBdr>
            <w:top w:val="none" w:sz="0" w:space="0" w:color="auto"/>
            <w:left w:val="none" w:sz="0" w:space="0" w:color="auto"/>
            <w:bottom w:val="none" w:sz="0" w:space="0" w:color="auto"/>
            <w:right w:val="none" w:sz="0" w:space="0" w:color="auto"/>
          </w:divBdr>
          <w:divsChild>
            <w:div w:id="407119326">
              <w:marLeft w:val="0"/>
              <w:marRight w:val="0"/>
              <w:marTop w:val="0"/>
              <w:marBottom w:val="0"/>
              <w:divBdr>
                <w:top w:val="none" w:sz="0" w:space="0" w:color="auto"/>
                <w:left w:val="none" w:sz="0" w:space="0" w:color="auto"/>
                <w:bottom w:val="none" w:sz="0" w:space="0" w:color="auto"/>
                <w:right w:val="none" w:sz="0" w:space="0" w:color="auto"/>
              </w:divBdr>
              <w:divsChild>
                <w:div w:id="494105042">
                  <w:marLeft w:val="0"/>
                  <w:marRight w:val="0"/>
                  <w:marTop w:val="0"/>
                  <w:marBottom w:val="0"/>
                  <w:divBdr>
                    <w:top w:val="none" w:sz="0" w:space="11" w:color="auto"/>
                    <w:left w:val="none" w:sz="0" w:space="0" w:color="auto"/>
                    <w:bottom w:val="none" w:sz="0" w:space="0" w:color="auto"/>
                    <w:right w:val="none" w:sz="0" w:space="0" w:color="auto"/>
                  </w:divBdr>
                  <w:divsChild>
                    <w:div w:id="1004088471">
                      <w:marLeft w:val="0"/>
                      <w:marRight w:val="0"/>
                      <w:marTop w:val="0"/>
                      <w:marBottom w:val="0"/>
                      <w:divBdr>
                        <w:top w:val="none" w:sz="0" w:space="0" w:color="auto"/>
                        <w:left w:val="none" w:sz="0" w:space="0" w:color="auto"/>
                        <w:bottom w:val="none" w:sz="0" w:space="0" w:color="auto"/>
                        <w:right w:val="none" w:sz="0" w:space="0" w:color="auto"/>
                      </w:divBdr>
                    </w:div>
                    <w:div w:id="200331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20334">
      <w:bodyDiv w:val="1"/>
      <w:marLeft w:val="0"/>
      <w:marRight w:val="0"/>
      <w:marTop w:val="0"/>
      <w:marBottom w:val="0"/>
      <w:divBdr>
        <w:top w:val="none" w:sz="0" w:space="0" w:color="auto"/>
        <w:left w:val="none" w:sz="0" w:space="0" w:color="auto"/>
        <w:bottom w:val="none" w:sz="0" w:space="0" w:color="auto"/>
        <w:right w:val="none" w:sz="0" w:space="0" w:color="auto"/>
      </w:divBdr>
      <w:divsChild>
        <w:div w:id="861364383">
          <w:marLeft w:val="0"/>
          <w:marRight w:val="0"/>
          <w:marTop w:val="0"/>
          <w:marBottom w:val="0"/>
          <w:divBdr>
            <w:top w:val="none" w:sz="0" w:space="0" w:color="auto"/>
            <w:left w:val="none" w:sz="0" w:space="0" w:color="auto"/>
            <w:bottom w:val="none" w:sz="0" w:space="0" w:color="auto"/>
            <w:right w:val="none" w:sz="0" w:space="0" w:color="auto"/>
          </w:divBdr>
          <w:divsChild>
            <w:div w:id="182126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8138">
      <w:bodyDiv w:val="1"/>
      <w:marLeft w:val="0"/>
      <w:marRight w:val="0"/>
      <w:marTop w:val="0"/>
      <w:marBottom w:val="0"/>
      <w:divBdr>
        <w:top w:val="none" w:sz="0" w:space="0" w:color="auto"/>
        <w:left w:val="none" w:sz="0" w:space="0" w:color="auto"/>
        <w:bottom w:val="none" w:sz="0" w:space="0" w:color="auto"/>
        <w:right w:val="none" w:sz="0" w:space="0" w:color="auto"/>
      </w:divBdr>
      <w:divsChild>
        <w:div w:id="401148500">
          <w:marLeft w:val="0"/>
          <w:marRight w:val="0"/>
          <w:marTop w:val="0"/>
          <w:marBottom w:val="0"/>
          <w:divBdr>
            <w:top w:val="none" w:sz="0" w:space="0" w:color="auto"/>
            <w:left w:val="none" w:sz="0" w:space="0" w:color="auto"/>
            <w:bottom w:val="none" w:sz="0" w:space="0" w:color="auto"/>
            <w:right w:val="none" w:sz="0" w:space="0" w:color="auto"/>
          </w:divBdr>
          <w:divsChild>
            <w:div w:id="190614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2724">
      <w:bodyDiv w:val="1"/>
      <w:marLeft w:val="0"/>
      <w:marRight w:val="0"/>
      <w:marTop w:val="0"/>
      <w:marBottom w:val="0"/>
      <w:divBdr>
        <w:top w:val="none" w:sz="0" w:space="0" w:color="auto"/>
        <w:left w:val="none" w:sz="0" w:space="0" w:color="auto"/>
        <w:bottom w:val="none" w:sz="0" w:space="0" w:color="auto"/>
        <w:right w:val="none" w:sz="0" w:space="0" w:color="auto"/>
      </w:divBdr>
      <w:divsChild>
        <w:div w:id="695811095">
          <w:marLeft w:val="0"/>
          <w:marRight w:val="0"/>
          <w:marTop w:val="0"/>
          <w:marBottom w:val="0"/>
          <w:divBdr>
            <w:top w:val="none" w:sz="0" w:space="0" w:color="auto"/>
            <w:left w:val="none" w:sz="0" w:space="0" w:color="auto"/>
            <w:bottom w:val="none" w:sz="0" w:space="0" w:color="auto"/>
            <w:right w:val="none" w:sz="0" w:space="0" w:color="auto"/>
          </w:divBdr>
          <w:divsChild>
            <w:div w:id="52733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28064">
      <w:bodyDiv w:val="1"/>
      <w:marLeft w:val="0"/>
      <w:marRight w:val="0"/>
      <w:marTop w:val="0"/>
      <w:marBottom w:val="0"/>
      <w:divBdr>
        <w:top w:val="none" w:sz="0" w:space="0" w:color="auto"/>
        <w:left w:val="none" w:sz="0" w:space="0" w:color="auto"/>
        <w:bottom w:val="none" w:sz="0" w:space="0" w:color="auto"/>
        <w:right w:val="none" w:sz="0" w:space="0" w:color="auto"/>
      </w:divBdr>
      <w:divsChild>
        <w:div w:id="2085445060">
          <w:marLeft w:val="0"/>
          <w:marRight w:val="0"/>
          <w:marTop w:val="0"/>
          <w:marBottom w:val="0"/>
          <w:divBdr>
            <w:top w:val="none" w:sz="0" w:space="0" w:color="auto"/>
            <w:left w:val="none" w:sz="0" w:space="0" w:color="auto"/>
            <w:bottom w:val="none" w:sz="0" w:space="0" w:color="auto"/>
            <w:right w:val="none" w:sz="0" w:space="0" w:color="auto"/>
          </w:divBdr>
          <w:divsChild>
            <w:div w:id="56984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80985">
      <w:bodyDiv w:val="1"/>
      <w:marLeft w:val="0"/>
      <w:marRight w:val="0"/>
      <w:marTop w:val="0"/>
      <w:marBottom w:val="0"/>
      <w:divBdr>
        <w:top w:val="none" w:sz="0" w:space="0" w:color="auto"/>
        <w:left w:val="none" w:sz="0" w:space="0" w:color="auto"/>
        <w:bottom w:val="none" w:sz="0" w:space="0" w:color="auto"/>
        <w:right w:val="none" w:sz="0" w:space="0" w:color="auto"/>
      </w:divBdr>
    </w:div>
    <w:div w:id="19796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vajunas.petrusevicius@eso.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tatkorpas@zilinski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A671A7E4C97A944AD78840187734B85" ma:contentTypeVersion="1" ma:contentTypeDescription="Kurkite naują dokumentą." ma:contentTypeScope="" ma:versionID="4473a63f67561b685a715e57576ec00b">
  <xsd:schema xmlns:xsd="http://www.w3.org/2001/XMLSchema" xmlns:xs="http://www.w3.org/2001/XMLSchema" xmlns:p="http://schemas.microsoft.com/office/2006/metadata/properties" xmlns:ns1="http://schemas.microsoft.com/sharepoint/v3" xmlns:ns2="588ac15e-e9a2-4ba1-9eb1-6d5594a7fc6e" targetNamespace="http://schemas.microsoft.com/office/2006/metadata/properties" ma:root="true" ma:fieldsID="06ec2f046217e728879607eecd842d78" ns1:_="" ns2:_="">
    <xsd:import namespace="http://schemas.microsoft.com/sharepoint/v3"/>
    <xsd:import namespace="588ac15e-e9a2-4ba1-9eb1-6d5594a7fc6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avimo pradžios data" ma:description="" ma:hidden="true" ma:internalName="PublishingStartDate">
      <xsd:simpleType>
        <xsd:restriction base="dms:Unknown"/>
      </xsd:simpleType>
    </xsd:element>
    <xsd:element name="PublishingExpirationDate" ma:index="12" nillable="true" ma:displayName="Planavimo pabaigos dat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8ac15e-e9a2-4ba1-9eb1-6d5594a7fc6e"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17769-91F3-4152-A126-7D651C8AFF6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DB05822-D2F2-42B2-965F-AD9A783EA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8ac15e-e9a2-4ba1-9eb1-6d5594a7f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A90229-289A-4C3A-B8AE-693FA1898944}">
  <ds:schemaRefs>
    <ds:schemaRef ds:uri="http://schemas.microsoft.com/sharepoint/events"/>
  </ds:schemaRefs>
</ds:datastoreItem>
</file>

<file path=customXml/itemProps4.xml><?xml version="1.0" encoding="utf-8"?>
<ds:datastoreItem xmlns:ds="http://schemas.openxmlformats.org/officeDocument/2006/customXml" ds:itemID="{01453196-9062-4575-8C99-0A46E1D3DCB8}">
  <ds:schemaRefs>
    <ds:schemaRef ds:uri="http://schemas.microsoft.com/sharepoint/v3/contenttype/forms"/>
  </ds:schemaRefs>
</ds:datastoreItem>
</file>

<file path=customXml/itemProps5.xml><?xml version="1.0" encoding="utf-8"?>
<ds:datastoreItem xmlns:ds="http://schemas.openxmlformats.org/officeDocument/2006/customXml" ds:itemID="{6F412CE4-2D8C-48C4-909E-093CB9FDD006}">
  <ds:schemaRefs>
    <ds:schemaRef ds:uri="http://schemas.microsoft.com/office/2006/metadata/longProperties"/>
  </ds:schemaRefs>
</ds:datastoreItem>
</file>

<file path=customXml/itemProps6.xml><?xml version="1.0" encoding="utf-8"?>
<ds:datastoreItem xmlns:ds="http://schemas.openxmlformats.org/officeDocument/2006/customXml" ds:itemID="{22016AF0-7F2B-4DBA-B6EF-5E542ACA7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3372</Words>
  <Characters>1923</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Įsakymas</vt:lpstr>
      <vt:lpstr>Įsakymas</vt:lpstr>
    </vt:vector>
  </TitlesOfParts>
  <LinksUpToDate>false</LinksUpToDate>
  <CharactersWithSpaces>5285</CharactersWithSpaces>
  <SharedDoc>false</SharedDoc>
  <HLinks>
    <vt:vector size="12" baseType="variant">
      <vt:variant>
        <vt:i4>7143517</vt:i4>
      </vt:variant>
      <vt:variant>
        <vt:i4>3</vt:i4>
      </vt:variant>
      <vt:variant>
        <vt:i4>0</vt:i4>
      </vt:variant>
      <vt:variant>
        <vt:i4>5</vt:i4>
      </vt:variant>
      <vt:variant>
        <vt:lpwstr>mailto:tadassim@gmail.com</vt:lpwstr>
      </vt:variant>
      <vt:variant>
        <vt:lpwstr/>
      </vt:variant>
      <vt:variant>
        <vt:i4>1507444</vt:i4>
      </vt:variant>
      <vt:variant>
        <vt:i4>0</vt:i4>
      </vt:variant>
      <vt:variant>
        <vt:i4>0</vt:i4>
      </vt:variant>
      <vt:variant>
        <vt:i4>5</vt:i4>
      </vt:variant>
      <vt:variant>
        <vt:lpwstr>mailto:arvydas.vosilius@eso.lt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Įsakymas</dc:title>
  <dc:subject/>
  <dc:creator/>
  <cp:keywords/>
  <cp:lastModifiedBy/>
  <cp:revision>1</cp:revision>
  <cp:lastPrinted>2009-04-07T10:41:00Z</cp:lastPrinted>
  <dcterms:created xsi:type="dcterms:W3CDTF">2017-08-30T05:43:00Z</dcterms:created>
  <dcterms:modified xsi:type="dcterms:W3CDTF">2017-11-27T09:45:00Z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2009-03-05T00:00:00Z</vt:lpwstr>
  </property>
  <property fmtid="{D5CDD505-2E9C-101B-9397-08002B2CF9AE}" pid="3" name="ContentType">
    <vt:lpwstr>Document</vt:lpwstr>
  </property>
  <property fmtid="{D5CDD505-2E9C-101B-9397-08002B2CF9AE}" pid="4" name="_dlc_DocId">
    <vt:lpwstr>JA2RUJEJRMTT-279-249</vt:lpwstr>
  </property>
  <property fmtid="{D5CDD505-2E9C-101B-9397-08002B2CF9AE}" pid="5" name="_dlc_DocIdItemGuid">
    <vt:lpwstr>90c473ae-1f01-453a-b58d-bd88b0cba06a</vt:lpwstr>
  </property>
  <property fmtid="{D5CDD505-2E9C-101B-9397-08002B2CF9AE}" pid="6" name="_dlc_DocIdUrl">
    <vt:lpwstr>http://inlesto/ls/_layouts/DocIdRedir.aspx?ID=JA2RUJEJRMTT-279-249, JA2RUJEJRMTT-279-249</vt:lpwstr>
  </property>
</Properties>
</file>