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40" w:rsidRPr="004B78BB" w:rsidRDefault="001A0040" w:rsidP="004B78BB">
      <w:pPr>
        <w:widowControl w:val="0"/>
        <w:tabs>
          <w:tab w:val="left" w:pos="5103"/>
          <w:tab w:val="left" w:pos="5670"/>
        </w:tabs>
        <w:ind w:firstLine="3402"/>
        <w:jc w:val="right"/>
        <w:rPr>
          <w:rFonts w:ascii="Times New Roman" w:hAnsi="Times New Roman"/>
          <w:sz w:val="24"/>
          <w:szCs w:val="24"/>
        </w:rPr>
      </w:pPr>
      <w:r w:rsidRPr="004B78BB">
        <w:rPr>
          <w:rFonts w:ascii="Times New Roman" w:hAnsi="Times New Roman"/>
          <w:sz w:val="24"/>
          <w:szCs w:val="24"/>
        </w:rPr>
        <w:t>Sutarties priedas Nr. 2</w:t>
      </w:r>
    </w:p>
    <w:p w:rsidR="001A0040" w:rsidRPr="004B78BB" w:rsidRDefault="001A0040" w:rsidP="004B78BB">
      <w:pPr>
        <w:widowControl w:val="0"/>
        <w:tabs>
          <w:tab w:val="left" w:pos="5103"/>
          <w:tab w:val="left" w:pos="5670"/>
        </w:tabs>
        <w:ind w:firstLine="3402"/>
        <w:jc w:val="right"/>
        <w:rPr>
          <w:rFonts w:ascii="Times New Roman" w:hAnsi="Times New Roman"/>
          <w:sz w:val="24"/>
          <w:szCs w:val="24"/>
        </w:rPr>
      </w:pPr>
    </w:p>
    <w:p w:rsidR="001A0040" w:rsidRPr="004C27B6" w:rsidRDefault="001A0040" w:rsidP="004B78BB">
      <w:pPr>
        <w:jc w:val="center"/>
        <w:rPr>
          <w:rFonts w:ascii="Times New Roman" w:hAnsi="Times New Roman"/>
          <w:sz w:val="24"/>
          <w:szCs w:val="24"/>
          <w:u w:val="single"/>
        </w:rPr>
      </w:pPr>
      <w:r w:rsidRPr="004C27B6">
        <w:rPr>
          <w:rFonts w:ascii="Times New Roman" w:hAnsi="Times New Roman"/>
          <w:sz w:val="24"/>
          <w:szCs w:val="24"/>
          <w:u w:val="single"/>
        </w:rPr>
        <w:t>Šiaulių lopšelis – darželis „Eglutė“</w:t>
      </w:r>
    </w:p>
    <w:p w:rsidR="001A0040" w:rsidRPr="004B78BB" w:rsidRDefault="001A0040" w:rsidP="004B78BB">
      <w:pPr>
        <w:spacing w:before="120" w:after="240"/>
        <w:jc w:val="center"/>
        <w:rPr>
          <w:rFonts w:ascii="Times New Roman" w:hAnsi="Times New Roman"/>
          <w:b/>
          <w:sz w:val="24"/>
          <w:szCs w:val="24"/>
        </w:rPr>
      </w:pPr>
      <w:bookmarkStart w:id="0" w:name="_GoBack"/>
      <w:bookmarkEnd w:id="0"/>
      <w:r w:rsidRPr="004B78BB">
        <w:rPr>
          <w:rFonts w:ascii="Times New Roman" w:hAnsi="Times New Roman"/>
          <w:b/>
          <w:sz w:val="24"/>
          <w:szCs w:val="24"/>
        </w:rPr>
        <w:t>TECHNINĖ SPECIFIKACIJA</w:t>
      </w:r>
    </w:p>
    <w:p w:rsidR="001A0040" w:rsidRPr="004B78BB" w:rsidRDefault="001A0040" w:rsidP="004B78BB">
      <w:pPr>
        <w:jc w:val="center"/>
        <w:rPr>
          <w:rFonts w:ascii="Times New Roman" w:hAnsi="Times New Roman"/>
          <w:b/>
          <w:bCs/>
          <w:color w:val="000000"/>
          <w:sz w:val="24"/>
          <w:szCs w:val="24"/>
          <w:lang w:eastAsia="lt-LT"/>
        </w:rPr>
      </w:pPr>
      <w:r w:rsidRPr="004B78BB">
        <w:rPr>
          <w:rFonts w:ascii="Times New Roman" w:hAnsi="Times New Roman"/>
          <w:b/>
          <w:bCs/>
          <w:color w:val="000000"/>
          <w:sz w:val="24"/>
          <w:szCs w:val="24"/>
          <w:lang w:eastAsia="lt-LT"/>
        </w:rPr>
        <w:t>VAISIAI IR DARŽOVĖS</w:t>
      </w:r>
    </w:p>
    <w:p w:rsidR="001A0040" w:rsidRPr="00697A10" w:rsidRDefault="001A0040" w:rsidP="00697A10">
      <w:pPr>
        <w:suppressAutoHyphens/>
        <w:autoSpaceDN w:val="0"/>
        <w:spacing w:after="0" w:line="240" w:lineRule="auto"/>
        <w:ind w:firstLine="731"/>
        <w:jc w:val="right"/>
        <w:textAlignment w:val="baseline"/>
        <w:rPr>
          <w:rFonts w:ascii="Times New Roman" w:hAnsi="Times New Roman"/>
          <w:color w:val="000000"/>
          <w:kern w:val="1"/>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36"/>
        <w:gridCol w:w="12"/>
        <w:gridCol w:w="1265"/>
        <w:gridCol w:w="143"/>
        <w:gridCol w:w="32"/>
        <w:gridCol w:w="109"/>
        <w:gridCol w:w="4961"/>
        <w:gridCol w:w="1418"/>
        <w:gridCol w:w="1417"/>
      </w:tblGrid>
      <w:tr w:rsidR="001A0040" w:rsidRPr="000259AB" w:rsidTr="004B78BB">
        <w:trPr>
          <w:trHeight w:val="1140"/>
        </w:trPr>
        <w:tc>
          <w:tcPr>
            <w:tcW w:w="566" w:type="dxa"/>
            <w:gridSpan w:val="2"/>
            <w:vAlign w:val="center"/>
          </w:tcPr>
          <w:p w:rsidR="001A0040" w:rsidRPr="00697A10" w:rsidRDefault="001A0040" w:rsidP="00697A10">
            <w:pPr>
              <w:spacing w:after="0" w:line="240" w:lineRule="auto"/>
              <w:jc w:val="center"/>
              <w:rPr>
                <w:rFonts w:ascii="Times New Roman" w:hAnsi="Times New Roman"/>
                <w:b/>
                <w:bCs/>
                <w:sz w:val="20"/>
                <w:szCs w:val="20"/>
                <w:lang w:eastAsia="lt-LT"/>
              </w:rPr>
            </w:pPr>
            <w:bookmarkStart w:id="1" w:name="_Hlk496517440"/>
            <w:r w:rsidRPr="00697A10">
              <w:rPr>
                <w:rFonts w:ascii="Times New Roman" w:hAnsi="Times New Roman"/>
                <w:b/>
                <w:bCs/>
                <w:sz w:val="20"/>
                <w:szCs w:val="20"/>
                <w:lang w:eastAsia="lt-LT"/>
              </w:rPr>
              <w:t>Eil. Nr.</w:t>
            </w:r>
          </w:p>
        </w:tc>
        <w:tc>
          <w:tcPr>
            <w:tcW w:w="1420" w:type="dxa"/>
            <w:gridSpan w:val="3"/>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Pavadinimas</w:t>
            </w:r>
          </w:p>
        </w:tc>
        <w:tc>
          <w:tcPr>
            <w:tcW w:w="5102" w:type="dxa"/>
            <w:gridSpan w:val="3"/>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Reikalavimai gaminiams</w:t>
            </w:r>
          </w:p>
        </w:tc>
        <w:tc>
          <w:tcPr>
            <w:tcW w:w="1418"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Mato vnt.</w:t>
            </w:r>
          </w:p>
        </w:tc>
        <w:tc>
          <w:tcPr>
            <w:tcW w:w="1417" w:type="dxa"/>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Preliminarus ketvirčio poreikis</w:t>
            </w:r>
          </w:p>
        </w:tc>
      </w:tr>
      <w:tr w:rsidR="001A0040" w:rsidRPr="000259AB" w:rsidTr="004B78BB">
        <w:trPr>
          <w:trHeight w:val="300"/>
        </w:trPr>
        <w:tc>
          <w:tcPr>
            <w:tcW w:w="9923" w:type="dxa"/>
            <w:gridSpan w:val="10"/>
            <w:vAlign w:val="center"/>
          </w:tcPr>
          <w:p w:rsidR="001A0040" w:rsidRPr="00E83E0F" w:rsidRDefault="001A0040" w:rsidP="00170CBC">
            <w:pPr>
              <w:spacing w:after="0" w:line="240" w:lineRule="auto"/>
              <w:jc w:val="center"/>
              <w:rPr>
                <w:rFonts w:ascii="Times New Roman" w:hAnsi="Times New Roman"/>
                <w:b/>
                <w:bCs/>
                <w:sz w:val="24"/>
                <w:szCs w:val="24"/>
                <w:lang w:eastAsia="lt-LT"/>
              </w:rPr>
            </w:pPr>
            <w:r w:rsidRPr="00E83E0F">
              <w:rPr>
                <w:rFonts w:ascii="Times New Roman" w:hAnsi="Times New Roman"/>
                <w:b/>
                <w:bCs/>
                <w:sz w:val="24"/>
                <w:szCs w:val="24"/>
                <w:lang w:eastAsia="lt-LT"/>
              </w:rPr>
              <w:t>VAISIŲ IR DARŽOVIŲ I KETVIRČIO  KIEKIŲ SĄRAŠAS</w:t>
            </w:r>
          </w:p>
          <w:p w:rsidR="001A0040" w:rsidRPr="00697A10" w:rsidRDefault="001A0040" w:rsidP="00170CBC">
            <w:pPr>
              <w:spacing w:after="0" w:line="240" w:lineRule="auto"/>
              <w:jc w:val="center"/>
              <w:rPr>
                <w:rFonts w:ascii="Times New Roman" w:hAnsi="Times New Roman"/>
                <w:b/>
                <w:bCs/>
                <w:i/>
                <w:sz w:val="20"/>
                <w:szCs w:val="20"/>
                <w:lang w:eastAsia="lt-LT"/>
              </w:rPr>
            </w:pPr>
            <w:r w:rsidRPr="00E83E0F">
              <w:rPr>
                <w:rFonts w:ascii="Times New Roman" w:hAnsi="Times New Roman"/>
                <w:b/>
                <w:bCs/>
                <w:sz w:val="24"/>
                <w:szCs w:val="24"/>
                <w:lang w:eastAsia="lt-LT"/>
              </w:rPr>
              <w:t>Sausio, vasario ir kovo mėn.</w:t>
            </w:r>
          </w:p>
        </w:tc>
      </w:tr>
      <w:tr w:rsidR="001A0040" w:rsidRPr="000259AB" w:rsidTr="004B78BB">
        <w:trPr>
          <w:trHeight w:val="300"/>
        </w:trPr>
        <w:tc>
          <w:tcPr>
            <w:tcW w:w="566" w:type="dxa"/>
            <w:gridSpan w:val="2"/>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1</w:t>
            </w:r>
          </w:p>
        </w:tc>
        <w:tc>
          <w:tcPr>
            <w:tcW w:w="1420" w:type="dxa"/>
            <w:gridSpan w:val="3"/>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2</w:t>
            </w:r>
          </w:p>
        </w:tc>
        <w:tc>
          <w:tcPr>
            <w:tcW w:w="5102" w:type="dxa"/>
            <w:gridSpan w:val="3"/>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3</w:t>
            </w:r>
          </w:p>
        </w:tc>
        <w:tc>
          <w:tcPr>
            <w:tcW w:w="1418" w:type="dxa"/>
            <w:vAlign w:val="center"/>
          </w:tcPr>
          <w:p w:rsidR="001A0040" w:rsidRPr="00697A10" w:rsidRDefault="001A0040" w:rsidP="00401C99">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5</w:t>
            </w:r>
          </w:p>
        </w:tc>
        <w:tc>
          <w:tcPr>
            <w:tcW w:w="1417" w:type="dxa"/>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w:t>
            </w:r>
          </w:p>
        </w:tc>
        <w:tc>
          <w:tcPr>
            <w:tcW w:w="1420" w:type="dxa"/>
            <w:gridSpan w:val="3"/>
            <w:vAlign w:val="center"/>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Agurkai</w:t>
            </w:r>
          </w:p>
        </w:tc>
        <w:tc>
          <w:tcPr>
            <w:tcW w:w="5102" w:type="dxa"/>
            <w:gridSpan w:val="3"/>
            <w:vAlign w:val="bottom"/>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sz w:val="20"/>
                <w:szCs w:val="20"/>
                <w:lang w:eastAsia="lt-LT"/>
              </w:rPr>
            </w:pPr>
            <w:r w:rsidRPr="00697A10">
              <w:rPr>
                <w:rFonts w:ascii="Times New Roman" w:hAnsi="Times New Roman"/>
                <w:color w:val="000000"/>
                <w:sz w:val="24"/>
                <w:szCs w:val="24"/>
              </w:rPr>
              <w:t>kg</w:t>
            </w:r>
          </w:p>
        </w:tc>
        <w:tc>
          <w:tcPr>
            <w:tcW w:w="1417" w:type="dxa"/>
            <w:vAlign w:val="center"/>
          </w:tcPr>
          <w:p w:rsidR="001A0040" w:rsidRPr="00E83E0F" w:rsidRDefault="001A0040" w:rsidP="00697A10">
            <w:pPr>
              <w:spacing w:after="0" w:line="240" w:lineRule="auto"/>
              <w:jc w:val="center"/>
              <w:rPr>
                <w:rFonts w:ascii="Times New Roman" w:hAnsi="Times New Roman"/>
                <w:bCs/>
                <w:sz w:val="24"/>
                <w:szCs w:val="24"/>
                <w:lang w:eastAsia="lt-LT"/>
              </w:rPr>
            </w:pPr>
            <w:r w:rsidRPr="00E83E0F">
              <w:rPr>
                <w:rFonts w:ascii="Times New Roman" w:hAnsi="Times New Roman"/>
                <w:bCs/>
                <w:sz w:val="24"/>
                <w:szCs w:val="24"/>
                <w:lang w:eastAsia="lt-LT"/>
              </w:rPr>
              <w:t>280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Apelsinai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E83E0F"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Bananai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Geros kokybės (nepažeistos, nesugedę,  be jokių matomų pašalinių medžiagų, be pašalinio kvapo ir (arba) skonio, neapdžiūvę, subrendę), sveiki (be kenkėjų, nepažeistos puvinio, nesupuvę, nepradėję gesti), tipingos veislei formos, dydžio ir spalvos, išrūšiuotos, be defektų (išskyrus defektus, nekenkiančius išvaizdai, kokybei, išsilaikymui).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Brokoliai šv.</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5.</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6.</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 valytos vakuume</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 xml:space="preserve">Fasuotos ne daugiau kaip </w:t>
            </w:r>
            <w:smartTag w:uri="urn:schemas-microsoft-com:office:smarttags" w:element="metricconverter">
              <w:smartTagPr>
                <w:attr w:name="ProductID" w:val="10 kg"/>
              </w:smartTagPr>
              <w:r w:rsidRPr="00697A10">
                <w:rPr>
                  <w:rFonts w:ascii="Times New Roman" w:hAnsi="Times New Roman"/>
                  <w:sz w:val="24"/>
                  <w:szCs w:val="24"/>
                </w:rPr>
                <w:t>10 kg</w:t>
              </w:r>
            </w:smartTag>
            <w:r w:rsidRPr="00697A10">
              <w:rPr>
                <w:rFonts w:ascii="Times New Roman" w:hAnsi="Times New Roman"/>
                <w:sz w:val="24"/>
                <w:szCs w:val="24"/>
              </w:rPr>
              <w:t xml:space="preserv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7.</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8.</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 virti (vakume)</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Fasuoti ne daugiau kaip </w:t>
            </w:r>
            <w:smartTag w:uri="urn:schemas-microsoft-com:office:smarttags" w:element="metricconverter">
              <w:smartTagPr>
                <w:attr w:name="ProductID" w:val="1 kg"/>
              </w:smartTagPr>
              <w:r w:rsidRPr="00697A10">
                <w:rPr>
                  <w:rFonts w:ascii="Times New Roman" w:hAnsi="Times New Roman"/>
                  <w:color w:val="000000"/>
                  <w:sz w:val="24"/>
                  <w:szCs w:val="24"/>
                </w:rPr>
                <w:t>1 kg</w:t>
              </w:r>
            </w:smartTag>
            <w:r w:rsidRPr="00697A10">
              <w:rPr>
                <w:rFonts w:ascii="Times New Roman" w:hAnsi="Times New Roman"/>
                <w:color w:val="000000"/>
                <w:sz w:val="24"/>
                <w:szCs w:val="24"/>
              </w:rPr>
              <w:t xml:space="preserv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9.</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Citrinos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10.</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Cukinija</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11.</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Česnakai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Įvairių spalvų paprika</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šviežiai atrodančios, tvirtos, be kenkėjų, kenkėjų nepažeistu minkštimu, nepažeistos žemos temperatūros ar šalnų, su vaiskočiais (vaiskotis turi būti tvarkingai nupjautas), be perteklinės išorinės drėgmės, be pašalinio kvapo ir skonio, subrendusios. Atitiktų ne žemesnės kaip I klasės kokybės ir kitus specialiuosius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Kiviai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kenkėjų nepažeistu minkštimu, pakankamai tvirti, neminkšti, nesuvytę ir nepavandeniję, gerai susiformavę (neleistini dvigubi ar keliagubi vaisiai), be perteklinės išorinės drėgmės, be pašalinio kvapo ir skonio, subrendę ir prinokę. Atitiktų ne žemesnės kaip I klasės kokybės ir kitus specialiuosius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Kriaušės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be kenkėjų, kenkėjų nepažeistu minkštimu, be perteklinės išorinės drėgmės, be pašalinio kvapo ir skonio, subrendę. Atitiktų ne žemesnės kaip I klasės kokybės ir kitus specialiuosius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15.</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Mandarinai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16.</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Moliūgas</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17.</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Morkos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w:t>
            </w:r>
            <w:smartTag w:uri="urn:schemas-microsoft-com:office:smarttags" w:element="metricconverter">
              <w:smartTagPr>
                <w:attr w:name="ProductID" w:val="2011 m"/>
              </w:smartTagPr>
              <w:r w:rsidRPr="00697A10">
                <w:rPr>
                  <w:rFonts w:ascii="Times New Roman" w:hAnsi="Times New Roman"/>
                  <w:color w:val="000000"/>
                  <w:sz w:val="24"/>
                  <w:szCs w:val="24"/>
                </w:rPr>
                <w:t>2011 m</w:t>
              </w:r>
            </w:smartTag>
            <w:r w:rsidRPr="00697A10">
              <w:rPr>
                <w:rFonts w:ascii="Times New Roman" w:hAnsi="Times New Roman"/>
                <w:color w:val="000000"/>
                <w:sz w:val="24"/>
                <w:szCs w:val="24"/>
              </w:rPr>
              <w:t xml:space="preserve">.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18.</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Valytos (skustos) morkos</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Fasuotos ne daugiau kaip </w:t>
            </w:r>
            <w:smartTag w:uri="urn:schemas-microsoft-com:office:smarttags" w:element="metricconverter">
              <w:smartTagPr>
                <w:attr w:name="ProductID" w:val="3 kg"/>
              </w:smartTagPr>
              <w:r w:rsidRPr="00697A10">
                <w:rPr>
                  <w:rFonts w:ascii="Times New Roman" w:hAnsi="Times New Roman"/>
                  <w:color w:val="000000"/>
                  <w:sz w:val="24"/>
                  <w:szCs w:val="24"/>
                </w:rPr>
                <w:t>3 kg</w:t>
              </w:r>
            </w:smartTag>
            <w:r w:rsidRPr="00697A10">
              <w:rPr>
                <w:rFonts w:ascii="Times New Roman" w:hAnsi="Times New Roman"/>
                <w:color w:val="000000"/>
                <w:sz w:val="24"/>
                <w:szCs w:val="24"/>
              </w:rPr>
              <w:t>.</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19.</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Obuoliai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prinokę ir atitinkantys ne žemesnės kaip I klasės kokybės reikalavimus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20.</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Pekino kopūstai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21.</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Petražolės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Nepažeistos, nesugedusios, švarios, šviežiai atrodančios, nepažeistos kenkėjų, nepavytusios, be perteklinės išorinės drėgmės, be pašalinio kvapo ir skonio, atitinkančios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Fasuotos po 100 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Pomidorai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perteklinės išorinės drėgmės, be pašalinio kvapo ir skonio, pomidorų kekių stiebai turi būti švieži, sveiki, švarūs, be lapų ir be jokių matomų pašalinių medžiagų, subrendę.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Porai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Rauginti agurkai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Kieti, netuščiaviduriai, skonis ir kvapas būdingas raugintiems agurkams, nesūrūs, neperrūgę, marinatas skaidrus. Fasuoti ne daugiau kaip  1 kg.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25.</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Rauginti kopūstai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Kieti, susmulkinti, neperrūgę, be pelėsio, skonis ir kvapas būdingas raugintiems kopūstams su morkomis ir kmynais. Fasuoti ne daugiau kaip  1 kg vakuminėje pakuotėje.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26.</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Ridikėliai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27.</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Salotos lapinės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apskabytos, šviežiai atrodančios, be kenkėjų, nepažeistos kenkėjų, nepavytusios, be žiedynstiebių,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28.</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Svogūnai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29.</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Svogūnų laiškai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30.</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Špinatai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neapvytę, šviežiai atrodantys, be kenkėjų, be perteklinės išorinės drėgmės, be pašalinio kvapo ir skonio,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31.</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Vynuogės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Besėklės, nesugedusios, švarios, be kenkėjų, be perteklinės išorinės drėgmės, be pašalinio kvapo ir skonio, subrendusios ir atitiktų prinokimo reikalavimus.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Švieži kopūstai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Žiediniai kopūstai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Gūžinės salotos "Iceberg"</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apskabytos, šviežiai atrodančios, be kenkėjų, nepažeistos kenkėjų, nepavytusios, be žiedynstiebių,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1A0040" w:rsidRPr="000259AB" w:rsidTr="004B78BB">
        <w:trPr>
          <w:trHeight w:val="1140"/>
        </w:trPr>
        <w:tc>
          <w:tcPr>
            <w:tcW w:w="566" w:type="dxa"/>
            <w:gridSpan w:val="2"/>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Eil. Nr.</w:t>
            </w:r>
          </w:p>
        </w:tc>
        <w:tc>
          <w:tcPr>
            <w:tcW w:w="1420" w:type="dxa"/>
            <w:gridSpan w:val="3"/>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Pavadinimas</w:t>
            </w:r>
          </w:p>
        </w:tc>
        <w:tc>
          <w:tcPr>
            <w:tcW w:w="5102" w:type="dxa"/>
            <w:gridSpan w:val="3"/>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Reikalavimai gaminiams</w:t>
            </w:r>
          </w:p>
        </w:tc>
        <w:tc>
          <w:tcPr>
            <w:tcW w:w="1418"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Mato vnt.</w:t>
            </w:r>
          </w:p>
        </w:tc>
        <w:tc>
          <w:tcPr>
            <w:tcW w:w="1417" w:type="dxa"/>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Preliminarus ketvirčio poreikis</w:t>
            </w:r>
          </w:p>
        </w:tc>
      </w:tr>
      <w:tr w:rsidR="001A0040" w:rsidRPr="000259AB" w:rsidTr="004B78BB">
        <w:trPr>
          <w:trHeight w:val="300"/>
        </w:trPr>
        <w:tc>
          <w:tcPr>
            <w:tcW w:w="9923" w:type="dxa"/>
            <w:gridSpan w:val="10"/>
            <w:vAlign w:val="center"/>
          </w:tcPr>
          <w:p w:rsidR="001A0040" w:rsidRPr="00E83E0F" w:rsidRDefault="001A0040" w:rsidP="00170CBC">
            <w:pPr>
              <w:spacing w:after="0" w:line="240" w:lineRule="auto"/>
              <w:jc w:val="center"/>
              <w:rPr>
                <w:rFonts w:ascii="Times New Roman" w:hAnsi="Times New Roman"/>
                <w:b/>
                <w:bCs/>
                <w:sz w:val="24"/>
                <w:szCs w:val="24"/>
                <w:lang w:eastAsia="lt-LT"/>
              </w:rPr>
            </w:pPr>
            <w:r w:rsidRPr="00E83E0F">
              <w:rPr>
                <w:rFonts w:ascii="Times New Roman" w:hAnsi="Times New Roman"/>
                <w:b/>
                <w:bCs/>
                <w:sz w:val="24"/>
                <w:szCs w:val="24"/>
                <w:lang w:eastAsia="lt-LT"/>
              </w:rPr>
              <w:t>VAISIŲ IR DARŽOVIŲ II KETVIRČIO  KIEKIŲ SĄRAŠAS</w:t>
            </w:r>
          </w:p>
          <w:p w:rsidR="001A0040" w:rsidRPr="00E83E0F" w:rsidRDefault="001A0040" w:rsidP="00E83E0F">
            <w:pPr>
              <w:spacing w:after="0" w:line="240" w:lineRule="auto"/>
              <w:jc w:val="center"/>
              <w:rPr>
                <w:rFonts w:ascii="Times New Roman" w:hAnsi="Times New Roman"/>
                <w:b/>
                <w:bCs/>
                <w:sz w:val="24"/>
                <w:szCs w:val="24"/>
                <w:lang w:eastAsia="lt-LT"/>
              </w:rPr>
            </w:pPr>
            <w:r w:rsidRPr="00E83E0F">
              <w:rPr>
                <w:rFonts w:ascii="Times New Roman" w:hAnsi="Times New Roman"/>
                <w:b/>
                <w:bCs/>
                <w:sz w:val="24"/>
                <w:szCs w:val="24"/>
                <w:lang w:eastAsia="lt-LT"/>
              </w:rPr>
              <w:t>Balandžio, gegužės ir birželio mėn</w:t>
            </w:r>
            <w:r>
              <w:rPr>
                <w:rFonts w:ascii="Times New Roman" w:hAnsi="Times New Roman"/>
                <w:b/>
                <w:bCs/>
                <w:sz w:val="24"/>
                <w:szCs w:val="24"/>
                <w:lang w:eastAsia="lt-LT"/>
              </w:rPr>
              <w:t>.</w:t>
            </w:r>
          </w:p>
        </w:tc>
      </w:tr>
      <w:tr w:rsidR="001A0040" w:rsidRPr="000259AB" w:rsidTr="004B78BB">
        <w:trPr>
          <w:trHeight w:val="300"/>
        </w:trPr>
        <w:tc>
          <w:tcPr>
            <w:tcW w:w="566" w:type="dxa"/>
            <w:gridSpan w:val="2"/>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1</w:t>
            </w:r>
          </w:p>
        </w:tc>
        <w:tc>
          <w:tcPr>
            <w:tcW w:w="1420" w:type="dxa"/>
            <w:gridSpan w:val="3"/>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2</w:t>
            </w:r>
          </w:p>
        </w:tc>
        <w:tc>
          <w:tcPr>
            <w:tcW w:w="5102" w:type="dxa"/>
            <w:gridSpan w:val="3"/>
            <w:vAlign w:val="center"/>
          </w:tcPr>
          <w:p w:rsidR="001A0040" w:rsidRPr="00697A10" w:rsidRDefault="001A0040" w:rsidP="00846AD3">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3</w:t>
            </w:r>
          </w:p>
        </w:tc>
        <w:tc>
          <w:tcPr>
            <w:tcW w:w="1418" w:type="dxa"/>
            <w:vAlign w:val="center"/>
          </w:tcPr>
          <w:p w:rsidR="001A0040" w:rsidRPr="00697A10" w:rsidRDefault="001A0040" w:rsidP="00401C99">
            <w:pPr>
              <w:spacing w:after="0" w:line="240" w:lineRule="auto"/>
              <w:jc w:val="center"/>
              <w:rPr>
                <w:rFonts w:ascii="Times New Roman" w:hAnsi="Times New Roman"/>
                <w:b/>
                <w:bCs/>
                <w:i/>
                <w:sz w:val="20"/>
                <w:szCs w:val="20"/>
                <w:lang w:eastAsia="lt-LT"/>
              </w:rPr>
            </w:pPr>
            <w:r>
              <w:rPr>
                <w:rFonts w:ascii="Times New Roman" w:hAnsi="Times New Roman"/>
                <w:b/>
                <w:bCs/>
                <w:i/>
                <w:sz w:val="20"/>
                <w:szCs w:val="20"/>
                <w:lang w:eastAsia="lt-LT"/>
              </w:rPr>
              <w:t>4</w:t>
            </w:r>
          </w:p>
        </w:tc>
        <w:tc>
          <w:tcPr>
            <w:tcW w:w="1417" w:type="dxa"/>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Pr>
                <w:rFonts w:ascii="Times New Roman" w:hAnsi="Times New Roman"/>
                <w:b/>
                <w:bCs/>
                <w:i/>
                <w:sz w:val="20"/>
                <w:szCs w:val="20"/>
                <w:lang w:eastAsia="lt-LT"/>
              </w:rPr>
              <w:t>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w:t>
            </w:r>
          </w:p>
        </w:tc>
        <w:tc>
          <w:tcPr>
            <w:tcW w:w="1420" w:type="dxa"/>
            <w:gridSpan w:val="3"/>
            <w:vAlign w:val="center"/>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Agurkai</w:t>
            </w:r>
          </w:p>
        </w:tc>
        <w:tc>
          <w:tcPr>
            <w:tcW w:w="5102" w:type="dxa"/>
            <w:gridSpan w:val="3"/>
            <w:vAlign w:val="bottom"/>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240" w:line="240" w:lineRule="auto"/>
              <w:jc w:val="center"/>
              <w:rPr>
                <w:rFonts w:ascii="Times New Roman" w:hAnsi="Times New Roman"/>
                <w:sz w:val="20"/>
                <w:szCs w:val="20"/>
                <w:lang w:eastAsia="lt-LT"/>
              </w:rPr>
            </w:pPr>
            <w:r w:rsidRPr="00697A10">
              <w:rPr>
                <w:rFonts w:ascii="Times New Roman" w:hAnsi="Times New Roman"/>
                <w:color w:val="000000"/>
                <w:sz w:val="24"/>
                <w:szCs w:val="24"/>
              </w:rPr>
              <w:t>kg</w:t>
            </w:r>
          </w:p>
        </w:tc>
        <w:tc>
          <w:tcPr>
            <w:tcW w:w="1417" w:type="dxa"/>
            <w:vAlign w:val="center"/>
          </w:tcPr>
          <w:p w:rsidR="001A0040" w:rsidRPr="00E83E0F" w:rsidRDefault="001A0040" w:rsidP="00697A10">
            <w:pPr>
              <w:spacing w:after="0" w:line="240" w:lineRule="auto"/>
              <w:jc w:val="center"/>
              <w:rPr>
                <w:rFonts w:ascii="Times New Roman" w:hAnsi="Times New Roman"/>
                <w:bCs/>
                <w:sz w:val="24"/>
                <w:szCs w:val="24"/>
                <w:lang w:eastAsia="lt-LT"/>
              </w:rPr>
            </w:pPr>
            <w:r>
              <w:rPr>
                <w:rFonts w:ascii="Times New Roman" w:hAnsi="Times New Roman"/>
                <w:bCs/>
                <w:sz w:val="24"/>
                <w:szCs w:val="24"/>
                <w:lang w:eastAsia="lt-LT"/>
              </w:rPr>
              <w:t>280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Apelsinai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E83E0F"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Braškės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šviežiai atrodančios, bet neplautos, be kenkėjų, kenkėjų nepažeistu minkštimu, su taurelėmis, taurelė ir kotelis turi būti švieži ir žali, be perteklinės išorinės drėgmės, be pašalinio kvapo ir skonio, subrendusios ir prinokusios.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Bananai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Geros kokybės (nepažeistos, nesugedę,  be jokių matomų pašalinių medžiagų, be pašalinio kvapo ir (arba) skonio, neapdžiūvę, subrendę), sveiki (be kenkėjų, nepažeistos puvinio, nesupuvę, nepradėję gesti), tipingos veislei formos, dydžio ir spalvos, išrūšiuotos, be defektų (išskyrus defektus, nekenkiančius išvaizdai, kokybei, išsilaikymui).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5.</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Brokoliai šv.</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6.</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p>
        </w:tc>
      </w:tr>
      <w:tr w:rsidR="001A0040" w:rsidRPr="000259AB" w:rsidTr="004B78BB">
        <w:trPr>
          <w:trHeight w:val="127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7.</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 valytos vakuume</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 xml:space="preserve">Fasuotos ne daugiau kaip 10 kg.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8.</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956"/>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9.</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 virti (vakume)</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Fasuoti ne daugiau kaip 1 kg.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10.</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Citrinos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11.</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Cukinija</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Česnakai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Įvairių spalvų paprika</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šviežiai atrodančios, tvirtos, be kenkėjų, kenkėjų nepažeistu minkštimu, nepažeistos žemos temperatūros ar šalnų, su vaiskočiais (vaiskotis turi būti tvarkingai nupjautas), be perteklinės išorinės drėgmės, be pašalinio kvapo ir skonio, subrendusios .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Kiviai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kenkėjų nepažeistu minkštimu, pakankamai tvirti, neminkšti, nesuvytę ir nepavandeniję, gerai susiformavę (neleistini dvigubi ar keliagubi vaisiai),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15.</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Šv. krapai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Nepažeisti, nesugedę, švarūs, neapvytę, šviežiai atrodantys, be kenkėjų, be perteklinės išorinės drėgmės, be pašalinio kvapo ir skonio,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Fasuoti ne daugiau kaip 100 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16.</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Kriaušės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be kenkėjų, kenkėjų nepažeistu minkštimu, be perteklinės išorinės drėgmės, be pašalinio kvapo ir skonio, subrendę.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561"/>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17.</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Mandarinai</w:t>
            </w:r>
          </w:p>
        </w:tc>
        <w:tc>
          <w:tcPr>
            <w:tcW w:w="5102" w:type="dxa"/>
            <w:gridSpan w:val="3"/>
            <w:vAlign w:val="bottom"/>
          </w:tcPr>
          <w:p w:rsidR="001A0040" w:rsidRPr="00697A10" w:rsidRDefault="001A0040" w:rsidP="00786C87">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18.</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Melionai</w:t>
            </w:r>
          </w:p>
        </w:tc>
        <w:tc>
          <w:tcPr>
            <w:tcW w:w="5102" w:type="dxa"/>
            <w:gridSpan w:val="3"/>
            <w:vAlign w:val="bottom"/>
          </w:tcPr>
          <w:p w:rsidR="001A0040" w:rsidRPr="00697A10" w:rsidRDefault="001A0040" w:rsidP="00786C87">
            <w:pPr>
              <w:suppressAutoHyphens/>
              <w:autoSpaceDN w:val="0"/>
              <w:spacing w:after="0" w:line="240" w:lineRule="auto"/>
              <w:textAlignment w:val="baseline"/>
              <w:rPr>
                <w:rFonts w:ascii="Times New Roman" w:hAnsi="Times New Roman"/>
                <w:color w:val="000000"/>
                <w:sz w:val="24"/>
                <w:szCs w:val="24"/>
              </w:rPr>
            </w:pPr>
            <w:r w:rsidRPr="00697A10">
              <w:rPr>
                <w:rFonts w:ascii="Times New Roman" w:hAnsi="Times New Roman"/>
                <w:sz w:val="24"/>
                <w:szCs w:val="24"/>
              </w:rPr>
              <w:t>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w:t>
            </w:r>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79" o:spid="_x0000_s1026" type="#_x0000_t75" style="position:absolute;margin-left:0;margin-top:0;width:.75pt;height:209.25pt;z-index:251658240;visibility:visible;mso-position-horizontal-relative:text;mso-position-vertical-relative:text">
                  <v:imagedata r:id="rId7" o:title=""/>
                </v:shape>
              </w:pict>
            </w:r>
            <w:r>
              <w:rPr>
                <w:noProof/>
                <w:lang w:eastAsia="lt-LT"/>
              </w:rPr>
              <w:pict>
                <v:shape id="Picture 13780" o:spid="_x0000_s1027" type="#_x0000_t75" style="position:absolute;margin-left:0;margin-top:0;width:.75pt;height:209.25pt;z-index:251659264;visibility:visible;mso-position-horizontal-relative:text;mso-position-vertical-relative:text">
                  <v:imagedata r:id="rId7" o:title=""/>
                </v:shape>
              </w:pic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19.</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Moliūgas</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20.</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Morkos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21.</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Valytos (skustos) morkos</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Fasuotos ne daugiau kaip 3 kg.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Obuoliai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prinokę ir atitinkantys ne žemesnės kaip I klasės kokybės reikalavimus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Pekino kopūstai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Petražolės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Nepažeistos, nesugedusios, švarios, šviežiai atrodančios, be kenkėjų, nepažeistos kenkėjų, nepavytusios, be perteklinės išorinės drėgmės, be pašalinio kvapo ir skonio, atitinkančios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Fasuotos po 100 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25.</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Pomidorai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perteklinės išorinės drėgmės, be pašalinio kvapo ir skonio, pomidorų kekių stiebai turi būti švieži, sveiki, švarūs, be lapų ir be jokių matomų pašalinių medžiagų, subrendę.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26.</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Porai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27.</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Rauginti agurkai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Kieti, netuščiaviduriai, skonis ir kvapas būdingas raugintiems agurkams, nesūrūs, neperrūgę, marinatas skaidrus. Fasuoti ne daugiau kaip  1 kg.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28.</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Ridikėliai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29.</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Salotos lapinės</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apskabytos, šviežiai atrodančios, be kenkėjų, nepažeistos kenkėjų, nepavytusios, be žiedynstiebių,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30.</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Gūžinės salotos "Iceberg"</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apskabytos, šviežiai atrodančios, be kenkėjų, nepažeistos kenkėjų, nepavytusios, be žiedynstiebių,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31.</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Svogūnai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32.</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Svogūnų laiškai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33.</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Špinatai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neapvytę, šviežiai atrodantys, be kenkėjų, be perteklinės išorinės drėgmės, be pašalinio kvapo ir skonio,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34.</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Vynuogės</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Besėklės, nesugedusios, švarios, be kenkėjų, be perteklinės išorinės drėgmės, be pašalinio kvapo ir skonio, subrendusios ir atitiktų prinokimo reikalavimus.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35.</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Švieži kopūstai</w:t>
            </w:r>
          </w:p>
        </w:tc>
        <w:tc>
          <w:tcPr>
            <w:tcW w:w="5102" w:type="dxa"/>
            <w:gridSpan w:val="3"/>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r>
      <w:tr w:rsidR="001A0040" w:rsidRPr="000259AB" w:rsidTr="004B78BB">
        <w:trPr>
          <w:trHeight w:val="1620"/>
        </w:trPr>
        <w:tc>
          <w:tcPr>
            <w:tcW w:w="566" w:type="dxa"/>
            <w:gridSpan w:val="2"/>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36.</w:t>
            </w:r>
          </w:p>
        </w:tc>
        <w:tc>
          <w:tcPr>
            <w:tcW w:w="1420"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Žiediniai kopūstai</w:t>
            </w:r>
          </w:p>
        </w:tc>
        <w:tc>
          <w:tcPr>
            <w:tcW w:w="5102"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A0040" w:rsidRPr="000259AB" w:rsidTr="00BD7567">
        <w:trPr>
          <w:trHeight w:val="1140"/>
        </w:trPr>
        <w:tc>
          <w:tcPr>
            <w:tcW w:w="578" w:type="dxa"/>
            <w:gridSpan w:val="3"/>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Eil. Nr.</w:t>
            </w:r>
          </w:p>
        </w:tc>
        <w:tc>
          <w:tcPr>
            <w:tcW w:w="1440" w:type="dxa"/>
            <w:gridSpan w:val="3"/>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Pavadinimas</w:t>
            </w:r>
          </w:p>
        </w:tc>
        <w:tc>
          <w:tcPr>
            <w:tcW w:w="5070" w:type="dxa"/>
            <w:gridSpan w:val="2"/>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Reikalavimai gaminiams</w:t>
            </w:r>
          </w:p>
        </w:tc>
        <w:tc>
          <w:tcPr>
            <w:tcW w:w="1418"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Mato vnt.</w:t>
            </w:r>
          </w:p>
        </w:tc>
        <w:tc>
          <w:tcPr>
            <w:tcW w:w="1417" w:type="dxa"/>
            <w:vAlign w:val="center"/>
          </w:tcPr>
          <w:p w:rsidR="001A0040" w:rsidRPr="00697A10" w:rsidRDefault="001A0040" w:rsidP="00697A10">
            <w:pPr>
              <w:spacing w:after="0" w:line="240" w:lineRule="auto"/>
              <w:jc w:val="center"/>
              <w:rPr>
                <w:rFonts w:ascii="Times New Roman" w:hAnsi="Times New Roman"/>
                <w:b/>
                <w:bCs/>
                <w:sz w:val="20"/>
                <w:szCs w:val="20"/>
                <w:lang w:eastAsia="lt-LT"/>
              </w:rPr>
            </w:pPr>
          </w:p>
        </w:tc>
      </w:tr>
      <w:tr w:rsidR="001A0040" w:rsidRPr="000259AB" w:rsidTr="004B78BB">
        <w:trPr>
          <w:trHeight w:val="300"/>
        </w:trPr>
        <w:tc>
          <w:tcPr>
            <w:tcW w:w="9923" w:type="dxa"/>
            <w:gridSpan w:val="10"/>
            <w:vAlign w:val="center"/>
          </w:tcPr>
          <w:p w:rsidR="001A0040" w:rsidRPr="00BD7567" w:rsidRDefault="001A0040" w:rsidP="00170CBC">
            <w:pPr>
              <w:spacing w:after="0" w:line="240" w:lineRule="auto"/>
              <w:jc w:val="center"/>
              <w:rPr>
                <w:rFonts w:ascii="Times New Roman" w:hAnsi="Times New Roman"/>
                <w:b/>
                <w:bCs/>
                <w:sz w:val="24"/>
                <w:szCs w:val="24"/>
                <w:lang w:eastAsia="lt-LT"/>
              </w:rPr>
            </w:pPr>
            <w:r w:rsidRPr="00BD7567">
              <w:rPr>
                <w:rFonts w:ascii="Times New Roman" w:hAnsi="Times New Roman"/>
                <w:b/>
                <w:bCs/>
                <w:sz w:val="24"/>
                <w:szCs w:val="24"/>
                <w:lang w:eastAsia="lt-LT"/>
              </w:rPr>
              <w:t>VAISIŲ IR DARŽOVIŲ III KETVIRČIO  KIEKIŲ SĄRAŠAS</w:t>
            </w:r>
          </w:p>
          <w:p w:rsidR="001A0040" w:rsidRPr="00697A10" w:rsidRDefault="001A0040" w:rsidP="00170CBC">
            <w:pPr>
              <w:spacing w:after="0" w:line="240" w:lineRule="auto"/>
              <w:jc w:val="center"/>
              <w:rPr>
                <w:rFonts w:ascii="Times New Roman" w:hAnsi="Times New Roman"/>
                <w:b/>
                <w:bCs/>
                <w:i/>
                <w:sz w:val="20"/>
                <w:szCs w:val="20"/>
                <w:lang w:eastAsia="lt-LT"/>
              </w:rPr>
            </w:pPr>
            <w:r w:rsidRPr="00BD7567">
              <w:rPr>
                <w:rFonts w:ascii="Times New Roman" w:hAnsi="Times New Roman"/>
                <w:b/>
                <w:bCs/>
                <w:sz w:val="24"/>
                <w:szCs w:val="24"/>
                <w:lang w:eastAsia="lt-LT"/>
              </w:rPr>
              <w:t>Liepos, rugpjūčio ir rugsėjo mėn</w:t>
            </w:r>
            <w:r>
              <w:rPr>
                <w:rFonts w:ascii="Times New Roman" w:hAnsi="Times New Roman"/>
                <w:b/>
                <w:bCs/>
                <w:sz w:val="24"/>
                <w:szCs w:val="24"/>
                <w:lang w:eastAsia="lt-LT"/>
              </w:rPr>
              <w:t>.</w:t>
            </w:r>
          </w:p>
        </w:tc>
      </w:tr>
      <w:tr w:rsidR="001A0040" w:rsidRPr="000259AB" w:rsidTr="004B78BB">
        <w:trPr>
          <w:trHeight w:val="300"/>
        </w:trPr>
        <w:tc>
          <w:tcPr>
            <w:tcW w:w="530" w:type="dxa"/>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1</w:t>
            </w:r>
          </w:p>
        </w:tc>
        <w:tc>
          <w:tcPr>
            <w:tcW w:w="1597" w:type="dxa"/>
            <w:gridSpan w:val="6"/>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2</w:t>
            </w:r>
          </w:p>
        </w:tc>
        <w:tc>
          <w:tcPr>
            <w:tcW w:w="4961" w:type="dxa"/>
            <w:vAlign w:val="center"/>
          </w:tcPr>
          <w:p w:rsidR="001A0040" w:rsidRPr="00697A10" w:rsidRDefault="001A0040" w:rsidP="00846AD3">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3</w:t>
            </w:r>
          </w:p>
        </w:tc>
        <w:tc>
          <w:tcPr>
            <w:tcW w:w="1418" w:type="dxa"/>
            <w:vAlign w:val="center"/>
          </w:tcPr>
          <w:p w:rsidR="001A0040" w:rsidRPr="00697A10" w:rsidRDefault="001A0040" w:rsidP="00401C99">
            <w:pPr>
              <w:spacing w:after="0" w:line="240" w:lineRule="auto"/>
              <w:jc w:val="center"/>
              <w:rPr>
                <w:rFonts w:ascii="Times New Roman" w:hAnsi="Times New Roman"/>
                <w:b/>
                <w:bCs/>
                <w:i/>
                <w:sz w:val="20"/>
                <w:szCs w:val="20"/>
                <w:lang w:eastAsia="lt-LT"/>
              </w:rPr>
            </w:pPr>
            <w:r>
              <w:rPr>
                <w:rFonts w:ascii="Times New Roman" w:hAnsi="Times New Roman"/>
                <w:b/>
                <w:bCs/>
                <w:i/>
                <w:sz w:val="20"/>
                <w:szCs w:val="20"/>
                <w:lang w:eastAsia="lt-LT"/>
              </w:rPr>
              <w:t>4</w:t>
            </w:r>
          </w:p>
        </w:tc>
        <w:tc>
          <w:tcPr>
            <w:tcW w:w="1417" w:type="dxa"/>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Pr>
                <w:rFonts w:ascii="Times New Roman" w:hAnsi="Times New Roman"/>
                <w:b/>
                <w:bCs/>
                <w:i/>
                <w:sz w:val="20"/>
                <w:szCs w:val="20"/>
                <w:lang w:eastAsia="lt-LT"/>
              </w:rPr>
              <w:t>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w:t>
            </w:r>
          </w:p>
        </w:tc>
        <w:tc>
          <w:tcPr>
            <w:tcW w:w="1597" w:type="dxa"/>
            <w:gridSpan w:val="6"/>
            <w:vAlign w:val="center"/>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Abrikosai</w:t>
            </w:r>
          </w:p>
        </w:tc>
        <w:tc>
          <w:tcPr>
            <w:tcW w:w="4961" w:type="dxa"/>
            <w:vAlign w:val="bottom"/>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sz w:val="20"/>
                <w:szCs w:val="20"/>
                <w:lang w:eastAsia="lt-LT"/>
              </w:rPr>
            </w:pPr>
            <w:r w:rsidRPr="00697A10">
              <w:rPr>
                <w:rFonts w:ascii="Times New Roman" w:hAnsi="Times New Roman"/>
                <w:color w:val="000000"/>
                <w:sz w:val="24"/>
                <w:szCs w:val="24"/>
              </w:rPr>
              <w:t>kg</w:t>
            </w:r>
          </w:p>
        </w:tc>
        <w:tc>
          <w:tcPr>
            <w:tcW w:w="1417" w:type="dxa"/>
            <w:vAlign w:val="center"/>
          </w:tcPr>
          <w:p w:rsidR="001A0040" w:rsidRPr="00BD7567" w:rsidRDefault="001A0040" w:rsidP="00697A10">
            <w:pPr>
              <w:spacing w:after="0" w:line="240" w:lineRule="auto"/>
              <w:jc w:val="center"/>
              <w:rPr>
                <w:rFonts w:ascii="Times New Roman" w:hAnsi="Times New Roman"/>
                <w:bCs/>
                <w:sz w:val="24"/>
                <w:szCs w:val="24"/>
                <w:lang w:eastAsia="lt-LT"/>
              </w:rPr>
            </w:pPr>
            <w:r>
              <w:rPr>
                <w:rFonts w:ascii="Times New Roman" w:hAnsi="Times New Roman"/>
                <w:bCs/>
                <w:sz w:val="24"/>
                <w:szCs w:val="24"/>
                <w:lang w:eastAsia="lt-LT"/>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Agurkai</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BD7567"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Apelsinai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4.</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Arbūzai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5.</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Braškės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šviežiai atrodančios, bet neplautos, be kenkėjų, kenkėjų nepažeistu minkštimu, su taurelėmis, taurelė ir kotelis turi būti švieži ir žali, be perteklinės išorinės drėgmės, be pašalinio kvapo ir skonio, subrendusios ir prinokusios.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6.</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Bananai</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Geros kokybės (nepažeistos, nesugedę,  be jokių matomų pašalinių medžiagų, be pašalinio kvapo ir (arba) skonio, neapdžiūvę, subrendę), sveiki (be kenkėjų, nepažeistos puvinio, nesupuvę, nepradėję gesti), tipingos veislei formos, dydžio ir spalvos, išrūšiuotos, be defektų (išskyrus defektus, nekenkiančius išvaizdai, kokybei, išsilaikymui).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7.</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Brokoliai šv.</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8.</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9.</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 valytos vakuume</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 xml:space="preserve">Fasuotos ne daugiau kaip 10 kg.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10.</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11.</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 virti (vakume)</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Fasuoti ne daugiau kaip 1 kg.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12.</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Citrinos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13.</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Cukinija</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14.</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Česnakai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15.</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Įvairių spalvų paprika</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šviežiai atrodančios, tvirtos, be kenkėjų, kenkėjų nepažeistu minkštimu, nepažeistos žemos temperatūros ar šalnų, su vaiskočiais (vaiskotis turi būti tvarkingai nupjautas), be perteklinės išorinės drėgmės, be pašalinio kvapo ir skonio, subrendusios .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16.</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Šv. krapai</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Nepažeisti, nesugedę, švarūs, neapvytę, šviežiai atrodantys, be kenkėjų, be perteklinės išorinės drėgmės, be pašalinio kvapo ir skonio,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Fasuoti ne daugiau kaip 100 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17.</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Kriaušės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be kenkėjų, kenkėjų nepažeistu minkštimu, be perteklinės išorinės drėgmės, be pašalinio kvapo ir skonio, subrendę.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18.</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Mandarinai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19.</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Melionai</w:t>
            </w:r>
          </w:p>
        </w:tc>
        <w:tc>
          <w:tcPr>
            <w:tcW w:w="4961" w:type="dxa"/>
            <w:vAlign w:val="bottom"/>
          </w:tcPr>
          <w:p w:rsidR="001A0040" w:rsidRPr="00697A10" w:rsidRDefault="001A0040" w:rsidP="00697A10">
            <w:pPr>
              <w:suppressAutoHyphens/>
              <w:autoSpaceDN w:val="0"/>
              <w:spacing w:after="0" w:line="240" w:lineRule="auto"/>
              <w:textAlignment w:val="baseline"/>
              <w:rPr>
                <w:rFonts w:cs="Calibri"/>
                <w:color w:val="000000"/>
              </w:rPr>
            </w:pPr>
            <w:r w:rsidRPr="00697A10">
              <w:rPr>
                <w:rFonts w:ascii="Times New Roman" w:hAnsi="Times New Roman"/>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r>
              <w:rPr>
                <w:noProof/>
                <w:lang w:eastAsia="lt-LT"/>
              </w:rPr>
              <w:pict>
                <v:shape id="Picture 13781" o:spid="_x0000_s1028" type="#_x0000_t75" style="position:absolute;margin-left:0;margin-top:0;width:.75pt;height:209.25pt;z-index:251660288;visibility:visible;mso-position-horizontal-relative:text;mso-position-vertical-relative:text">
                  <v:imagedata r:id="rId7" o:title=""/>
                </v:shape>
              </w:pict>
            </w:r>
            <w:r>
              <w:rPr>
                <w:noProof/>
                <w:lang w:eastAsia="lt-LT"/>
              </w:rPr>
              <w:pict>
                <v:shape id="Picture 13782" o:spid="_x0000_s1029" type="#_x0000_t75" style="position:absolute;margin-left:0;margin-top:0;width:.75pt;height:209.25pt;z-index:251661312;visibility:visible;mso-position-horizontal-relative:text;mso-position-vertical-relative:text">
                  <v:imagedata r:id="rId7" o:title=""/>
                </v:shape>
              </w:pict>
            </w:r>
            <w:r>
              <w:rPr>
                <w:noProof/>
                <w:lang w:eastAsia="lt-LT"/>
              </w:rPr>
              <w:pict>
                <v:shape id="Picture 13783" o:spid="_x0000_s1030" type="#_x0000_t75" style="position:absolute;margin-left:0;margin-top:0;width:.75pt;height:209.25pt;z-index:251662336;visibility:visible;mso-position-horizontal-relative:text;mso-position-vertical-relative:text">
                  <v:imagedata r:id="rId7" o:title=""/>
                </v:shape>
              </w:pict>
            </w:r>
            <w:r>
              <w:rPr>
                <w:noProof/>
                <w:lang w:eastAsia="lt-LT"/>
              </w:rPr>
              <w:pict>
                <v:shape id="Picture 13784" o:spid="_x0000_s1031" type="#_x0000_t75" style="position:absolute;margin-left:0;margin-top:0;width:.75pt;height:209.25pt;z-index:251663360;visibility:visible;mso-position-horizontal-relative:text;mso-position-vertical-relative:text">
                  <v:imagedata r:id="rId7" o:title=""/>
                </v:shape>
              </w:pict>
            </w:r>
          </w:p>
          <w:p w:rsidR="001A0040" w:rsidRPr="00697A10" w:rsidRDefault="001A0040" w:rsidP="00697A10">
            <w:pPr>
              <w:spacing w:after="0" w:line="240" w:lineRule="auto"/>
              <w:jc w:val="both"/>
              <w:rPr>
                <w:rFonts w:ascii="Times New Roman" w:hAnsi="Times New Roman"/>
                <w:color w:val="000000"/>
                <w:sz w:val="24"/>
                <w:szCs w:val="24"/>
              </w:rPr>
            </w:pP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20.</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Moliūgas</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21.</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Morkos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22.</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Valytos (skustos) morkos</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Fasuotos ne daugiau kaip 3 kg.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23.</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Nektarinai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kenkėjų nepažeistu minkštimu, neįtrūkę prie kotelio įdubos,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24.</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Obuoliai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prinokę ir atitinkantys ne žemesnės kaip I klasės kokybės reikalavimus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25.</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Pekino kopūstai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26.</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Persikai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kenkėjų nepažeistu minkštimu, neįtrūkę prie kotelio įdubos,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27.</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Petražolės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Nepažeistos, nesugedusios, švarios, šviežiai atrodančios, be kenkėjų, nepažeistos kenkėjų, nepavytusios, be perteklinės išorinės drėgmės, be pašalinio kvapo ir skonio, atitinkančios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Fasuotos ne daugiau kaip 100 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28.</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Pomidorai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perteklinės išorinės drėgmės, be pašalinio kvapo ir skonio, pomidorų kekių stiebai turi būti švieži, sveiki, švarūs, be lapų ir be jokių matomų pašalinių medžiagų, subrendę.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29.</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Porai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30.</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Ridikėliai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31.</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Salotos lapinės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apskabytos, šviežiai atrodančios, be kenkėjų, nepažeistos kenkėjų, nepavytusios, be žiedynstiebių,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32.</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Gūžinės salotos "Iceberg"</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apskabytos, šviežiai atrodančios, be kenkėjų, nepažeistos kenkėjų, nepavytusios, be žiedynstiebių,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33.</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Svogūnai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34.</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Svogūnų laiškai</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35.</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Špinatai</w:t>
            </w:r>
          </w:p>
        </w:tc>
        <w:tc>
          <w:tcPr>
            <w:tcW w:w="4961" w:type="dxa"/>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neapvytę, šviežiai atrodantys, be kenkėjų, be perteklinės išorinės drėgmės, be pašalinio kvapo ir skonio,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36.</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Vynuogės</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Besėklės, nesugedusios, švarios, be kenkėjų, be perteklinės išorinės drėgmės, be pašalinio kvapo ir skonio, subrendusios ir atitiktų prinokimo reikalavimus.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37.</w:t>
            </w:r>
          </w:p>
        </w:tc>
        <w:tc>
          <w:tcPr>
            <w:tcW w:w="1597" w:type="dxa"/>
            <w:gridSpan w:val="6"/>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Švieži kopūstai</w:t>
            </w:r>
          </w:p>
        </w:tc>
        <w:tc>
          <w:tcPr>
            <w:tcW w:w="4961" w:type="dxa"/>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sz w:val="24"/>
                <w:szCs w:val="24"/>
              </w:rPr>
            </w:pPr>
            <w:r w:rsidRPr="00697A10">
              <w:rPr>
                <w:rFonts w:ascii="Times New Roman" w:hAnsi="Times New Roman"/>
                <w:color w:val="000000"/>
                <w:sz w:val="24"/>
                <w:szCs w:val="24"/>
              </w:rPr>
              <w:t>38.</w:t>
            </w:r>
          </w:p>
        </w:tc>
        <w:tc>
          <w:tcPr>
            <w:tcW w:w="1597" w:type="dxa"/>
            <w:gridSpan w:val="6"/>
            <w:vAlign w:val="center"/>
          </w:tcPr>
          <w:p w:rsidR="001A0040" w:rsidRPr="00697A10" w:rsidRDefault="001A0040" w:rsidP="00697A10">
            <w:pPr>
              <w:spacing w:after="0" w:line="240" w:lineRule="auto"/>
              <w:jc w:val="both"/>
              <w:rPr>
                <w:rFonts w:ascii="Times New Roman" w:hAnsi="Times New Roman"/>
                <w:sz w:val="24"/>
                <w:szCs w:val="24"/>
              </w:rPr>
            </w:pPr>
            <w:r w:rsidRPr="00697A10">
              <w:rPr>
                <w:rFonts w:ascii="Times New Roman" w:hAnsi="Times New Roman"/>
                <w:color w:val="000000"/>
                <w:sz w:val="24"/>
                <w:szCs w:val="24"/>
              </w:rPr>
              <w:t>Žiediniai kopūstai</w:t>
            </w:r>
          </w:p>
        </w:tc>
        <w:tc>
          <w:tcPr>
            <w:tcW w:w="4961" w:type="dxa"/>
            <w:vAlign w:val="bottom"/>
          </w:tcPr>
          <w:p w:rsidR="001A0040" w:rsidRPr="00697A10" w:rsidRDefault="001A0040" w:rsidP="00697A10">
            <w:pPr>
              <w:spacing w:after="0" w:line="240" w:lineRule="auto"/>
              <w:jc w:val="both"/>
              <w:rPr>
                <w:rFonts w:ascii="Times New Roman" w:hAnsi="Times New Roman"/>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sz w:val="24"/>
                <w:szCs w:val="24"/>
              </w:rPr>
            </w:pPr>
            <w:r>
              <w:rPr>
                <w:rFonts w:ascii="Times New Roman" w:hAnsi="Times New Roman"/>
                <w:sz w:val="24"/>
                <w:szCs w:val="24"/>
              </w:rPr>
              <w:t>50</w:t>
            </w:r>
          </w:p>
        </w:tc>
      </w:tr>
      <w:tr w:rsidR="001A0040" w:rsidRPr="000259AB" w:rsidTr="004B78BB">
        <w:trPr>
          <w:trHeight w:val="1140"/>
        </w:trPr>
        <w:tc>
          <w:tcPr>
            <w:tcW w:w="530" w:type="dxa"/>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Eil. Nr.</w:t>
            </w:r>
          </w:p>
        </w:tc>
        <w:tc>
          <w:tcPr>
            <w:tcW w:w="1313" w:type="dxa"/>
            <w:gridSpan w:val="3"/>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Pavadinimas</w:t>
            </w:r>
          </w:p>
        </w:tc>
        <w:tc>
          <w:tcPr>
            <w:tcW w:w="5245" w:type="dxa"/>
            <w:gridSpan w:val="4"/>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Reikalavimai gaminiams</w:t>
            </w:r>
          </w:p>
        </w:tc>
        <w:tc>
          <w:tcPr>
            <w:tcW w:w="1418"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Mato vnt.</w:t>
            </w:r>
          </w:p>
        </w:tc>
        <w:tc>
          <w:tcPr>
            <w:tcW w:w="1417" w:type="dxa"/>
            <w:vAlign w:val="center"/>
          </w:tcPr>
          <w:p w:rsidR="001A0040" w:rsidRPr="00697A10" w:rsidRDefault="001A0040" w:rsidP="00697A10">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Preliminarus ketvirčio poreikis</w:t>
            </w:r>
          </w:p>
        </w:tc>
      </w:tr>
      <w:tr w:rsidR="001A0040" w:rsidRPr="000259AB" w:rsidTr="004B78BB">
        <w:trPr>
          <w:trHeight w:val="300"/>
        </w:trPr>
        <w:tc>
          <w:tcPr>
            <w:tcW w:w="9923" w:type="dxa"/>
            <w:gridSpan w:val="10"/>
            <w:vAlign w:val="center"/>
          </w:tcPr>
          <w:p w:rsidR="001A0040" w:rsidRPr="00347C20" w:rsidRDefault="001A0040" w:rsidP="00703DC0">
            <w:pPr>
              <w:spacing w:after="0" w:line="240" w:lineRule="auto"/>
              <w:jc w:val="center"/>
              <w:rPr>
                <w:rFonts w:ascii="Times New Roman" w:hAnsi="Times New Roman"/>
                <w:b/>
                <w:bCs/>
                <w:sz w:val="24"/>
                <w:szCs w:val="24"/>
                <w:lang w:eastAsia="lt-LT"/>
              </w:rPr>
            </w:pPr>
            <w:r w:rsidRPr="00347C20">
              <w:rPr>
                <w:rFonts w:ascii="Times New Roman" w:hAnsi="Times New Roman"/>
                <w:b/>
                <w:bCs/>
                <w:sz w:val="24"/>
                <w:szCs w:val="24"/>
                <w:lang w:eastAsia="lt-LT"/>
              </w:rPr>
              <w:t>VAISIŲ IR DARŽOVIŲ IV KETVIRČIO  KIEKIŲ SĄRAŠAS</w:t>
            </w:r>
          </w:p>
          <w:p w:rsidR="001A0040" w:rsidRPr="00697A10" w:rsidRDefault="001A0040" w:rsidP="00703DC0">
            <w:pPr>
              <w:spacing w:after="0" w:line="240" w:lineRule="auto"/>
              <w:jc w:val="center"/>
              <w:rPr>
                <w:rFonts w:ascii="Times New Roman" w:hAnsi="Times New Roman"/>
                <w:b/>
                <w:bCs/>
                <w:i/>
                <w:sz w:val="20"/>
                <w:szCs w:val="20"/>
                <w:lang w:eastAsia="lt-LT"/>
              </w:rPr>
            </w:pPr>
            <w:r w:rsidRPr="00347C20">
              <w:rPr>
                <w:rFonts w:ascii="Times New Roman" w:hAnsi="Times New Roman"/>
                <w:b/>
                <w:bCs/>
                <w:sz w:val="24"/>
                <w:szCs w:val="24"/>
                <w:lang w:eastAsia="lt-LT"/>
              </w:rPr>
              <w:t>Spalio, lapkričio ir gruodžio mėn</w:t>
            </w:r>
            <w:r w:rsidRPr="00697A10">
              <w:rPr>
                <w:rFonts w:ascii="Times New Roman" w:hAnsi="Times New Roman"/>
                <w:bCs/>
                <w:sz w:val="24"/>
                <w:szCs w:val="24"/>
                <w:lang w:eastAsia="lt-LT"/>
              </w:rPr>
              <w:t>.</w:t>
            </w:r>
          </w:p>
        </w:tc>
      </w:tr>
      <w:tr w:rsidR="001A0040" w:rsidRPr="000259AB" w:rsidTr="004B78BB">
        <w:trPr>
          <w:trHeight w:val="300"/>
        </w:trPr>
        <w:tc>
          <w:tcPr>
            <w:tcW w:w="530" w:type="dxa"/>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1</w:t>
            </w:r>
          </w:p>
        </w:tc>
        <w:tc>
          <w:tcPr>
            <w:tcW w:w="1313" w:type="dxa"/>
            <w:gridSpan w:val="3"/>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2</w:t>
            </w:r>
          </w:p>
        </w:tc>
        <w:tc>
          <w:tcPr>
            <w:tcW w:w="5245" w:type="dxa"/>
            <w:gridSpan w:val="4"/>
            <w:vAlign w:val="center"/>
          </w:tcPr>
          <w:p w:rsidR="001A0040" w:rsidRPr="00697A10" w:rsidRDefault="001A0040" w:rsidP="00170CBC">
            <w:pPr>
              <w:spacing w:after="0" w:line="240" w:lineRule="auto"/>
              <w:jc w:val="center"/>
              <w:rPr>
                <w:rFonts w:ascii="Times New Roman" w:hAnsi="Times New Roman"/>
                <w:b/>
                <w:bCs/>
                <w:i/>
                <w:sz w:val="20"/>
                <w:szCs w:val="20"/>
                <w:lang w:eastAsia="lt-LT"/>
              </w:rPr>
            </w:pPr>
            <w:r w:rsidRPr="00697A10">
              <w:rPr>
                <w:rFonts w:ascii="Times New Roman" w:hAnsi="Times New Roman"/>
                <w:b/>
                <w:bCs/>
                <w:i/>
                <w:sz w:val="20"/>
                <w:szCs w:val="20"/>
                <w:lang w:eastAsia="lt-LT"/>
              </w:rPr>
              <w:t>3</w:t>
            </w:r>
          </w:p>
        </w:tc>
        <w:tc>
          <w:tcPr>
            <w:tcW w:w="1418" w:type="dxa"/>
            <w:vAlign w:val="center"/>
          </w:tcPr>
          <w:p w:rsidR="001A0040" w:rsidRPr="00697A10" w:rsidRDefault="001A0040" w:rsidP="00401C99">
            <w:pPr>
              <w:spacing w:after="0" w:line="240" w:lineRule="auto"/>
              <w:jc w:val="center"/>
              <w:rPr>
                <w:rFonts w:ascii="Times New Roman" w:hAnsi="Times New Roman"/>
                <w:b/>
                <w:bCs/>
                <w:i/>
                <w:sz w:val="20"/>
                <w:szCs w:val="20"/>
                <w:lang w:eastAsia="lt-LT"/>
              </w:rPr>
            </w:pPr>
            <w:r>
              <w:rPr>
                <w:rFonts w:ascii="Times New Roman" w:hAnsi="Times New Roman"/>
                <w:b/>
                <w:bCs/>
                <w:i/>
                <w:sz w:val="20"/>
                <w:szCs w:val="20"/>
                <w:lang w:eastAsia="lt-LT"/>
              </w:rPr>
              <w:t>4</w:t>
            </w:r>
          </w:p>
        </w:tc>
        <w:tc>
          <w:tcPr>
            <w:tcW w:w="1417" w:type="dxa"/>
            <w:vAlign w:val="center"/>
          </w:tcPr>
          <w:p w:rsidR="001A0040" w:rsidRPr="00697A10" w:rsidRDefault="001A0040" w:rsidP="00697A10">
            <w:pPr>
              <w:spacing w:after="0" w:line="240" w:lineRule="auto"/>
              <w:jc w:val="center"/>
              <w:rPr>
                <w:rFonts w:ascii="Times New Roman" w:hAnsi="Times New Roman"/>
                <w:b/>
                <w:bCs/>
                <w:i/>
                <w:sz w:val="20"/>
                <w:szCs w:val="20"/>
                <w:lang w:eastAsia="lt-LT"/>
              </w:rPr>
            </w:pPr>
            <w:r>
              <w:rPr>
                <w:rFonts w:ascii="Times New Roman" w:hAnsi="Times New Roman"/>
                <w:b/>
                <w:bCs/>
                <w:i/>
                <w:sz w:val="20"/>
                <w:szCs w:val="20"/>
                <w:lang w:eastAsia="lt-LT"/>
              </w:rPr>
              <w:t>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w:t>
            </w:r>
          </w:p>
        </w:tc>
        <w:tc>
          <w:tcPr>
            <w:tcW w:w="1313" w:type="dxa"/>
            <w:gridSpan w:val="3"/>
            <w:vAlign w:val="center"/>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Abrikosai</w:t>
            </w:r>
          </w:p>
        </w:tc>
        <w:tc>
          <w:tcPr>
            <w:tcW w:w="5245" w:type="dxa"/>
            <w:gridSpan w:val="4"/>
            <w:vAlign w:val="bottom"/>
          </w:tcPr>
          <w:p w:rsidR="001A0040" w:rsidRPr="00697A10" w:rsidRDefault="001A0040" w:rsidP="00697A10">
            <w:pPr>
              <w:spacing w:after="0" w:line="240" w:lineRule="auto"/>
              <w:jc w:val="both"/>
              <w:rPr>
                <w:rFonts w:ascii="Times New Roman" w:hAnsi="Times New Roman"/>
                <w:sz w:val="20"/>
                <w:szCs w:val="20"/>
                <w:lang w:eastAsia="lt-LT"/>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sz w:val="20"/>
                <w:szCs w:val="20"/>
                <w:lang w:eastAsia="lt-LT"/>
              </w:rPr>
            </w:pPr>
            <w:r w:rsidRPr="00697A10">
              <w:rPr>
                <w:rFonts w:ascii="Times New Roman" w:hAnsi="Times New Roman"/>
                <w:color w:val="000000"/>
                <w:sz w:val="24"/>
                <w:szCs w:val="24"/>
              </w:rPr>
              <w:t>kg</w:t>
            </w:r>
          </w:p>
        </w:tc>
        <w:tc>
          <w:tcPr>
            <w:tcW w:w="1417" w:type="dxa"/>
            <w:vAlign w:val="center"/>
          </w:tcPr>
          <w:p w:rsidR="001A0040" w:rsidRPr="00347C20" w:rsidRDefault="001A0040" w:rsidP="00697A10">
            <w:pPr>
              <w:spacing w:after="0" w:line="240" w:lineRule="auto"/>
              <w:jc w:val="center"/>
              <w:rPr>
                <w:rFonts w:ascii="Times New Roman" w:hAnsi="Times New Roman"/>
                <w:bCs/>
                <w:sz w:val="24"/>
                <w:szCs w:val="24"/>
                <w:lang w:eastAsia="lt-LT"/>
              </w:rPr>
            </w:pPr>
            <w:r>
              <w:rPr>
                <w:rFonts w:ascii="Times New Roman" w:hAnsi="Times New Roman"/>
                <w:bCs/>
                <w:sz w:val="24"/>
                <w:szCs w:val="24"/>
                <w:lang w:eastAsia="lt-LT"/>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Agurkai</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347C2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Apelsinai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4.</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Arbūzai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5.</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Bananai</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Geros kokybės (nepažeistos, nesugedę,  be jokių matomų pašalinių medžiagų, be pašalinio kvapo ir (arba) skonio, neapdžiūvę, subrendę), sveiki (be kenkėjų, nepažeistos puvinio, nesupuvę, nepradėję gesti), tipingos veislei formos, dydžio ir spalvos, išrūšiuotos, be defektų (išskyrus defektus, nekenkiančius išvaizdai, kokybei, išsilaikymui).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6.</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Brokoliai šv.</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7.</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8.</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Bulvės valytos vakuume</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 xml:space="preserve">Fasuotos ne daugiau kaip 10 kg.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9.</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10.</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Burokėliai virti (vakume)</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Fasuoti ne daugiau kaip 1 kg.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11.</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Citrinos</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12.</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Cukinija</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13.</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Česnakai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14.</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Įvairių spalvų paprika</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šviežiai atrodančios, tvirtos, be kenkėjų, kenkėjų nepažeistu minkštimu, nepažeistos žemos temperatūros ar šalnų, su vaiskočiais (vaiskotis turi būti tvarkingai nupjautas), be perteklinės išorinės drėgmės, be pašalinio kvapo ir skonio, subrendusios .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15.</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Kriaušės</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be kenkėjų, kenkėjų nepažeistu minkštimu, be perteklinės išorinės drėgmės, be pašalinio kvapo ir skonio, subrendę.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16.</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Mandarinai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vidinio džiūvimo ir dehidratavimo požymių, nepažeisti žemos temperatūros ar šalnų, be perteklinės išorinės drėgmės, be pašalinio kvapo ir skonio, atitiktų nustatytus prinokimo parametrus.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558"/>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17.</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Melionai</w:t>
            </w:r>
          </w:p>
        </w:tc>
        <w:tc>
          <w:tcPr>
            <w:tcW w:w="5245" w:type="dxa"/>
            <w:gridSpan w:val="4"/>
            <w:vAlign w:val="bottom"/>
          </w:tcPr>
          <w:p w:rsidR="001A0040" w:rsidRPr="00786C87" w:rsidRDefault="001A0040" w:rsidP="00786C87">
            <w:pPr>
              <w:suppressAutoHyphens/>
              <w:autoSpaceDN w:val="0"/>
              <w:spacing w:after="0" w:line="240" w:lineRule="auto"/>
              <w:textAlignment w:val="baseline"/>
              <w:rPr>
                <w:rFonts w:ascii="Times New Roman" w:hAnsi="Times New Roman"/>
                <w:sz w:val="24"/>
                <w:szCs w:val="24"/>
              </w:rPr>
            </w:pPr>
            <w:r w:rsidRPr="00697A10">
              <w:rPr>
                <w:rFonts w:ascii="Times New Roman" w:hAnsi="Times New Roman"/>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r>
              <w:rPr>
                <w:noProof/>
                <w:lang w:eastAsia="lt-LT"/>
              </w:rPr>
              <w:pict>
                <v:shape id="Picture 13789" o:spid="_x0000_s1032" type="#_x0000_t75" style="position:absolute;margin-left:0;margin-top:0;width:.75pt;height:209.25pt;z-index:251664384;visibility:visible;mso-position-horizontal-relative:text;mso-position-vertical-relative:text">
                  <v:imagedata r:id="rId7" o:title=""/>
                </v:shape>
              </w:pict>
            </w:r>
            <w:r>
              <w:rPr>
                <w:noProof/>
                <w:lang w:eastAsia="lt-LT"/>
              </w:rPr>
              <w:pict>
                <v:shape id="Picture 13790" o:spid="_x0000_s1033" type="#_x0000_t75" style="position:absolute;margin-left:0;margin-top:0;width:.75pt;height:209.25pt;z-index:251665408;visibility:visible;mso-position-horizontal-relative:text;mso-position-vertical-relative:text">
                  <v:imagedata r:id="rId7" o:title=""/>
                </v:shape>
              </w:pict>
            </w:r>
            <w:r>
              <w:rPr>
                <w:noProof/>
                <w:lang w:eastAsia="lt-LT"/>
              </w:rPr>
              <w:pict>
                <v:shape id="Picture 13791" o:spid="_x0000_s1034" type="#_x0000_t75" style="position:absolute;margin-left:0;margin-top:0;width:.75pt;height:209.25pt;z-index:251666432;visibility:visible;mso-position-horizontal-relative:text;mso-position-vertical-relative:text">
                  <v:imagedata r:id="rId7" o:title=""/>
                </v:shape>
              </w:pict>
            </w:r>
            <w:r>
              <w:rPr>
                <w:noProof/>
                <w:lang w:eastAsia="lt-LT"/>
              </w:rPr>
              <w:pict>
                <v:shape id="Picture 13792" o:spid="_x0000_s1035" type="#_x0000_t75" style="position:absolute;margin-left:0;margin-top:0;width:.75pt;height:209.25pt;z-index:251667456;visibility:visible;mso-position-horizontal-relative:text;mso-position-vertical-relative:text">
                  <v:imagedata r:id="rId7" o:title=""/>
                </v:shape>
              </w:pic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18.</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Moliūgas</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19.</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Morkos</w:t>
            </w:r>
          </w:p>
        </w:tc>
        <w:tc>
          <w:tcPr>
            <w:tcW w:w="5245" w:type="dxa"/>
            <w:gridSpan w:val="4"/>
            <w:vAlign w:val="bottom"/>
          </w:tcPr>
          <w:p w:rsidR="001A0040" w:rsidRPr="00697A10" w:rsidRDefault="001A0040" w:rsidP="00697A10">
            <w:pPr>
              <w:suppressAutoHyphens/>
              <w:autoSpaceDN w:val="0"/>
              <w:spacing w:after="0" w:line="240" w:lineRule="auto"/>
              <w:textAlignment w:val="baseline"/>
              <w:rPr>
                <w:rFonts w:cs="Calibri"/>
                <w:color w:val="000000"/>
              </w:rPr>
            </w:pPr>
            <w:r w:rsidRPr="00697A10">
              <w:rPr>
                <w:rFonts w:ascii="Times New Roman" w:hAnsi="Times New Roman"/>
                <w:color w:val="000000"/>
                <w:sz w:val="24"/>
                <w:szCs w:val="24"/>
              </w:rPr>
              <w:t>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w:t>
            </w:r>
            <w:r>
              <w:rPr>
                <w:noProof/>
                <w:lang w:eastAsia="lt-LT"/>
              </w:rPr>
              <w:pict>
                <v:shape id="Picture 13785" o:spid="_x0000_s1036" type="#_x0000_t75" style="position:absolute;margin-left:0;margin-top:0;width:.75pt;height:209.25pt;z-index:251668480;visibility:visible;mso-position-horizontal-relative:text;mso-position-vertical-relative:text">
                  <v:imagedata r:id="rId7" o:title=""/>
                </v:shape>
              </w:pict>
            </w:r>
            <w:r>
              <w:rPr>
                <w:noProof/>
                <w:lang w:eastAsia="lt-LT"/>
              </w:rPr>
              <w:pict>
                <v:shape id="Picture 13786" o:spid="_x0000_s1037" type="#_x0000_t75" style="position:absolute;margin-left:0;margin-top:0;width:.75pt;height:209.25pt;z-index:251669504;visibility:visible;mso-position-horizontal-relative:text;mso-position-vertical-relative:text">
                  <v:imagedata r:id="rId7" o:title=""/>
                </v:shape>
              </w:pict>
            </w:r>
            <w:r>
              <w:rPr>
                <w:noProof/>
                <w:lang w:eastAsia="lt-LT"/>
              </w:rPr>
              <w:pict>
                <v:shape id="Picture 13787" o:spid="_x0000_s1038" type="#_x0000_t75" style="position:absolute;margin-left:0;margin-top:0;width:.75pt;height:209.25pt;z-index:251670528;visibility:visible;mso-position-horizontal-relative:text;mso-position-vertical-relative:text">
                  <v:imagedata r:id="rId7" o:title=""/>
                </v:shape>
              </w:pict>
            </w:r>
            <w:r>
              <w:rPr>
                <w:noProof/>
                <w:lang w:eastAsia="lt-LT"/>
              </w:rPr>
              <w:pict>
                <v:shape id="Picture 13788" o:spid="_x0000_s1039" type="#_x0000_t75" style="position:absolute;margin-left:0;margin-top:0;width:.75pt;height:209.25pt;z-index:251671552;visibility:visible;mso-position-horizontal-relative:text;mso-position-vertical-relative:text">
                  <v:imagedata r:id="rId7" o:title=""/>
                </v:shape>
              </w:pict>
            </w:r>
          </w:p>
          <w:p w:rsidR="001A0040" w:rsidRPr="00697A10" w:rsidRDefault="001A0040" w:rsidP="00697A10">
            <w:pPr>
              <w:spacing w:after="0" w:line="240" w:lineRule="auto"/>
              <w:jc w:val="both"/>
              <w:rPr>
                <w:rFonts w:ascii="Times New Roman" w:hAnsi="Times New Roman"/>
                <w:color w:val="000000"/>
                <w:sz w:val="24"/>
                <w:szCs w:val="24"/>
              </w:rPr>
            </w:pP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20.</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Valytos (skustos) morkos</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Fasuotos ne daugiau kaip 3 kg.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21.</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Nektarinai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kenkėjų nepažeistu minkštimu, neįtrūkę prie kotelio įdubos,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22.</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Obuoliai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prinokę ir atitinkantys ne žemesnės kaip I klasės kokybės reikalavimus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23.</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Pekino kopūstai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24.</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Persikai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kenkėjų nepažeistu minkštimu, neįtrūkę prie kotelio įdubos,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25.</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Persimonai</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prinokę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26.</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Petražolės</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Nepažeistos, nesugedusios, švarios, šviežiai atrodančios, be kenkėjų, nepažeistos kenkėjų, nepavytusios, be perteklinės išorinės drėgmės, be pašalinio kvapo ir skonio, atitinkančios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Fasuotos ne daugiau kaip 100 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27.</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Pomidorai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nesudaužyti, nesugedę, švarūs, be kenkėjų, kenkėjų nepažeistu minkštimu, be perteklinės išorinės drėgmės, be pašalinio kvapo ir skonio, pomidorų kekių stiebai turi būti švieži, sveiki, švarūs, be lapų ir be jokių matomų pašalinių medžiagų, subrendę.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28.</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Porai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29.</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Rauginti agurkai</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Kieti, netuščiaviduriai, skonis ir kvapas būdingas raugintiems agurkams, nesūrūs, neperrūgę, marinatas skaidrus. Fasuoti ne daugiau kaip  1 kg.</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30.</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Rauginti kopūstai</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Kieti, susmulkinti, neperrūgę, be pelėsio, skonis ir kvapas būdingas raugintiems kopūstams su morkomis ir kmynais. Fasuoti ne daugiau kaip  1 kg vakuminėje pakuotėje.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31.</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Ridikėliai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32.</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Gūžinės salotos "Iceberg"</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Nepažeistos, nesugedusios, švarios, apskabytos, šviežiai atrodančios, be kenkėjų, nepažeistos kenkėjų, nepavytusios, be žiedynstiebių,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33.</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Svogūnai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bCs/>
                <w:sz w:val="20"/>
                <w:szCs w:val="20"/>
                <w:lang w:eastAsia="lt-LT"/>
              </w:rPr>
            </w:pPr>
            <w:r w:rsidRPr="00697A10">
              <w:rPr>
                <w:rFonts w:ascii="Times New Roman" w:hAnsi="Times New Roman"/>
                <w:color w:val="000000"/>
                <w:sz w:val="24"/>
                <w:szCs w:val="24"/>
              </w:rPr>
              <w:t>34.</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Svogūnų laiškai</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35.</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Špinatai</w:t>
            </w:r>
          </w:p>
        </w:tc>
        <w:tc>
          <w:tcPr>
            <w:tcW w:w="5245" w:type="dxa"/>
            <w:gridSpan w:val="4"/>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neapvytę, šviežiai atrodantys, be kenkėjų, be perteklinės išorinės drėgmės, be pašalinio kvapo ir skonio,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36.</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sz w:val="24"/>
                <w:szCs w:val="24"/>
              </w:rPr>
              <w:t>Vynuogės</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Besėklės, nesugedusios, švarios, be kenkėjų, be perteklinės išorinės drėgmės, be pašalinio kvapo ir skonio, subrendusios ir atitiktų prinokimo reikalavimus.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sidRPr="00697A10">
              <w:rPr>
                <w:rFonts w:ascii="Times New Roman" w:hAnsi="Times New Roman"/>
                <w:color w:val="000000"/>
                <w:sz w:val="24"/>
                <w:szCs w:val="24"/>
              </w:rPr>
              <w:t>37.</w:t>
            </w:r>
          </w:p>
        </w:tc>
        <w:tc>
          <w:tcPr>
            <w:tcW w:w="1313" w:type="dxa"/>
            <w:gridSpan w:val="3"/>
            <w:vAlign w:val="center"/>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Švieži kopūstai</w:t>
            </w:r>
          </w:p>
        </w:tc>
        <w:tc>
          <w:tcPr>
            <w:tcW w:w="5245" w:type="dxa"/>
            <w:gridSpan w:val="4"/>
            <w:vAlign w:val="bottom"/>
          </w:tcPr>
          <w:p w:rsidR="001A0040" w:rsidRPr="00697A10" w:rsidRDefault="001A0040" w:rsidP="00697A10">
            <w:pPr>
              <w:spacing w:after="0" w:line="240" w:lineRule="auto"/>
              <w:jc w:val="both"/>
              <w:rPr>
                <w:rFonts w:ascii="Times New Roman" w:hAnsi="Times New Roman"/>
                <w:color w:val="000000"/>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color w:val="000000"/>
                <w:sz w:val="24"/>
                <w:szCs w:val="24"/>
              </w:rPr>
            </w:pPr>
            <w:r w:rsidRPr="00697A10">
              <w:rPr>
                <w:rFonts w:ascii="Times New Roman" w:hAnsi="Times New Roman"/>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sz w:val="24"/>
                <w:szCs w:val="24"/>
              </w:rPr>
            </w:pPr>
            <w:r w:rsidRPr="00697A10">
              <w:rPr>
                <w:rFonts w:ascii="Times New Roman" w:hAnsi="Times New Roman"/>
                <w:color w:val="000000"/>
                <w:sz w:val="24"/>
                <w:szCs w:val="24"/>
              </w:rPr>
              <w:t>38.</w:t>
            </w:r>
          </w:p>
        </w:tc>
        <w:tc>
          <w:tcPr>
            <w:tcW w:w="1313" w:type="dxa"/>
            <w:gridSpan w:val="3"/>
            <w:vAlign w:val="center"/>
          </w:tcPr>
          <w:p w:rsidR="001A0040" w:rsidRPr="00697A10" w:rsidRDefault="001A0040" w:rsidP="00697A10">
            <w:pPr>
              <w:spacing w:after="0" w:line="240" w:lineRule="auto"/>
              <w:jc w:val="both"/>
              <w:rPr>
                <w:rFonts w:ascii="Times New Roman" w:hAnsi="Times New Roman"/>
                <w:sz w:val="24"/>
                <w:szCs w:val="24"/>
              </w:rPr>
            </w:pPr>
            <w:r w:rsidRPr="00697A10">
              <w:rPr>
                <w:rFonts w:ascii="Times New Roman" w:hAnsi="Times New Roman"/>
                <w:color w:val="000000"/>
                <w:sz w:val="24"/>
                <w:szCs w:val="24"/>
              </w:rPr>
              <w:t>Žiediniai kopūstai</w:t>
            </w:r>
          </w:p>
        </w:tc>
        <w:tc>
          <w:tcPr>
            <w:tcW w:w="5245" w:type="dxa"/>
            <w:gridSpan w:val="4"/>
            <w:vAlign w:val="bottom"/>
          </w:tcPr>
          <w:p w:rsidR="001A0040" w:rsidRPr="00697A10" w:rsidRDefault="001A0040" w:rsidP="00697A10">
            <w:pPr>
              <w:spacing w:after="0" w:line="240" w:lineRule="auto"/>
              <w:jc w:val="both"/>
              <w:rPr>
                <w:rFonts w:ascii="Times New Roman" w:hAnsi="Times New Roman"/>
                <w:sz w:val="24"/>
                <w:szCs w:val="24"/>
              </w:rPr>
            </w:pPr>
            <w:r w:rsidRPr="00697A10">
              <w:rPr>
                <w:rFonts w:ascii="Times New Roman" w:hAnsi="Times New Roman"/>
                <w:color w:val="000000"/>
                <w:sz w:val="24"/>
                <w:szCs w:val="24"/>
              </w:rPr>
              <w:t xml:space="preserve">Nepažeisti, nesugedę, švarūs, be kenkėjų, be perteklinės išorinės drėgmės, be pašalinio kvapo ir skonio, subrendę ir atitinkantys kitus būtinuosius kokybės  reikalavimus nurodytus 2011 m. birželio 7 d. Komisijos įgyvendinimo reglamento (ES) Nr. 543/2011, kuriuo nustatomos išsamios Tarybos reglamento (EB) Nr. 1234/2007 taikymo vaisių bei daržovių ir perdirbtų vaisių bei daržovių sektoriuose taisyklių I priedo A dalyje. </w:t>
            </w:r>
          </w:p>
        </w:tc>
        <w:tc>
          <w:tcPr>
            <w:tcW w:w="1418" w:type="dxa"/>
            <w:vAlign w:val="center"/>
          </w:tcPr>
          <w:p w:rsidR="001A0040" w:rsidRPr="00697A10" w:rsidRDefault="001A0040" w:rsidP="00401C99">
            <w:pPr>
              <w:spacing w:after="0" w:line="240" w:lineRule="auto"/>
              <w:jc w:val="center"/>
              <w:rPr>
                <w:rFonts w:ascii="Times New Roman" w:hAnsi="Times New Roman"/>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sz w:val="24"/>
                <w:szCs w:val="24"/>
              </w:rPr>
            </w:pPr>
            <w:r>
              <w:rPr>
                <w:rFonts w:ascii="Times New Roman" w:hAnsi="Times New Roman"/>
                <w:sz w:val="24"/>
                <w:szCs w:val="24"/>
              </w:rPr>
              <w:t>50</w:t>
            </w:r>
          </w:p>
        </w:tc>
      </w:tr>
      <w:tr w:rsidR="001A0040" w:rsidRPr="000259AB" w:rsidTr="004B78BB">
        <w:trPr>
          <w:trHeight w:val="1620"/>
        </w:trPr>
        <w:tc>
          <w:tcPr>
            <w:tcW w:w="530" w:type="dxa"/>
            <w:vAlign w:val="center"/>
          </w:tcPr>
          <w:p w:rsidR="001A0040" w:rsidRPr="00697A10" w:rsidRDefault="001A0040" w:rsidP="00697A10">
            <w:pPr>
              <w:spacing w:after="0" w:line="240" w:lineRule="auto"/>
              <w:jc w:val="center"/>
              <w:rPr>
                <w:rFonts w:ascii="Times New Roman" w:hAnsi="Times New Roman"/>
                <w:sz w:val="24"/>
                <w:szCs w:val="24"/>
              </w:rPr>
            </w:pPr>
            <w:r w:rsidRPr="00697A10">
              <w:rPr>
                <w:rFonts w:ascii="Times New Roman" w:hAnsi="Times New Roman"/>
                <w:color w:val="000000"/>
                <w:sz w:val="24"/>
                <w:szCs w:val="24"/>
              </w:rPr>
              <w:t>39.</w:t>
            </w:r>
          </w:p>
        </w:tc>
        <w:tc>
          <w:tcPr>
            <w:tcW w:w="1313" w:type="dxa"/>
            <w:gridSpan w:val="3"/>
            <w:vAlign w:val="center"/>
          </w:tcPr>
          <w:p w:rsidR="001A0040" w:rsidRPr="00697A10" w:rsidRDefault="001A0040" w:rsidP="00697A10">
            <w:pPr>
              <w:spacing w:after="0" w:line="240" w:lineRule="auto"/>
              <w:jc w:val="both"/>
              <w:rPr>
                <w:rFonts w:ascii="Times New Roman" w:hAnsi="Times New Roman"/>
                <w:sz w:val="24"/>
                <w:szCs w:val="24"/>
              </w:rPr>
            </w:pPr>
            <w:r w:rsidRPr="00697A10">
              <w:rPr>
                <w:rFonts w:ascii="Times New Roman" w:hAnsi="Times New Roman"/>
                <w:color w:val="000000"/>
                <w:sz w:val="24"/>
                <w:szCs w:val="24"/>
              </w:rPr>
              <w:t>Kiviai</w:t>
            </w:r>
          </w:p>
        </w:tc>
        <w:tc>
          <w:tcPr>
            <w:tcW w:w="5245" w:type="dxa"/>
            <w:gridSpan w:val="4"/>
            <w:vAlign w:val="bottom"/>
          </w:tcPr>
          <w:p w:rsidR="001A0040" w:rsidRPr="00697A10" w:rsidRDefault="001A0040" w:rsidP="00697A10">
            <w:pPr>
              <w:spacing w:after="0" w:line="240" w:lineRule="auto"/>
              <w:jc w:val="both"/>
              <w:rPr>
                <w:rFonts w:ascii="Times New Roman" w:hAnsi="Times New Roman"/>
                <w:sz w:val="24"/>
                <w:szCs w:val="24"/>
              </w:rPr>
            </w:pPr>
            <w:r w:rsidRPr="00697A10">
              <w:rPr>
                <w:rFonts w:ascii="Times New Roman" w:hAnsi="Times New Roman"/>
                <w:color w:val="000000"/>
                <w:sz w:val="24"/>
                <w:szCs w:val="24"/>
              </w:rPr>
              <w:t xml:space="preserve">Nepažeisti, nesugedę, švarūs, be kenkėjų, kenkėjų nepažeistu minkštimu, pakankamai tvirti, neminkšti, nesuvytę ir nepavandeniję, gerai susiformavę (neleistini dvigubi ar keliagubi vaisiai), be perteklinės išorinės drėgmės, be pašalinio kvapo ir skonio, subrendę ir prinokę. Atitiktų ne žemesnės kaip I klasės kokybės ir kitus specialiuosius kokybės reikalavimus nurodytus 2011 m. birželio 7 d. Komisijos įgyvendinimo reglamento (ES) Nr. 543/2011, kuriuo nustatomos išsamios Tarybos reglamento (EB) Nr. 1234/2007 taikymo vaisių bei daržovių ir perdirbtų vaisių bei daržovių sektoriuose taisyklių I priedo B dalyje. </w:t>
            </w:r>
          </w:p>
        </w:tc>
        <w:tc>
          <w:tcPr>
            <w:tcW w:w="1418" w:type="dxa"/>
            <w:vAlign w:val="center"/>
          </w:tcPr>
          <w:p w:rsidR="001A0040" w:rsidRPr="00697A10" w:rsidRDefault="001A0040" w:rsidP="00401C99">
            <w:pPr>
              <w:spacing w:after="0" w:line="240" w:lineRule="auto"/>
              <w:jc w:val="center"/>
              <w:rPr>
                <w:rFonts w:ascii="Times New Roman" w:hAnsi="Times New Roman"/>
                <w:sz w:val="24"/>
                <w:szCs w:val="24"/>
              </w:rPr>
            </w:pPr>
            <w:r w:rsidRPr="00697A10">
              <w:rPr>
                <w:rFonts w:ascii="Times New Roman" w:hAnsi="Times New Roman"/>
                <w:color w:val="000000"/>
                <w:sz w:val="24"/>
                <w:szCs w:val="24"/>
              </w:rPr>
              <w:t>kg</w:t>
            </w:r>
          </w:p>
        </w:tc>
        <w:tc>
          <w:tcPr>
            <w:tcW w:w="1417" w:type="dxa"/>
            <w:vAlign w:val="center"/>
          </w:tcPr>
          <w:p w:rsidR="001A0040" w:rsidRPr="00697A10" w:rsidRDefault="001A0040" w:rsidP="00697A10">
            <w:pPr>
              <w:spacing w:after="0" w:line="240" w:lineRule="auto"/>
              <w:jc w:val="center"/>
              <w:rPr>
                <w:rFonts w:ascii="Times New Roman" w:hAnsi="Times New Roman"/>
                <w:sz w:val="24"/>
                <w:szCs w:val="24"/>
              </w:rPr>
            </w:pPr>
            <w:r>
              <w:rPr>
                <w:rFonts w:ascii="Times New Roman" w:hAnsi="Times New Roman"/>
                <w:sz w:val="24"/>
                <w:szCs w:val="24"/>
              </w:rPr>
              <w:t>0</w:t>
            </w:r>
          </w:p>
        </w:tc>
      </w:tr>
      <w:bookmarkEnd w:id="1"/>
    </w:tbl>
    <w:p w:rsidR="001A0040" w:rsidRDefault="001A0040" w:rsidP="00846AD3">
      <w:pPr>
        <w:autoSpaceDN w:val="0"/>
        <w:spacing w:after="0"/>
        <w:jc w:val="both"/>
        <w:textAlignment w:val="baseline"/>
      </w:pPr>
    </w:p>
    <w:p w:rsidR="001A0040" w:rsidRDefault="001A0040" w:rsidP="00846AD3">
      <w:pPr>
        <w:autoSpaceDN w:val="0"/>
        <w:spacing w:after="0"/>
        <w:jc w:val="both"/>
        <w:textAlignment w:val="baseline"/>
      </w:pPr>
    </w:p>
    <w:p w:rsidR="001A0040" w:rsidRPr="00C47664" w:rsidRDefault="001A0040" w:rsidP="00786C87">
      <w:pPr>
        <w:autoSpaceDN w:val="0"/>
        <w:spacing w:after="0"/>
        <w:jc w:val="center"/>
        <w:textAlignment w:val="baseline"/>
        <w:rPr>
          <w:sz w:val="24"/>
          <w:szCs w:val="24"/>
        </w:rPr>
      </w:pPr>
      <w:r w:rsidRPr="00C47664">
        <w:rPr>
          <w:rFonts w:ascii="Times New Roman" w:hAnsi="Times New Roman"/>
          <w:b/>
          <w:bCs/>
          <w:sz w:val="24"/>
          <w:szCs w:val="24"/>
          <w:lang w:eastAsia="lt-LT"/>
        </w:rPr>
        <w:t>ŠALDYTOS UOGOS IR DARŽOVĖS</w:t>
      </w:r>
    </w:p>
    <w:p w:rsidR="001A0040" w:rsidRDefault="001A0040" w:rsidP="00846AD3">
      <w:pPr>
        <w:autoSpaceDN w:val="0"/>
        <w:spacing w:after="0"/>
        <w:jc w:val="both"/>
        <w:textAlignment w:val="baseline"/>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
        <w:gridCol w:w="1215"/>
        <w:gridCol w:w="5236"/>
        <w:gridCol w:w="1417"/>
        <w:gridCol w:w="1418"/>
      </w:tblGrid>
      <w:tr w:rsidR="001A0040" w:rsidRPr="000259AB" w:rsidTr="004B78BB">
        <w:trPr>
          <w:trHeight w:val="363"/>
        </w:trPr>
        <w:tc>
          <w:tcPr>
            <w:tcW w:w="637"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Eil. Nr.</w:t>
            </w:r>
          </w:p>
        </w:tc>
        <w:tc>
          <w:tcPr>
            <w:tcW w:w="1215"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Pavadinimas</w:t>
            </w:r>
          </w:p>
        </w:tc>
        <w:tc>
          <w:tcPr>
            <w:tcW w:w="5236"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Reikalavimai gaminiams</w:t>
            </w:r>
          </w:p>
        </w:tc>
        <w:tc>
          <w:tcPr>
            <w:tcW w:w="1417"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Mato vnt.</w:t>
            </w:r>
          </w:p>
        </w:tc>
        <w:tc>
          <w:tcPr>
            <w:tcW w:w="1418"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sidRPr="00697A10">
              <w:rPr>
                <w:rFonts w:ascii="Times New Roman" w:hAnsi="Times New Roman"/>
                <w:b/>
                <w:bCs/>
                <w:sz w:val="20"/>
                <w:szCs w:val="20"/>
                <w:lang w:eastAsia="lt-LT"/>
              </w:rPr>
              <w:t xml:space="preserve">Preliminarus </w:t>
            </w:r>
            <w:r>
              <w:rPr>
                <w:rFonts w:ascii="Times New Roman" w:hAnsi="Times New Roman"/>
                <w:b/>
                <w:bCs/>
                <w:sz w:val="20"/>
                <w:szCs w:val="20"/>
                <w:lang w:eastAsia="lt-LT"/>
              </w:rPr>
              <w:t xml:space="preserve">metinis </w:t>
            </w:r>
            <w:r w:rsidRPr="00697A10">
              <w:rPr>
                <w:rFonts w:ascii="Times New Roman" w:hAnsi="Times New Roman"/>
                <w:b/>
                <w:bCs/>
                <w:sz w:val="20"/>
                <w:szCs w:val="20"/>
                <w:lang w:eastAsia="lt-LT"/>
              </w:rPr>
              <w:t>poreikis</w:t>
            </w:r>
          </w:p>
        </w:tc>
      </w:tr>
      <w:tr w:rsidR="001A0040" w:rsidRPr="000259AB" w:rsidTr="004B78BB">
        <w:trPr>
          <w:trHeight w:val="363"/>
        </w:trPr>
        <w:tc>
          <w:tcPr>
            <w:tcW w:w="637"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1</w:t>
            </w:r>
          </w:p>
        </w:tc>
        <w:tc>
          <w:tcPr>
            <w:tcW w:w="1215"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2</w:t>
            </w:r>
          </w:p>
        </w:tc>
        <w:tc>
          <w:tcPr>
            <w:tcW w:w="5236"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3</w:t>
            </w:r>
          </w:p>
        </w:tc>
        <w:tc>
          <w:tcPr>
            <w:tcW w:w="1417"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5</w:t>
            </w:r>
          </w:p>
        </w:tc>
        <w:tc>
          <w:tcPr>
            <w:tcW w:w="1418" w:type="dxa"/>
            <w:vAlign w:val="center"/>
          </w:tcPr>
          <w:p w:rsidR="001A0040" w:rsidRPr="00697A10" w:rsidRDefault="001A0040" w:rsidP="00401C99">
            <w:pPr>
              <w:spacing w:after="0" w:line="240" w:lineRule="auto"/>
              <w:jc w:val="center"/>
              <w:rPr>
                <w:rFonts w:ascii="Times New Roman" w:hAnsi="Times New Roman"/>
                <w:b/>
                <w:bCs/>
                <w:sz w:val="20"/>
                <w:szCs w:val="20"/>
                <w:lang w:eastAsia="lt-LT"/>
              </w:rPr>
            </w:pPr>
            <w:r>
              <w:rPr>
                <w:rFonts w:ascii="Times New Roman" w:hAnsi="Times New Roman"/>
                <w:b/>
                <w:bCs/>
                <w:sz w:val="20"/>
                <w:szCs w:val="20"/>
                <w:lang w:eastAsia="lt-LT"/>
              </w:rPr>
              <w:t>6</w:t>
            </w:r>
          </w:p>
        </w:tc>
      </w:tr>
      <w:tr w:rsidR="001A0040" w:rsidRPr="00C47664" w:rsidTr="007A26D1">
        <w:trPr>
          <w:trHeight w:val="1978"/>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1</w:t>
            </w:r>
          </w:p>
        </w:tc>
        <w:tc>
          <w:tcPr>
            <w:tcW w:w="1215" w:type="dxa"/>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Šaldytas daržovių mišinys</w:t>
            </w:r>
          </w:p>
        </w:tc>
        <w:tc>
          <w:tcPr>
            <w:tcW w:w="5236" w:type="dxa"/>
            <w:tcBorders>
              <w:top w:val="single" w:sz="4" w:space="0" w:color="000000"/>
              <w:left w:val="single" w:sz="4" w:space="0" w:color="000000"/>
              <w:bottom w:val="single" w:sz="4" w:space="0" w:color="000000"/>
              <w:right w:val="single" w:sz="4" w:space="0" w:color="000000"/>
            </w:tcBorders>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color w:val="000000"/>
                <w:sz w:val="24"/>
                <w:szCs w:val="24"/>
              </w:rPr>
              <w:t>Fasuotas maišeliuose ne daugiau kaip  2,5 kg.</w:t>
            </w:r>
            <w:r w:rsidRPr="007A26D1">
              <w:rPr>
                <w:rFonts w:ascii="Times New Roman" w:hAnsi="Times New Roman"/>
                <w:sz w:val="24"/>
                <w:szCs w:val="24"/>
              </w:rPr>
              <w:t xml:space="preserve"> Lietuvos Respublikos žemės ūkio ministro 2000 m. vasario 3 d. įsakymu Nr. 33 patvirtintas "Greitai užšaldytų maisto produktų techninis reglamentas",</w:t>
            </w:r>
            <w:r w:rsidRPr="007A26D1">
              <w:rPr>
                <w:rFonts w:ascii="Times New Roman" w:hAnsi="Times New Roman"/>
                <w:color w:val="FF0000"/>
                <w:sz w:val="24"/>
                <w:szCs w:val="24"/>
              </w:rPr>
              <w:t xml:space="preserve"> </w:t>
            </w:r>
            <w:r w:rsidRPr="007A26D1">
              <w:rPr>
                <w:rFonts w:ascii="Times New Roman" w:hAnsi="Times New Roman"/>
                <w:color w:val="000000"/>
              </w:rPr>
              <w:t>CODEX STAN 320-2015 Standard for Quick Frozen Vegetables.</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200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2</w:t>
            </w:r>
          </w:p>
        </w:tc>
        <w:tc>
          <w:tcPr>
            <w:tcW w:w="1215" w:type="dxa"/>
            <w:tcBorders>
              <w:top w:val="nil"/>
            </w:tcBorders>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Šaldyti brokoliai</w:t>
            </w:r>
          </w:p>
        </w:tc>
        <w:tc>
          <w:tcPr>
            <w:tcW w:w="5236" w:type="dxa"/>
            <w:tcBorders>
              <w:top w:val="nil"/>
              <w:left w:val="single" w:sz="4" w:space="0" w:color="000000"/>
              <w:right w:val="single" w:sz="4" w:space="0" w:color="000000"/>
            </w:tcBorders>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sz w:val="24"/>
                <w:szCs w:val="24"/>
              </w:rPr>
              <w:t xml:space="preserve">Fasuotas maišeliuose ne daugiau kaip 2,5 kg.  Lietuvos Respublikos žemės ūkio ministro 2000 m. vasario 3 d. įsakymu Nr. 33 patvirtintas "Greitai užšaldytų maisto produktų techninis reglamentas"; </w:t>
            </w:r>
            <w:r w:rsidRPr="007A26D1">
              <w:rPr>
                <w:rFonts w:ascii="Times New Roman" w:hAnsi="Times New Roman"/>
              </w:rPr>
              <w:t>CODEX STAN 110-1981 Standard for Quick Frozen Broccoli.</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tcBorders>
              <w:top w:val="nil"/>
            </w:tcBorders>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30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3</w:t>
            </w:r>
          </w:p>
        </w:tc>
        <w:tc>
          <w:tcPr>
            <w:tcW w:w="1215" w:type="dxa"/>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Šaldyti žiediniai kopūstai</w:t>
            </w:r>
          </w:p>
        </w:tc>
        <w:tc>
          <w:tcPr>
            <w:tcW w:w="5236" w:type="dxa"/>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 xml:space="preserve">Fasuotas maišeliuose ne daugiau kaip  2,5 kg.  Lietuvos Respublikos žemės ūkio ministro 2000 m. vasario 3 d. įsakymu Nr. 33 patvirtintas "Greitai užšaldytų maisto produktų techninis reglamentas"; </w:t>
            </w:r>
            <w:r w:rsidRPr="007A26D1">
              <w:rPr>
                <w:rFonts w:ascii="Times New Roman" w:hAnsi="Times New Roman"/>
              </w:rPr>
              <w:t>CODEX STAN 111-198 Standard for Quick Frozen Cauliflower.</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50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4</w:t>
            </w:r>
          </w:p>
        </w:tc>
        <w:tc>
          <w:tcPr>
            <w:tcW w:w="1215" w:type="dxa"/>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Šaldyti špinatai</w:t>
            </w:r>
          </w:p>
        </w:tc>
        <w:tc>
          <w:tcPr>
            <w:tcW w:w="5236" w:type="dxa"/>
            <w:tcBorders>
              <w:left w:val="single" w:sz="4" w:space="0" w:color="000000"/>
              <w:bottom w:val="single" w:sz="4" w:space="0" w:color="000000"/>
              <w:right w:val="single" w:sz="4" w:space="0" w:color="000000"/>
            </w:tcBorders>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sz w:val="24"/>
                <w:szCs w:val="24"/>
              </w:rPr>
              <w:t>Fasuotas maišeliuose ne daugiau kaip 1 kg.  Lietuvos Respublikos žemės ūkio ministro 2000 m. vasario 3 d. įsakymu Nr. 33 patvirtintas "Greitai užšaldytų maisto produktų techninis reglamentas";</w:t>
            </w:r>
            <w:r w:rsidRPr="007A26D1">
              <w:rPr>
                <w:rFonts w:ascii="Times New Roman" w:hAnsi="Times New Roman"/>
                <w:color w:val="FF0000"/>
                <w:sz w:val="24"/>
                <w:szCs w:val="24"/>
              </w:rPr>
              <w:t xml:space="preserve"> </w:t>
            </w:r>
            <w:r w:rsidRPr="007A26D1">
              <w:rPr>
                <w:rFonts w:ascii="Times New Roman" w:hAnsi="Times New Roman"/>
                <w:color w:val="000000"/>
              </w:rPr>
              <w:t>CODEX STAN 77-1981 Standard for Quick Frozen Spinach</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60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5</w:t>
            </w:r>
          </w:p>
        </w:tc>
        <w:tc>
          <w:tcPr>
            <w:tcW w:w="1215" w:type="dxa"/>
            <w:tcBorders>
              <w:top w:val="nil"/>
            </w:tcBorders>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Šaldyti žirneliai</w:t>
            </w:r>
          </w:p>
        </w:tc>
        <w:tc>
          <w:tcPr>
            <w:tcW w:w="5236" w:type="dxa"/>
            <w:tcBorders>
              <w:top w:val="nil"/>
              <w:left w:val="single" w:sz="4" w:space="0" w:color="000000"/>
              <w:right w:val="single" w:sz="4" w:space="0" w:color="000000"/>
            </w:tcBorders>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sz w:val="24"/>
                <w:szCs w:val="24"/>
              </w:rPr>
              <w:t xml:space="preserve">Fasuotas maišeliuose ne daugiau kaip 1 kg.  Lietuvos Respublikos žemės ūkio ministro 2000 m. vasario 3 d. įsakymu Nr. 33 patvirtintas "Greitai užšaldytų maisto produktų techninis reglamentas"; </w:t>
            </w:r>
            <w:r w:rsidRPr="007A26D1">
              <w:rPr>
                <w:rFonts w:ascii="Times New Roman" w:hAnsi="Times New Roman"/>
                <w:color w:val="000000"/>
              </w:rPr>
              <w:t>CODEX STAN 41-1981 Standard for Quick Frozen Peas</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tcBorders>
              <w:top w:val="nil"/>
            </w:tcBorders>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180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6</w:t>
            </w:r>
          </w:p>
        </w:tc>
        <w:tc>
          <w:tcPr>
            <w:tcW w:w="1215" w:type="dxa"/>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Šaldytos braškės</w:t>
            </w:r>
          </w:p>
        </w:tc>
        <w:tc>
          <w:tcPr>
            <w:tcW w:w="5236" w:type="dxa"/>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color w:val="000000"/>
                <w:sz w:val="24"/>
                <w:szCs w:val="24"/>
              </w:rPr>
              <w:t>Fasuota maišeliuose ne daugiau kaip  1 kg.  Lietuvos Respublikos žemės ūkio ministro 2000 m. vasario 3 d. įsakymu Nr. 33 patvirtintas "Greitai užšaldytų maisto produktų techninis reglamentas",;</w:t>
            </w:r>
            <w:r>
              <w:rPr>
                <w:rFonts w:ascii="Times New Roman" w:hAnsi="Times New Roman"/>
                <w:color w:val="000000"/>
                <w:sz w:val="24"/>
                <w:szCs w:val="24"/>
              </w:rPr>
              <w:t xml:space="preserve"> </w:t>
            </w:r>
            <w:r w:rsidRPr="007A26D1">
              <w:rPr>
                <w:rFonts w:ascii="Times New Roman" w:hAnsi="Times New Roman"/>
                <w:color w:val="000000"/>
              </w:rPr>
              <w:t>CODEX STAN 52-1981 Standard for Quick Frozen Strawberries.</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570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7</w:t>
            </w:r>
          </w:p>
        </w:tc>
        <w:tc>
          <w:tcPr>
            <w:tcW w:w="1215" w:type="dxa"/>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Šaldytos mėlynės</w:t>
            </w:r>
          </w:p>
        </w:tc>
        <w:tc>
          <w:tcPr>
            <w:tcW w:w="5236" w:type="dxa"/>
            <w:tcBorders>
              <w:left w:val="single" w:sz="4" w:space="0" w:color="000000"/>
              <w:bottom w:val="single" w:sz="4" w:space="0" w:color="000000"/>
              <w:right w:val="single" w:sz="4" w:space="0" w:color="000000"/>
            </w:tcBorders>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sz w:val="24"/>
                <w:szCs w:val="24"/>
              </w:rPr>
              <w:t xml:space="preserve">Fasuota maišeliuose ne daugiau kaip 1 kg.   Lietuvos Respublikos žemės ūkio ministro 2000 m. vasario 3 d. įsakymu Nr. 33 patvirtintas "Greitai užšaldytų maisto produktų techninis reglamentas"; </w:t>
            </w:r>
            <w:r w:rsidRPr="007A26D1">
              <w:rPr>
                <w:rFonts w:ascii="Times New Roman" w:hAnsi="Times New Roman"/>
              </w:rPr>
              <w:t>CODEX STAN 76-1981 Standard for Quick Frozen Bilberries.</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300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8</w:t>
            </w:r>
          </w:p>
        </w:tc>
        <w:tc>
          <w:tcPr>
            <w:tcW w:w="1215" w:type="dxa"/>
            <w:tcBorders>
              <w:top w:val="nil"/>
            </w:tcBorders>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Šaldytos spanguolės</w:t>
            </w:r>
          </w:p>
        </w:tc>
        <w:tc>
          <w:tcPr>
            <w:tcW w:w="5236" w:type="dxa"/>
            <w:tcBorders>
              <w:top w:val="nil"/>
              <w:left w:val="single" w:sz="4" w:space="0" w:color="000000"/>
              <w:bottom w:val="single" w:sz="4" w:space="0" w:color="000000"/>
              <w:right w:val="single" w:sz="4" w:space="0" w:color="000000"/>
            </w:tcBorders>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color w:val="000000"/>
                <w:sz w:val="24"/>
                <w:szCs w:val="24"/>
              </w:rPr>
              <w:t>Fasuota maišeliuose ne daugiau kaip 1,00 kg.  Lietuvos Respublikos žemės ūkio ministro 2000 m. gruodžio 14 d. įsakymas Nr. 355 „Dėl Greitai užšaldytų vaisių ir daržovių, vaisių sulčių, džemų ir panašių produktų kokybės tyrimo metodų“;</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tcBorders>
              <w:top w:val="nil"/>
            </w:tcBorders>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300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9</w:t>
            </w:r>
          </w:p>
        </w:tc>
        <w:tc>
          <w:tcPr>
            <w:tcW w:w="1215" w:type="dxa"/>
            <w:tcBorders>
              <w:top w:val="nil"/>
            </w:tcBorders>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Šaldytos vyšnios be kauliukų</w:t>
            </w:r>
          </w:p>
        </w:tc>
        <w:tc>
          <w:tcPr>
            <w:tcW w:w="5236" w:type="dxa"/>
            <w:tcBorders>
              <w:top w:val="nil"/>
              <w:left w:val="single" w:sz="4" w:space="0" w:color="000000"/>
              <w:right w:val="single" w:sz="4" w:space="0" w:color="000000"/>
            </w:tcBorders>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color w:val="000000"/>
                <w:sz w:val="24"/>
                <w:szCs w:val="24"/>
              </w:rPr>
              <w:t>Fasuota maišeliuose ne daugiau kaip 1 kg.   Lietuvos Respublikos žemės ūkio ministro 2000 m. vasario 3 d. įsakymu Nr. 33 patvirtintas "Greitai užšaldytų maisto produktų techninis reglamentas",</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tcBorders>
              <w:top w:val="nil"/>
            </w:tcBorders>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300</w:t>
            </w:r>
          </w:p>
        </w:tc>
      </w:tr>
      <w:tr w:rsidR="001A0040" w:rsidRPr="00C47664" w:rsidTr="004B78BB">
        <w:trPr>
          <w:trHeight w:val="363"/>
        </w:trPr>
        <w:tc>
          <w:tcPr>
            <w:tcW w:w="63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10</w:t>
            </w:r>
          </w:p>
        </w:tc>
        <w:tc>
          <w:tcPr>
            <w:tcW w:w="1215" w:type="dxa"/>
            <w:vAlign w:val="center"/>
          </w:tcPr>
          <w:p w:rsidR="001A0040" w:rsidRPr="007A26D1" w:rsidRDefault="001A0040" w:rsidP="00401C99">
            <w:pPr>
              <w:rPr>
                <w:rFonts w:ascii="Times New Roman" w:hAnsi="Times New Roman"/>
                <w:sz w:val="24"/>
                <w:szCs w:val="24"/>
              </w:rPr>
            </w:pPr>
            <w:r w:rsidRPr="007A26D1">
              <w:rPr>
                <w:rFonts w:ascii="Times New Roman" w:hAnsi="Times New Roman"/>
                <w:sz w:val="24"/>
                <w:szCs w:val="24"/>
              </w:rPr>
              <w:t>Šaldytų uogų mišinys</w:t>
            </w:r>
          </w:p>
        </w:tc>
        <w:tc>
          <w:tcPr>
            <w:tcW w:w="5236" w:type="dxa"/>
            <w:vAlign w:val="center"/>
          </w:tcPr>
          <w:p w:rsidR="001A0040" w:rsidRPr="007A26D1" w:rsidRDefault="001A0040" w:rsidP="00401C99">
            <w:pPr>
              <w:rPr>
                <w:rFonts w:ascii="Times New Roman" w:hAnsi="Times New Roman"/>
                <w:color w:val="000000"/>
                <w:sz w:val="24"/>
                <w:szCs w:val="24"/>
              </w:rPr>
            </w:pPr>
            <w:r w:rsidRPr="007A26D1">
              <w:rPr>
                <w:rFonts w:ascii="Times New Roman" w:hAnsi="Times New Roman"/>
                <w:color w:val="000000"/>
                <w:sz w:val="24"/>
                <w:szCs w:val="24"/>
              </w:rPr>
              <w:t>Fasuota maišeliuose nedaugiau kaip 1,00 kg.   Lietuvos Respublikos žemės ūkio ministro 2000 m. vasario 3 d. įsakymu Nr. 33 patvirtintas "Greitai užšaldytų maisto produktų techninis reglamentas".</w:t>
            </w:r>
          </w:p>
        </w:tc>
        <w:tc>
          <w:tcPr>
            <w:tcW w:w="1417" w:type="dxa"/>
            <w:vAlign w:val="center"/>
          </w:tcPr>
          <w:p w:rsidR="001A0040" w:rsidRPr="007A26D1" w:rsidRDefault="001A0040" w:rsidP="00401C99">
            <w:pPr>
              <w:spacing w:after="0" w:line="240" w:lineRule="auto"/>
              <w:jc w:val="center"/>
              <w:rPr>
                <w:rFonts w:ascii="Times New Roman" w:hAnsi="Times New Roman"/>
                <w:bCs/>
                <w:sz w:val="24"/>
                <w:szCs w:val="24"/>
                <w:lang w:eastAsia="lt-LT"/>
              </w:rPr>
            </w:pPr>
            <w:r w:rsidRPr="007A26D1">
              <w:rPr>
                <w:rFonts w:ascii="Times New Roman" w:hAnsi="Times New Roman"/>
                <w:bCs/>
                <w:sz w:val="24"/>
                <w:szCs w:val="24"/>
                <w:lang w:eastAsia="lt-LT"/>
              </w:rPr>
              <w:t>kg</w:t>
            </w:r>
          </w:p>
        </w:tc>
        <w:tc>
          <w:tcPr>
            <w:tcW w:w="1418" w:type="dxa"/>
            <w:vAlign w:val="center"/>
          </w:tcPr>
          <w:p w:rsidR="001A0040" w:rsidRPr="007A26D1" w:rsidRDefault="001A0040" w:rsidP="00401C99">
            <w:pPr>
              <w:jc w:val="center"/>
              <w:rPr>
                <w:rFonts w:ascii="Times New Roman" w:hAnsi="Times New Roman"/>
                <w:color w:val="000000"/>
                <w:sz w:val="24"/>
                <w:szCs w:val="24"/>
              </w:rPr>
            </w:pPr>
            <w:r w:rsidRPr="007A26D1">
              <w:rPr>
                <w:rFonts w:ascii="Times New Roman" w:hAnsi="Times New Roman"/>
                <w:color w:val="000000"/>
                <w:sz w:val="24"/>
                <w:szCs w:val="24"/>
              </w:rPr>
              <w:t>300</w:t>
            </w:r>
          </w:p>
        </w:tc>
      </w:tr>
    </w:tbl>
    <w:p w:rsidR="001A0040" w:rsidRPr="00C47664" w:rsidRDefault="001A0040" w:rsidP="001A4422">
      <w:pPr>
        <w:autoSpaceDN w:val="0"/>
        <w:spacing w:after="0"/>
        <w:jc w:val="both"/>
        <w:textAlignment w:val="baseline"/>
        <w:rPr>
          <w:rFonts w:ascii="Times New Roman" w:hAnsi="Times New Roman"/>
          <w:sz w:val="24"/>
          <w:szCs w:val="24"/>
        </w:rPr>
      </w:pPr>
    </w:p>
    <w:p w:rsidR="001A0040" w:rsidRPr="00C47664" w:rsidRDefault="001A0040" w:rsidP="00846AD3">
      <w:pPr>
        <w:autoSpaceDN w:val="0"/>
        <w:spacing w:after="0"/>
        <w:jc w:val="both"/>
        <w:textAlignment w:val="baseline"/>
        <w:rPr>
          <w:rFonts w:ascii="Times New Roman" w:hAnsi="Times New Roman"/>
          <w:sz w:val="24"/>
          <w:szCs w:val="24"/>
        </w:rPr>
      </w:pPr>
    </w:p>
    <w:sectPr w:rsidR="001A0040" w:rsidRPr="00C47664" w:rsidSect="004B78BB">
      <w:footerReference w:type="default" r:id="rId8"/>
      <w:pgSz w:w="11906" w:h="16838"/>
      <w:pgMar w:top="1134" w:right="1701" w:bottom="1701" w:left="1276"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040" w:rsidRDefault="001A0040">
      <w:pPr>
        <w:spacing w:after="0" w:line="240" w:lineRule="auto"/>
      </w:pPr>
      <w:r>
        <w:separator/>
      </w:r>
    </w:p>
  </w:endnote>
  <w:endnote w:type="continuationSeparator" w:id="0">
    <w:p w:rsidR="001A0040" w:rsidRDefault="001A0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
    <w:altName w:val="©öØ©A?"/>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40" w:rsidRDefault="001A0040">
    <w:pPr>
      <w:pStyle w:val="Footer"/>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rsidR="001A0040" w:rsidRDefault="001A0040">
    <w:pPr>
      <w:pStyle w:val="Footer"/>
      <w:jc w:val="right"/>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040" w:rsidRDefault="001A0040">
      <w:pPr>
        <w:spacing w:after="0" w:line="240" w:lineRule="auto"/>
      </w:pPr>
      <w:r>
        <w:separator/>
      </w:r>
    </w:p>
  </w:footnote>
  <w:footnote w:type="continuationSeparator" w:id="0">
    <w:p w:rsidR="001A0040" w:rsidRDefault="001A00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52EB88A"/>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7640D5E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6452066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266AF966"/>
    <w:lvl w:ilvl="0">
      <w:start w:val="1"/>
      <w:numFmt w:val="bullet"/>
      <w:lvlText w:val=""/>
      <w:lvlJc w:val="left"/>
      <w:pPr>
        <w:tabs>
          <w:tab w:val="num" w:pos="360"/>
        </w:tabs>
        <w:ind w:left="360" w:hanging="360"/>
      </w:pPr>
      <w:rPr>
        <w:rFonts w:ascii="Symbol" w:hAnsi="Symbol" w:hint="default"/>
      </w:rPr>
    </w:lvl>
  </w:abstractNum>
  <w:abstractNum w:abstractNumId="4">
    <w:nsid w:val="007D7880"/>
    <w:multiLevelType w:val="multilevel"/>
    <w:tmpl w:val="272E7062"/>
    <w:lvl w:ilvl="0">
      <w:start w:val="1"/>
      <w:numFmt w:val="decimal"/>
      <w:lvlText w:val="%1)"/>
      <w:lvlJc w:val="left"/>
      <w:pPr>
        <w:ind w:left="1132" w:hanging="99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nsid w:val="020B7D4E"/>
    <w:multiLevelType w:val="multilevel"/>
    <w:tmpl w:val="CE38B9BE"/>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07A337A9"/>
    <w:multiLevelType w:val="multilevel"/>
    <w:tmpl w:val="17A8C72E"/>
    <w:styleLink w:val="Style2"/>
    <w:lvl w:ilvl="0">
      <w:start w:val="1"/>
      <w:numFmt w:val="decimal"/>
      <w:lvlText w:val="%1."/>
      <w:lvlJc w:val="left"/>
      <w:rPr>
        <w:rFonts w:cs="Times New Roman"/>
      </w:rPr>
    </w:lvl>
    <w:lvl w:ilvl="1">
      <w:start w:val="1"/>
      <w:numFmt w:val="decimal"/>
      <w:lvlText w:val="%1.%2."/>
      <w:lvlJc w:val="left"/>
      <w:pPr>
        <w:ind w:left="357"/>
      </w:pPr>
      <w:rPr>
        <w:rFonts w:cs="Times New Roman"/>
      </w:rPr>
    </w:lvl>
    <w:lvl w:ilvl="2">
      <w:start w:val="1"/>
      <w:numFmt w:val="decimal"/>
      <w:lvlText w:val="%1.%2.%3."/>
      <w:lvlJc w:val="left"/>
      <w:pPr>
        <w:ind w:left="714"/>
      </w:pPr>
      <w:rPr>
        <w:rFonts w:cs="Times New Roman"/>
      </w:rPr>
    </w:lvl>
    <w:lvl w:ilvl="3">
      <w:start w:val="1"/>
      <w:numFmt w:val="decimal"/>
      <w:lvlText w:val="%1.%2.%3.%4."/>
      <w:lvlJc w:val="left"/>
      <w:pPr>
        <w:ind w:left="1071"/>
      </w:pPr>
      <w:rPr>
        <w:rFonts w:cs="Times New Roman"/>
      </w:rPr>
    </w:lvl>
    <w:lvl w:ilvl="4">
      <w:start w:val="1"/>
      <w:numFmt w:val="decimal"/>
      <w:lvlText w:val="%1.%2.%3.%4.%5."/>
      <w:lvlJc w:val="left"/>
      <w:pPr>
        <w:ind w:left="1428"/>
      </w:pPr>
      <w:rPr>
        <w:rFonts w:cs="Times New Roman"/>
      </w:rPr>
    </w:lvl>
    <w:lvl w:ilvl="5">
      <w:start w:val="1"/>
      <w:numFmt w:val="decimal"/>
      <w:lvlText w:val="%1.%2.%3.%4.%5.%6."/>
      <w:lvlJc w:val="left"/>
      <w:pPr>
        <w:ind w:left="1785"/>
      </w:pPr>
      <w:rPr>
        <w:rFonts w:cs="Times New Roman"/>
      </w:rPr>
    </w:lvl>
    <w:lvl w:ilvl="6">
      <w:start w:val="1"/>
      <w:numFmt w:val="decimal"/>
      <w:lvlText w:val="%1.%2.%3.%4.%5.%6.%7."/>
      <w:lvlJc w:val="left"/>
      <w:pPr>
        <w:ind w:left="2142"/>
      </w:pPr>
      <w:rPr>
        <w:rFonts w:cs="Times New Roman"/>
      </w:rPr>
    </w:lvl>
    <w:lvl w:ilvl="7">
      <w:start w:val="1"/>
      <w:numFmt w:val="decimal"/>
      <w:lvlText w:val="%1.%2.%3.%4.%5.%6.%7.%8."/>
      <w:lvlJc w:val="left"/>
      <w:pPr>
        <w:ind w:left="2499"/>
      </w:pPr>
      <w:rPr>
        <w:rFonts w:cs="Times New Roman"/>
      </w:rPr>
    </w:lvl>
    <w:lvl w:ilvl="8">
      <w:start w:val="1"/>
      <w:numFmt w:val="decimal"/>
      <w:lvlText w:val="%1.%2.%3.%4.%5.%6.%7.%8.%9."/>
      <w:lvlJc w:val="left"/>
      <w:pPr>
        <w:ind w:left="2856"/>
      </w:pPr>
      <w:rPr>
        <w:rFonts w:cs="Times New Roman"/>
      </w:rPr>
    </w:lvl>
  </w:abstractNum>
  <w:abstractNum w:abstractNumId="7">
    <w:nsid w:val="08265285"/>
    <w:multiLevelType w:val="multilevel"/>
    <w:tmpl w:val="F300F50E"/>
    <w:styleLink w:val="LFO4"/>
    <w:lvl w:ilvl="0">
      <w:numFmt w:val="bullet"/>
      <w:pStyle w:val="ListBullet"/>
      <w:lvlText w:val="–"/>
      <w:lvlJc w:val="left"/>
      <w:pPr>
        <w:ind w:left="360" w:hanging="360"/>
      </w:pPr>
      <w:rPr>
        <w:rFonts w:ascii="Times New Roman" w:hAnsi="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8">
    <w:nsid w:val="0DDA282F"/>
    <w:multiLevelType w:val="hybridMultilevel"/>
    <w:tmpl w:val="BB9E4BB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0E3663B8"/>
    <w:multiLevelType w:val="multilevel"/>
    <w:tmpl w:val="2CCAA474"/>
    <w:lvl w:ilvl="0">
      <w:start w:val="1"/>
      <w:numFmt w:val="decimal"/>
      <w:lvlText w:val="%1."/>
      <w:lvlJc w:val="left"/>
      <w:pPr>
        <w:tabs>
          <w:tab w:val="num" w:pos="-28"/>
        </w:tabs>
        <w:ind w:left="-28" w:firstLine="737"/>
      </w:pPr>
      <w:rPr>
        <w:rFonts w:ascii="Times New Roman" w:hAnsi="Times New Roman" w:cs="Times New Roman" w:hint="default"/>
      </w:rPr>
    </w:lvl>
    <w:lvl w:ilvl="1">
      <w:start w:val="1"/>
      <w:numFmt w:val="decimal"/>
      <w:lvlText w:val="%1.%2."/>
      <w:lvlJc w:val="left"/>
      <w:pPr>
        <w:tabs>
          <w:tab w:val="num" w:pos="0"/>
        </w:tabs>
        <w:ind w:firstLine="737"/>
      </w:pPr>
      <w:rPr>
        <w:rFonts w:cs="Times New Roman" w:hint="default"/>
      </w:rPr>
    </w:lvl>
    <w:lvl w:ilvl="2">
      <w:start w:val="1"/>
      <w:numFmt w:val="decimal"/>
      <w:lvlText w:val="%1.%2.%3."/>
      <w:lvlJc w:val="left"/>
      <w:pPr>
        <w:tabs>
          <w:tab w:val="num" w:pos="0"/>
        </w:tabs>
        <w:ind w:firstLine="737"/>
      </w:pPr>
      <w:rPr>
        <w:rFonts w:cs="Times New Roman" w:hint="default"/>
      </w:rPr>
    </w:lvl>
    <w:lvl w:ilvl="3">
      <w:start w:val="1"/>
      <w:numFmt w:val="decimal"/>
      <w:lvlText w:val="%1.%2.%3.%4."/>
      <w:lvlJc w:val="left"/>
      <w:pPr>
        <w:tabs>
          <w:tab w:val="num" w:pos="737"/>
        </w:tabs>
        <w:ind w:firstLine="737"/>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0">
    <w:nsid w:val="12FE414C"/>
    <w:multiLevelType w:val="hybridMultilevel"/>
    <w:tmpl w:val="66ECFA8A"/>
    <w:lvl w:ilvl="0" w:tplc="BF9E8896">
      <w:start w:val="1"/>
      <w:numFmt w:val="decimal"/>
      <w:lvlText w:val="%1)"/>
      <w:lvlJc w:val="left"/>
      <w:pPr>
        <w:ind w:left="1091" w:hanging="360"/>
      </w:pPr>
      <w:rPr>
        <w:rFonts w:cs="Times New Roman" w:hint="default"/>
      </w:rPr>
    </w:lvl>
    <w:lvl w:ilvl="1" w:tplc="04270019" w:tentative="1">
      <w:start w:val="1"/>
      <w:numFmt w:val="lowerLetter"/>
      <w:lvlText w:val="%2."/>
      <w:lvlJc w:val="left"/>
      <w:pPr>
        <w:ind w:left="1811" w:hanging="360"/>
      </w:pPr>
      <w:rPr>
        <w:rFonts w:cs="Times New Roman"/>
      </w:rPr>
    </w:lvl>
    <w:lvl w:ilvl="2" w:tplc="0427001B" w:tentative="1">
      <w:start w:val="1"/>
      <w:numFmt w:val="lowerRoman"/>
      <w:lvlText w:val="%3."/>
      <w:lvlJc w:val="right"/>
      <w:pPr>
        <w:ind w:left="2531" w:hanging="180"/>
      </w:pPr>
      <w:rPr>
        <w:rFonts w:cs="Times New Roman"/>
      </w:rPr>
    </w:lvl>
    <w:lvl w:ilvl="3" w:tplc="0427000F" w:tentative="1">
      <w:start w:val="1"/>
      <w:numFmt w:val="decimal"/>
      <w:lvlText w:val="%4."/>
      <w:lvlJc w:val="left"/>
      <w:pPr>
        <w:ind w:left="3251" w:hanging="360"/>
      </w:pPr>
      <w:rPr>
        <w:rFonts w:cs="Times New Roman"/>
      </w:rPr>
    </w:lvl>
    <w:lvl w:ilvl="4" w:tplc="04270019" w:tentative="1">
      <w:start w:val="1"/>
      <w:numFmt w:val="lowerLetter"/>
      <w:lvlText w:val="%5."/>
      <w:lvlJc w:val="left"/>
      <w:pPr>
        <w:ind w:left="3971" w:hanging="360"/>
      </w:pPr>
      <w:rPr>
        <w:rFonts w:cs="Times New Roman"/>
      </w:rPr>
    </w:lvl>
    <w:lvl w:ilvl="5" w:tplc="0427001B" w:tentative="1">
      <w:start w:val="1"/>
      <w:numFmt w:val="lowerRoman"/>
      <w:lvlText w:val="%6."/>
      <w:lvlJc w:val="right"/>
      <w:pPr>
        <w:ind w:left="4691" w:hanging="180"/>
      </w:pPr>
      <w:rPr>
        <w:rFonts w:cs="Times New Roman"/>
      </w:rPr>
    </w:lvl>
    <w:lvl w:ilvl="6" w:tplc="0427000F" w:tentative="1">
      <w:start w:val="1"/>
      <w:numFmt w:val="decimal"/>
      <w:lvlText w:val="%7."/>
      <w:lvlJc w:val="left"/>
      <w:pPr>
        <w:ind w:left="5411" w:hanging="360"/>
      </w:pPr>
      <w:rPr>
        <w:rFonts w:cs="Times New Roman"/>
      </w:rPr>
    </w:lvl>
    <w:lvl w:ilvl="7" w:tplc="04270019" w:tentative="1">
      <w:start w:val="1"/>
      <w:numFmt w:val="lowerLetter"/>
      <w:lvlText w:val="%8."/>
      <w:lvlJc w:val="left"/>
      <w:pPr>
        <w:ind w:left="6131" w:hanging="360"/>
      </w:pPr>
      <w:rPr>
        <w:rFonts w:cs="Times New Roman"/>
      </w:rPr>
    </w:lvl>
    <w:lvl w:ilvl="8" w:tplc="0427001B" w:tentative="1">
      <w:start w:val="1"/>
      <w:numFmt w:val="lowerRoman"/>
      <w:lvlText w:val="%9."/>
      <w:lvlJc w:val="right"/>
      <w:pPr>
        <w:ind w:left="6851" w:hanging="180"/>
      </w:pPr>
      <w:rPr>
        <w:rFonts w:cs="Times New Roman"/>
      </w:rPr>
    </w:lvl>
  </w:abstractNum>
  <w:abstractNum w:abstractNumId="11">
    <w:nsid w:val="131A0055"/>
    <w:multiLevelType w:val="multilevel"/>
    <w:tmpl w:val="F012686E"/>
    <w:styleLink w:val="LFO9"/>
    <w:lvl w:ilvl="0">
      <w:start w:val="1"/>
      <w:numFmt w:val="decimal"/>
      <w:pStyle w:val="2WXW"/>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3C0520D"/>
    <w:multiLevelType w:val="multilevel"/>
    <w:tmpl w:val="272E7062"/>
    <w:lvl w:ilvl="0">
      <w:start w:val="1"/>
      <w:numFmt w:val="decimal"/>
      <w:lvlText w:val="%1)"/>
      <w:lvlJc w:val="left"/>
      <w:pPr>
        <w:ind w:left="1132" w:hanging="99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3">
    <w:nsid w:val="1B47382D"/>
    <w:multiLevelType w:val="multilevel"/>
    <w:tmpl w:val="93E6464A"/>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336F5DCB"/>
    <w:multiLevelType w:val="hybridMultilevel"/>
    <w:tmpl w:val="C8B6974E"/>
    <w:lvl w:ilvl="0" w:tplc="047E92F6">
      <w:start w:val="1"/>
      <w:numFmt w:val="decimal"/>
      <w:lvlText w:val="%1."/>
      <w:lvlJc w:val="left"/>
      <w:pPr>
        <w:ind w:left="720" w:hanging="360"/>
      </w:pPr>
      <w:rPr>
        <w:rFonts w:cs="Times New Roman" w:hint="default"/>
        <w:b/>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nsid w:val="354429B2"/>
    <w:multiLevelType w:val="hybridMultilevel"/>
    <w:tmpl w:val="EE12DD54"/>
    <w:lvl w:ilvl="0" w:tplc="04270011">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367573D3"/>
    <w:multiLevelType w:val="multilevel"/>
    <w:tmpl w:val="787CA462"/>
    <w:styleLink w:val="LFO7"/>
    <w:lvl w:ilvl="0">
      <w:numFmt w:val="bullet"/>
      <w:pStyle w:val="ListBullet2"/>
      <w:lvlText w:val=""/>
      <w:lvlJc w:val="left"/>
      <w:pPr>
        <w:ind w:left="1664" w:hanging="360"/>
      </w:pPr>
      <w:rPr>
        <w:rFonts w:ascii="Symbol" w:hAnsi="Symbol"/>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18">
    <w:nsid w:val="36B32B31"/>
    <w:multiLevelType w:val="hybridMultilevel"/>
    <w:tmpl w:val="97EE347A"/>
    <w:lvl w:ilvl="0" w:tplc="8DAA5EA8">
      <w:start w:val="1"/>
      <w:numFmt w:val="decimal"/>
      <w:lvlText w:val="%1."/>
      <w:lvlJc w:val="left"/>
      <w:pPr>
        <w:ind w:left="720" w:hanging="360"/>
      </w:pPr>
      <w:rPr>
        <w:rFonts w:ascii="Times New Roman" w:eastAsia="Times New Roman" w:hAnsi="Times New Roman" w:cs="Times New Roman"/>
        <w:b/>
        <w:color w:val="252525"/>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nsid w:val="3EC24F1C"/>
    <w:multiLevelType w:val="hybridMultilevel"/>
    <w:tmpl w:val="EDE2C12C"/>
    <w:lvl w:ilvl="0" w:tplc="25FCBC20">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nsid w:val="42F451D5"/>
    <w:multiLevelType w:val="multilevel"/>
    <w:tmpl w:val="272E7062"/>
    <w:lvl w:ilvl="0">
      <w:start w:val="1"/>
      <w:numFmt w:val="decimal"/>
      <w:lvlText w:val="%1)"/>
      <w:lvlJc w:val="left"/>
      <w:pPr>
        <w:ind w:left="1132" w:hanging="99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1">
    <w:nsid w:val="439D16CC"/>
    <w:multiLevelType w:val="multilevel"/>
    <w:tmpl w:val="A532F1B2"/>
    <w:styleLink w:val="Style1"/>
    <w:lvl w:ilvl="0">
      <w:start w:val="1"/>
      <w:numFmt w:val="decimal"/>
      <w:lvlText w:val="10.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57D16B1"/>
    <w:multiLevelType w:val="multilevel"/>
    <w:tmpl w:val="2CCAA474"/>
    <w:lvl w:ilvl="0">
      <w:start w:val="1"/>
      <w:numFmt w:val="decimal"/>
      <w:lvlText w:val="%1."/>
      <w:lvlJc w:val="left"/>
      <w:pPr>
        <w:tabs>
          <w:tab w:val="num" w:pos="-28"/>
        </w:tabs>
        <w:ind w:left="-28" w:firstLine="737"/>
      </w:pPr>
      <w:rPr>
        <w:rFonts w:ascii="Times New Roman" w:hAnsi="Times New Roman" w:cs="Times New Roman" w:hint="default"/>
      </w:rPr>
    </w:lvl>
    <w:lvl w:ilvl="1">
      <w:start w:val="1"/>
      <w:numFmt w:val="decimal"/>
      <w:lvlText w:val="%1.%2."/>
      <w:lvlJc w:val="left"/>
      <w:pPr>
        <w:tabs>
          <w:tab w:val="num" w:pos="0"/>
        </w:tabs>
        <w:ind w:firstLine="737"/>
      </w:pPr>
      <w:rPr>
        <w:rFonts w:cs="Times New Roman" w:hint="default"/>
      </w:rPr>
    </w:lvl>
    <w:lvl w:ilvl="2">
      <w:start w:val="1"/>
      <w:numFmt w:val="decimal"/>
      <w:lvlText w:val="%1.%2.%3."/>
      <w:lvlJc w:val="left"/>
      <w:pPr>
        <w:tabs>
          <w:tab w:val="num" w:pos="0"/>
        </w:tabs>
        <w:ind w:firstLine="737"/>
      </w:pPr>
      <w:rPr>
        <w:rFonts w:cs="Times New Roman" w:hint="default"/>
      </w:rPr>
    </w:lvl>
    <w:lvl w:ilvl="3">
      <w:start w:val="1"/>
      <w:numFmt w:val="decimal"/>
      <w:lvlText w:val="%1.%2.%3.%4."/>
      <w:lvlJc w:val="left"/>
      <w:pPr>
        <w:tabs>
          <w:tab w:val="num" w:pos="737"/>
        </w:tabs>
        <w:ind w:firstLine="737"/>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3">
    <w:nsid w:val="481D391F"/>
    <w:multiLevelType w:val="hybridMultilevel"/>
    <w:tmpl w:val="ACB883E8"/>
    <w:lvl w:ilvl="0" w:tplc="63E82390">
      <w:start w:val="1"/>
      <w:numFmt w:val="decimal"/>
      <w:lvlText w:val="%1)"/>
      <w:lvlJc w:val="left"/>
      <w:pPr>
        <w:ind w:left="1091" w:hanging="360"/>
      </w:pPr>
      <w:rPr>
        <w:rFonts w:cs="Times New Roman" w:hint="default"/>
      </w:rPr>
    </w:lvl>
    <w:lvl w:ilvl="1" w:tplc="04270019" w:tentative="1">
      <w:start w:val="1"/>
      <w:numFmt w:val="lowerLetter"/>
      <w:lvlText w:val="%2."/>
      <w:lvlJc w:val="left"/>
      <w:pPr>
        <w:ind w:left="1811" w:hanging="360"/>
      </w:pPr>
      <w:rPr>
        <w:rFonts w:cs="Times New Roman"/>
      </w:rPr>
    </w:lvl>
    <w:lvl w:ilvl="2" w:tplc="0427001B" w:tentative="1">
      <w:start w:val="1"/>
      <w:numFmt w:val="lowerRoman"/>
      <w:lvlText w:val="%3."/>
      <w:lvlJc w:val="right"/>
      <w:pPr>
        <w:ind w:left="2531" w:hanging="180"/>
      </w:pPr>
      <w:rPr>
        <w:rFonts w:cs="Times New Roman"/>
      </w:rPr>
    </w:lvl>
    <w:lvl w:ilvl="3" w:tplc="0427000F">
      <w:start w:val="1"/>
      <w:numFmt w:val="decimal"/>
      <w:lvlText w:val="%4."/>
      <w:lvlJc w:val="left"/>
      <w:pPr>
        <w:ind w:left="3251" w:hanging="360"/>
      </w:pPr>
      <w:rPr>
        <w:rFonts w:cs="Times New Roman"/>
      </w:rPr>
    </w:lvl>
    <w:lvl w:ilvl="4" w:tplc="04270019" w:tentative="1">
      <w:start w:val="1"/>
      <w:numFmt w:val="lowerLetter"/>
      <w:lvlText w:val="%5."/>
      <w:lvlJc w:val="left"/>
      <w:pPr>
        <w:ind w:left="3971" w:hanging="360"/>
      </w:pPr>
      <w:rPr>
        <w:rFonts w:cs="Times New Roman"/>
      </w:rPr>
    </w:lvl>
    <w:lvl w:ilvl="5" w:tplc="0427001B" w:tentative="1">
      <w:start w:val="1"/>
      <w:numFmt w:val="lowerRoman"/>
      <w:lvlText w:val="%6."/>
      <w:lvlJc w:val="right"/>
      <w:pPr>
        <w:ind w:left="4691" w:hanging="180"/>
      </w:pPr>
      <w:rPr>
        <w:rFonts w:cs="Times New Roman"/>
      </w:rPr>
    </w:lvl>
    <w:lvl w:ilvl="6" w:tplc="0427000F" w:tentative="1">
      <w:start w:val="1"/>
      <w:numFmt w:val="decimal"/>
      <w:lvlText w:val="%7."/>
      <w:lvlJc w:val="left"/>
      <w:pPr>
        <w:ind w:left="5411" w:hanging="360"/>
      </w:pPr>
      <w:rPr>
        <w:rFonts w:cs="Times New Roman"/>
      </w:rPr>
    </w:lvl>
    <w:lvl w:ilvl="7" w:tplc="04270019" w:tentative="1">
      <w:start w:val="1"/>
      <w:numFmt w:val="lowerLetter"/>
      <w:lvlText w:val="%8."/>
      <w:lvlJc w:val="left"/>
      <w:pPr>
        <w:ind w:left="6131" w:hanging="360"/>
      </w:pPr>
      <w:rPr>
        <w:rFonts w:cs="Times New Roman"/>
      </w:rPr>
    </w:lvl>
    <w:lvl w:ilvl="8" w:tplc="0427001B" w:tentative="1">
      <w:start w:val="1"/>
      <w:numFmt w:val="lowerRoman"/>
      <w:lvlText w:val="%9."/>
      <w:lvlJc w:val="right"/>
      <w:pPr>
        <w:ind w:left="6851" w:hanging="180"/>
      </w:pPr>
      <w:rPr>
        <w:rFonts w:cs="Times New Roman"/>
      </w:rPr>
    </w:lvl>
  </w:abstractNum>
  <w:abstractNum w:abstractNumId="24">
    <w:nsid w:val="4BE42EEB"/>
    <w:multiLevelType w:val="multilevel"/>
    <w:tmpl w:val="6C80E4D2"/>
    <w:lvl w:ilvl="0">
      <w:start w:val="11"/>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52D74E48"/>
    <w:multiLevelType w:val="multilevel"/>
    <w:tmpl w:val="DF5699CE"/>
    <w:lvl w:ilvl="0">
      <w:start w:val="10"/>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53B20DC9"/>
    <w:multiLevelType w:val="multilevel"/>
    <w:tmpl w:val="1CA0A4C0"/>
    <w:styleLink w:val="CurrentList2"/>
    <w:lvl w:ilvl="0">
      <w:start w:val="1"/>
      <w:numFmt w:val="decimal"/>
      <w:lvlText w:val="%1"/>
      <w:lvlJc w:val="left"/>
      <w:pPr>
        <w:ind w:left="432" w:hanging="432"/>
      </w:pPr>
      <w:rPr>
        <w:rFonts w:cs="Times New Roman"/>
      </w:rPr>
    </w:lvl>
    <w:lvl w:ilvl="1">
      <w:start w:val="5"/>
      <w:numFmt w:val="none"/>
      <w:lvlText w:val="5.2%2"/>
      <w:lvlJc w:val="left"/>
      <w:pPr>
        <w:ind w:left="576" w:hanging="576"/>
      </w:pPr>
      <w:rPr>
        <w:rFonts w:cs="Times New Roman"/>
      </w:rPr>
    </w:lvl>
    <w:lvl w:ilvl="2">
      <w:start w:val="1"/>
      <w:numFmt w:val="none"/>
      <w:lvlText w:val="5.1%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nsid w:val="57164242"/>
    <w:multiLevelType w:val="hybridMultilevel"/>
    <w:tmpl w:val="5476C1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nsid w:val="5C277BAA"/>
    <w:multiLevelType w:val="multilevel"/>
    <w:tmpl w:val="115C74BC"/>
    <w:lvl w:ilvl="0">
      <w:start w:val="2"/>
      <w:numFmt w:val="decimal"/>
      <w:lvlText w:val="%1"/>
      <w:lvlJc w:val="left"/>
      <w:pPr>
        <w:ind w:left="480" w:hanging="480"/>
      </w:pPr>
      <w:rPr>
        <w:rFonts w:cs="Times New Roman" w:hint="default"/>
      </w:rPr>
    </w:lvl>
    <w:lvl w:ilvl="1">
      <w:start w:val="1"/>
      <w:numFmt w:val="decimal"/>
      <w:lvlText w:val="%1.%2"/>
      <w:lvlJc w:val="left"/>
      <w:pPr>
        <w:ind w:left="845" w:hanging="480"/>
      </w:pPr>
      <w:rPr>
        <w:rFonts w:cs="Times New Roman" w:hint="default"/>
      </w:rPr>
    </w:lvl>
    <w:lvl w:ilvl="2">
      <w:start w:val="4"/>
      <w:numFmt w:val="decimal"/>
      <w:lvlText w:val="%1.%2.%3"/>
      <w:lvlJc w:val="left"/>
      <w:pPr>
        <w:ind w:left="1450" w:hanging="720"/>
      </w:pPr>
      <w:rPr>
        <w:rFonts w:cs="Times New Roman" w:hint="default"/>
      </w:rPr>
    </w:lvl>
    <w:lvl w:ilvl="3">
      <w:start w:val="1"/>
      <w:numFmt w:val="decimal"/>
      <w:lvlText w:val="%1.%2.%3.%4"/>
      <w:lvlJc w:val="left"/>
      <w:pPr>
        <w:ind w:left="1815" w:hanging="720"/>
      </w:pPr>
      <w:rPr>
        <w:rFonts w:cs="Times New Roman" w:hint="default"/>
      </w:rPr>
    </w:lvl>
    <w:lvl w:ilvl="4">
      <w:start w:val="1"/>
      <w:numFmt w:val="decimal"/>
      <w:lvlText w:val="%1.%2.%3.%4.%5"/>
      <w:lvlJc w:val="left"/>
      <w:pPr>
        <w:ind w:left="2540" w:hanging="1080"/>
      </w:pPr>
      <w:rPr>
        <w:rFonts w:cs="Times New Roman" w:hint="default"/>
      </w:rPr>
    </w:lvl>
    <w:lvl w:ilvl="5">
      <w:start w:val="1"/>
      <w:numFmt w:val="decimal"/>
      <w:lvlText w:val="%1.%2.%3.%4.%5.%6"/>
      <w:lvlJc w:val="left"/>
      <w:pPr>
        <w:ind w:left="2905" w:hanging="1080"/>
      </w:pPr>
      <w:rPr>
        <w:rFonts w:cs="Times New Roman" w:hint="default"/>
      </w:rPr>
    </w:lvl>
    <w:lvl w:ilvl="6">
      <w:start w:val="1"/>
      <w:numFmt w:val="decimal"/>
      <w:lvlText w:val="%1.%2.%3.%4.%5.%6.%7"/>
      <w:lvlJc w:val="left"/>
      <w:pPr>
        <w:ind w:left="3630" w:hanging="1440"/>
      </w:pPr>
      <w:rPr>
        <w:rFonts w:cs="Times New Roman" w:hint="default"/>
      </w:rPr>
    </w:lvl>
    <w:lvl w:ilvl="7">
      <w:start w:val="1"/>
      <w:numFmt w:val="decimal"/>
      <w:lvlText w:val="%1.%2.%3.%4.%5.%6.%7.%8"/>
      <w:lvlJc w:val="left"/>
      <w:pPr>
        <w:ind w:left="3995" w:hanging="1440"/>
      </w:pPr>
      <w:rPr>
        <w:rFonts w:cs="Times New Roman" w:hint="default"/>
      </w:rPr>
    </w:lvl>
    <w:lvl w:ilvl="8">
      <w:start w:val="1"/>
      <w:numFmt w:val="decimal"/>
      <w:lvlText w:val="%1.%2.%3.%4.%5.%6.%7.%8.%9"/>
      <w:lvlJc w:val="left"/>
      <w:pPr>
        <w:ind w:left="4720" w:hanging="1800"/>
      </w:pPr>
      <w:rPr>
        <w:rFonts w:cs="Times New Roman" w:hint="default"/>
      </w:rPr>
    </w:lvl>
  </w:abstractNum>
  <w:abstractNum w:abstractNumId="29">
    <w:nsid w:val="5F5C20FC"/>
    <w:multiLevelType w:val="multilevel"/>
    <w:tmpl w:val="337C907A"/>
    <w:styleLink w:val="LFO8"/>
    <w:lvl w:ilvl="0">
      <w:start w:val="1"/>
      <w:numFmt w:val="decimal"/>
      <w:pStyle w:val="ListNumber2"/>
      <w:lvlText w:val="%1."/>
      <w:lvlJc w:val="left"/>
      <w:pPr>
        <w:ind w:left="643" w:hanging="360"/>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30">
    <w:nsid w:val="6328338B"/>
    <w:multiLevelType w:val="hybridMultilevel"/>
    <w:tmpl w:val="E74E555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nsid w:val="66B9059A"/>
    <w:multiLevelType w:val="hybridMultilevel"/>
    <w:tmpl w:val="BD10B3EE"/>
    <w:lvl w:ilvl="0" w:tplc="CF2E8D2E">
      <w:start w:val="1"/>
      <w:numFmt w:val="decimal"/>
      <w:lvlText w:val="%1)"/>
      <w:lvlJc w:val="left"/>
      <w:pPr>
        <w:ind w:left="1091" w:hanging="360"/>
      </w:pPr>
      <w:rPr>
        <w:rFonts w:cs="Times New Roman" w:hint="default"/>
      </w:rPr>
    </w:lvl>
    <w:lvl w:ilvl="1" w:tplc="04270019" w:tentative="1">
      <w:start w:val="1"/>
      <w:numFmt w:val="lowerLetter"/>
      <w:lvlText w:val="%2."/>
      <w:lvlJc w:val="left"/>
      <w:pPr>
        <w:ind w:left="1811" w:hanging="360"/>
      </w:pPr>
      <w:rPr>
        <w:rFonts w:cs="Times New Roman"/>
      </w:rPr>
    </w:lvl>
    <w:lvl w:ilvl="2" w:tplc="0427001B" w:tentative="1">
      <w:start w:val="1"/>
      <w:numFmt w:val="lowerRoman"/>
      <w:lvlText w:val="%3."/>
      <w:lvlJc w:val="right"/>
      <w:pPr>
        <w:ind w:left="2531" w:hanging="180"/>
      </w:pPr>
      <w:rPr>
        <w:rFonts w:cs="Times New Roman"/>
      </w:rPr>
    </w:lvl>
    <w:lvl w:ilvl="3" w:tplc="0427000F">
      <w:start w:val="1"/>
      <w:numFmt w:val="decimal"/>
      <w:lvlText w:val="%4."/>
      <w:lvlJc w:val="left"/>
      <w:pPr>
        <w:ind w:left="3251" w:hanging="360"/>
      </w:pPr>
      <w:rPr>
        <w:rFonts w:cs="Times New Roman"/>
      </w:rPr>
    </w:lvl>
    <w:lvl w:ilvl="4" w:tplc="04270019" w:tentative="1">
      <w:start w:val="1"/>
      <w:numFmt w:val="lowerLetter"/>
      <w:lvlText w:val="%5."/>
      <w:lvlJc w:val="left"/>
      <w:pPr>
        <w:ind w:left="3971" w:hanging="360"/>
      </w:pPr>
      <w:rPr>
        <w:rFonts w:cs="Times New Roman"/>
      </w:rPr>
    </w:lvl>
    <w:lvl w:ilvl="5" w:tplc="0427001B" w:tentative="1">
      <w:start w:val="1"/>
      <w:numFmt w:val="lowerRoman"/>
      <w:lvlText w:val="%6."/>
      <w:lvlJc w:val="right"/>
      <w:pPr>
        <w:ind w:left="4691" w:hanging="180"/>
      </w:pPr>
      <w:rPr>
        <w:rFonts w:cs="Times New Roman"/>
      </w:rPr>
    </w:lvl>
    <w:lvl w:ilvl="6" w:tplc="0427000F" w:tentative="1">
      <w:start w:val="1"/>
      <w:numFmt w:val="decimal"/>
      <w:lvlText w:val="%7."/>
      <w:lvlJc w:val="left"/>
      <w:pPr>
        <w:ind w:left="5411" w:hanging="360"/>
      </w:pPr>
      <w:rPr>
        <w:rFonts w:cs="Times New Roman"/>
      </w:rPr>
    </w:lvl>
    <w:lvl w:ilvl="7" w:tplc="04270019" w:tentative="1">
      <w:start w:val="1"/>
      <w:numFmt w:val="lowerLetter"/>
      <w:lvlText w:val="%8."/>
      <w:lvlJc w:val="left"/>
      <w:pPr>
        <w:ind w:left="6131" w:hanging="360"/>
      </w:pPr>
      <w:rPr>
        <w:rFonts w:cs="Times New Roman"/>
      </w:rPr>
    </w:lvl>
    <w:lvl w:ilvl="8" w:tplc="0427001B" w:tentative="1">
      <w:start w:val="1"/>
      <w:numFmt w:val="lowerRoman"/>
      <w:lvlText w:val="%9."/>
      <w:lvlJc w:val="right"/>
      <w:pPr>
        <w:ind w:left="6851" w:hanging="180"/>
      </w:pPr>
      <w:rPr>
        <w:rFonts w:cs="Times New Roman"/>
      </w:rPr>
    </w:lvl>
  </w:abstractNum>
  <w:abstractNum w:abstractNumId="32">
    <w:nsid w:val="67FB4476"/>
    <w:multiLevelType w:val="hybridMultilevel"/>
    <w:tmpl w:val="F7307F6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nsid w:val="6B2536F5"/>
    <w:multiLevelType w:val="multilevel"/>
    <w:tmpl w:val="3A7CF444"/>
    <w:styleLink w:val="LFO5"/>
    <w:lvl w:ilvl="0">
      <w:numFmt w:val="bullet"/>
      <w:pStyle w:val="punkter"/>
      <w:lvlText w:val=""/>
      <w:lvlJc w:val="left"/>
      <w:pPr>
        <w:ind w:left="360" w:hanging="360"/>
      </w:pPr>
      <w:rPr>
        <w:rFonts w:ascii="Symbol" w:hAnsi="Symbol"/>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34">
    <w:nsid w:val="6C7E7034"/>
    <w:multiLevelType w:val="multilevel"/>
    <w:tmpl w:val="8DF09416"/>
    <w:styleLink w:val="LFO10"/>
    <w:lvl w:ilvl="0">
      <w:start w:val="1"/>
      <w:numFmt w:val="decimal"/>
      <w:pStyle w:val="Tvarkospapunktis"/>
      <w:lvlText w:val="%1."/>
      <w:lvlJc w:val="left"/>
      <w:pPr>
        <w:ind w:left="720"/>
      </w:pPr>
      <w:rPr>
        <w:rFonts w:cs="Times New Roman"/>
        <w:color w:val="auto"/>
      </w:rPr>
    </w:lvl>
    <w:lvl w:ilvl="1">
      <w:start w:val="1"/>
      <w:numFmt w:val="decimal"/>
      <w:lvlText w:val="%1.%2."/>
      <w:lvlJc w:val="left"/>
      <w:pPr>
        <w:ind w:left="782" w:hanging="72"/>
      </w:pPr>
      <w:rPr>
        <w:rFonts w:ascii="Times New Roman" w:hAnsi="Times New Roman" w:cs="Times New Roman"/>
        <w:b w:val="0"/>
        <w:i w:val="0"/>
        <w:color w:val="auto"/>
      </w:rPr>
    </w:lvl>
    <w:lvl w:ilvl="2">
      <w:start w:val="1"/>
      <w:numFmt w:val="decimal"/>
      <w:lvlText w:val="%1.%2.%3."/>
      <w:lvlJc w:val="left"/>
      <w:pPr>
        <w:ind w:left="1067" w:hanging="74"/>
      </w:pPr>
      <w:rPr>
        <w:rFonts w:cs="Times New Roman"/>
        <w:i w:val="0"/>
      </w:rPr>
    </w:lvl>
    <w:lvl w:ilvl="3">
      <w:start w:val="1"/>
      <w:numFmt w:val="decimal"/>
      <w:lvlText w:val="%1.%2.%3.%4."/>
      <w:lvlJc w:val="left"/>
      <w:pPr>
        <w:ind w:left="1584" w:hanging="648"/>
      </w:pPr>
      <w:rPr>
        <w:rFonts w:cs="Times New Roman"/>
      </w:rPr>
    </w:lvl>
    <w:lvl w:ilvl="4">
      <w:start w:val="1"/>
      <w:numFmt w:val="decimal"/>
      <w:lvlText w:val="%1.%2.%3.%4.%5."/>
      <w:lvlJc w:val="left"/>
      <w:pPr>
        <w:ind w:left="2088" w:hanging="792"/>
      </w:pPr>
      <w:rPr>
        <w:rFonts w:cs="Times New Roman"/>
      </w:rPr>
    </w:lvl>
    <w:lvl w:ilvl="5">
      <w:start w:val="1"/>
      <w:numFmt w:val="decimal"/>
      <w:lvlText w:val="%1.%2.%3.%4.%5.%6."/>
      <w:lvlJc w:val="left"/>
      <w:pPr>
        <w:ind w:left="2592" w:hanging="936"/>
      </w:pPr>
      <w:rPr>
        <w:rFonts w:cs="Times New Roman"/>
      </w:rPr>
    </w:lvl>
    <w:lvl w:ilvl="6">
      <w:start w:val="1"/>
      <w:numFmt w:val="decimal"/>
      <w:lvlText w:val="%1.%2.%3.%4.%5.%6.%7."/>
      <w:lvlJc w:val="left"/>
      <w:pPr>
        <w:ind w:left="3096" w:hanging="1080"/>
      </w:pPr>
      <w:rPr>
        <w:rFonts w:cs="Times New Roman"/>
      </w:rPr>
    </w:lvl>
    <w:lvl w:ilvl="7">
      <w:start w:val="1"/>
      <w:numFmt w:val="decimal"/>
      <w:lvlText w:val="%1.%2.%3.%4.%5.%6.%7.%8."/>
      <w:lvlJc w:val="left"/>
      <w:pPr>
        <w:ind w:left="3600" w:hanging="1224"/>
      </w:pPr>
      <w:rPr>
        <w:rFonts w:cs="Times New Roman"/>
      </w:rPr>
    </w:lvl>
    <w:lvl w:ilvl="8">
      <w:start w:val="1"/>
      <w:numFmt w:val="decimal"/>
      <w:lvlText w:val="%1.%2.%3.%4.%5.%6.%7.%8.%9."/>
      <w:lvlJc w:val="left"/>
      <w:pPr>
        <w:ind w:left="4176" w:hanging="1440"/>
      </w:pPr>
      <w:rPr>
        <w:rFonts w:cs="Times New Roman"/>
      </w:rPr>
    </w:lvl>
  </w:abstractNum>
  <w:abstractNum w:abstractNumId="35">
    <w:nsid w:val="71D55575"/>
    <w:multiLevelType w:val="hybridMultilevel"/>
    <w:tmpl w:val="3814E93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nsid w:val="72841573"/>
    <w:multiLevelType w:val="multilevel"/>
    <w:tmpl w:val="272E7062"/>
    <w:lvl w:ilvl="0">
      <w:start w:val="1"/>
      <w:numFmt w:val="decimal"/>
      <w:lvlText w:val="%1)"/>
      <w:lvlJc w:val="left"/>
      <w:pPr>
        <w:ind w:left="1841" w:hanging="99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7">
    <w:nsid w:val="728B1345"/>
    <w:multiLevelType w:val="hybridMultilevel"/>
    <w:tmpl w:val="016E3FFC"/>
    <w:lvl w:ilvl="0" w:tplc="7D685D2E">
      <w:start w:val="3"/>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3A71324"/>
    <w:multiLevelType w:val="multilevel"/>
    <w:tmpl w:val="CA0CDF1A"/>
    <w:styleLink w:val="LFO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auto"/>
      </w:rPr>
    </w:lvl>
    <w:lvl w:ilvl="2">
      <w:start w:val="1"/>
      <w:numFmt w:val="decimal"/>
      <w:lvlText w:val="%1.%2.%3."/>
      <w:lvlJc w:val="left"/>
      <w:pPr>
        <w:ind w:left="1781"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
  </w:num>
  <w:num w:numId="3">
    <w:abstractNumId w:val="0"/>
  </w:num>
  <w:num w:numId="4">
    <w:abstractNumId w:val="1"/>
  </w:num>
  <w:num w:numId="5">
    <w:abstractNumId w:val="3"/>
  </w:num>
  <w:num w:numId="6">
    <w:abstractNumId w:val="2"/>
  </w:num>
  <w:num w:numId="7">
    <w:abstractNumId w:val="0"/>
  </w:num>
  <w:num w:numId="8">
    <w:abstractNumId w:val="1"/>
  </w:num>
  <w:num w:numId="9">
    <w:abstractNumId w:val="6"/>
  </w:num>
  <w:num w:numId="10">
    <w:abstractNumId w:val="26"/>
  </w:num>
  <w:num w:numId="11">
    <w:abstractNumId w:val="38"/>
    <w:lvlOverride w:ilvl="0">
      <w:lvl w:ilvl="0">
        <w:start w:val="1"/>
        <w:numFmt w:val="decimal"/>
        <w:lvlText w:val="%1."/>
        <w:lvlJc w:val="left"/>
        <w:pPr>
          <w:ind w:left="360" w:hanging="360"/>
        </w:pPr>
        <w:rPr>
          <w:rFonts w:cs="Times New Roman"/>
          <w:b/>
        </w:rPr>
      </w:lvl>
    </w:lvlOverride>
    <w:lvlOverride w:ilvl="1">
      <w:lvl w:ilvl="1">
        <w:start w:val="1"/>
        <w:numFmt w:val="decimal"/>
        <w:lvlText w:val="%1.%2."/>
        <w:lvlJc w:val="left"/>
        <w:pPr>
          <w:ind w:left="1000" w:hanging="432"/>
        </w:pPr>
        <w:rPr>
          <w:rFonts w:cs="Times New Roman"/>
          <w:b w:val="0"/>
          <w:color w:val="auto"/>
        </w:rPr>
      </w:lvl>
    </w:lvlOverride>
    <w:lvlOverride w:ilvl="2">
      <w:lvl w:ilvl="2">
        <w:start w:val="1"/>
        <w:numFmt w:val="decimal"/>
        <w:lvlText w:val="%1.%2.%3."/>
        <w:lvlJc w:val="left"/>
        <w:pPr>
          <w:ind w:left="1224" w:hanging="504"/>
        </w:pPr>
        <w:rPr>
          <w:rFonts w:cs="Times New Roman"/>
          <w:b w:val="0"/>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2">
    <w:abstractNumId w:val="7"/>
  </w:num>
  <w:num w:numId="13">
    <w:abstractNumId w:val="33"/>
  </w:num>
  <w:num w:numId="14">
    <w:abstractNumId w:val="17"/>
  </w:num>
  <w:num w:numId="15">
    <w:abstractNumId w:val="29"/>
  </w:num>
  <w:num w:numId="16">
    <w:abstractNumId w:val="11"/>
  </w:num>
  <w:num w:numId="17">
    <w:abstractNumId w:val="34"/>
  </w:num>
  <w:num w:numId="18">
    <w:abstractNumId w:val="36"/>
  </w:num>
  <w:num w:numId="19">
    <w:abstractNumId w:val="38"/>
  </w:num>
  <w:num w:numId="20">
    <w:abstractNumId w:val="15"/>
  </w:num>
  <w:num w:numId="21">
    <w:abstractNumId w:val="21"/>
  </w:num>
  <w:num w:numId="22">
    <w:abstractNumId w:val="1"/>
  </w:num>
  <w:num w:numId="23">
    <w:abstractNumId w:val="38"/>
    <w:lvlOverride w:ilvl="0">
      <w:lvl w:ilvl="0">
        <w:start w:val="1"/>
        <w:numFmt w:val="decimal"/>
        <w:lvlText w:val="%1."/>
        <w:lvlJc w:val="left"/>
        <w:pPr>
          <w:ind w:left="360" w:hanging="360"/>
        </w:pPr>
        <w:rPr>
          <w:rFonts w:cs="Times New Roman"/>
          <w:b/>
        </w:rPr>
      </w:lvl>
    </w:lvlOverride>
    <w:lvlOverride w:ilvl="1">
      <w:lvl w:ilvl="1">
        <w:start w:val="1"/>
        <w:numFmt w:val="decimal"/>
        <w:lvlText w:val="%1.%2."/>
        <w:lvlJc w:val="left"/>
        <w:pPr>
          <w:ind w:left="432" w:hanging="432"/>
        </w:pPr>
        <w:rPr>
          <w:rFonts w:cs="Times New Roman"/>
          <w:b w:val="0"/>
          <w:color w:val="auto"/>
        </w:rPr>
      </w:lvl>
    </w:lvlOverride>
    <w:lvlOverride w:ilvl="2">
      <w:lvl w:ilvl="2">
        <w:start w:val="1"/>
        <w:numFmt w:val="decimal"/>
        <w:lvlText w:val="%1.%2.%3."/>
        <w:lvlJc w:val="left"/>
        <w:pPr>
          <w:ind w:left="1224" w:hanging="504"/>
        </w:pPr>
        <w:rPr>
          <w:rFonts w:cs="Times New Roman"/>
          <w:b w:val="0"/>
          <w:color w:val="auto"/>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24">
    <w:abstractNumId w:val="22"/>
  </w:num>
  <w:num w:numId="25">
    <w:abstractNumId w:val="13"/>
  </w:num>
  <w:num w:numId="26">
    <w:abstractNumId w:val="5"/>
  </w:num>
  <w:num w:numId="27">
    <w:abstractNumId w:val="16"/>
  </w:num>
  <w:num w:numId="28">
    <w:abstractNumId w:val="8"/>
  </w:num>
  <w:num w:numId="29">
    <w:abstractNumId w:val="25"/>
  </w:num>
  <w:num w:numId="30">
    <w:abstractNumId w:val="28"/>
  </w:num>
  <w:num w:numId="31">
    <w:abstractNumId w:val="24"/>
  </w:num>
  <w:num w:numId="32">
    <w:abstractNumId w:val="32"/>
  </w:num>
  <w:num w:numId="33">
    <w:abstractNumId w:val="27"/>
  </w:num>
  <w:num w:numId="34">
    <w:abstractNumId w:val="35"/>
  </w:num>
  <w:num w:numId="35">
    <w:abstractNumId w:val="30"/>
  </w:num>
  <w:num w:numId="36">
    <w:abstractNumId w:val="18"/>
  </w:num>
  <w:num w:numId="37">
    <w:abstractNumId w:val="14"/>
  </w:num>
  <w:num w:numId="38">
    <w:abstractNumId w:val="19"/>
  </w:num>
  <w:num w:numId="39">
    <w:abstractNumId w:val="37"/>
  </w:num>
  <w:num w:numId="40">
    <w:abstractNumId w:val="9"/>
  </w:num>
  <w:num w:numId="41">
    <w:abstractNumId w:val="4"/>
  </w:num>
  <w:num w:numId="42">
    <w:abstractNumId w:val="20"/>
  </w:num>
  <w:num w:numId="43">
    <w:abstractNumId w:val="12"/>
  </w:num>
  <w:num w:numId="44">
    <w:abstractNumId w:val="10"/>
  </w:num>
  <w:num w:numId="45">
    <w:abstractNumId w:val="23"/>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A10"/>
    <w:rsid w:val="000259AB"/>
    <w:rsid w:val="0016445F"/>
    <w:rsid w:val="00170CBC"/>
    <w:rsid w:val="00191585"/>
    <w:rsid w:val="001A0040"/>
    <w:rsid w:val="001A4422"/>
    <w:rsid w:val="00277FBC"/>
    <w:rsid w:val="00347C20"/>
    <w:rsid w:val="003976AE"/>
    <w:rsid w:val="003D41DB"/>
    <w:rsid w:val="003E172D"/>
    <w:rsid w:val="00401C99"/>
    <w:rsid w:val="00456BC2"/>
    <w:rsid w:val="004B78BB"/>
    <w:rsid w:val="004C27B6"/>
    <w:rsid w:val="00543118"/>
    <w:rsid w:val="00601796"/>
    <w:rsid w:val="00653A22"/>
    <w:rsid w:val="00697A10"/>
    <w:rsid w:val="006A3B54"/>
    <w:rsid w:val="006E2B5B"/>
    <w:rsid w:val="00703DC0"/>
    <w:rsid w:val="00786C87"/>
    <w:rsid w:val="0079034E"/>
    <w:rsid w:val="007A26D1"/>
    <w:rsid w:val="00803371"/>
    <w:rsid w:val="00846AD3"/>
    <w:rsid w:val="00873F68"/>
    <w:rsid w:val="008E63A0"/>
    <w:rsid w:val="0090000C"/>
    <w:rsid w:val="00990E3B"/>
    <w:rsid w:val="00B32C52"/>
    <w:rsid w:val="00B50C58"/>
    <w:rsid w:val="00B861ED"/>
    <w:rsid w:val="00BD7567"/>
    <w:rsid w:val="00C47664"/>
    <w:rsid w:val="00C973E9"/>
    <w:rsid w:val="00D91B27"/>
    <w:rsid w:val="00DE2720"/>
    <w:rsid w:val="00E5447C"/>
    <w:rsid w:val="00E83E0F"/>
    <w:rsid w:val="00FC75FD"/>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43118"/>
    <w:pPr>
      <w:spacing w:after="200" w:line="276" w:lineRule="auto"/>
    </w:pPr>
    <w:rPr>
      <w:lang w:eastAsia="en-US"/>
    </w:rPr>
  </w:style>
  <w:style w:type="paragraph" w:styleId="Heading1">
    <w:name w:val="heading 1"/>
    <w:aliases w:val="Appendix"/>
    <w:basedOn w:val="Normal"/>
    <w:next w:val="Normal"/>
    <w:link w:val="Heading1Char"/>
    <w:uiPriority w:val="99"/>
    <w:qFormat/>
    <w:rsid w:val="00697A10"/>
    <w:pPr>
      <w:keepNext/>
      <w:suppressAutoHyphens/>
      <w:autoSpaceDN w:val="0"/>
      <w:spacing w:after="0" w:line="240" w:lineRule="auto"/>
      <w:jc w:val="center"/>
      <w:textAlignment w:val="baseline"/>
      <w:outlineLvl w:val="0"/>
    </w:pPr>
    <w:rPr>
      <w:rFonts w:ascii="Times New Roman" w:eastAsia="Times New Roman" w:hAnsi="Times New Roman"/>
      <w:b/>
      <w:sz w:val="24"/>
      <w:szCs w:val="24"/>
    </w:rPr>
  </w:style>
  <w:style w:type="paragraph" w:styleId="Heading2">
    <w:name w:val="heading 2"/>
    <w:aliases w:val="Title Header2"/>
    <w:basedOn w:val="Normal"/>
    <w:next w:val="Normal"/>
    <w:link w:val="Heading2Char"/>
    <w:uiPriority w:val="99"/>
    <w:qFormat/>
    <w:rsid w:val="00697A10"/>
    <w:pPr>
      <w:keepNext/>
      <w:suppressAutoHyphens/>
      <w:autoSpaceDN w:val="0"/>
      <w:spacing w:after="0" w:line="240" w:lineRule="auto"/>
      <w:jc w:val="center"/>
      <w:textAlignment w:val="baseline"/>
      <w:outlineLvl w:val="1"/>
    </w:pPr>
    <w:rPr>
      <w:rFonts w:ascii="Times New Roman" w:eastAsia="Times New Roman" w:hAnsi="Times New Roman"/>
      <w:b/>
      <w:sz w:val="28"/>
      <w:szCs w:val="24"/>
    </w:rPr>
  </w:style>
  <w:style w:type="paragraph" w:styleId="Heading3">
    <w:name w:val="heading 3"/>
    <w:aliases w:val="Section Header3,Sub-Clause Paragraph"/>
    <w:basedOn w:val="Normal"/>
    <w:next w:val="Normal"/>
    <w:link w:val="Heading3Char"/>
    <w:uiPriority w:val="99"/>
    <w:qFormat/>
    <w:rsid w:val="00697A10"/>
    <w:pPr>
      <w:keepNext/>
      <w:suppressAutoHyphens/>
      <w:autoSpaceDN w:val="0"/>
      <w:spacing w:before="240" w:after="60" w:line="240" w:lineRule="auto"/>
      <w:textAlignment w:val="baseline"/>
      <w:outlineLvl w:val="2"/>
    </w:pPr>
    <w:rPr>
      <w:rFonts w:ascii="Cambria" w:eastAsia="Times New Roman" w:hAnsi="Cambria"/>
      <w:b/>
      <w:bCs/>
      <w:sz w:val="26"/>
      <w:szCs w:val="26"/>
      <w:lang w:val="en-GB"/>
    </w:rPr>
  </w:style>
  <w:style w:type="paragraph" w:styleId="Heading4">
    <w:name w:val="heading 4"/>
    <w:aliases w:val="Heading 4 Char Char Char Char,Sub-Clause Sub-paragraph"/>
    <w:basedOn w:val="Normal"/>
    <w:next w:val="Normal"/>
    <w:link w:val="Heading4Char"/>
    <w:uiPriority w:val="99"/>
    <w:qFormat/>
    <w:rsid w:val="00697A10"/>
    <w:pPr>
      <w:keepNext/>
      <w:tabs>
        <w:tab w:val="left" w:pos="1584"/>
      </w:tabs>
      <w:suppressAutoHyphens/>
      <w:autoSpaceDN w:val="0"/>
      <w:spacing w:after="0" w:line="240" w:lineRule="auto"/>
      <w:ind w:left="1584" w:hanging="864"/>
      <w:textAlignment w:val="baseline"/>
      <w:outlineLvl w:val="3"/>
    </w:pPr>
    <w:rPr>
      <w:rFonts w:ascii="Times New Roman" w:eastAsia="Times New Roman" w:hAnsi="Times New Roman"/>
      <w:sz w:val="44"/>
      <w:szCs w:val="20"/>
      <w:lang w:eastAsia="ar-SA"/>
    </w:rPr>
  </w:style>
  <w:style w:type="paragraph" w:styleId="Heading5">
    <w:name w:val="heading 5"/>
    <w:basedOn w:val="Normal"/>
    <w:next w:val="Normal"/>
    <w:link w:val="Heading5Char"/>
    <w:uiPriority w:val="99"/>
    <w:qFormat/>
    <w:rsid w:val="00697A10"/>
    <w:pPr>
      <w:keepNext/>
      <w:keepLines/>
      <w:suppressAutoHyphens/>
      <w:autoSpaceDN w:val="0"/>
      <w:spacing w:before="200" w:after="0" w:line="240" w:lineRule="auto"/>
      <w:textAlignment w:val="baseline"/>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9"/>
    <w:qFormat/>
    <w:rsid w:val="00697A10"/>
    <w:pPr>
      <w:keepNext/>
      <w:tabs>
        <w:tab w:val="left" w:pos="1872"/>
      </w:tabs>
      <w:suppressAutoHyphens/>
      <w:autoSpaceDN w:val="0"/>
      <w:spacing w:after="0" w:line="240" w:lineRule="auto"/>
      <w:ind w:left="1872" w:hanging="1152"/>
      <w:textAlignment w:val="baseline"/>
      <w:outlineLvl w:val="5"/>
    </w:pPr>
    <w:rPr>
      <w:rFonts w:ascii="Times New Roman" w:eastAsia="Times New Roman" w:hAnsi="Times New Roman"/>
      <w:sz w:val="36"/>
      <w:szCs w:val="20"/>
      <w:lang w:eastAsia="ar-SA"/>
    </w:rPr>
  </w:style>
  <w:style w:type="paragraph" w:styleId="Heading7">
    <w:name w:val="heading 7"/>
    <w:basedOn w:val="Normal"/>
    <w:next w:val="Normal"/>
    <w:link w:val="Heading7Char"/>
    <w:uiPriority w:val="99"/>
    <w:qFormat/>
    <w:rsid w:val="00697A10"/>
    <w:pPr>
      <w:keepNext/>
      <w:tabs>
        <w:tab w:val="left" w:pos="2016"/>
      </w:tabs>
      <w:suppressAutoHyphens/>
      <w:autoSpaceDN w:val="0"/>
      <w:spacing w:after="0" w:line="240" w:lineRule="auto"/>
      <w:ind w:left="2016" w:hanging="1296"/>
      <w:textAlignment w:val="baseline"/>
      <w:outlineLvl w:val="6"/>
    </w:pPr>
    <w:rPr>
      <w:rFonts w:ascii="Times New Roman" w:eastAsia="Times New Roman" w:hAnsi="Times New Roman"/>
      <w:sz w:val="48"/>
      <w:szCs w:val="20"/>
      <w:lang w:eastAsia="ar-SA"/>
    </w:rPr>
  </w:style>
  <w:style w:type="paragraph" w:styleId="Heading8">
    <w:name w:val="heading 8"/>
    <w:basedOn w:val="Normal"/>
    <w:next w:val="Normal"/>
    <w:link w:val="Heading8Char"/>
    <w:uiPriority w:val="99"/>
    <w:qFormat/>
    <w:rsid w:val="00697A10"/>
    <w:pPr>
      <w:keepNext/>
      <w:keepLines/>
      <w:suppressAutoHyphens/>
      <w:autoSpaceDN w:val="0"/>
      <w:spacing w:before="200" w:after="0" w:line="240" w:lineRule="auto"/>
      <w:textAlignment w:val="baseline"/>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697A10"/>
    <w:pPr>
      <w:keepNext/>
      <w:keepLines/>
      <w:suppressAutoHyphens/>
      <w:autoSpaceDN w:val="0"/>
      <w:spacing w:before="200" w:after="0" w:line="240" w:lineRule="auto"/>
      <w:textAlignment w:val="baseline"/>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basedOn w:val="DefaultParagraphFont"/>
    <w:link w:val="Heading1"/>
    <w:uiPriority w:val="99"/>
    <w:locked/>
    <w:rsid w:val="00697A10"/>
    <w:rPr>
      <w:rFonts w:ascii="Times New Roman" w:hAnsi="Times New Roman" w:cs="Times New Roman"/>
      <w:b/>
      <w:sz w:val="24"/>
      <w:szCs w:val="24"/>
    </w:rPr>
  </w:style>
  <w:style w:type="character" w:customStyle="1" w:styleId="Heading2Char">
    <w:name w:val="Heading 2 Char"/>
    <w:aliases w:val="Title Header2 Char"/>
    <w:basedOn w:val="DefaultParagraphFont"/>
    <w:link w:val="Heading2"/>
    <w:uiPriority w:val="99"/>
    <w:locked/>
    <w:rsid w:val="00697A10"/>
    <w:rPr>
      <w:rFonts w:ascii="Times New Roman" w:hAnsi="Times New Roman" w:cs="Times New Roman"/>
      <w:b/>
      <w:sz w:val="24"/>
      <w:szCs w:val="24"/>
    </w:rPr>
  </w:style>
  <w:style w:type="character" w:customStyle="1" w:styleId="Heading3Char">
    <w:name w:val="Heading 3 Char"/>
    <w:aliases w:val="Section Header3 Char,Sub-Clause Paragraph Char"/>
    <w:basedOn w:val="DefaultParagraphFont"/>
    <w:link w:val="Heading3"/>
    <w:uiPriority w:val="99"/>
    <w:locked/>
    <w:rsid w:val="00697A10"/>
    <w:rPr>
      <w:rFonts w:ascii="Cambria" w:hAnsi="Cambria" w:cs="Times New Roman"/>
      <w:b/>
      <w:bCs/>
      <w:sz w:val="26"/>
      <w:szCs w:val="26"/>
      <w:lang w:val="en-GB"/>
    </w:rPr>
  </w:style>
  <w:style w:type="character" w:customStyle="1" w:styleId="Heading4Char">
    <w:name w:val="Heading 4 Char"/>
    <w:aliases w:val="Heading 4 Char Char Char Char Char,Sub-Clause Sub-paragraph Char"/>
    <w:basedOn w:val="DefaultParagraphFont"/>
    <w:link w:val="Heading4"/>
    <w:uiPriority w:val="99"/>
    <w:locked/>
    <w:rsid w:val="00697A10"/>
    <w:rPr>
      <w:rFonts w:ascii="Times New Roman" w:hAnsi="Times New Roman" w:cs="Times New Roman"/>
      <w:sz w:val="20"/>
      <w:szCs w:val="20"/>
      <w:lang w:eastAsia="ar-SA" w:bidi="ar-SA"/>
    </w:rPr>
  </w:style>
  <w:style w:type="character" w:customStyle="1" w:styleId="Heading5Char">
    <w:name w:val="Heading 5 Char"/>
    <w:basedOn w:val="DefaultParagraphFont"/>
    <w:link w:val="Heading5"/>
    <w:uiPriority w:val="99"/>
    <w:locked/>
    <w:rsid w:val="00697A10"/>
    <w:rPr>
      <w:rFonts w:ascii="Cambria" w:hAnsi="Cambria" w:cs="Times New Roman"/>
      <w:color w:val="243F60"/>
      <w:sz w:val="24"/>
      <w:szCs w:val="24"/>
    </w:rPr>
  </w:style>
  <w:style w:type="character" w:customStyle="1" w:styleId="Heading6Char">
    <w:name w:val="Heading 6 Char"/>
    <w:basedOn w:val="DefaultParagraphFont"/>
    <w:link w:val="Heading6"/>
    <w:uiPriority w:val="99"/>
    <w:locked/>
    <w:rsid w:val="00697A10"/>
    <w:rPr>
      <w:rFonts w:ascii="Times New Roman" w:hAnsi="Times New Roman" w:cs="Times New Roman"/>
      <w:sz w:val="20"/>
      <w:szCs w:val="20"/>
      <w:lang w:eastAsia="ar-SA" w:bidi="ar-SA"/>
    </w:rPr>
  </w:style>
  <w:style w:type="character" w:customStyle="1" w:styleId="Heading7Char">
    <w:name w:val="Heading 7 Char"/>
    <w:basedOn w:val="DefaultParagraphFont"/>
    <w:link w:val="Heading7"/>
    <w:uiPriority w:val="99"/>
    <w:locked/>
    <w:rsid w:val="00697A10"/>
    <w:rPr>
      <w:rFonts w:ascii="Times New Roman" w:hAnsi="Times New Roman" w:cs="Times New Roman"/>
      <w:sz w:val="20"/>
      <w:szCs w:val="20"/>
      <w:lang w:eastAsia="ar-SA" w:bidi="ar-SA"/>
    </w:rPr>
  </w:style>
  <w:style w:type="character" w:customStyle="1" w:styleId="Heading8Char">
    <w:name w:val="Heading 8 Char"/>
    <w:basedOn w:val="DefaultParagraphFont"/>
    <w:link w:val="Heading8"/>
    <w:uiPriority w:val="99"/>
    <w:locked/>
    <w:rsid w:val="00697A10"/>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697A10"/>
    <w:rPr>
      <w:rFonts w:ascii="Cambria" w:hAnsi="Cambria" w:cs="Times New Roman"/>
      <w:i/>
      <w:iCs/>
      <w:color w:val="404040"/>
      <w:sz w:val="20"/>
      <w:szCs w:val="20"/>
    </w:rPr>
  </w:style>
  <w:style w:type="character" w:customStyle="1" w:styleId="Antrat1Diagrama">
    <w:name w:val="Antraštė 1 Diagrama"/>
    <w:uiPriority w:val="99"/>
    <w:rsid w:val="00697A10"/>
    <w:rPr>
      <w:rFonts w:ascii="Times New Roman" w:hAnsi="Times New Roman"/>
      <w:b/>
      <w:sz w:val="24"/>
    </w:rPr>
  </w:style>
  <w:style w:type="character" w:customStyle="1" w:styleId="Antrat2Diagrama">
    <w:name w:val="Antraštė 2 Diagrama"/>
    <w:uiPriority w:val="99"/>
    <w:rsid w:val="00697A10"/>
    <w:rPr>
      <w:rFonts w:ascii="Times New Roman" w:hAnsi="Times New Roman"/>
      <w:b/>
      <w:sz w:val="24"/>
    </w:rPr>
  </w:style>
  <w:style w:type="character" w:customStyle="1" w:styleId="Antrat3Diagrama">
    <w:name w:val="Antraštė 3 Diagrama"/>
    <w:uiPriority w:val="99"/>
    <w:rsid w:val="00697A10"/>
    <w:rPr>
      <w:rFonts w:ascii="Cambria" w:hAnsi="Cambria"/>
      <w:b/>
      <w:sz w:val="26"/>
      <w:lang w:val="en-GB"/>
    </w:rPr>
  </w:style>
  <w:style w:type="character" w:customStyle="1" w:styleId="Antrat4Diagrama">
    <w:name w:val="Antraštė 4 Diagrama"/>
    <w:uiPriority w:val="99"/>
    <w:rsid w:val="00697A10"/>
    <w:rPr>
      <w:rFonts w:ascii="Times New Roman" w:hAnsi="Times New Roman"/>
      <w:sz w:val="20"/>
      <w:lang w:eastAsia="ar-SA" w:bidi="ar-SA"/>
    </w:rPr>
  </w:style>
  <w:style w:type="character" w:customStyle="1" w:styleId="Antrat5Diagrama">
    <w:name w:val="Antraštė 5 Diagrama"/>
    <w:uiPriority w:val="99"/>
    <w:rsid w:val="00697A10"/>
    <w:rPr>
      <w:rFonts w:ascii="Cambria" w:hAnsi="Cambria"/>
      <w:color w:val="243F60"/>
      <w:sz w:val="24"/>
    </w:rPr>
  </w:style>
  <w:style w:type="character" w:customStyle="1" w:styleId="Antrat6Diagrama">
    <w:name w:val="Antraštė 6 Diagrama"/>
    <w:uiPriority w:val="99"/>
    <w:rsid w:val="00697A10"/>
    <w:rPr>
      <w:rFonts w:ascii="Times New Roman" w:hAnsi="Times New Roman"/>
      <w:sz w:val="20"/>
      <w:lang w:eastAsia="ar-SA" w:bidi="ar-SA"/>
    </w:rPr>
  </w:style>
  <w:style w:type="character" w:customStyle="1" w:styleId="Antrat7Diagrama">
    <w:name w:val="Antraštė 7 Diagrama"/>
    <w:uiPriority w:val="99"/>
    <w:rsid w:val="00697A10"/>
    <w:rPr>
      <w:rFonts w:ascii="Times New Roman" w:hAnsi="Times New Roman"/>
      <w:sz w:val="20"/>
      <w:lang w:eastAsia="ar-SA" w:bidi="ar-SA"/>
    </w:rPr>
  </w:style>
  <w:style w:type="character" w:customStyle="1" w:styleId="Antrat8Diagrama">
    <w:name w:val="Antraštė 8 Diagrama"/>
    <w:uiPriority w:val="99"/>
    <w:rsid w:val="00697A10"/>
    <w:rPr>
      <w:rFonts w:ascii="Cambria" w:hAnsi="Cambria"/>
      <w:color w:val="404040"/>
      <w:sz w:val="20"/>
    </w:rPr>
  </w:style>
  <w:style w:type="character" w:customStyle="1" w:styleId="Antrat9Diagrama">
    <w:name w:val="Antraštė 9 Diagrama"/>
    <w:uiPriority w:val="99"/>
    <w:rsid w:val="00697A10"/>
    <w:rPr>
      <w:rFonts w:ascii="Cambria" w:hAnsi="Cambria"/>
      <w:i/>
      <w:color w:val="404040"/>
      <w:sz w:val="20"/>
    </w:rPr>
  </w:style>
  <w:style w:type="paragraph" w:styleId="Footer">
    <w:name w:val="footer"/>
    <w:basedOn w:val="Normal"/>
    <w:link w:val="FooterChar"/>
    <w:uiPriority w:val="99"/>
    <w:rsid w:val="00697A10"/>
    <w:pPr>
      <w:tabs>
        <w:tab w:val="center" w:pos="4153"/>
        <w:tab w:val="right" w:pos="8306"/>
      </w:tabs>
      <w:suppressAutoHyphens/>
      <w:overflowPunct w:val="0"/>
      <w:autoSpaceDE w:val="0"/>
      <w:autoSpaceDN w:val="0"/>
      <w:spacing w:after="0" w:line="240" w:lineRule="auto"/>
      <w:textAlignment w:val="baseline"/>
    </w:pPr>
    <w:rPr>
      <w:rFonts w:ascii="TimesLT" w:eastAsia="Times New Roman" w:hAnsi="TimesLT"/>
      <w:sz w:val="24"/>
      <w:szCs w:val="20"/>
    </w:rPr>
  </w:style>
  <w:style w:type="character" w:customStyle="1" w:styleId="FooterChar">
    <w:name w:val="Footer Char"/>
    <w:basedOn w:val="DefaultParagraphFont"/>
    <w:link w:val="Footer"/>
    <w:uiPriority w:val="99"/>
    <w:locked/>
    <w:rsid w:val="00697A10"/>
    <w:rPr>
      <w:rFonts w:ascii="TimesLT" w:hAnsi="TimesLT" w:cs="Times New Roman"/>
      <w:sz w:val="20"/>
      <w:szCs w:val="20"/>
    </w:rPr>
  </w:style>
  <w:style w:type="character" w:customStyle="1" w:styleId="PoratDiagrama">
    <w:name w:val="Poraštė Diagrama"/>
    <w:uiPriority w:val="99"/>
    <w:rsid w:val="00697A10"/>
    <w:rPr>
      <w:rFonts w:ascii="TimesLT" w:hAnsi="TimesLT"/>
      <w:sz w:val="20"/>
    </w:rPr>
  </w:style>
  <w:style w:type="character" w:styleId="Hyperlink">
    <w:name w:val="Hyperlink"/>
    <w:aliases w:val="Alna"/>
    <w:basedOn w:val="DefaultParagraphFont"/>
    <w:uiPriority w:val="99"/>
    <w:rsid w:val="00697A10"/>
    <w:rPr>
      <w:rFonts w:cs="Times New Roman"/>
      <w:color w:val="0000FF"/>
      <w:u w:val="single"/>
    </w:rPr>
  </w:style>
  <w:style w:type="paragraph" w:styleId="BalloonText">
    <w:name w:val="Balloon Text"/>
    <w:basedOn w:val="Normal"/>
    <w:link w:val="BalloonTextChar"/>
    <w:uiPriority w:val="99"/>
    <w:rsid w:val="00697A10"/>
    <w:pPr>
      <w:suppressAutoHyphens/>
      <w:autoSpaceDN w:val="0"/>
      <w:spacing w:after="0" w:line="240" w:lineRule="auto"/>
      <w:textAlignment w:val="baseline"/>
    </w:pPr>
    <w:rPr>
      <w:rFonts w:ascii="Tahoma" w:eastAsia="Times New Roman" w:hAnsi="Tahoma"/>
      <w:sz w:val="16"/>
      <w:szCs w:val="16"/>
    </w:rPr>
  </w:style>
  <w:style w:type="character" w:customStyle="1" w:styleId="BalloonTextChar">
    <w:name w:val="Balloon Text Char"/>
    <w:basedOn w:val="DefaultParagraphFont"/>
    <w:link w:val="BalloonText"/>
    <w:uiPriority w:val="99"/>
    <w:locked/>
    <w:rsid w:val="00697A10"/>
    <w:rPr>
      <w:rFonts w:ascii="Tahoma" w:hAnsi="Tahoma" w:cs="Times New Roman"/>
      <w:sz w:val="16"/>
      <w:szCs w:val="16"/>
    </w:rPr>
  </w:style>
  <w:style w:type="character" w:customStyle="1" w:styleId="DebesliotekstasDiagrama">
    <w:name w:val="Debesėlio tekstas Diagrama"/>
    <w:uiPriority w:val="99"/>
    <w:rsid w:val="00697A10"/>
    <w:rPr>
      <w:rFonts w:ascii="Tahoma" w:hAnsi="Tahoma"/>
      <w:sz w:val="16"/>
    </w:rPr>
  </w:style>
  <w:style w:type="paragraph" w:styleId="BodyText">
    <w:name w:val="Body Text"/>
    <w:aliases w:val="Char1,Char,Char Char,Char Char Diagrama,Char Char Char Diagrama Diagrama Diagrama Diagrama Diagrama,Char Char Char Diagrama Diagrama"/>
    <w:basedOn w:val="Normal"/>
    <w:link w:val="BodyTextChar"/>
    <w:uiPriority w:val="99"/>
    <w:rsid w:val="00697A10"/>
    <w:pPr>
      <w:tabs>
        <w:tab w:val="left" w:pos="0"/>
        <w:tab w:val="left" w:pos="3119"/>
      </w:tabs>
      <w:suppressAutoHyphens/>
      <w:autoSpaceDE w:val="0"/>
      <w:autoSpaceDN w:val="0"/>
      <w:spacing w:after="0" w:line="240" w:lineRule="auto"/>
      <w:jc w:val="both"/>
      <w:textAlignment w:val="baseline"/>
    </w:pPr>
    <w:rPr>
      <w:rFonts w:ascii="Times New Roman" w:eastAsia="Times New Roman" w:hAnsi="Times New Roman"/>
      <w:lang w:val="en-US"/>
    </w:rPr>
  </w:style>
  <w:style w:type="character" w:customStyle="1" w:styleId="BodyTextChar">
    <w:name w:val="Body Text Char"/>
    <w:aliases w:val="Char1 Char,Char Char1,Char Char Char,Char Char Diagrama Char,Char Char Char Diagrama Diagrama Diagrama Diagrama Diagrama Char,Char Char Char Diagrama Diagrama Char"/>
    <w:basedOn w:val="DefaultParagraphFont"/>
    <w:link w:val="BodyText"/>
    <w:uiPriority w:val="99"/>
    <w:locked/>
    <w:rsid w:val="00697A10"/>
    <w:rPr>
      <w:rFonts w:ascii="Times New Roman" w:hAnsi="Times New Roman" w:cs="Times New Roman"/>
      <w:lang w:val="en-US"/>
    </w:rPr>
  </w:style>
  <w:style w:type="character" w:customStyle="1" w:styleId="PagrindinistekstasDiagrama">
    <w:name w:val="Pagrindinis tekstas Diagrama"/>
    <w:uiPriority w:val="99"/>
    <w:rsid w:val="00697A10"/>
    <w:rPr>
      <w:rFonts w:ascii="Times New Roman" w:hAnsi="Times New Roman"/>
      <w:lang w:val="en-US"/>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w:basedOn w:val="Normal"/>
    <w:link w:val="HeaderChar"/>
    <w:uiPriority w:val="99"/>
    <w:rsid w:val="00697A10"/>
    <w:pPr>
      <w:tabs>
        <w:tab w:val="center" w:pos="4819"/>
        <w:tab w:val="right" w:pos="9638"/>
      </w:tabs>
      <w:suppressAutoHyphens/>
      <w:autoSpaceDN w:val="0"/>
      <w:spacing w:after="0" w:line="240" w:lineRule="auto"/>
      <w:textAlignment w:val="baseline"/>
    </w:pPr>
    <w:rPr>
      <w:rFonts w:ascii="Times New Roman" w:eastAsia="Times New Roman" w:hAnsi="Times New Roman"/>
      <w:sz w:val="24"/>
      <w:szCs w:val="24"/>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locked/>
    <w:rsid w:val="00697A10"/>
    <w:rPr>
      <w:rFonts w:ascii="Times New Roman" w:hAnsi="Times New Roman" w:cs="Times New Roman"/>
      <w:sz w:val="24"/>
      <w:szCs w:val="24"/>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uiPriority w:val="99"/>
    <w:rsid w:val="00697A10"/>
    <w:rPr>
      <w:rFonts w:ascii="Times New Roman" w:hAnsi="Times New Roman"/>
      <w:sz w:val="24"/>
    </w:rPr>
  </w:style>
  <w:style w:type="character" w:styleId="PageNumber">
    <w:name w:val="page number"/>
    <w:basedOn w:val="DefaultParagraphFont"/>
    <w:uiPriority w:val="99"/>
    <w:rsid w:val="00697A10"/>
    <w:rPr>
      <w:rFonts w:cs="Times New Roman"/>
    </w:rPr>
  </w:style>
  <w:style w:type="paragraph" w:styleId="TOCHeading">
    <w:name w:val="TOC Heading"/>
    <w:basedOn w:val="Heading1"/>
    <w:next w:val="Normal"/>
    <w:uiPriority w:val="99"/>
    <w:qFormat/>
    <w:rsid w:val="00697A10"/>
    <w:pPr>
      <w:keepLines/>
      <w:spacing w:before="480" w:line="276" w:lineRule="auto"/>
      <w:jc w:val="left"/>
    </w:pPr>
    <w:rPr>
      <w:rFonts w:ascii="Cambria" w:hAnsi="Cambria"/>
      <w:bCs/>
      <w:color w:val="365F91"/>
      <w:sz w:val="28"/>
      <w:szCs w:val="28"/>
      <w:lang w:eastAsia="lt-LT"/>
    </w:rPr>
  </w:style>
  <w:style w:type="paragraph" w:styleId="TOC1">
    <w:name w:val="toc 1"/>
    <w:basedOn w:val="Normal"/>
    <w:next w:val="Normal"/>
    <w:autoRedefine/>
    <w:uiPriority w:val="99"/>
    <w:rsid w:val="00697A10"/>
    <w:pPr>
      <w:suppressAutoHyphens/>
      <w:autoSpaceDN w:val="0"/>
      <w:spacing w:after="0" w:line="240" w:lineRule="auto"/>
      <w:textAlignment w:val="baseline"/>
    </w:pPr>
    <w:rPr>
      <w:rFonts w:ascii="Times New Roman" w:eastAsia="Times New Roman" w:hAnsi="Times New Roman"/>
      <w:sz w:val="24"/>
      <w:szCs w:val="24"/>
    </w:rPr>
  </w:style>
  <w:style w:type="character" w:customStyle="1" w:styleId="KomentarotekstasDiagrama">
    <w:name w:val="Komentaro tekstas Diagrama"/>
    <w:uiPriority w:val="99"/>
    <w:rsid w:val="00697A10"/>
    <w:rPr>
      <w:rFonts w:eastAsia="Times New Roman"/>
    </w:rPr>
  </w:style>
  <w:style w:type="paragraph" w:styleId="CommentText">
    <w:name w:val="annotation text"/>
    <w:basedOn w:val="Normal"/>
    <w:link w:val="CommentTextChar"/>
    <w:uiPriority w:val="99"/>
    <w:rsid w:val="00697A10"/>
    <w:pPr>
      <w:suppressAutoHyphens/>
      <w:autoSpaceDN w:val="0"/>
      <w:textAlignment w:val="baseline"/>
    </w:pPr>
  </w:style>
  <w:style w:type="character" w:customStyle="1" w:styleId="CommentTextChar">
    <w:name w:val="Comment Text Char"/>
    <w:basedOn w:val="DefaultParagraphFont"/>
    <w:link w:val="CommentText"/>
    <w:uiPriority w:val="99"/>
    <w:locked/>
    <w:rsid w:val="00697A10"/>
    <w:rPr>
      <w:rFonts w:ascii="Calibri" w:eastAsia="Times New Roman" w:hAnsi="Calibri" w:cs="Times New Roman"/>
    </w:rPr>
  </w:style>
  <w:style w:type="character" w:customStyle="1" w:styleId="KomentarotekstasDiagrama1">
    <w:name w:val="Komentaro tekstas Diagrama1"/>
    <w:uiPriority w:val="99"/>
    <w:rsid w:val="00697A10"/>
    <w:rPr>
      <w:rFonts w:ascii="Times New Roman" w:hAnsi="Times New Roman"/>
      <w:sz w:val="20"/>
    </w:rPr>
  </w:style>
  <w:style w:type="character" w:customStyle="1" w:styleId="tblrowlbl1">
    <w:name w:val="tblrowlbl1"/>
    <w:uiPriority w:val="99"/>
    <w:rsid w:val="00697A10"/>
    <w:rPr>
      <w:rFonts w:ascii="Arial" w:hAnsi="Arial"/>
      <w:b/>
      <w:color w:val="000000"/>
      <w:sz w:val="18"/>
      <w:shd w:val="clear" w:color="auto" w:fill="FFFFFF"/>
    </w:rPr>
  </w:style>
  <w:style w:type="character" w:customStyle="1" w:styleId="parahead1">
    <w:name w:val="parahead1"/>
    <w:uiPriority w:val="99"/>
    <w:rsid w:val="00697A10"/>
    <w:rPr>
      <w:rFonts w:ascii="Verdana" w:hAnsi="Verdana"/>
      <w:b/>
      <w:color w:val="000000"/>
      <w:sz w:val="17"/>
    </w:rPr>
  </w:style>
  <w:style w:type="paragraph" w:styleId="ListParagraph">
    <w:name w:val="List Paragraph"/>
    <w:basedOn w:val="Normal"/>
    <w:link w:val="ListParagraphChar"/>
    <w:uiPriority w:val="99"/>
    <w:qFormat/>
    <w:rsid w:val="00697A10"/>
    <w:pPr>
      <w:suppressAutoHyphens/>
      <w:autoSpaceDN w:val="0"/>
      <w:spacing w:after="0" w:line="240" w:lineRule="auto"/>
      <w:ind w:left="1296"/>
      <w:textAlignment w:val="baseline"/>
    </w:pPr>
    <w:rPr>
      <w:rFonts w:ascii="Times New Roman" w:eastAsia="Times New Roman" w:hAnsi="Times New Roman"/>
      <w:sz w:val="24"/>
      <w:szCs w:val="24"/>
      <w:lang w:eastAsia="lt-LT"/>
    </w:rPr>
  </w:style>
  <w:style w:type="paragraph" w:customStyle="1" w:styleId="Point1">
    <w:name w:val="Point 1"/>
    <w:basedOn w:val="Normal"/>
    <w:uiPriority w:val="99"/>
    <w:rsid w:val="00697A10"/>
    <w:pPr>
      <w:suppressAutoHyphens/>
      <w:autoSpaceDN w:val="0"/>
      <w:spacing w:before="120" w:after="120" w:line="240" w:lineRule="auto"/>
      <w:ind w:left="1418" w:hanging="567"/>
      <w:jc w:val="both"/>
      <w:textAlignment w:val="baseline"/>
    </w:pPr>
    <w:rPr>
      <w:rFonts w:ascii="Times New Roman" w:eastAsia="Times New Roman" w:hAnsi="Times New Roman"/>
      <w:sz w:val="24"/>
      <w:szCs w:val="20"/>
      <w:lang w:val="en-GB"/>
    </w:rPr>
  </w:style>
  <w:style w:type="character" w:styleId="CommentReference">
    <w:name w:val="annotation reference"/>
    <w:basedOn w:val="DefaultParagraphFont"/>
    <w:uiPriority w:val="99"/>
    <w:rsid w:val="00697A10"/>
    <w:rPr>
      <w:rFonts w:cs="Times New Roman"/>
      <w:sz w:val="16"/>
    </w:rPr>
  </w:style>
  <w:style w:type="paragraph" w:styleId="CommentSubject">
    <w:name w:val="annotation subject"/>
    <w:basedOn w:val="CommentText"/>
    <w:next w:val="CommentText"/>
    <w:link w:val="CommentSubjectChar"/>
    <w:uiPriority w:val="99"/>
    <w:rsid w:val="00697A10"/>
    <w:pPr>
      <w:spacing w:after="0" w:line="240" w:lineRule="auto"/>
    </w:pPr>
    <w:rPr>
      <w:b/>
      <w:bCs/>
    </w:rPr>
  </w:style>
  <w:style w:type="character" w:customStyle="1" w:styleId="CommentSubjectChar">
    <w:name w:val="Comment Subject Char"/>
    <w:basedOn w:val="CommentTextChar"/>
    <w:link w:val="CommentSubject"/>
    <w:uiPriority w:val="99"/>
    <w:locked/>
    <w:rsid w:val="00697A10"/>
    <w:rPr>
      <w:b/>
      <w:bCs/>
    </w:rPr>
  </w:style>
  <w:style w:type="character" w:customStyle="1" w:styleId="KomentarotemaDiagrama">
    <w:name w:val="Komentaro tema Diagrama"/>
    <w:uiPriority w:val="99"/>
    <w:rsid w:val="00697A10"/>
    <w:rPr>
      <w:rFonts w:ascii="Times New Roman" w:eastAsia="Times New Roman" w:hAnsi="Times New Roman"/>
      <w:b/>
      <w:sz w:val="20"/>
    </w:rPr>
  </w:style>
  <w:style w:type="paragraph" w:styleId="TOC2">
    <w:name w:val="toc 2"/>
    <w:basedOn w:val="Normal"/>
    <w:next w:val="Normal"/>
    <w:autoRedefine/>
    <w:uiPriority w:val="99"/>
    <w:rsid w:val="00697A10"/>
    <w:pPr>
      <w:suppressAutoHyphens/>
      <w:autoSpaceDN w:val="0"/>
      <w:spacing w:after="0" w:line="240" w:lineRule="auto"/>
      <w:ind w:left="240"/>
      <w:textAlignment w:val="baseline"/>
    </w:pPr>
    <w:rPr>
      <w:rFonts w:ascii="Times New Roman" w:eastAsia="Times New Roman" w:hAnsi="Times New Roman"/>
      <w:sz w:val="24"/>
      <w:szCs w:val="24"/>
    </w:rPr>
  </w:style>
  <w:style w:type="paragraph" w:customStyle="1" w:styleId="Punktas1">
    <w:name w:val="Punktas 1"/>
    <w:basedOn w:val="Normal"/>
    <w:autoRedefine/>
    <w:uiPriority w:val="99"/>
    <w:rsid w:val="00697A10"/>
    <w:pPr>
      <w:suppressAutoHyphens/>
      <w:autoSpaceDN w:val="0"/>
      <w:spacing w:after="0" w:line="240" w:lineRule="auto"/>
      <w:ind w:firstLine="993"/>
      <w:jc w:val="both"/>
      <w:textAlignment w:val="baseline"/>
    </w:pPr>
    <w:rPr>
      <w:rFonts w:ascii="Times New Roman" w:hAnsi="Times New Roman"/>
      <w:bCs/>
      <w:color w:val="000000"/>
      <w:sz w:val="24"/>
      <w:szCs w:val="24"/>
    </w:rPr>
  </w:style>
  <w:style w:type="paragraph" w:customStyle="1" w:styleId="Punktas2">
    <w:name w:val="Punktas 2"/>
    <w:basedOn w:val="Normal"/>
    <w:autoRedefine/>
    <w:uiPriority w:val="99"/>
    <w:rsid w:val="00697A10"/>
    <w:pPr>
      <w:suppressAutoHyphens/>
      <w:autoSpaceDN w:val="0"/>
      <w:spacing w:after="60" w:line="240" w:lineRule="auto"/>
      <w:ind w:firstLine="993"/>
      <w:jc w:val="both"/>
      <w:textAlignment w:val="baseline"/>
    </w:pPr>
    <w:rPr>
      <w:rFonts w:ascii="Times New Roman" w:hAnsi="Times New Roman"/>
      <w:sz w:val="24"/>
    </w:rPr>
  </w:style>
  <w:style w:type="character" w:customStyle="1" w:styleId="hps">
    <w:name w:val="hps"/>
    <w:uiPriority w:val="99"/>
    <w:rsid w:val="00697A10"/>
  </w:style>
  <w:style w:type="paragraph" w:styleId="Caption">
    <w:name w:val="caption"/>
    <w:basedOn w:val="Normal"/>
    <w:next w:val="Normal"/>
    <w:uiPriority w:val="99"/>
    <w:qFormat/>
    <w:rsid w:val="00697A10"/>
    <w:pPr>
      <w:suppressAutoHyphens/>
      <w:autoSpaceDN w:val="0"/>
      <w:spacing w:after="0" w:line="240" w:lineRule="auto"/>
      <w:textAlignment w:val="baseline"/>
    </w:pPr>
    <w:rPr>
      <w:rFonts w:ascii="Times New Roman" w:eastAsia="Times New Roman" w:hAnsi="Times New Roman"/>
      <w:b/>
      <w:bCs/>
      <w:sz w:val="20"/>
      <w:szCs w:val="20"/>
      <w:lang w:val="en-GB"/>
    </w:rPr>
  </w:style>
  <w:style w:type="character" w:styleId="Strong">
    <w:name w:val="Strong"/>
    <w:basedOn w:val="DefaultParagraphFont"/>
    <w:uiPriority w:val="99"/>
    <w:qFormat/>
    <w:rsid w:val="00697A10"/>
    <w:rPr>
      <w:rFonts w:cs="Times New Roman"/>
      <w:b/>
    </w:rPr>
  </w:style>
  <w:style w:type="paragraph" w:styleId="PlainText">
    <w:name w:val="Plain Text"/>
    <w:basedOn w:val="Normal"/>
    <w:link w:val="PlainTextChar"/>
    <w:uiPriority w:val="99"/>
    <w:rsid w:val="00697A10"/>
    <w:pPr>
      <w:suppressAutoHyphens/>
      <w:autoSpaceDN w:val="0"/>
      <w:spacing w:after="0" w:line="240" w:lineRule="auto"/>
      <w:textAlignment w:val="baseline"/>
    </w:pPr>
    <w:rPr>
      <w:rFonts w:ascii="Consolas" w:hAnsi="Consolas"/>
      <w:sz w:val="21"/>
      <w:szCs w:val="21"/>
    </w:rPr>
  </w:style>
  <w:style w:type="character" w:customStyle="1" w:styleId="PlainTextChar">
    <w:name w:val="Plain Text Char"/>
    <w:basedOn w:val="DefaultParagraphFont"/>
    <w:link w:val="PlainText"/>
    <w:uiPriority w:val="99"/>
    <w:locked/>
    <w:rsid w:val="00697A10"/>
    <w:rPr>
      <w:rFonts w:ascii="Consolas" w:eastAsia="Times New Roman" w:hAnsi="Consolas" w:cs="Times New Roman"/>
      <w:sz w:val="21"/>
      <w:szCs w:val="21"/>
    </w:rPr>
  </w:style>
  <w:style w:type="character" w:customStyle="1" w:styleId="PaprastasistekstasDiagrama">
    <w:name w:val="Paprastasis tekstas Diagrama"/>
    <w:uiPriority w:val="99"/>
    <w:rsid w:val="00697A10"/>
    <w:rPr>
      <w:rFonts w:ascii="Consolas" w:eastAsia="Times New Roman" w:hAnsi="Consolas"/>
      <w:sz w:val="21"/>
    </w:rPr>
  </w:style>
  <w:style w:type="paragraph" w:styleId="FootnoteText">
    <w:name w:val="footnote text"/>
    <w:basedOn w:val="Normal"/>
    <w:link w:val="FootnoteTextChar"/>
    <w:uiPriority w:val="99"/>
    <w:rsid w:val="00697A10"/>
    <w:pPr>
      <w:suppressAutoHyphens/>
      <w:autoSpaceDN w:val="0"/>
      <w:spacing w:after="0" w:line="240" w:lineRule="auto"/>
      <w:textAlignment w:val="baseline"/>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uiPriority w:val="99"/>
    <w:locked/>
    <w:rsid w:val="00697A10"/>
    <w:rPr>
      <w:rFonts w:ascii="Times New Roman" w:hAnsi="Times New Roman" w:cs="Times New Roman"/>
      <w:sz w:val="20"/>
      <w:szCs w:val="20"/>
      <w:lang w:val="en-GB"/>
    </w:rPr>
  </w:style>
  <w:style w:type="character" w:customStyle="1" w:styleId="PuslapioinaostekstasDiagrama">
    <w:name w:val="Puslapio išnašos tekstas Diagrama"/>
    <w:uiPriority w:val="99"/>
    <w:rsid w:val="00697A10"/>
    <w:rPr>
      <w:rFonts w:ascii="Times New Roman" w:hAnsi="Times New Roman"/>
      <w:sz w:val="20"/>
      <w:lang w:val="en-GB"/>
    </w:rPr>
  </w:style>
  <w:style w:type="character" w:styleId="FootnoteReference">
    <w:name w:val="footnote reference"/>
    <w:basedOn w:val="DefaultParagraphFont"/>
    <w:uiPriority w:val="99"/>
    <w:rsid w:val="00697A10"/>
    <w:rPr>
      <w:rFonts w:cs="Times New Roman"/>
      <w:position w:val="0"/>
      <w:vertAlign w:val="superscript"/>
    </w:rPr>
  </w:style>
  <w:style w:type="paragraph" w:styleId="BodyTextIndent2">
    <w:name w:val="Body Text Indent 2"/>
    <w:basedOn w:val="Normal"/>
    <w:link w:val="BodyTextIndent2Char"/>
    <w:uiPriority w:val="99"/>
    <w:rsid w:val="00697A10"/>
    <w:pPr>
      <w:suppressAutoHyphens/>
      <w:autoSpaceDN w:val="0"/>
      <w:spacing w:after="0" w:line="240" w:lineRule="auto"/>
      <w:ind w:left="90" w:firstLine="540"/>
      <w:jc w:val="both"/>
      <w:textAlignment w:val="baseline"/>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697A10"/>
    <w:rPr>
      <w:rFonts w:ascii="Times New Roman" w:hAnsi="Times New Roman" w:cs="Times New Roman"/>
      <w:sz w:val="24"/>
      <w:szCs w:val="24"/>
    </w:rPr>
  </w:style>
  <w:style w:type="character" w:customStyle="1" w:styleId="Pagrindiniotekstotrauka2Diagrama">
    <w:name w:val="Pagrindinio teksto įtrauka 2 Diagrama"/>
    <w:uiPriority w:val="99"/>
    <w:rsid w:val="00697A10"/>
    <w:rPr>
      <w:rFonts w:ascii="Times New Roman" w:hAnsi="Times New Roman"/>
      <w:sz w:val="24"/>
    </w:rPr>
  </w:style>
  <w:style w:type="paragraph" w:styleId="BodyText2">
    <w:name w:val="Body Text 2"/>
    <w:basedOn w:val="Normal"/>
    <w:link w:val="BodyText2Char"/>
    <w:uiPriority w:val="99"/>
    <w:rsid w:val="00697A10"/>
    <w:pPr>
      <w:suppressAutoHyphens/>
      <w:autoSpaceDN w:val="0"/>
      <w:spacing w:after="120" w:line="480" w:lineRule="auto"/>
      <w:textAlignment w:val="baseline"/>
    </w:pPr>
    <w:rPr>
      <w:rFonts w:ascii="Times New Roman" w:eastAsia="Times New Roman" w:hAnsi="Times New Roman"/>
      <w:sz w:val="24"/>
      <w:szCs w:val="24"/>
      <w:lang w:val="en-GB"/>
    </w:rPr>
  </w:style>
  <w:style w:type="character" w:customStyle="1" w:styleId="BodyText2Char">
    <w:name w:val="Body Text 2 Char"/>
    <w:basedOn w:val="DefaultParagraphFont"/>
    <w:link w:val="BodyText2"/>
    <w:uiPriority w:val="99"/>
    <w:locked/>
    <w:rsid w:val="00697A10"/>
    <w:rPr>
      <w:rFonts w:ascii="Times New Roman" w:hAnsi="Times New Roman" w:cs="Times New Roman"/>
      <w:sz w:val="24"/>
      <w:szCs w:val="24"/>
      <w:lang w:val="en-GB"/>
    </w:rPr>
  </w:style>
  <w:style w:type="character" w:customStyle="1" w:styleId="Pagrindinistekstas2Diagrama">
    <w:name w:val="Pagrindinis tekstas 2 Diagrama"/>
    <w:uiPriority w:val="99"/>
    <w:rsid w:val="00697A10"/>
    <w:rPr>
      <w:rFonts w:ascii="Times New Roman" w:hAnsi="Times New Roman"/>
      <w:sz w:val="24"/>
      <w:lang w:val="en-GB"/>
    </w:rPr>
  </w:style>
  <w:style w:type="paragraph" w:styleId="ListBullet">
    <w:name w:val="List Bullet"/>
    <w:basedOn w:val="Normal"/>
    <w:uiPriority w:val="99"/>
    <w:rsid w:val="00697A10"/>
    <w:pPr>
      <w:numPr>
        <w:numId w:val="12"/>
      </w:numPr>
      <w:tabs>
        <w:tab w:val="left" w:pos="0"/>
        <w:tab w:val="left" w:pos="1301"/>
      </w:tabs>
      <w:suppressAutoHyphens/>
      <w:autoSpaceDN w:val="0"/>
      <w:spacing w:after="0" w:line="240" w:lineRule="auto"/>
      <w:textAlignment w:val="baseline"/>
    </w:pPr>
    <w:rPr>
      <w:rFonts w:ascii="Times New Roman" w:eastAsia="Times New Roman" w:hAnsi="Times New Roman"/>
      <w:sz w:val="24"/>
      <w:szCs w:val="20"/>
      <w:lang w:val="en-GB"/>
    </w:rPr>
  </w:style>
  <w:style w:type="paragraph" w:styleId="Revision">
    <w:name w:val="Revision"/>
    <w:uiPriority w:val="99"/>
    <w:rsid w:val="00697A10"/>
    <w:pPr>
      <w:suppressAutoHyphens/>
      <w:autoSpaceDN w:val="0"/>
      <w:textAlignment w:val="baseline"/>
    </w:pPr>
    <w:rPr>
      <w:rFonts w:ascii="Times New Roman" w:eastAsia="Times New Roman" w:hAnsi="Times New Roman"/>
      <w:sz w:val="24"/>
      <w:szCs w:val="24"/>
      <w:lang w:val="en-GB" w:eastAsia="en-US"/>
    </w:rPr>
  </w:style>
  <w:style w:type="paragraph" w:customStyle="1" w:styleId="punkter">
    <w:name w:val="punkter"/>
    <w:basedOn w:val="Normal"/>
    <w:uiPriority w:val="99"/>
    <w:rsid w:val="00697A10"/>
    <w:pPr>
      <w:numPr>
        <w:numId w:val="13"/>
      </w:numPr>
      <w:suppressAutoHyphens/>
      <w:autoSpaceDN w:val="0"/>
      <w:spacing w:after="0" w:line="240" w:lineRule="auto"/>
      <w:jc w:val="both"/>
      <w:textAlignment w:val="baseline"/>
    </w:pPr>
    <w:rPr>
      <w:rFonts w:ascii="Tms Rmn" w:eastAsia="Batang" w:hAnsi="Tms Rmn"/>
      <w:color w:val="000000"/>
      <w:sz w:val="24"/>
      <w:szCs w:val="24"/>
      <w:lang w:val="en-US"/>
    </w:rPr>
  </w:style>
  <w:style w:type="paragraph" w:styleId="ListBullet2">
    <w:name w:val="List Bullet 2"/>
    <w:basedOn w:val="Normal"/>
    <w:uiPriority w:val="99"/>
    <w:rsid w:val="00697A10"/>
    <w:pPr>
      <w:numPr>
        <w:numId w:val="14"/>
      </w:numPr>
      <w:tabs>
        <w:tab w:val="left" w:pos="643"/>
      </w:tabs>
      <w:suppressAutoHyphens/>
      <w:autoSpaceDN w:val="0"/>
      <w:spacing w:before="240" w:after="120" w:line="240" w:lineRule="auto"/>
      <w:jc w:val="both"/>
      <w:textAlignment w:val="baseline"/>
    </w:pPr>
    <w:rPr>
      <w:rFonts w:ascii="Arial" w:eastAsia="Times New Roman" w:hAnsi="Arial"/>
      <w:sz w:val="24"/>
      <w:szCs w:val="20"/>
      <w:lang w:val="en-GB"/>
    </w:rPr>
  </w:style>
  <w:style w:type="paragraph" w:styleId="ListNumber2">
    <w:name w:val="List Number 2"/>
    <w:basedOn w:val="Normal"/>
    <w:uiPriority w:val="99"/>
    <w:rsid w:val="00697A10"/>
    <w:pPr>
      <w:numPr>
        <w:numId w:val="15"/>
      </w:numPr>
      <w:tabs>
        <w:tab w:val="left" w:pos="900"/>
        <w:tab w:val="left" w:pos="1661"/>
      </w:tabs>
      <w:suppressAutoHyphens/>
      <w:autoSpaceDN w:val="0"/>
      <w:spacing w:before="240" w:after="120" w:line="240" w:lineRule="auto"/>
      <w:jc w:val="both"/>
      <w:textAlignment w:val="baseline"/>
    </w:pPr>
    <w:rPr>
      <w:rFonts w:ascii="Arial" w:eastAsia="Times New Roman" w:hAnsi="Arial"/>
      <w:sz w:val="24"/>
      <w:szCs w:val="20"/>
      <w:lang w:val="en-GB"/>
    </w:rPr>
  </w:style>
  <w:style w:type="paragraph" w:customStyle="1" w:styleId="Normal1">
    <w:name w:val="Normal 1"/>
    <w:basedOn w:val="Normal"/>
    <w:uiPriority w:val="99"/>
    <w:rsid w:val="00697A10"/>
    <w:pPr>
      <w:suppressAutoHyphens/>
      <w:autoSpaceDN w:val="0"/>
      <w:spacing w:before="120" w:after="0" w:line="288" w:lineRule="auto"/>
      <w:ind w:firstLine="567"/>
      <w:jc w:val="both"/>
      <w:textAlignment w:val="baseline"/>
    </w:pPr>
    <w:rPr>
      <w:rFonts w:ascii="Times New Roman" w:eastAsia="Times New Roman" w:hAnsi="Times New Roman"/>
      <w:sz w:val="24"/>
      <w:szCs w:val="20"/>
      <w:lang w:eastAsia="da-DK"/>
    </w:rPr>
  </w:style>
  <w:style w:type="paragraph" w:styleId="NormalIndent">
    <w:name w:val="Normal Indent"/>
    <w:basedOn w:val="Normal"/>
    <w:uiPriority w:val="99"/>
    <w:rsid w:val="00697A10"/>
    <w:pPr>
      <w:suppressAutoHyphens/>
      <w:autoSpaceDN w:val="0"/>
      <w:spacing w:before="240" w:after="120" w:line="240" w:lineRule="auto"/>
      <w:ind w:left="1304"/>
      <w:jc w:val="both"/>
      <w:textAlignment w:val="baseline"/>
    </w:pPr>
    <w:rPr>
      <w:rFonts w:ascii="Arial" w:eastAsia="Times New Roman" w:hAnsi="Arial"/>
      <w:sz w:val="24"/>
      <w:szCs w:val="20"/>
      <w:lang w:val="en-GB"/>
    </w:rPr>
  </w:style>
  <w:style w:type="character" w:customStyle="1" w:styleId="prastojitraukaDiagrama">
    <w:name w:val="Įprastoji įtrauka Diagrama"/>
    <w:uiPriority w:val="99"/>
    <w:rsid w:val="00697A10"/>
    <w:rPr>
      <w:rFonts w:ascii="Arial" w:hAnsi="Arial"/>
      <w:sz w:val="20"/>
      <w:lang w:val="en-GB"/>
    </w:rPr>
  </w:style>
  <w:style w:type="paragraph" w:customStyle="1" w:styleId="1WXW">
    <w:name w:val="1WXW"/>
    <w:basedOn w:val="Normal"/>
    <w:autoRedefine/>
    <w:uiPriority w:val="99"/>
    <w:rsid w:val="00697A10"/>
    <w:pPr>
      <w:suppressAutoHyphens/>
      <w:autoSpaceDN w:val="0"/>
      <w:textAlignment w:val="baseline"/>
    </w:pPr>
    <w:rPr>
      <w:rFonts w:ascii="Cambria" w:hAnsi="Cambria"/>
      <w:b/>
      <w:szCs w:val="24"/>
    </w:rPr>
  </w:style>
  <w:style w:type="paragraph" w:customStyle="1" w:styleId="2WXW">
    <w:name w:val="2WXW"/>
    <w:basedOn w:val="Normal"/>
    <w:autoRedefine/>
    <w:uiPriority w:val="99"/>
    <w:rsid w:val="00697A10"/>
    <w:pPr>
      <w:numPr>
        <w:numId w:val="16"/>
      </w:numPr>
      <w:suppressAutoHyphens/>
      <w:autoSpaceDN w:val="0"/>
      <w:textAlignment w:val="baseline"/>
    </w:pPr>
    <w:rPr>
      <w:rFonts w:ascii="Cambria" w:hAnsi="Cambria"/>
      <w:b/>
      <w:szCs w:val="24"/>
    </w:rPr>
  </w:style>
  <w:style w:type="character" w:customStyle="1" w:styleId="apple-style-span">
    <w:name w:val="apple-style-span"/>
    <w:uiPriority w:val="99"/>
    <w:rsid w:val="00697A10"/>
  </w:style>
  <w:style w:type="paragraph" w:customStyle="1" w:styleId="Pagrindinistekstas1">
    <w:name w:val="Pagrindinis tekstas1"/>
    <w:uiPriority w:val="99"/>
    <w:rsid w:val="00697A10"/>
    <w:pPr>
      <w:suppressAutoHyphens/>
      <w:autoSpaceDN w:val="0"/>
      <w:snapToGrid w:val="0"/>
      <w:ind w:firstLine="312"/>
      <w:jc w:val="both"/>
      <w:textAlignment w:val="baseline"/>
    </w:pPr>
    <w:rPr>
      <w:rFonts w:ascii="TimesLT" w:eastAsia="Times New Roman" w:hAnsi="TimesLT"/>
      <w:sz w:val="20"/>
      <w:szCs w:val="20"/>
      <w:lang w:val="en-US" w:eastAsia="en-US"/>
    </w:rPr>
  </w:style>
  <w:style w:type="paragraph" w:customStyle="1" w:styleId="linija">
    <w:name w:val="linija"/>
    <w:basedOn w:val="Normal"/>
    <w:uiPriority w:val="99"/>
    <w:rsid w:val="00697A10"/>
    <w:pPr>
      <w:suppressAutoHyphens/>
      <w:autoSpaceDN w:val="0"/>
      <w:spacing w:before="100" w:after="100" w:line="240" w:lineRule="auto"/>
      <w:textAlignment w:val="baseline"/>
    </w:pPr>
    <w:rPr>
      <w:rFonts w:ascii="Times New Roman" w:eastAsia="Times New Roman" w:hAnsi="Times New Roman"/>
      <w:sz w:val="24"/>
      <w:szCs w:val="24"/>
      <w:lang w:eastAsia="lt-LT"/>
    </w:rPr>
  </w:style>
  <w:style w:type="paragraph" w:customStyle="1" w:styleId="Sraopastraipa1">
    <w:name w:val="Sąrašo pastraipa1"/>
    <w:basedOn w:val="Normal"/>
    <w:uiPriority w:val="99"/>
    <w:rsid w:val="00697A10"/>
    <w:pPr>
      <w:suppressAutoHyphens/>
      <w:autoSpaceDN w:val="0"/>
      <w:ind w:left="720"/>
      <w:textAlignment w:val="baseline"/>
    </w:pPr>
    <w:rPr>
      <w:rFonts w:eastAsia="Times New Roman"/>
    </w:rPr>
  </w:style>
  <w:style w:type="paragraph" w:customStyle="1" w:styleId="Pagrindinistekstas2">
    <w:name w:val="Pagrindinis tekstas2"/>
    <w:uiPriority w:val="99"/>
    <w:rsid w:val="00697A10"/>
    <w:pPr>
      <w:suppressAutoHyphens/>
      <w:autoSpaceDN w:val="0"/>
      <w:snapToGrid w:val="0"/>
      <w:ind w:firstLine="312"/>
      <w:jc w:val="both"/>
      <w:textAlignment w:val="baseline"/>
    </w:pPr>
    <w:rPr>
      <w:rFonts w:ascii="TimesLT" w:eastAsia="Times New Roman" w:hAnsi="TimesLT"/>
      <w:sz w:val="20"/>
      <w:szCs w:val="20"/>
      <w:lang w:val="en-US" w:eastAsia="en-US"/>
    </w:rPr>
  </w:style>
  <w:style w:type="paragraph" w:customStyle="1" w:styleId="CentrBoldm">
    <w:name w:val="CentrBoldm"/>
    <w:basedOn w:val="Normal"/>
    <w:uiPriority w:val="99"/>
    <w:rsid w:val="00697A10"/>
    <w:pPr>
      <w:suppressAutoHyphens/>
      <w:autoSpaceDE w:val="0"/>
      <w:autoSpaceDN w:val="0"/>
      <w:spacing w:after="0" w:line="240" w:lineRule="auto"/>
      <w:jc w:val="center"/>
      <w:textAlignment w:val="baseline"/>
    </w:pPr>
    <w:rPr>
      <w:rFonts w:ascii="TimesLT" w:hAnsi="TimesLT"/>
      <w:b/>
      <w:bCs/>
      <w:sz w:val="20"/>
      <w:szCs w:val="24"/>
      <w:lang w:val="en-US"/>
    </w:rPr>
  </w:style>
  <w:style w:type="paragraph" w:styleId="HTMLPreformatted">
    <w:name w:val="HTML Preformatted"/>
    <w:basedOn w:val="Normal"/>
    <w:link w:val="HTMLPreformattedChar"/>
    <w:uiPriority w:val="99"/>
    <w:rsid w:val="0069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locked/>
    <w:rsid w:val="00697A10"/>
    <w:rPr>
      <w:rFonts w:ascii="Courier New" w:hAnsi="Courier New" w:cs="Courier New"/>
      <w:sz w:val="20"/>
      <w:szCs w:val="20"/>
      <w:lang w:eastAsia="lt-LT"/>
    </w:rPr>
  </w:style>
  <w:style w:type="character" w:customStyle="1" w:styleId="HTMLiankstoformatuotasDiagrama">
    <w:name w:val="HTML iš anksto formatuotas Diagrama"/>
    <w:uiPriority w:val="99"/>
    <w:rsid w:val="00697A10"/>
    <w:rPr>
      <w:rFonts w:ascii="Courier New" w:hAnsi="Courier New"/>
      <w:sz w:val="20"/>
      <w:lang w:eastAsia="lt-LT"/>
    </w:rPr>
  </w:style>
  <w:style w:type="paragraph" w:customStyle="1" w:styleId="MAZAS">
    <w:name w:val="MAZAS"/>
    <w:uiPriority w:val="99"/>
    <w:rsid w:val="00697A10"/>
    <w:pPr>
      <w:suppressAutoHyphens/>
      <w:autoSpaceDE w:val="0"/>
      <w:autoSpaceDN w:val="0"/>
      <w:ind w:firstLine="312"/>
      <w:jc w:val="both"/>
      <w:textAlignment w:val="baseline"/>
    </w:pPr>
    <w:rPr>
      <w:rFonts w:ascii="TimesLT" w:eastAsia="Times New Roman" w:hAnsi="TimesLT"/>
      <w:color w:val="000000"/>
      <w:sz w:val="8"/>
      <w:szCs w:val="8"/>
      <w:lang w:val="en-US" w:eastAsia="en-US"/>
    </w:rPr>
  </w:style>
  <w:style w:type="paragraph" w:customStyle="1" w:styleId="Sraopastraipa2">
    <w:name w:val="Sąrašo pastraipa2"/>
    <w:basedOn w:val="Normal"/>
    <w:uiPriority w:val="99"/>
    <w:rsid w:val="00697A10"/>
    <w:pPr>
      <w:suppressAutoHyphens/>
      <w:autoSpaceDN w:val="0"/>
      <w:spacing w:after="0" w:line="240" w:lineRule="auto"/>
      <w:ind w:left="720"/>
      <w:textAlignment w:val="baseline"/>
    </w:pPr>
    <w:rPr>
      <w:rFonts w:ascii="Times New Roman" w:eastAsia="Times New Roman" w:hAnsi="Times New Roman"/>
      <w:sz w:val="24"/>
      <w:szCs w:val="24"/>
      <w:lang w:eastAsia="lt-LT"/>
    </w:rPr>
  </w:style>
  <w:style w:type="paragraph" w:styleId="BodyTextIndent3">
    <w:name w:val="Body Text Indent 3"/>
    <w:basedOn w:val="Normal"/>
    <w:link w:val="BodyTextIndent3Char"/>
    <w:uiPriority w:val="99"/>
    <w:rsid w:val="00697A10"/>
    <w:pPr>
      <w:suppressAutoHyphens/>
      <w:autoSpaceDN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697A10"/>
    <w:rPr>
      <w:rFonts w:ascii="Times New Roman" w:hAnsi="Times New Roman" w:cs="Times New Roman"/>
      <w:sz w:val="16"/>
      <w:szCs w:val="16"/>
    </w:rPr>
  </w:style>
  <w:style w:type="character" w:customStyle="1" w:styleId="Pagrindiniotekstotrauka3Diagrama">
    <w:name w:val="Pagrindinio teksto įtrauka 3 Diagrama"/>
    <w:uiPriority w:val="99"/>
    <w:rsid w:val="00697A10"/>
    <w:rPr>
      <w:rFonts w:ascii="Times New Roman" w:hAnsi="Times New Roman"/>
      <w:sz w:val="16"/>
    </w:rPr>
  </w:style>
  <w:style w:type="paragraph" w:styleId="TOAHeading">
    <w:name w:val="toa heading"/>
    <w:basedOn w:val="Normal"/>
    <w:next w:val="Normal"/>
    <w:uiPriority w:val="99"/>
    <w:rsid w:val="00697A10"/>
    <w:pPr>
      <w:tabs>
        <w:tab w:val="left" w:pos="9000"/>
        <w:tab w:val="right" w:pos="9360"/>
      </w:tabs>
      <w:suppressAutoHyphens/>
      <w:overflowPunct w:val="0"/>
      <w:autoSpaceDE w:val="0"/>
      <w:autoSpaceDN w:val="0"/>
      <w:spacing w:after="0" w:line="240" w:lineRule="auto"/>
      <w:jc w:val="both"/>
      <w:textAlignment w:val="baseline"/>
    </w:pPr>
    <w:rPr>
      <w:rFonts w:ascii="Times New Roman" w:eastAsia="Times New Roman" w:hAnsi="Times New Roman"/>
      <w:sz w:val="24"/>
      <w:szCs w:val="20"/>
      <w:lang w:val="en-US"/>
    </w:rPr>
  </w:style>
  <w:style w:type="paragraph" w:styleId="BodyTextIndent">
    <w:name w:val="Body Text Indent"/>
    <w:basedOn w:val="Normal"/>
    <w:link w:val="BodyTextIndentChar"/>
    <w:uiPriority w:val="99"/>
    <w:rsid w:val="00697A10"/>
    <w:pPr>
      <w:suppressAutoHyphens/>
      <w:autoSpaceDN w:val="0"/>
      <w:snapToGrid w:val="0"/>
      <w:spacing w:before="120" w:after="120" w:line="240" w:lineRule="auto"/>
      <w:ind w:left="283"/>
      <w:textAlignment w:val="baseline"/>
    </w:pPr>
    <w:rPr>
      <w:rFonts w:ascii="Arial" w:eastAsia="Times New Roman" w:hAnsi="Arial"/>
      <w:sz w:val="20"/>
      <w:szCs w:val="20"/>
      <w:lang w:val="sv-SE"/>
    </w:rPr>
  </w:style>
  <w:style w:type="character" w:customStyle="1" w:styleId="BodyTextIndentChar">
    <w:name w:val="Body Text Indent Char"/>
    <w:basedOn w:val="DefaultParagraphFont"/>
    <w:link w:val="BodyTextIndent"/>
    <w:uiPriority w:val="99"/>
    <w:locked/>
    <w:rsid w:val="00697A10"/>
    <w:rPr>
      <w:rFonts w:ascii="Arial" w:hAnsi="Arial" w:cs="Times New Roman"/>
      <w:sz w:val="20"/>
      <w:szCs w:val="20"/>
      <w:lang w:val="sv-SE"/>
    </w:rPr>
  </w:style>
  <w:style w:type="character" w:customStyle="1" w:styleId="PagrindiniotekstotraukaDiagrama">
    <w:name w:val="Pagrindinio teksto įtrauka Diagrama"/>
    <w:uiPriority w:val="99"/>
    <w:rsid w:val="00697A10"/>
    <w:rPr>
      <w:rFonts w:ascii="Arial" w:hAnsi="Arial"/>
      <w:sz w:val="20"/>
      <w:lang w:val="sv-SE"/>
    </w:rPr>
  </w:style>
  <w:style w:type="paragraph" w:customStyle="1" w:styleId="Default">
    <w:name w:val="Default"/>
    <w:uiPriority w:val="99"/>
    <w:rsid w:val="00697A10"/>
    <w:pPr>
      <w:suppressAutoHyphens/>
      <w:autoSpaceDE w:val="0"/>
      <w:autoSpaceDN w:val="0"/>
      <w:textAlignment w:val="baseline"/>
    </w:pPr>
    <w:rPr>
      <w:rFonts w:ascii="Times New Roman" w:hAnsi="Times New Roman"/>
      <w:color w:val="000000"/>
      <w:sz w:val="24"/>
      <w:szCs w:val="24"/>
      <w:lang w:val="en-US" w:eastAsia="en-US"/>
    </w:rPr>
  </w:style>
  <w:style w:type="paragraph" w:customStyle="1" w:styleId="Tvarkospapunktis">
    <w:name w:val="Tvarkos papunktis"/>
    <w:basedOn w:val="Normal"/>
    <w:uiPriority w:val="99"/>
    <w:rsid w:val="00697A10"/>
    <w:pPr>
      <w:numPr>
        <w:numId w:val="17"/>
      </w:numPr>
      <w:suppressAutoHyphens/>
      <w:autoSpaceDN w:val="0"/>
      <w:spacing w:after="0" w:line="240" w:lineRule="auto"/>
      <w:jc w:val="both"/>
      <w:textAlignment w:val="baseline"/>
    </w:pPr>
    <w:rPr>
      <w:rFonts w:ascii="Times New Roman" w:eastAsia="Times New Roman" w:hAnsi="Times New Roman"/>
      <w:sz w:val="24"/>
      <w:szCs w:val="24"/>
      <w:lang w:eastAsia="lt-LT"/>
    </w:rPr>
  </w:style>
  <w:style w:type="paragraph" w:customStyle="1" w:styleId="Tvarkostekstas">
    <w:name w:val="Tvarkos tekstas"/>
    <w:basedOn w:val="Normal"/>
    <w:uiPriority w:val="99"/>
    <w:rsid w:val="00697A10"/>
    <w:pPr>
      <w:numPr>
        <w:numId w:val="7"/>
      </w:numPr>
      <w:tabs>
        <w:tab w:val="clear" w:pos="643"/>
      </w:tabs>
      <w:suppressAutoHyphens/>
      <w:autoSpaceDN w:val="0"/>
      <w:spacing w:after="0" w:line="240" w:lineRule="auto"/>
      <w:ind w:left="360"/>
      <w:jc w:val="both"/>
      <w:textAlignment w:val="baseline"/>
    </w:pPr>
    <w:rPr>
      <w:rFonts w:ascii="Times New Roman" w:eastAsia="Times New Roman" w:hAnsi="Times New Roman"/>
      <w:sz w:val="24"/>
      <w:szCs w:val="24"/>
      <w:lang w:eastAsia="lt-LT"/>
    </w:rPr>
  </w:style>
  <w:style w:type="character" w:customStyle="1" w:styleId="HTMLTypewriter1">
    <w:name w:val="HTML Typewriter1"/>
    <w:uiPriority w:val="99"/>
    <w:rsid w:val="00697A10"/>
    <w:rPr>
      <w:rFonts w:ascii="Courier New" w:hAnsi="Courier New"/>
      <w:sz w:val="20"/>
    </w:rPr>
  </w:style>
  <w:style w:type="character" w:customStyle="1" w:styleId="WW8Num1z1">
    <w:name w:val="WW8Num1z1"/>
    <w:uiPriority w:val="99"/>
    <w:rsid w:val="00697A10"/>
    <w:rPr>
      <w:strike/>
    </w:rPr>
  </w:style>
  <w:style w:type="character" w:customStyle="1" w:styleId="WW8Num2z1">
    <w:name w:val="WW8Num2z1"/>
    <w:uiPriority w:val="99"/>
    <w:rsid w:val="00697A10"/>
    <w:rPr>
      <w:strike/>
    </w:rPr>
  </w:style>
  <w:style w:type="character" w:customStyle="1" w:styleId="Absatz-Standardschriftart">
    <w:name w:val="Absatz-Standardschriftart"/>
    <w:uiPriority w:val="99"/>
    <w:rsid w:val="00697A10"/>
  </w:style>
  <w:style w:type="character" w:customStyle="1" w:styleId="WW-Absatz-Standardschriftart">
    <w:name w:val="WW-Absatz-Standardschriftart"/>
    <w:uiPriority w:val="99"/>
    <w:rsid w:val="00697A10"/>
  </w:style>
  <w:style w:type="character" w:customStyle="1" w:styleId="DefaultParagraphFont2">
    <w:name w:val="Default Paragraph Font2"/>
    <w:uiPriority w:val="99"/>
    <w:rsid w:val="00697A10"/>
  </w:style>
  <w:style w:type="character" w:customStyle="1" w:styleId="WW-DefaultParagraphFont">
    <w:name w:val="WW-Default Paragraph Font"/>
    <w:uiPriority w:val="99"/>
    <w:rsid w:val="00697A10"/>
  </w:style>
  <w:style w:type="character" w:customStyle="1" w:styleId="WW-DefaultParagraphFont1">
    <w:name w:val="WW-Default Paragraph Font1"/>
    <w:uiPriority w:val="99"/>
    <w:rsid w:val="00697A10"/>
  </w:style>
  <w:style w:type="character" w:customStyle="1" w:styleId="WW-Absatz-Standardschriftart1">
    <w:name w:val="WW-Absatz-Standardschriftart1"/>
    <w:uiPriority w:val="99"/>
    <w:rsid w:val="00697A10"/>
  </w:style>
  <w:style w:type="character" w:customStyle="1" w:styleId="WW-Absatz-Standardschriftart11">
    <w:name w:val="WW-Absatz-Standardschriftart11"/>
    <w:uiPriority w:val="99"/>
    <w:rsid w:val="00697A10"/>
  </w:style>
  <w:style w:type="character" w:customStyle="1" w:styleId="WW-DefaultParagraphFont11">
    <w:name w:val="WW-Default Paragraph Font11"/>
    <w:uiPriority w:val="99"/>
    <w:rsid w:val="00697A10"/>
  </w:style>
  <w:style w:type="character" w:customStyle="1" w:styleId="CommentTextChar1">
    <w:name w:val="Comment Text Char1"/>
    <w:uiPriority w:val="99"/>
    <w:rsid w:val="00697A10"/>
    <w:rPr>
      <w:rFonts w:ascii="Times New Roman" w:eastAsia="Times New Roman" w:hAnsi="Times New Roman"/>
      <w:sz w:val="20"/>
      <w:lang w:val="lt-LT"/>
    </w:rPr>
  </w:style>
  <w:style w:type="character" w:customStyle="1" w:styleId="FooterChar1">
    <w:name w:val="Footer Char1"/>
    <w:uiPriority w:val="99"/>
    <w:rsid w:val="00697A10"/>
    <w:rPr>
      <w:rFonts w:ascii="Times New Roman" w:eastAsia="Times New Roman" w:hAnsi="Times New Roman"/>
      <w:lang w:val="lt-LT"/>
    </w:rPr>
  </w:style>
  <w:style w:type="character" w:customStyle="1" w:styleId="BodyTextChar1">
    <w:name w:val="Body Text Char1"/>
    <w:uiPriority w:val="99"/>
    <w:rsid w:val="00697A10"/>
    <w:rPr>
      <w:rFonts w:ascii="Times New Roman" w:eastAsia="Times New Roman" w:hAnsi="Times New Roman"/>
      <w:lang w:val="lt-LT"/>
    </w:rPr>
  </w:style>
  <w:style w:type="character" w:customStyle="1" w:styleId="BodyTextIndent3Char1">
    <w:name w:val="Body Text Indent 3 Char1"/>
    <w:uiPriority w:val="99"/>
    <w:rsid w:val="00697A10"/>
    <w:rPr>
      <w:rFonts w:ascii="Times New Roman" w:eastAsia="Times New Roman" w:hAnsi="Times New Roman"/>
      <w:sz w:val="20"/>
      <w:lang w:val="lt-LT"/>
    </w:rPr>
  </w:style>
  <w:style w:type="character" w:customStyle="1" w:styleId="PlainTextChar1">
    <w:name w:val="Plain Text Char1"/>
    <w:uiPriority w:val="99"/>
    <w:rsid w:val="00697A10"/>
    <w:rPr>
      <w:rFonts w:ascii="Courier New" w:eastAsia="Times New Roman" w:hAnsi="Courier New"/>
      <w:sz w:val="20"/>
      <w:lang w:val="lt-LT"/>
    </w:rPr>
  </w:style>
  <w:style w:type="character" w:customStyle="1" w:styleId="CommentSubjectChar1">
    <w:name w:val="Comment Subject Char1"/>
    <w:uiPriority w:val="99"/>
    <w:rsid w:val="00697A10"/>
    <w:rPr>
      <w:rFonts w:ascii="Times New Roman" w:eastAsia="Times New Roman" w:hAnsi="Times New Roman"/>
      <w:sz w:val="20"/>
      <w:lang w:val="lt-LT"/>
    </w:rPr>
  </w:style>
  <w:style w:type="character" w:customStyle="1" w:styleId="BalloonTextChar1">
    <w:name w:val="Balloon Text Char1"/>
    <w:uiPriority w:val="99"/>
    <w:rsid w:val="00697A10"/>
    <w:rPr>
      <w:rFonts w:ascii="Tahoma" w:eastAsia="Times New Roman" w:hAnsi="Tahoma"/>
      <w:sz w:val="16"/>
      <w:lang w:val="lt-LT"/>
    </w:rPr>
  </w:style>
  <w:style w:type="character" w:customStyle="1" w:styleId="HTMLPreformattedChar1">
    <w:name w:val="HTML Preformatted Char1"/>
    <w:uiPriority w:val="99"/>
    <w:rsid w:val="00697A10"/>
    <w:rPr>
      <w:rFonts w:ascii="Courier New" w:hAnsi="Courier New"/>
      <w:sz w:val="20"/>
      <w:lang w:val="lt-LT"/>
    </w:rPr>
  </w:style>
  <w:style w:type="character" w:customStyle="1" w:styleId="NumberingSymbols">
    <w:name w:val="Numbering Symbols"/>
    <w:uiPriority w:val="99"/>
    <w:rsid w:val="00697A10"/>
  </w:style>
  <w:style w:type="character" w:customStyle="1" w:styleId="BodyTextChar2">
    <w:name w:val="Body Text Char2"/>
    <w:uiPriority w:val="99"/>
    <w:rsid w:val="00697A10"/>
    <w:rPr>
      <w:rFonts w:ascii="Times New Roman Bold" w:eastAsia="Times New Roman" w:hAnsi="Times New Roman Bold"/>
      <w:lang w:val="lt-LT" w:eastAsia="ar-SA" w:bidi="ar-SA"/>
    </w:rPr>
  </w:style>
  <w:style w:type="character" w:customStyle="1" w:styleId="BodyTextFirstIndent2Char">
    <w:name w:val="Body Text First Indent 2 Char"/>
    <w:uiPriority w:val="99"/>
    <w:rsid w:val="00697A10"/>
    <w:rPr>
      <w:rFonts w:ascii="Times New Roman" w:hAnsi="Times New Roman"/>
      <w:sz w:val="22"/>
      <w:lang w:val="lt-LT"/>
    </w:rPr>
  </w:style>
  <w:style w:type="character" w:customStyle="1" w:styleId="IprastasJ">
    <w:name w:val="Iprastas_J"/>
    <w:uiPriority w:val="99"/>
    <w:rsid w:val="00697A10"/>
    <w:rPr>
      <w:rFonts w:ascii="Arial" w:hAnsi="Arial"/>
      <w:lang w:val="lt-LT"/>
    </w:rPr>
  </w:style>
  <w:style w:type="character" w:customStyle="1" w:styleId="BodyTextFirstIndentChar">
    <w:name w:val="Body Text First Indent Char"/>
    <w:uiPriority w:val="99"/>
    <w:rsid w:val="00697A10"/>
    <w:rPr>
      <w:rFonts w:eastAsia="Times New Roman"/>
      <w:sz w:val="24"/>
      <w:lang w:val="lt-LT" w:eastAsia="ar-SA" w:bidi="ar-SA"/>
    </w:rPr>
  </w:style>
  <w:style w:type="character" w:customStyle="1" w:styleId="Numeravimosimboliai">
    <w:name w:val="Numeravimo simboliai"/>
    <w:uiPriority w:val="99"/>
    <w:rsid w:val="00697A10"/>
  </w:style>
  <w:style w:type="paragraph" w:customStyle="1" w:styleId="Patvirtinta">
    <w:name w:val="Patvirtinta"/>
    <w:uiPriority w:val="99"/>
    <w:rsid w:val="00697A10"/>
    <w:pPr>
      <w:tabs>
        <w:tab w:val="left" w:pos="1304"/>
        <w:tab w:val="left" w:pos="1457"/>
        <w:tab w:val="left" w:pos="1604"/>
        <w:tab w:val="left" w:pos="1757"/>
      </w:tabs>
      <w:suppressAutoHyphens/>
      <w:autoSpaceDE w:val="0"/>
      <w:autoSpaceDN w:val="0"/>
      <w:ind w:left="5953"/>
      <w:textAlignment w:val="baseline"/>
    </w:pPr>
    <w:rPr>
      <w:rFonts w:ascii="TimesLT" w:hAnsi="TimesLT" w:cs="Times New Roman Bold"/>
      <w:sz w:val="20"/>
      <w:szCs w:val="20"/>
      <w:lang w:val="en-US" w:eastAsia="ar-SA"/>
    </w:rPr>
  </w:style>
  <w:style w:type="paragraph" w:customStyle="1" w:styleId="Pagrindinistekstas3">
    <w:name w:val="Pagrindinis tekstas3"/>
    <w:uiPriority w:val="99"/>
    <w:rsid w:val="00697A10"/>
    <w:pPr>
      <w:suppressAutoHyphens/>
      <w:autoSpaceDN w:val="0"/>
      <w:snapToGrid w:val="0"/>
      <w:ind w:firstLine="312"/>
      <w:jc w:val="both"/>
      <w:textAlignment w:val="baseline"/>
    </w:pPr>
    <w:rPr>
      <w:rFonts w:ascii="TimesLT" w:hAnsi="TimesLT" w:cs="Times New Roman Bold"/>
      <w:sz w:val="20"/>
      <w:szCs w:val="20"/>
      <w:lang w:val="en-US" w:eastAsia="ar-SA"/>
    </w:rPr>
  </w:style>
  <w:style w:type="paragraph" w:customStyle="1" w:styleId="WW-Default">
    <w:name w:val="WW-Default"/>
    <w:uiPriority w:val="99"/>
    <w:rsid w:val="00697A10"/>
    <w:pPr>
      <w:suppressAutoHyphens/>
      <w:autoSpaceDE w:val="0"/>
      <w:autoSpaceDN w:val="0"/>
      <w:textAlignment w:val="baseline"/>
    </w:pPr>
    <w:rPr>
      <w:rFonts w:ascii="Times New Roman" w:hAnsi="Times New Roman" w:cs="Times New Roman Bold"/>
      <w:color w:val="000000"/>
      <w:sz w:val="24"/>
      <w:szCs w:val="24"/>
      <w:lang w:val="en-US" w:eastAsia="ar-SA"/>
    </w:rPr>
  </w:style>
  <w:style w:type="paragraph" w:styleId="NormalWeb">
    <w:name w:val="Normal (Web)"/>
    <w:basedOn w:val="Normal"/>
    <w:uiPriority w:val="99"/>
    <w:rsid w:val="00697A10"/>
    <w:pPr>
      <w:suppressAutoHyphens/>
      <w:autoSpaceDN w:val="0"/>
      <w:spacing w:before="280" w:after="280" w:line="240" w:lineRule="auto"/>
      <w:textAlignment w:val="baseline"/>
    </w:pPr>
    <w:rPr>
      <w:rFonts w:ascii="Times New Roman" w:hAnsi="Times New Roman"/>
      <w:sz w:val="24"/>
      <w:szCs w:val="24"/>
      <w:lang w:val="en-US" w:eastAsia="ar-SA"/>
    </w:rPr>
  </w:style>
  <w:style w:type="paragraph" w:styleId="NoSpacing">
    <w:name w:val="No Spacing"/>
    <w:uiPriority w:val="99"/>
    <w:qFormat/>
    <w:rsid w:val="00697A10"/>
    <w:pPr>
      <w:suppressAutoHyphens/>
      <w:autoSpaceDN w:val="0"/>
      <w:textAlignment w:val="baseline"/>
    </w:pPr>
    <w:rPr>
      <w:rFonts w:ascii="Times New Roman" w:hAnsi="Times New Roman" w:cs="Times New Roman Bold"/>
      <w:sz w:val="24"/>
      <w:lang w:eastAsia="ar-SA"/>
    </w:rPr>
  </w:style>
  <w:style w:type="character" w:customStyle="1" w:styleId="PagrindiniotekstopirmatraukaDiagrama">
    <w:name w:val="Pagrindinio teksto pirma įtrauka Diagrama"/>
    <w:uiPriority w:val="99"/>
    <w:rsid w:val="00697A10"/>
    <w:rPr>
      <w:rFonts w:ascii="Times New Roman" w:eastAsia="Times New Roman" w:hAnsi="Times New Roman"/>
      <w:sz w:val="20"/>
      <w:lang w:eastAsia="ar-SA" w:bidi="ar-SA"/>
    </w:rPr>
  </w:style>
  <w:style w:type="paragraph" w:styleId="BodyTextFirstIndent">
    <w:name w:val="Body Text First Indent"/>
    <w:basedOn w:val="BodyText"/>
    <w:link w:val="BodyTextFirstIndentChar1"/>
    <w:uiPriority w:val="99"/>
    <w:rsid w:val="00697A10"/>
    <w:pPr>
      <w:tabs>
        <w:tab w:val="clear" w:pos="0"/>
        <w:tab w:val="clear" w:pos="3119"/>
      </w:tabs>
      <w:autoSpaceDE/>
      <w:spacing w:after="120" w:line="276" w:lineRule="auto"/>
      <w:ind w:firstLine="210"/>
      <w:jc w:val="left"/>
    </w:pPr>
    <w:rPr>
      <w:rFonts w:eastAsia="Calibri" w:cs="Times New Roman Bold"/>
      <w:sz w:val="20"/>
      <w:szCs w:val="20"/>
      <w:lang w:val="lt-LT" w:eastAsia="ar-SA"/>
    </w:rPr>
  </w:style>
  <w:style w:type="character" w:customStyle="1" w:styleId="BodyTextFirstIndentChar1">
    <w:name w:val="Body Text First Indent Char1"/>
    <w:basedOn w:val="BodyTextChar"/>
    <w:link w:val="BodyTextFirstIndent"/>
    <w:uiPriority w:val="99"/>
    <w:locked/>
    <w:rsid w:val="00697A10"/>
    <w:rPr>
      <w:rFonts w:eastAsia="Times New Roman" w:cs="Times New Roman Bold"/>
      <w:sz w:val="20"/>
      <w:szCs w:val="20"/>
      <w:lang w:eastAsia="ar-SA" w:bidi="ar-SA"/>
    </w:rPr>
  </w:style>
  <w:style w:type="character" w:customStyle="1" w:styleId="PagrindiniotekstopirmatraukaDiagrama1">
    <w:name w:val="Pagrindinio teksto pirma įtrauka Diagrama1"/>
    <w:uiPriority w:val="99"/>
    <w:rsid w:val="00697A10"/>
    <w:rPr>
      <w:rFonts w:ascii="Times New Roman" w:hAnsi="Times New Roman"/>
      <w:lang w:val="en-US"/>
    </w:rPr>
  </w:style>
  <w:style w:type="paragraph" w:customStyle="1" w:styleId="BodyText21">
    <w:name w:val="Body Text 21"/>
    <w:basedOn w:val="Normal"/>
    <w:uiPriority w:val="99"/>
    <w:rsid w:val="00697A10"/>
    <w:pPr>
      <w:suppressAutoHyphens/>
      <w:autoSpaceDN w:val="0"/>
      <w:spacing w:after="120" w:line="480" w:lineRule="auto"/>
      <w:textAlignment w:val="baseline"/>
    </w:pPr>
    <w:rPr>
      <w:rFonts w:ascii="Times New Roman" w:eastAsia="Times New Roman" w:hAnsi="Times New Roman"/>
      <w:sz w:val="24"/>
      <w:szCs w:val="24"/>
      <w:lang w:eastAsia="ar-SA"/>
    </w:rPr>
  </w:style>
  <w:style w:type="paragraph" w:customStyle="1" w:styleId="Hyperlink1">
    <w:name w:val="Hyperlink1"/>
    <w:uiPriority w:val="99"/>
    <w:rsid w:val="00697A10"/>
    <w:pPr>
      <w:suppressAutoHyphens/>
      <w:autoSpaceDE w:val="0"/>
      <w:autoSpaceDN w:val="0"/>
      <w:ind w:firstLine="312"/>
      <w:jc w:val="both"/>
      <w:textAlignment w:val="baseline"/>
    </w:pPr>
    <w:rPr>
      <w:rFonts w:ascii="TimesLT" w:eastAsia="Times New Roman" w:hAnsi="TimesLT"/>
      <w:sz w:val="20"/>
      <w:szCs w:val="20"/>
      <w:lang w:val="en-US" w:eastAsia="en-US"/>
    </w:rPr>
  </w:style>
  <w:style w:type="paragraph" w:customStyle="1" w:styleId="Stilius3">
    <w:name w:val="Stilius3"/>
    <w:basedOn w:val="Normal"/>
    <w:link w:val="Stilius3Diagrama"/>
    <w:uiPriority w:val="99"/>
    <w:rsid w:val="00697A10"/>
    <w:pPr>
      <w:widowControl w:val="0"/>
      <w:suppressAutoHyphens/>
      <w:autoSpaceDN w:val="0"/>
      <w:spacing w:before="200" w:after="0" w:line="240" w:lineRule="auto"/>
      <w:jc w:val="both"/>
      <w:textAlignment w:val="baseline"/>
    </w:pPr>
    <w:rPr>
      <w:rFonts w:ascii="Times New Roman" w:hAnsi="Times New Roman"/>
      <w:sz w:val="24"/>
      <w:szCs w:val="24"/>
      <w:lang w:eastAsia="ar-SA"/>
    </w:rPr>
  </w:style>
  <w:style w:type="paragraph" w:customStyle="1" w:styleId="bodytext0">
    <w:name w:val="bodytext"/>
    <w:basedOn w:val="Normal"/>
    <w:uiPriority w:val="99"/>
    <w:rsid w:val="00697A10"/>
    <w:pPr>
      <w:suppressAutoHyphens/>
      <w:autoSpaceDN w:val="0"/>
      <w:spacing w:before="280" w:after="280"/>
      <w:textAlignment w:val="baseline"/>
    </w:pPr>
    <w:rPr>
      <w:rFonts w:eastAsia="Times New Roman"/>
      <w:lang w:eastAsia="ar-SA"/>
    </w:rPr>
  </w:style>
  <w:style w:type="paragraph" w:customStyle="1" w:styleId="Stilius1">
    <w:name w:val="Stilius1"/>
    <w:basedOn w:val="Normal"/>
    <w:uiPriority w:val="99"/>
    <w:rsid w:val="00697A10"/>
    <w:pPr>
      <w:suppressAutoHyphens/>
      <w:autoSpaceDN w:val="0"/>
      <w:spacing w:before="240" w:after="240" w:line="240" w:lineRule="auto"/>
      <w:jc w:val="center"/>
      <w:textAlignment w:val="baseline"/>
    </w:pPr>
    <w:rPr>
      <w:rFonts w:ascii="Times New Roman" w:eastAsia="Times New Roman" w:hAnsi="Times New Roman"/>
      <w:b/>
      <w:sz w:val="24"/>
      <w:szCs w:val="24"/>
      <w:lang w:eastAsia="ar-SA"/>
    </w:rPr>
  </w:style>
  <w:style w:type="paragraph" w:styleId="Title">
    <w:name w:val="Title"/>
    <w:basedOn w:val="Normal"/>
    <w:next w:val="Subtitle"/>
    <w:link w:val="TitleChar"/>
    <w:uiPriority w:val="99"/>
    <w:qFormat/>
    <w:rsid w:val="00697A10"/>
    <w:pPr>
      <w:widowControl w:val="0"/>
      <w:suppressAutoHyphens/>
      <w:autoSpaceDN w:val="0"/>
      <w:spacing w:after="0" w:line="240" w:lineRule="auto"/>
      <w:jc w:val="center"/>
      <w:textAlignment w:val="baseline"/>
    </w:pPr>
    <w:rPr>
      <w:rFonts w:ascii="Times New Roman" w:eastAsia="Times New Roman" w:hAnsi="Times New Roman"/>
      <w:bCs/>
      <w:sz w:val="28"/>
      <w:szCs w:val="28"/>
      <w:lang w:eastAsia="ar-SA"/>
    </w:rPr>
  </w:style>
  <w:style w:type="character" w:customStyle="1" w:styleId="TitleChar">
    <w:name w:val="Title Char"/>
    <w:basedOn w:val="DefaultParagraphFont"/>
    <w:link w:val="Title"/>
    <w:uiPriority w:val="99"/>
    <w:locked/>
    <w:rsid w:val="00697A10"/>
    <w:rPr>
      <w:rFonts w:ascii="Times New Roman" w:hAnsi="Times New Roman" w:cs="Times New Roman"/>
      <w:bCs/>
      <w:sz w:val="28"/>
      <w:szCs w:val="28"/>
      <w:lang w:eastAsia="ar-SA" w:bidi="ar-SA"/>
    </w:rPr>
  </w:style>
  <w:style w:type="character" w:customStyle="1" w:styleId="PavadinimasDiagrama">
    <w:name w:val="Pavadinimas Diagrama"/>
    <w:uiPriority w:val="99"/>
    <w:rsid w:val="00697A10"/>
    <w:rPr>
      <w:rFonts w:ascii="Times New Roman" w:hAnsi="Times New Roman"/>
      <w:sz w:val="28"/>
      <w:lang w:eastAsia="ar-SA" w:bidi="ar-SA"/>
    </w:rPr>
  </w:style>
  <w:style w:type="paragraph" w:styleId="Subtitle">
    <w:name w:val="Subtitle"/>
    <w:basedOn w:val="Normal"/>
    <w:next w:val="Normal"/>
    <w:link w:val="SubtitleChar"/>
    <w:uiPriority w:val="99"/>
    <w:qFormat/>
    <w:rsid w:val="00697A10"/>
    <w:pPr>
      <w:suppressAutoHyphens/>
      <w:autoSpaceDN w:val="0"/>
      <w:spacing w:after="60"/>
      <w:jc w:val="center"/>
      <w:textAlignment w:val="baseline"/>
      <w:outlineLvl w:val="1"/>
    </w:pPr>
    <w:rPr>
      <w:rFonts w:ascii="Cambria" w:eastAsia="Times New Roman" w:hAnsi="Cambria"/>
      <w:sz w:val="20"/>
      <w:szCs w:val="24"/>
      <w:lang w:eastAsia="ar-SA"/>
    </w:rPr>
  </w:style>
  <w:style w:type="character" w:customStyle="1" w:styleId="SubtitleChar">
    <w:name w:val="Subtitle Char"/>
    <w:basedOn w:val="DefaultParagraphFont"/>
    <w:link w:val="Subtitle"/>
    <w:uiPriority w:val="99"/>
    <w:locked/>
    <w:rsid w:val="00697A10"/>
    <w:rPr>
      <w:rFonts w:ascii="Cambria" w:hAnsi="Cambria" w:cs="Times New Roman"/>
      <w:sz w:val="24"/>
      <w:szCs w:val="24"/>
      <w:lang w:eastAsia="ar-SA" w:bidi="ar-SA"/>
    </w:rPr>
  </w:style>
  <w:style w:type="character" w:customStyle="1" w:styleId="AntrinispavadinimasDiagrama">
    <w:name w:val="Antrinis pavadinimas Diagrama"/>
    <w:uiPriority w:val="99"/>
    <w:rsid w:val="00697A10"/>
    <w:rPr>
      <w:rFonts w:ascii="Cambria" w:hAnsi="Cambria"/>
      <w:sz w:val="24"/>
      <w:lang w:eastAsia="ar-SA" w:bidi="ar-SA"/>
    </w:rPr>
  </w:style>
  <w:style w:type="paragraph" w:customStyle="1" w:styleId="Stilius6">
    <w:name w:val="Stilius6"/>
    <w:basedOn w:val="Stilius1"/>
    <w:uiPriority w:val="99"/>
    <w:rsid w:val="00697A10"/>
    <w:pPr>
      <w:spacing w:before="0" w:after="0"/>
      <w:ind w:firstLine="720"/>
      <w:jc w:val="both"/>
    </w:pPr>
    <w:rPr>
      <w:b w:val="0"/>
    </w:rPr>
  </w:style>
  <w:style w:type="paragraph" w:customStyle="1" w:styleId="Pagrindinistekstas4">
    <w:name w:val="Pagrindinis tekstas4"/>
    <w:uiPriority w:val="99"/>
    <w:rsid w:val="00697A10"/>
    <w:pPr>
      <w:suppressAutoHyphens/>
      <w:snapToGrid w:val="0"/>
      <w:ind w:firstLine="312"/>
      <w:jc w:val="both"/>
    </w:pPr>
    <w:rPr>
      <w:rFonts w:ascii="TimesLT" w:eastAsia="Times New Roman" w:hAnsi="TimesLT"/>
      <w:sz w:val="20"/>
      <w:szCs w:val="20"/>
      <w:lang w:val="en-US" w:eastAsia="ar-SA"/>
    </w:rPr>
  </w:style>
  <w:style w:type="table" w:styleId="TableGrid">
    <w:name w:val="Table Grid"/>
    <w:basedOn w:val="TableNormal"/>
    <w:uiPriority w:val="99"/>
    <w:rsid w:val="00697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тиль4"/>
    <w:basedOn w:val="Normal"/>
    <w:uiPriority w:val="99"/>
    <w:rsid w:val="00697A10"/>
    <w:pPr>
      <w:spacing w:after="0" w:line="360" w:lineRule="auto"/>
      <w:ind w:firstLine="1298"/>
      <w:jc w:val="both"/>
    </w:pPr>
    <w:rPr>
      <w:rFonts w:ascii="Times New Roman" w:eastAsia="Times New Roman" w:hAnsi="Times New Roman"/>
      <w:sz w:val="24"/>
      <w:szCs w:val="20"/>
      <w:lang w:val="ru-RU"/>
    </w:rPr>
  </w:style>
  <w:style w:type="character" w:customStyle="1" w:styleId="ListParagraphChar">
    <w:name w:val="List Paragraph Char"/>
    <w:link w:val="ListParagraph"/>
    <w:uiPriority w:val="99"/>
    <w:locked/>
    <w:rsid w:val="00697A10"/>
    <w:rPr>
      <w:rFonts w:ascii="Times New Roman" w:hAnsi="Times New Roman"/>
      <w:sz w:val="24"/>
    </w:rPr>
  </w:style>
  <w:style w:type="character" w:styleId="FollowedHyperlink">
    <w:name w:val="FollowedHyperlink"/>
    <w:basedOn w:val="DefaultParagraphFont"/>
    <w:uiPriority w:val="99"/>
    <w:semiHidden/>
    <w:rsid w:val="00697A10"/>
    <w:rPr>
      <w:rFonts w:cs="Times New Roman"/>
      <w:color w:val="800080"/>
      <w:u w:val="single"/>
    </w:rPr>
  </w:style>
  <w:style w:type="paragraph" w:styleId="BodyText3">
    <w:name w:val="Body Text 3"/>
    <w:basedOn w:val="Normal"/>
    <w:link w:val="BodyText3Char"/>
    <w:uiPriority w:val="99"/>
    <w:rsid w:val="00697A10"/>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697A10"/>
    <w:rPr>
      <w:rFonts w:ascii="Times New Roman" w:hAnsi="Times New Roman" w:cs="Times New Roman"/>
      <w:sz w:val="16"/>
      <w:szCs w:val="16"/>
    </w:rPr>
  </w:style>
  <w:style w:type="table" w:customStyle="1" w:styleId="Lentelstinklelis1">
    <w:name w:val="Lentelės tinklelis1"/>
    <w:uiPriority w:val="99"/>
    <w:rsid w:val="00697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ntelsuraas2">
    <w:name w:val="Lentelės u˛raas (2)"/>
    <w:uiPriority w:val="99"/>
    <w:rsid w:val="00697A10"/>
    <w:rPr>
      <w:rFonts w:ascii="Times New Roman" w:hAnsi="Times New Roman"/>
      <w:spacing w:val="0"/>
      <w:sz w:val="22"/>
    </w:rPr>
  </w:style>
  <w:style w:type="character" w:customStyle="1" w:styleId="Lentelsuraas211">
    <w:name w:val="Lentelės u˛raas (2) + 11"/>
    <w:aliases w:val="5 tk.1,Ne pusjuodis,Kursyvas1"/>
    <w:uiPriority w:val="99"/>
    <w:rsid w:val="00697A10"/>
    <w:rPr>
      <w:rFonts w:ascii="Times New Roman" w:hAnsi="Times New Roman"/>
      <w:b/>
      <w:i/>
      <w:spacing w:val="0"/>
      <w:sz w:val="23"/>
    </w:rPr>
  </w:style>
  <w:style w:type="character" w:customStyle="1" w:styleId="Stilius3Diagrama">
    <w:name w:val="Stilius3 Diagrama"/>
    <w:link w:val="Stilius3"/>
    <w:uiPriority w:val="99"/>
    <w:locked/>
    <w:rsid w:val="00697A10"/>
    <w:rPr>
      <w:rFonts w:ascii="Times New Roman" w:eastAsia="Times New Roman" w:hAnsi="Times New Roman"/>
      <w:sz w:val="24"/>
      <w:lang w:eastAsia="ar-SA" w:bidi="ar-SA"/>
    </w:rPr>
  </w:style>
  <w:style w:type="table" w:customStyle="1" w:styleId="Lentelstinklelis2">
    <w:name w:val="Lentelės tinklelis2"/>
    <w:uiPriority w:val="99"/>
    <w:rsid w:val="00697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169">
    <w:name w:val="t169"/>
    <w:basedOn w:val="DefaultParagraphFont"/>
    <w:uiPriority w:val="99"/>
    <w:rsid w:val="00697A10"/>
    <w:rPr>
      <w:rFonts w:cs="Times New Roman"/>
    </w:rPr>
  </w:style>
  <w:style w:type="character" w:customStyle="1" w:styleId="t99">
    <w:name w:val="t99"/>
    <w:basedOn w:val="DefaultParagraphFont"/>
    <w:uiPriority w:val="99"/>
    <w:rsid w:val="00697A10"/>
    <w:rPr>
      <w:rFonts w:cs="Times New Roman"/>
    </w:rPr>
  </w:style>
  <w:style w:type="character" w:customStyle="1" w:styleId="t100">
    <w:name w:val="t100"/>
    <w:basedOn w:val="DefaultParagraphFont"/>
    <w:uiPriority w:val="99"/>
    <w:rsid w:val="00697A10"/>
    <w:rPr>
      <w:rFonts w:cs="Times New Roman"/>
    </w:rPr>
  </w:style>
  <w:style w:type="character" w:customStyle="1" w:styleId="t101">
    <w:name w:val="t101"/>
    <w:basedOn w:val="DefaultParagraphFont"/>
    <w:uiPriority w:val="99"/>
    <w:rsid w:val="00697A10"/>
    <w:rPr>
      <w:rFonts w:cs="Times New Roman"/>
    </w:rPr>
  </w:style>
  <w:style w:type="character" w:customStyle="1" w:styleId="t102">
    <w:name w:val="t102"/>
    <w:basedOn w:val="DefaultParagraphFont"/>
    <w:uiPriority w:val="99"/>
    <w:rsid w:val="00697A10"/>
    <w:rPr>
      <w:rFonts w:cs="Times New Roman"/>
    </w:rPr>
  </w:style>
  <w:style w:type="character" w:customStyle="1" w:styleId="t103">
    <w:name w:val="t103"/>
    <w:basedOn w:val="DefaultParagraphFont"/>
    <w:uiPriority w:val="99"/>
    <w:rsid w:val="00697A10"/>
    <w:rPr>
      <w:rFonts w:cs="Times New Roman"/>
    </w:rPr>
  </w:style>
  <w:style w:type="paragraph" w:styleId="List">
    <w:name w:val="List"/>
    <w:basedOn w:val="Normal"/>
    <w:uiPriority w:val="99"/>
    <w:rsid w:val="00697A10"/>
    <w:pPr>
      <w:spacing w:after="0" w:line="240" w:lineRule="auto"/>
      <w:ind w:left="283" w:hanging="283"/>
      <w:contextualSpacing/>
    </w:pPr>
    <w:rPr>
      <w:rFonts w:eastAsia="Times New Roman"/>
    </w:rPr>
  </w:style>
  <w:style w:type="character" w:customStyle="1" w:styleId="Stilius1Diagrama">
    <w:name w:val="Stilius1 Diagrama"/>
    <w:uiPriority w:val="99"/>
    <w:locked/>
    <w:rsid w:val="00697A10"/>
    <w:rPr>
      <w:rFonts w:eastAsia="Times New Roman"/>
      <w:b/>
      <w:sz w:val="22"/>
      <w:lang w:val="lt-LT" w:eastAsia="en-US"/>
    </w:rPr>
  </w:style>
  <w:style w:type="paragraph" w:customStyle="1" w:styleId="Stilius2">
    <w:name w:val="Stilius2"/>
    <w:basedOn w:val="Normal"/>
    <w:uiPriority w:val="99"/>
    <w:rsid w:val="00697A10"/>
    <w:pPr>
      <w:spacing w:after="0" w:line="240" w:lineRule="auto"/>
    </w:pPr>
    <w:rPr>
      <w:rFonts w:eastAsia="Times New Roman"/>
    </w:rPr>
  </w:style>
  <w:style w:type="character" w:customStyle="1" w:styleId="Stilius2Diagrama">
    <w:name w:val="Stilius2 Diagrama"/>
    <w:uiPriority w:val="99"/>
    <w:locked/>
    <w:rsid w:val="00697A10"/>
  </w:style>
  <w:style w:type="paragraph" w:customStyle="1" w:styleId="Stilius4">
    <w:name w:val="Stilius4"/>
    <w:basedOn w:val="Normal"/>
    <w:uiPriority w:val="99"/>
    <w:rsid w:val="00697A10"/>
    <w:pPr>
      <w:numPr>
        <w:numId w:val="20"/>
      </w:numPr>
      <w:spacing w:before="200" w:after="0" w:line="240" w:lineRule="auto"/>
      <w:ind w:hanging="578"/>
    </w:pPr>
    <w:rPr>
      <w:rFonts w:ascii="Times New Roman" w:eastAsia="Times New Roman" w:hAnsi="Times New Roman"/>
    </w:rPr>
  </w:style>
  <w:style w:type="paragraph" w:customStyle="1" w:styleId="Stilius5">
    <w:name w:val="Stilius5"/>
    <w:basedOn w:val="Stilius2"/>
    <w:uiPriority w:val="99"/>
    <w:rsid w:val="00697A10"/>
    <w:pPr>
      <w:jc w:val="center"/>
    </w:pPr>
    <w:rPr>
      <w:rFonts w:ascii="Times New Roman" w:hAnsi="Times New Roman"/>
      <w:b/>
      <w:sz w:val="28"/>
      <w:szCs w:val="28"/>
    </w:rPr>
  </w:style>
  <w:style w:type="character" w:customStyle="1" w:styleId="Stilius4Diagrama">
    <w:name w:val="Stilius4 Diagrama"/>
    <w:uiPriority w:val="99"/>
    <w:locked/>
    <w:rsid w:val="00697A10"/>
    <w:rPr>
      <w:rFonts w:ascii="Times New Roman" w:hAnsi="Times New Roman"/>
      <w:sz w:val="22"/>
      <w:lang w:eastAsia="en-US"/>
    </w:rPr>
  </w:style>
  <w:style w:type="character" w:customStyle="1" w:styleId="Stilius5Diagrama">
    <w:name w:val="Stilius5 Diagrama"/>
    <w:uiPriority w:val="99"/>
    <w:locked/>
    <w:rsid w:val="00697A10"/>
    <w:rPr>
      <w:rFonts w:ascii="Times New Roman" w:hAnsi="Times New Roman"/>
      <w:b/>
      <w:sz w:val="28"/>
      <w:lang w:eastAsia="en-US"/>
    </w:rPr>
  </w:style>
  <w:style w:type="paragraph" w:customStyle="1" w:styleId="Bodytxt">
    <w:name w:val="Bodytxt"/>
    <w:basedOn w:val="Normal"/>
    <w:uiPriority w:val="99"/>
    <w:rsid w:val="00697A10"/>
    <w:pPr>
      <w:keepNext/>
      <w:spacing w:after="0" w:line="240" w:lineRule="auto"/>
      <w:jc w:val="both"/>
    </w:pPr>
    <w:rPr>
      <w:rFonts w:ascii="Times New Roman" w:eastAsia="Times New Roman" w:hAnsi="Times New Roman"/>
      <w:lang w:eastAsia="fi-FI"/>
    </w:rPr>
  </w:style>
  <w:style w:type="paragraph" w:customStyle="1" w:styleId="Head21">
    <w:name w:val="Head 2.1"/>
    <w:basedOn w:val="Normal"/>
    <w:uiPriority w:val="99"/>
    <w:rsid w:val="00697A1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val="en-US"/>
    </w:rPr>
  </w:style>
  <w:style w:type="paragraph" w:customStyle="1" w:styleId="DiagramaCharCharDiagramaCharCharChar">
    <w:name w:val="Diagrama Char Char Diagrama Char Char Char"/>
    <w:basedOn w:val="Normal"/>
    <w:uiPriority w:val="99"/>
    <w:rsid w:val="00697A10"/>
    <w:pPr>
      <w:spacing w:after="160" w:line="240" w:lineRule="exact"/>
    </w:pPr>
    <w:rPr>
      <w:rFonts w:ascii="Tahoma" w:eastAsia="Times New Roman" w:hAnsi="Tahoma"/>
      <w:sz w:val="20"/>
      <w:szCs w:val="20"/>
      <w:lang w:val="en-US"/>
    </w:rPr>
  </w:style>
  <w:style w:type="paragraph" w:styleId="DocumentMap">
    <w:name w:val="Document Map"/>
    <w:basedOn w:val="Normal"/>
    <w:link w:val="DocumentMapChar1"/>
    <w:uiPriority w:val="99"/>
    <w:semiHidden/>
    <w:rsid w:val="00697A10"/>
    <w:pPr>
      <w:shd w:val="clear" w:color="auto" w:fill="000080"/>
      <w:spacing w:after="0" w:line="240" w:lineRule="auto"/>
    </w:pPr>
    <w:rPr>
      <w:rFonts w:ascii="Tahoma" w:eastAsia="Times New Roman" w:hAnsi="Tahoma"/>
      <w:sz w:val="20"/>
      <w:szCs w:val="20"/>
      <w:lang w:eastAsia="lt-LT"/>
    </w:rPr>
  </w:style>
  <w:style w:type="character" w:customStyle="1" w:styleId="DocumentMapChar">
    <w:name w:val="Document Map Char"/>
    <w:basedOn w:val="DefaultParagraphFont"/>
    <w:link w:val="DocumentMap"/>
    <w:uiPriority w:val="99"/>
    <w:semiHidden/>
    <w:rsid w:val="00697A10"/>
    <w:rPr>
      <w:rFonts w:ascii="Tahoma" w:hAnsi="Tahoma" w:cs="Tahoma"/>
      <w:sz w:val="16"/>
      <w:szCs w:val="16"/>
    </w:rPr>
  </w:style>
  <w:style w:type="character" w:customStyle="1" w:styleId="DocumentMapChar1">
    <w:name w:val="Document Map Char1"/>
    <w:link w:val="DocumentMap"/>
    <w:uiPriority w:val="99"/>
    <w:semiHidden/>
    <w:locked/>
    <w:rsid w:val="00697A10"/>
    <w:rPr>
      <w:rFonts w:ascii="Tahoma" w:hAnsi="Tahoma"/>
      <w:sz w:val="20"/>
      <w:shd w:val="clear" w:color="auto" w:fill="000080"/>
    </w:rPr>
  </w:style>
  <w:style w:type="paragraph" w:customStyle="1" w:styleId="CentrBold">
    <w:name w:val="CentrBold"/>
    <w:uiPriority w:val="99"/>
    <w:rsid w:val="00697A10"/>
    <w:pPr>
      <w:autoSpaceDE w:val="0"/>
      <w:autoSpaceDN w:val="0"/>
      <w:adjustRightInd w:val="0"/>
      <w:jc w:val="center"/>
    </w:pPr>
    <w:rPr>
      <w:rFonts w:ascii="TimesLT" w:eastAsia="Times New Roman" w:hAnsi="TimesLT"/>
      <w:b/>
      <w:bCs/>
      <w:caps/>
      <w:sz w:val="20"/>
      <w:szCs w:val="20"/>
      <w:lang w:val="en-US" w:eastAsia="en-US"/>
    </w:rPr>
  </w:style>
  <w:style w:type="paragraph" w:customStyle="1" w:styleId="BodyText1">
    <w:name w:val="Body Text1"/>
    <w:basedOn w:val="Normal"/>
    <w:uiPriority w:val="99"/>
    <w:rsid w:val="00697A10"/>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CharChar6">
    <w:name w:val="Char Char6"/>
    <w:uiPriority w:val="99"/>
    <w:semiHidden/>
    <w:locked/>
    <w:rsid w:val="00697A10"/>
    <w:rPr>
      <w:rFonts w:ascii="Times New Roman" w:hAnsi="Times New Roman"/>
      <w:lang w:eastAsia="en-US"/>
    </w:rPr>
  </w:style>
  <w:style w:type="paragraph" w:customStyle="1" w:styleId="oddl-nadpis">
    <w:name w:val="oddíl-nadpis"/>
    <w:basedOn w:val="Normal"/>
    <w:uiPriority w:val="99"/>
    <w:rsid w:val="00697A10"/>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tajtip">
    <w:name w:val="tajtip"/>
    <w:basedOn w:val="Normal"/>
    <w:uiPriority w:val="99"/>
    <w:rsid w:val="00697A10"/>
    <w:pPr>
      <w:spacing w:after="150" w:line="240" w:lineRule="auto"/>
    </w:pPr>
    <w:rPr>
      <w:rFonts w:ascii="Times New Roman" w:eastAsia="Times New Roman" w:hAnsi="Times New Roman"/>
      <w:sz w:val="24"/>
      <w:szCs w:val="24"/>
      <w:lang w:eastAsia="lt-LT"/>
    </w:rPr>
  </w:style>
  <w:style w:type="paragraph" w:styleId="ListBullet3">
    <w:name w:val="List Bullet 3"/>
    <w:basedOn w:val="Normal"/>
    <w:uiPriority w:val="99"/>
    <w:semiHidden/>
    <w:rsid w:val="00697A10"/>
    <w:pPr>
      <w:numPr>
        <w:numId w:val="18"/>
      </w:numPr>
      <w:tabs>
        <w:tab w:val="num" w:pos="926"/>
      </w:tabs>
      <w:spacing w:after="0" w:line="240" w:lineRule="auto"/>
      <w:ind w:left="926" w:hanging="360"/>
      <w:contextualSpacing/>
    </w:pPr>
    <w:rPr>
      <w:rFonts w:ascii="Times New Roman" w:eastAsia="Times New Roman" w:hAnsi="Times New Roman"/>
      <w:sz w:val="24"/>
      <w:szCs w:val="24"/>
      <w:lang w:eastAsia="lt-LT"/>
    </w:rPr>
  </w:style>
  <w:style w:type="paragraph" w:customStyle="1" w:styleId="Body2">
    <w:name w:val="Body 2"/>
    <w:uiPriority w:val="99"/>
    <w:rsid w:val="00697A10"/>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40"/>
      <w:jc w:val="both"/>
    </w:pPr>
    <w:rPr>
      <w:rFonts w:ascii="Times New Roman" w:eastAsia="Arial Unicode MS" w:hAnsi="Times New Roman" w:cs="Arial Unicode MS"/>
      <w:color w:val="000000"/>
      <w:lang w:val="en-US"/>
    </w:rPr>
  </w:style>
  <w:style w:type="paragraph" w:customStyle="1" w:styleId="Heading">
    <w:name w:val="Heading"/>
    <w:next w:val="Body2"/>
    <w:uiPriority w:val="99"/>
    <w:rsid w:val="00697A10"/>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ascii="Times New Roman" w:eastAsia="Arial Unicode MS" w:hAnsi="Times New Roman" w:cs="Arial Unicode MS"/>
      <w:b/>
      <w:bCs/>
      <w:caps/>
      <w:color w:val="434343"/>
      <w:spacing w:val="4"/>
      <w:lang w:val="en-US"/>
    </w:rPr>
  </w:style>
  <w:style w:type="paragraph" w:customStyle="1" w:styleId="Pagrindinistekstas5">
    <w:name w:val="Pagrindinis tekstas5"/>
    <w:link w:val="BodytextChar0"/>
    <w:uiPriority w:val="99"/>
    <w:rsid w:val="00697A10"/>
    <w:pPr>
      <w:snapToGrid w:val="0"/>
      <w:ind w:firstLine="312"/>
      <w:jc w:val="both"/>
    </w:pPr>
    <w:rPr>
      <w:rFonts w:ascii="TimesLT" w:eastAsia="Times New Roman" w:hAnsi="TimesLT"/>
      <w:lang w:val="en-US" w:eastAsia="en-US"/>
    </w:rPr>
  </w:style>
  <w:style w:type="character" w:customStyle="1" w:styleId="BodytextChar0">
    <w:name w:val="Body text Char"/>
    <w:link w:val="Pagrindinistekstas5"/>
    <w:uiPriority w:val="99"/>
    <w:locked/>
    <w:rsid w:val="00697A10"/>
    <w:rPr>
      <w:rFonts w:ascii="TimesLT" w:hAnsi="TimesLT"/>
      <w:sz w:val="22"/>
      <w:lang w:val="en-US" w:eastAsia="en-US"/>
    </w:rPr>
  </w:style>
  <w:style w:type="paragraph" w:customStyle="1" w:styleId="font5">
    <w:name w:val="font5"/>
    <w:basedOn w:val="Normal"/>
    <w:uiPriority w:val="99"/>
    <w:rsid w:val="00697A10"/>
    <w:pPr>
      <w:spacing w:before="100" w:beforeAutospacing="1" w:after="100" w:afterAutospacing="1" w:line="240" w:lineRule="auto"/>
    </w:pPr>
    <w:rPr>
      <w:rFonts w:ascii="Times New Roman" w:eastAsia="Times New Roman" w:hAnsi="Times New Roman"/>
      <w:lang w:eastAsia="lt-LT"/>
    </w:rPr>
  </w:style>
  <w:style w:type="paragraph" w:customStyle="1" w:styleId="font6">
    <w:name w:val="font6"/>
    <w:basedOn w:val="Normal"/>
    <w:uiPriority w:val="99"/>
    <w:rsid w:val="00697A10"/>
    <w:pPr>
      <w:spacing w:before="100" w:beforeAutospacing="1" w:after="100" w:afterAutospacing="1" w:line="240" w:lineRule="auto"/>
    </w:pPr>
    <w:rPr>
      <w:rFonts w:ascii="Times New Roman" w:eastAsia="Times New Roman" w:hAnsi="Times New Roman"/>
      <w:b/>
      <w:bCs/>
      <w:u w:val="single"/>
      <w:lang w:eastAsia="lt-LT"/>
    </w:rPr>
  </w:style>
  <w:style w:type="paragraph" w:customStyle="1" w:styleId="xl64">
    <w:name w:val="xl64"/>
    <w:basedOn w:val="Normal"/>
    <w:uiPriority w:val="99"/>
    <w:rsid w:val="00697A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lt-LT"/>
    </w:rPr>
  </w:style>
  <w:style w:type="paragraph" w:customStyle="1" w:styleId="xl65">
    <w:name w:val="xl65"/>
    <w:basedOn w:val="Normal"/>
    <w:uiPriority w:val="99"/>
    <w:rsid w:val="00697A10"/>
    <w:pPr>
      <w:spacing w:before="100" w:beforeAutospacing="1" w:after="100" w:afterAutospacing="1" w:line="240" w:lineRule="auto"/>
    </w:pPr>
    <w:rPr>
      <w:rFonts w:ascii="Times New Roman" w:eastAsia="Times New Roman" w:hAnsi="Times New Roman"/>
      <w:lang w:eastAsia="lt-LT"/>
    </w:rPr>
  </w:style>
  <w:style w:type="paragraph" w:customStyle="1" w:styleId="xl66">
    <w:name w:val="xl66"/>
    <w:basedOn w:val="Normal"/>
    <w:uiPriority w:val="99"/>
    <w:rsid w:val="00697A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lt-LT"/>
    </w:rPr>
  </w:style>
  <w:style w:type="paragraph" w:customStyle="1" w:styleId="xl67">
    <w:name w:val="xl67"/>
    <w:basedOn w:val="Normal"/>
    <w:uiPriority w:val="99"/>
    <w:rsid w:val="00697A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lt-LT"/>
    </w:rPr>
  </w:style>
  <w:style w:type="paragraph" w:customStyle="1" w:styleId="xl68">
    <w:name w:val="xl68"/>
    <w:basedOn w:val="Normal"/>
    <w:uiPriority w:val="99"/>
    <w:rsid w:val="00697A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lang w:eastAsia="lt-LT"/>
    </w:rPr>
  </w:style>
  <w:style w:type="paragraph" w:customStyle="1" w:styleId="xl69">
    <w:name w:val="xl69"/>
    <w:basedOn w:val="Normal"/>
    <w:uiPriority w:val="99"/>
    <w:rsid w:val="00697A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lang w:eastAsia="lt-LT"/>
    </w:rPr>
  </w:style>
  <w:style w:type="paragraph" w:customStyle="1" w:styleId="xl70">
    <w:name w:val="xl70"/>
    <w:basedOn w:val="Normal"/>
    <w:uiPriority w:val="99"/>
    <w:rsid w:val="00697A10"/>
    <w:pPr>
      <w:spacing w:before="100" w:beforeAutospacing="1" w:after="100" w:afterAutospacing="1" w:line="240" w:lineRule="auto"/>
    </w:pPr>
    <w:rPr>
      <w:rFonts w:ascii="Times New Roman" w:eastAsia="Times New Roman" w:hAnsi="Times New Roman"/>
      <w:b/>
      <w:bCs/>
      <w:lang w:eastAsia="lt-LT"/>
    </w:rPr>
  </w:style>
  <w:style w:type="paragraph" w:customStyle="1" w:styleId="xl71">
    <w:name w:val="xl71"/>
    <w:basedOn w:val="Normal"/>
    <w:uiPriority w:val="99"/>
    <w:rsid w:val="00697A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lt-LT"/>
    </w:rPr>
  </w:style>
  <w:style w:type="paragraph" w:customStyle="1" w:styleId="xl72">
    <w:name w:val="xl72"/>
    <w:basedOn w:val="Normal"/>
    <w:uiPriority w:val="99"/>
    <w:rsid w:val="00697A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lt-LT"/>
    </w:rPr>
  </w:style>
  <w:style w:type="paragraph" w:customStyle="1" w:styleId="xl73">
    <w:name w:val="xl73"/>
    <w:basedOn w:val="Normal"/>
    <w:uiPriority w:val="99"/>
    <w:rsid w:val="00697A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lt-LT"/>
    </w:rPr>
  </w:style>
  <w:style w:type="paragraph" w:customStyle="1" w:styleId="xl74">
    <w:name w:val="xl74"/>
    <w:basedOn w:val="Normal"/>
    <w:uiPriority w:val="99"/>
    <w:rsid w:val="00697A1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lt-LT"/>
    </w:rPr>
  </w:style>
  <w:style w:type="paragraph" w:customStyle="1" w:styleId="xl75">
    <w:name w:val="xl75"/>
    <w:basedOn w:val="Normal"/>
    <w:uiPriority w:val="99"/>
    <w:rsid w:val="00697A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lt-LT"/>
    </w:rPr>
  </w:style>
  <w:style w:type="paragraph" w:customStyle="1" w:styleId="xl76">
    <w:name w:val="xl76"/>
    <w:basedOn w:val="Normal"/>
    <w:uiPriority w:val="99"/>
    <w:rsid w:val="00697A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lt-LT"/>
    </w:rPr>
  </w:style>
  <w:style w:type="paragraph" w:customStyle="1" w:styleId="xl77">
    <w:name w:val="xl77"/>
    <w:basedOn w:val="Normal"/>
    <w:uiPriority w:val="99"/>
    <w:rsid w:val="00697A1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lt-LT"/>
    </w:rPr>
  </w:style>
  <w:style w:type="paragraph" w:customStyle="1" w:styleId="xl78">
    <w:name w:val="xl78"/>
    <w:basedOn w:val="Normal"/>
    <w:uiPriority w:val="99"/>
    <w:rsid w:val="00697A1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lt-LT"/>
    </w:rPr>
  </w:style>
  <w:style w:type="paragraph" w:customStyle="1" w:styleId="xl79">
    <w:name w:val="xl79"/>
    <w:basedOn w:val="Normal"/>
    <w:uiPriority w:val="99"/>
    <w:rsid w:val="00697A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lang w:eastAsia="lt-LT"/>
    </w:rPr>
  </w:style>
  <w:style w:type="paragraph" w:customStyle="1" w:styleId="xl80">
    <w:name w:val="xl80"/>
    <w:basedOn w:val="Normal"/>
    <w:uiPriority w:val="99"/>
    <w:rsid w:val="00697A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lt-LT"/>
    </w:rPr>
  </w:style>
  <w:style w:type="paragraph" w:customStyle="1" w:styleId="xl81">
    <w:name w:val="xl81"/>
    <w:basedOn w:val="Normal"/>
    <w:uiPriority w:val="99"/>
    <w:rsid w:val="00697A1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lt-LT"/>
    </w:rPr>
  </w:style>
  <w:style w:type="paragraph" w:customStyle="1" w:styleId="xl82">
    <w:name w:val="xl82"/>
    <w:basedOn w:val="Normal"/>
    <w:uiPriority w:val="99"/>
    <w:rsid w:val="00697A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lt-LT"/>
    </w:rPr>
  </w:style>
  <w:style w:type="paragraph" w:customStyle="1" w:styleId="xl83">
    <w:name w:val="xl83"/>
    <w:basedOn w:val="Normal"/>
    <w:uiPriority w:val="99"/>
    <w:rsid w:val="00697A1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lt-LT"/>
    </w:rPr>
  </w:style>
  <w:style w:type="paragraph" w:customStyle="1" w:styleId="xl84">
    <w:name w:val="xl84"/>
    <w:basedOn w:val="Normal"/>
    <w:uiPriority w:val="99"/>
    <w:rsid w:val="00697A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lt-LT"/>
    </w:rPr>
  </w:style>
  <w:style w:type="numbering" w:customStyle="1" w:styleId="Style2">
    <w:name w:val="Style2"/>
    <w:rsid w:val="000E1F58"/>
    <w:pPr>
      <w:numPr>
        <w:numId w:val="9"/>
      </w:numPr>
    </w:pPr>
  </w:style>
  <w:style w:type="numbering" w:customStyle="1" w:styleId="LFO4">
    <w:name w:val="LFO4"/>
    <w:rsid w:val="000E1F58"/>
    <w:pPr>
      <w:numPr>
        <w:numId w:val="12"/>
      </w:numPr>
    </w:pPr>
  </w:style>
  <w:style w:type="numbering" w:customStyle="1" w:styleId="LFO9">
    <w:name w:val="LFO9"/>
    <w:rsid w:val="000E1F58"/>
    <w:pPr>
      <w:numPr>
        <w:numId w:val="16"/>
      </w:numPr>
    </w:pPr>
  </w:style>
  <w:style w:type="numbering" w:customStyle="1" w:styleId="LFO7">
    <w:name w:val="LFO7"/>
    <w:rsid w:val="000E1F58"/>
    <w:pPr>
      <w:numPr>
        <w:numId w:val="14"/>
      </w:numPr>
    </w:pPr>
  </w:style>
  <w:style w:type="numbering" w:customStyle="1" w:styleId="Style1">
    <w:name w:val="Style1"/>
    <w:rsid w:val="000E1F58"/>
    <w:pPr>
      <w:numPr>
        <w:numId w:val="21"/>
      </w:numPr>
    </w:pPr>
  </w:style>
  <w:style w:type="numbering" w:customStyle="1" w:styleId="CurrentList2">
    <w:name w:val="Current List2"/>
    <w:rsid w:val="000E1F58"/>
    <w:pPr>
      <w:numPr>
        <w:numId w:val="10"/>
      </w:numPr>
    </w:pPr>
  </w:style>
  <w:style w:type="numbering" w:customStyle="1" w:styleId="LFO8">
    <w:name w:val="LFO8"/>
    <w:rsid w:val="000E1F58"/>
    <w:pPr>
      <w:numPr>
        <w:numId w:val="15"/>
      </w:numPr>
    </w:pPr>
  </w:style>
  <w:style w:type="numbering" w:customStyle="1" w:styleId="LFO5">
    <w:name w:val="LFO5"/>
    <w:rsid w:val="000E1F58"/>
    <w:pPr>
      <w:numPr>
        <w:numId w:val="13"/>
      </w:numPr>
    </w:pPr>
  </w:style>
  <w:style w:type="numbering" w:customStyle="1" w:styleId="LFO10">
    <w:name w:val="LFO10"/>
    <w:rsid w:val="000E1F58"/>
    <w:pPr>
      <w:numPr>
        <w:numId w:val="17"/>
      </w:numPr>
    </w:pPr>
  </w:style>
  <w:style w:type="numbering" w:customStyle="1" w:styleId="LFO2">
    <w:name w:val="LFO2"/>
    <w:rsid w:val="000E1F58"/>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34</Pages>
  <Words>-32766</Words>
  <Characters>25551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Sutarties priedas Nr</dc:title>
  <dc:subject/>
  <dc:creator>Jurgita Stočkė</dc:creator>
  <cp:keywords/>
  <dc:description/>
  <cp:lastModifiedBy>Eglute</cp:lastModifiedBy>
  <cp:revision>5</cp:revision>
  <dcterms:created xsi:type="dcterms:W3CDTF">2018-03-22T09:42:00Z</dcterms:created>
  <dcterms:modified xsi:type="dcterms:W3CDTF">2018-03-22T09:55:00Z</dcterms:modified>
</cp:coreProperties>
</file>