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36642C" w:rsidRDefault="00540813" w:rsidP="0075652B">
      <w:pPr>
        <w:jc w:val="both"/>
      </w:pPr>
      <w:r w:rsidRPr="0036642C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36642C">
        <w:instrText xml:space="preserve"> FORMTEXT </w:instrText>
      </w:r>
      <w:r w:rsidRPr="0036642C">
        <w:fldChar w:fldCharType="separate"/>
      </w:r>
      <w:r w:rsidR="00D65EB4" w:rsidRPr="0036642C">
        <w:t>"Žilinskis ir Co", UAB</w:t>
      </w:r>
      <w:r w:rsidRPr="0036642C">
        <w:fldChar w:fldCharType="end"/>
      </w:r>
      <w:bookmarkEnd w:id="0"/>
    </w:p>
    <w:p w14:paraId="4E35A188" w14:textId="31993216" w:rsidR="00D65EB4" w:rsidRPr="0036642C" w:rsidRDefault="009850DE" w:rsidP="0075652B">
      <w:pPr>
        <w:jc w:val="both"/>
      </w:pPr>
      <w:r w:rsidRPr="0036642C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36642C">
        <w:instrText xml:space="preserve"> FORMTEXT </w:instrText>
      </w:r>
      <w:r w:rsidRPr="0036642C">
        <w:fldChar w:fldCharType="separate"/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fldChar w:fldCharType="end"/>
      </w:r>
      <w:bookmarkEnd w:id="1"/>
    </w:p>
    <w:p w14:paraId="4E35A189" w14:textId="77777777" w:rsidR="00D65EB4" w:rsidRPr="0036642C" w:rsidRDefault="00D65EB4" w:rsidP="0075652B">
      <w:pPr>
        <w:jc w:val="both"/>
      </w:pPr>
    </w:p>
    <w:p w14:paraId="4E35A18A" w14:textId="77777777" w:rsidR="00D65EB4" w:rsidRPr="0036642C" w:rsidRDefault="00D65EB4" w:rsidP="0075652B">
      <w:pPr>
        <w:jc w:val="both"/>
      </w:pPr>
    </w:p>
    <w:p w14:paraId="4E35A18C" w14:textId="0D96EFA5" w:rsidR="00D65EB4" w:rsidRPr="0036642C" w:rsidRDefault="00D65EB4" w:rsidP="005B24C6">
      <w:pPr>
        <w:spacing w:line="360" w:lineRule="auto"/>
        <w:jc w:val="center"/>
        <w:rPr>
          <w:b/>
          <w:bCs/>
        </w:rPr>
      </w:pPr>
      <w:r w:rsidRPr="0036642C">
        <w:rPr>
          <w:b/>
        </w:rPr>
        <w:t>ATSISKAITYMO SU VALSTYBĖS IR/AR SAVIVALDYBIŲ BIUDŽETAIS, PINIGŲ FONDAIS</w:t>
      </w:r>
      <w:r w:rsidR="005B24C6" w:rsidRPr="0036642C">
        <w:rPr>
          <w:b/>
        </w:rPr>
        <w:t xml:space="preserve"> </w:t>
      </w:r>
      <w:r w:rsidRPr="0036642C">
        <w:rPr>
          <w:b/>
          <w:bCs/>
        </w:rPr>
        <w:t>PAŽYMA</w:t>
      </w:r>
    </w:p>
    <w:p w14:paraId="4E35A18D" w14:textId="77777777" w:rsidR="00D65EB4" w:rsidRPr="0036642C" w:rsidRDefault="00D65EB4" w:rsidP="0075652B">
      <w:pPr>
        <w:jc w:val="center"/>
      </w:pPr>
    </w:p>
    <w:p w14:paraId="4E35A18E" w14:textId="31F43B64" w:rsidR="00D65EB4" w:rsidRPr="0036642C" w:rsidRDefault="00EE2EAF" w:rsidP="0075652B">
      <w:pPr>
        <w:jc w:val="center"/>
      </w:pPr>
      <w:r w:rsidRPr="0036642C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36642C">
        <w:instrText xml:space="preserve"> FORMTEXT </w:instrText>
      </w:r>
      <w:r w:rsidRPr="0036642C">
        <w:fldChar w:fldCharType="separate"/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fldChar w:fldCharType="end"/>
      </w:r>
      <w:bookmarkEnd w:id="2"/>
      <w:r w:rsidR="00D65EB4" w:rsidRPr="0036642C">
        <w:t xml:space="preserve"> Nr. </w:t>
      </w:r>
      <w:r w:rsidRPr="0036642C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36642C">
        <w:instrText xml:space="preserve"> FORMTEXT </w:instrText>
      </w:r>
      <w:r w:rsidRPr="0036642C">
        <w:fldChar w:fldCharType="separate"/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rPr>
          <w:noProof/>
        </w:rPr>
        <w:t> </w:t>
      </w:r>
      <w:r w:rsidRPr="0036642C">
        <w:fldChar w:fldCharType="end"/>
      </w:r>
      <w:bookmarkEnd w:id="3"/>
    </w:p>
    <w:p w14:paraId="4E35A18F" w14:textId="77777777" w:rsidR="00D65EB4" w:rsidRPr="0036642C" w:rsidRDefault="00D65EB4" w:rsidP="0075652B">
      <w:pPr>
        <w:jc w:val="center"/>
      </w:pPr>
    </w:p>
    <w:p w14:paraId="5356AE22" w14:textId="1DA8A1A3" w:rsidR="00EF2898" w:rsidRPr="0036642C" w:rsidRDefault="00D65EB4" w:rsidP="0075652B">
      <w:pPr>
        <w:spacing w:line="360" w:lineRule="auto"/>
        <w:ind w:firstLine="540"/>
        <w:jc w:val="both"/>
      </w:pPr>
      <w:r w:rsidRPr="0036642C">
        <w:t xml:space="preserve">Vadovaudamiesi </w:t>
      </w:r>
      <w:r w:rsidR="009850DE" w:rsidRPr="0036642C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36642C">
        <w:instrText xml:space="preserve"> FORMTEXT </w:instrText>
      </w:r>
      <w:r w:rsidR="009850DE" w:rsidRPr="0036642C">
        <w:fldChar w:fldCharType="separate"/>
      </w:r>
      <w:r w:rsidR="009850DE" w:rsidRPr="0036642C">
        <w:rPr>
          <w:noProof/>
        </w:rPr>
        <w:t>Lietuvos Respublikos viešųjų pirkimų įstatymu</w:t>
      </w:r>
      <w:r w:rsidR="009850DE" w:rsidRPr="0036642C">
        <w:fldChar w:fldCharType="end"/>
      </w:r>
      <w:bookmarkEnd w:id="4"/>
      <w:r w:rsidRPr="0036642C">
        <w:t xml:space="preserve">, </w:t>
      </w:r>
      <w:r w:rsidR="00EF2898" w:rsidRPr="0036642C">
        <w:t xml:space="preserve">pranešame, kad </w:t>
      </w:r>
      <w:r w:rsidR="009850DE" w:rsidRPr="0036642C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36642C">
        <w:instrText xml:space="preserve"> FORMTEXT </w:instrText>
      </w:r>
      <w:r w:rsidR="009850DE" w:rsidRPr="0036642C">
        <w:fldChar w:fldCharType="separate"/>
      </w:r>
      <w:r w:rsidR="009850DE" w:rsidRPr="0036642C">
        <w:rPr>
          <w:noProof/>
        </w:rPr>
        <w:t xml:space="preserve">2018-01-30</w:t>
      </w:r>
      <w:r w:rsidR="009850DE" w:rsidRPr="0036642C">
        <w:fldChar w:fldCharType="end"/>
      </w:r>
      <w:bookmarkEnd w:id="5"/>
      <w:r w:rsidR="00EF2898" w:rsidRPr="0036642C">
        <w:t xml:space="preserve">   </w:t>
      </w:r>
      <w:r w:rsidR="009850DE" w:rsidRPr="0036642C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36642C">
        <w:instrText xml:space="preserve"> FORMTEXT </w:instrText>
      </w:r>
      <w:r w:rsidR="009850DE" w:rsidRPr="0036642C">
        <w:fldChar w:fldCharType="separate"/>
      </w:r>
      <w:r w:rsidR="009850DE" w:rsidRPr="0036642C">
        <w:rPr>
          <w:noProof/>
        </w:rPr>
        <w:t>"Žilinskis ir Co", UAB</w:t>
      </w:r>
      <w:r w:rsidR="009850DE" w:rsidRPr="0036642C">
        <w:fldChar w:fldCharType="end"/>
      </w:r>
      <w:bookmarkEnd w:id="6"/>
      <w:r w:rsidRPr="0036642C">
        <w:t xml:space="preserve"> (</w:t>
      </w:r>
      <w:r w:rsidR="009850DE" w:rsidRPr="0036642C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36642C">
        <w:instrText xml:space="preserve"> FORMTEXT </w:instrText>
      </w:r>
      <w:r w:rsidR="009850DE" w:rsidRPr="0036642C">
        <w:fldChar w:fldCharType="separate"/>
      </w:r>
      <w:r w:rsidR="009850DE" w:rsidRPr="0036642C">
        <w:rPr>
          <w:noProof/>
        </w:rPr>
        <w:t>304317232</w:t>
      </w:r>
      <w:r w:rsidR="009850DE" w:rsidRPr="0036642C">
        <w:fldChar w:fldCharType="end"/>
      </w:r>
      <w:bookmarkEnd w:id="7"/>
      <w:r w:rsidRPr="0036642C">
        <w:t>)</w:t>
      </w:r>
      <w:r w:rsidR="00EF2898" w:rsidRPr="0036642C">
        <w:t xml:space="preserve"> yra</w:t>
      </w:r>
      <w:r w:rsidR="00CC3FCD" w:rsidRPr="0036642C">
        <w:t> </w:t>
      </w:r>
      <w:r w:rsidR="00EF2898" w:rsidRPr="0036642C">
        <w:t>/</w:t>
      </w:r>
      <w:r w:rsidR="00CC3FCD" w:rsidRPr="0036642C">
        <w:t> </w:t>
      </w:r>
      <w:r w:rsidR="00EF2898" w:rsidRPr="0036642C">
        <w:t>buvo atsiskaitęs su valstybės ir</w:t>
      </w:r>
      <w:r w:rsidR="00CC3FCD" w:rsidRPr="0036642C">
        <w:t> </w:t>
      </w:r>
      <w:r w:rsidR="00EF2898" w:rsidRPr="0036642C">
        <w:t>/</w:t>
      </w:r>
      <w:r w:rsidR="00CC3FCD" w:rsidRPr="0036642C">
        <w:t> </w:t>
      </w:r>
      <w:r w:rsidR="00EF2898" w:rsidRPr="0036642C">
        <w:t>ar savivaldybi</w:t>
      </w:r>
      <w:r w:rsidR="00F23476" w:rsidRPr="0036642C">
        <w:t>ų biudžetais, pinigų fondais</w:t>
      </w:r>
      <w:r w:rsidR="00EA6BF0" w:rsidRPr="0036642C">
        <w:t>, </w:t>
      </w:r>
      <w:r w:rsidR="00F23476" w:rsidRPr="0036642C">
        <w:t>t. </w:t>
      </w:r>
      <w:r w:rsidR="00EF2898" w:rsidRPr="0036642C">
        <w:t>y.</w:t>
      </w:r>
      <w:r w:rsidR="00EA6BF0" w:rsidRPr="0036642C">
        <w:t>, </w:t>
      </w:r>
      <w:r w:rsidR="009850DE" w:rsidRPr="0036642C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36642C">
        <w:instrText xml:space="preserve"> FORMTEXT </w:instrText>
      </w:r>
      <w:r w:rsidR="009850DE" w:rsidRPr="0036642C">
        <w:fldChar w:fldCharType="separate"/>
      </w:r>
      <w:r w:rsidR="009850DE" w:rsidRPr="0036642C">
        <w:rPr>
          <w:noProof/>
        </w:rPr>
        <w:t>2018-01-31</w:t>
      </w:r>
      <w:r w:rsidR="009850DE" w:rsidRPr="0036642C">
        <w:fldChar w:fldCharType="end"/>
      </w:r>
      <w:bookmarkEnd w:id="8"/>
      <w:r w:rsidR="00EF2898" w:rsidRPr="0036642C">
        <w:t xml:space="preserve"> </w:t>
      </w:r>
      <w:r w:rsidR="00EA6BF0" w:rsidRPr="0036642C">
        <w:t>duomenimis,</w:t>
      </w:r>
      <w:r w:rsidR="00104773" w:rsidRPr="0036642C">
        <w:t xml:space="preserve"> visos privalomos mokesčių deklaracijos </w:t>
      </w:r>
      <w:r w:rsidR="009850DE" w:rsidRPr="0036642C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36642C">
        <w:instrText xml:space="preserve"> FORMTEXT </w:instrText>
      </w:r>
      <w:r w:rsidR="009850DE" w:rsidRPr="0036642C">
        <w:fldChar w:fldCharType="separate"/>
      </w:r>
      <w:r w:rsidR="009850DE" w:rsidRPr="0036642C">
        <w:rPr>
          <w:noProof/>
        </w:rPr>
        <w:t xml:space="preserve">2018-01-30</w:t>
      </w:r>
      <w:r w:rsidR="009850DE" w:rsidRPr="0036642C">
        <w:fldChar w:fldCharType="end"/>
      </w:r>
      <w:bookmarkEnd w:id="9"/>
      <w:r w:rsidR="006A41DB" w:rsidRPr="0036642C">
        <w:t xml:space="preserve"> </w:t>
      </w:r>
      <w:r w:rsidR="00814834" w:rsidRPr="0036642C">
        <w:t>yra</w:t>
      </w:r>
      <w:r w:rsidR="00CC3FCD" w:rsidRPr="0036642C">
        <w:t> </w:t>
      </w:r>
      <w:r w:rsidR="00814834" w:rsidRPr="0036642C">
        <w:t>/</w:t>
      </w:r>
      <w:r w:rsidR="00CC3FCD" w:rsidRPr="0036642C">
        <w:t> </w:t>
      </w:r>
      <w:r w:rsidR="00814834" w:rsidRPr="0036642C">
        <w:t xml:space="preserve">buvo </w:t>
      </w:r>
      <w:r w:rsidR="007B5F06" w:rsidRPr="0036642C">
        <w:t>pateiktos,</w:t>
      </w:r>
      <w:r w:rsidR="00EF2898" w:rsidRPr="0036642C">
        <w:t xml:space="preserve"> </w:t>
      </w:r>
      <w:r w:rsidR="009850DE" w:rsidRPr="0036642C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36642C">
        <w:instrText xml:space="preserve"> FORMTEXT </w:instrText>
      </w:r>
      <w:r w:rsidR="009850DE" w:rsidRPr="0036642C">
        <w:fldChar w:fldCharType="separate"/>
      </w:r>
      <w:r w:rsidR="009850DE" w:rsidRPr="0036642C">
        <w:rPr>
          <w:noProof/>
        </w:rPr>
        <w:t>2018-01-31</w:t>
      </w:r>
      <w:r w:rsidR="009850DE" w:rsidRPr="0036642C">
        <w:fldChar w:fldCharType="end"/>
      </w:r>
      <w:bookmarkEnd w:id="10"/>
      <w:r w:rsidRPr="0036642C">
        <w:t xml:space="preserve"> </w:t>
      </w:r>
      <w:r w:rsidR="00814834" w:rsidRPr="0036642C">
        <w:t>VMI turimais mokesčių apskaitos duomenimis</w:t>
      </w:r>
      <w:r w:rsidR="00EA6BF0" w:rsidRPr="0036642C">
        <w:t>,</w:t>
      </w:r>
      <w:r w:rsidR="00814834" w:rsidRPr="0036642C">
        <w:t xml:space="preserve"> </w:t>
      </w:r>
      <w:r w:rsidR="009850DE" w:rsidRPr="0036642C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36642C">
        <w:instrText xml:space="preserve"> FORMTEXT </w:instrText>
      </w:r>
      <w:r w:rsidR="009850DE" w:rsidRPr="0036642C">
        <w:fldChar w:fldCharType="separate"/>
      </w:r>
      <w:r w:rsidR="009850DE" w:rsidRPr="0036642C">
        <w:rPr>
          <w:noProof/>
        </w:rPr>
        <w:t xml:space="preserve">2018-01-30</w:t>
      </w:r>
      <w:r w:rsidR="009850DE" w:rsidRPr="0036642C">
        <w:fldChar w:fldCharType="end"/>
      </w:r>
      <w:bookmarkEnd w:id="11"/>
      <w:r w:rsidR="00F23476" w:rsidRPr="0036642C">
        <w:t xml:space="preserve"> </w:t>
      </w:r>
      <w:r w:rsidR="00814834" w:rsidRPr="0036642C">
        <w:t>yra</w:t>
      </w:r>
      <w:r w:rsidR="00CC3FCD" w:rsidRPr="0036642C">
        <w:t> </w:t>
      </w:r>
      <w:r w:rsidR="00814834" w:rsidRPr="0036642C">
        <w:t>/</w:t>
      </w:r>
      <w:r w:rsidR="00CC3FCD" w:rsidRPr="0036642C">
        <w:t> </w:t>
      </w:r>
      <w:r w:rsidR="00E72367" w:rsidRPr="0036642C">
        <w:t>buvo neskolingas valstybės ir </w:t>
      </w:r>
      <w:r w:rsidR="00814834" w:rsidRPr="0036642C">
        <w:t>/</w:t>
      </w:r>
      <w:r w:rsidR="00E72367" w:rsidRPr="0036642C">
        <w:t> </w:t>
      </w:r>
      <w:r w:rsidR="00814834" w:rsidRPr="0036642C">
        <w:t>ar savivaldybių biudžetams, pinigų fondams.</w:t>
      </w:r>
    </w:p>
    <w:p w14:paraId="3F632186" w14:textId="77777777" w:rsidR="00EF2898" w:rsidRPr="0036642C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36642C" w:rsidRDefault="009850DE" w:rsidP="0075652B">
      <w:pPr>
        <w:spacing w:line="360" w:lineRule="auto"/>
        <w:ind w:firstLine="540"/>
      </w:pPr>
      <w:r w:rsidRPr="0036642C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36642C">
        <w:instrText xml:space="preserve"> FORMTEXT </w:instrText>
      </w:r>
      <w:r w:rsidRPr="0036642C">
        <w:fldChar w:fldCharType="separate"/>
      </w:r>
      <w:r w:rsidRPr="0036642C">
        <w:rPr>
          <w:noProof/>
        </w:rPr>
        <w:t xml:space="preserve"> </w:t>
      </w:r>
      <w:r w:rsidRPr="0036642C">
        <w:fldChar w:fldCharType="end"/>
      </w:r>
      <w:bookmarkEnd w:id="12"/>
    </w:p>
    <w:p w14:paraId="4E35A196" w14:textId="77777777" w:rsidR="00D65EB4" w:rsidRPr="0036642C" w:rsidRDefault="00D65EB4" w:rsidP="0075652B">
      <w:pPr>
        <w:ind w:firstLine="540"/>
      </w:pPr>
    </w:p>
    <w:p w14:paraId="4E35A197" w14:textId="77777777" w:rsidR="00D65EB4" w:rsidRPr="0036642C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36642C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36642C" w:rsidRDefault="0066187B" w:rsidP="0066187B">
            <w:r w:rsidRPr="0036642C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3" w:name="pasirasancioPareigos"/>
            <w:r w:rsidRPr="0036642C">
              <w:rPr>
                <w:lang w:val="en-US"/>
              </w:rPr>
              <w:instrText xml:space="preserve"> FORMTEXT </w:instrText>
            </w:r>
            <w:r w:rsidRPr="0036642C">
              <w:rPr>
                <w:lang w:val="en-US"/>
              </w:rPr>
            </w:r>
            <w:r w:rsidRPr="0036642C">
              <w:rPr>
                <w:lang w:val="en-US"/>
              </w:rPr>
              <w:fldChar w:fldCharType="separate"/>
            </w:r>
            <w:r w:rsidRPr="0036642C">
              <w:rPr>
                <w:noProof/>
                <w:lang w:val="en-US"/>
              </w:rPr>
              <w:t>Vyriausiasis specialistas</w:t>
            </w:r>
            <w:r w:rsidRPr="0036642C">
              <w:rPr>
                <w:noProof/>
                <w:lang w:val="en-US"/>
              </w:rPr>
              <w:t/>
            </w:r>
            <w:r w:rsidRPr="0036642C">
              <w:rPr>
                <w:noProof/>
                <w:lang w:val="en-US"/>
              </w:rPr>
              <w:t/>
            </w:r>
            <w:r w:rsidRPr="0036642C">
              <w:rPr>
                <w:noProof/>
                <w:lang w:val="en-US"/>
              </w:rPr>
              <w:t/>
            </w:r>
            <w:r w:rsidRPr="0036642C">
              <w:rPr>
                <w:noProof/>
                <w:lang w:val="en-US"/>
              </w:rPr>
              <w:t/>
            </w:r>
            <w:r w:rsidRPr="0036642C">
              <w:rPr>
                <w:lang w:val="en-US"/>
              </w:rPr>
              <w:fldChar w:fldCharType="end"/>
            </w:r>
            <w:bookmarkEnd w:id="13"/>
          </w:p>
        </w:tc>
        <w:tc>
          <w:tcPr>
            <w:tcW w:w="387" w:type="dxa"/>
          </w:tcPr>
          <w:p w14:paraId="4E35A199" w14:textId="77777777" w:rsidR="00D65EB4" w:rsidRPr="0036642C" w:rsidRDefault="00D65EB4" w:rsidP="003A52BD"/>
        </w:tc>
        <w:tc>
          <w:tcPr>
            <w:tcW w:w="1147" w:type="dxa"/>
          </w:tcPr>
          <w:p w14:paraId="4E35A19A" w14:textId="77777777" w:rsidR="00D65EB4" w:rsidRPr="0036642C" w:rsidRDefault="00D65EB4" w:rsidP="003A52BD"/>
        </w:tc>
        <w:tc>
          <w:tcPr>
            <w:tcW w:w="339" w:type="dxa"/>
          </w:tcPr>
          <w:p w14:paraId="4E35A19B" w14:textId="77777777" w:rsidR="00D65EB4" w:rsidRPr="0036642C" w:rsidRDefault="00D65EB4" w:rsidP="003A52BD"/>
        </w:tc>
        <w:bookmarkStart w:id="14" w:name="pasirasancioVardas"/>
        <w:tc>
          <w:tcPr>
            <w:tcW w:w="3724" w:type="dxa"/>
          </w:tcPr>
          <w:p w14:paraId="4E35A19C" w14:textId="77777777" w:rsidR="00D65EB4" w:rsidRPr="0036642C" w:rsidRDefault="00540813" w:rsidP="00046691">
            <w:pPr>
              <w:jc w:val="right"/>
            </w:pPr>
            <w:r w:rsidRPr="0036642C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36642C">
              <w:rPr>
                <w:lang w:val="en-US"/>
              </w:rPr>
              <w:instrText xml:space="preserve"> FORMTEXT </w:instrText>
            </w:r>
            <w:r w:rsidRPr="0036642C">
              <w:rPr>
                <w:lang w:val="en-US"/>
              </w:rPr>
            </w:r>
            <w:r w:rsidRPr="0036642C">
              <w:rPr>
                <w:lang w:val="en-US"/>
              </w:rPr>
              <w:fldChar w:fldCharType="separate"/>
            </w:r>
            <w:r w:rsidR="00D65EB4" w:rsidRPr="0036642C">
              <w:t>Saulius Povilius</w:t>
            </w:r>
            <w:r w:rsidR="00D65EB4" w:rsidRPr="0036642C"/>
            <w:r w:rsidR="00D65EB4" w:rsidRPr="0036642C"/>
            <w:r w:rsidR="00D65EB4" w:rsidRPr="0036642C"/>
            <w:r w:rsidR="00D65EB4" w:rsidRPr="0036642C"/>
            <w:r w:rsidRPr="0036642C">
              <w:rPr>
                <w:lang w:val="en-US"/>
              </w:rPr>
              <w:fldChar w:fldCharType="end"/>
            </w:r>
            <w:bookmarkEnd w:id="14"/>
          </w:p>
        </w:tc>
      </w:tr>
    </w:tbl>
    <w:p w14:paraId="4E35A1A6" w14:textId="77777777" w:rsidR="00D65EB4" w:rsidRPr="0036642C" w:rsidRDefault="00D65EB4" w:rsidP="0075652B">
      <w:pPr>
        <w:ind w:firstLine="540"/>
      </w:pPr>
    </w:p>
    <w:p w14:paraId="4E35A1A7" w14:textId="77777777" w:rsidR="00D65EB4" w:rsidRPr="0036642C" w:rsidRDefault="00D65EB4" w:rsidP="0075652B">
      <w:pPr>
        <w:ind w:firstLine="540"/>
      </w:pPr>
    </w:p>
    <w:p w14:paraId="54B9ADD8" w14:textId="77777777" w:rsidR="007010E8" w:rsidRPr="0036642C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36642C" w:rsidRDefault="00D65EB4" w:rsidP="007010E8">
      <w:pPr>
        <w:ind w:firstLine="540"/>
        <w:jc w:val="right"/>
      </w:pPr>
    </w:p>
    <w:p w14:paraId="62C59990" w14:textId="003862B0" w:rsidR="002606A3" w:rsidRDefault="00460935" w:rsidP="00460935">
      <w:pPr>
        <w:jc w:val="right"/>
      </w:pPr>
      <w:r w:rsidRPr="0036642C">
        <w:rPr>
          <w:rFonts w:ascii="Trebuchet MS" w:hAnsi="Trebuchet MS"/>
          <w:noProof/>
          <w:sz w:val="22"/>
          <w:szCs w:val="22"/>
          <w:lang w:eastAsia="lt-LT"/>
        </w:rPr>
        <w:drawing>
          <wp:inline distT="0" distB="0" distL="0" distR="0" wp14:anchorId="2556B6F9" wp14:editId="0AB6326C">
            <wp:extent cx="581025" cy="581025"/>
            <wp:effectExtent l="0" t="0" r="9525" b="9525"/>
            <wp:docPr id="6" name="Picture 25" descr="C:\Users\A.Klimas\Desktop\Temp\eV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.Klimas\Desktop\Temp\eVM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42C">
        <w:rPr>
          <w:rFonts w:ascii="Trebuchet MS" w:hAnsi="Trebuchet MS"/>
          <w:noProof/>
          <w:sz w:val="22"/>
          <w:szCs w:val="22"/>
          <w:lang w:eastAsia="lt-LT"/>
        </w:rPr>
        <w:drawing>
          <wp:inline distT="0" distB="0" distL="0" distR="0" wp14:anchorId="0E2EAA92" wp14:editId="2F525219">
            <wp:extent cx="581025" cy="581025"/>
            <wp:effectExtent l="0" t="0" r="9525" b="9525"/>
            <wp:docPr id="3" name="Picture 31" descr="C:\Users\A.Klimas\Desktop\Temp\Pranes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.Klimas\Desktop\Temp\Pranes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5" w:name="_GoBack"/>
      <w:bookmarkEnd w:id="15"/>
    </w:p>
    <w:p w14:paraId="0EE15EA6" w14:textId="77777777" w:rsidR="009C1E7B" w:rsidRDefault="009C1E7B" w:rsidP="0075652B"/>
    <w:p w14:paraId="28F4617D" w14:textId="77777777" w:rsidR="002606A3" w:rsidRDefault="002606A3" w:rsidP="0075652B"/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A4BC4" w14:textId="77777777" w:rsidR="00D31387" w:rsidRDefault="00D31387" w:rsidP="00667FD4">
      <w:r>
        <w:separator/>
      </w:r>
    </w:p>
  </w:endnote>
  <w:endnote w:type="continuationSeparator" w:id="0">
    <w:p w14:paraId="78D81B1A" w14:textId="77777777" w:rsidR="00D31387" w:rsidRDefault="00D31387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5352D0" w:rsidRPr="0075652B" w14:paraId="3BB2838A" w14:textId="77777777" w:rsidTr="00B804FC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5352D0" w:rsidRPr="0075652B" w:rsidRDefault="005352D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  <w:vAlign w:val="bottom"/>
        </w:tcPr>
        <w:p w14:paraId="53F3BE49" w14:textId="77777777" w:rsidR="005352D0" w:rsidRPr="009C3E1F" w:rsidRDefault="005352D0" w:rsidP="00646EFB">
          <w:pPr>
            <w:rPr>
              <w:sz w:val="16"/>
              <w:szCs w:val="16"/>
            </w:rPr>
          </w:pPr>
          <w:r w:rsidRPr="009C3E1F">
            <w:rPr>
              <w:sz w:val="16"/>
              <w:szCs w:val="16"/>
            </w:rPr>
            <w:t>Biudžetinė įstaiga,</w:t>
          </w:r>
        </w:p>
        <w:p w14:paraId="48D7CC16" w14:textId="77777777" w:rsidR="005352D0" w:rsidRPr="009C3E1F" w:rsidRDefault="005352D0" w:rsidP="00646EFB">
          <w:pPr>
            <w:rPr>
              <w:sz w:val="16"/>
              <w:szCs w:val="16"/>
            </w:rPr>
          </w:pPr>
          <w:r w:rsidRPr="009C3E1F">
            <w:rPr>
              <w:sz w:val="16"/>
              <w:szCs w:val="16"/>
            </w:rPr>
            <w:t>H. Manto g. 2-2</w:t>
          </w:r>
        </w:p>
        <w:p w14:paraId="27046AF2" w14:textId="19BD5278" w:rsidR="005352D0" w:rsidRPr="00D17790" w:rsidRDefault="005352D0" w:rsidP="00B804FC">
          <w:pPr>
            <w:rPr>
              <w:sz w:val="16"/>
              <w:szCs w:val="16"/>
            </w:rPr>
          </w:pPr>
          <w:r w:rsidRPr="009C3E1F">
            <w:rPr>
              <w:sz w:val="16"/>
              <w:szCs w:val="16"/>
            </w:rPr>
            <w:t xml:space="preserve">LT-92138 Klaipėda 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  <w:vAlign w:val="bottom"/>
        </w:tcPr>
        <w:p w14:paraId="2D0251D7" w14:textId="77777777" w:rsidR="005352D0" w:rsidRPr="009C3E1F" w:rsidRDefault="005352D0" w:rsidP="00646EFB">
          <w:pPr>
            <w:rPr>
              <w:sz w:val="16"/>
              <w:szCs w:val="16"/>
            </w:rPr>
          </w:pPr>
          <w:r w:rsidRPr="009C3E1F">
            <w:rPr>
              <w:sz w:val="16"/>
              <w:szCs w:val="16"/>
            </w:rPr>
            <w:t>Tel. (8 46) 469</w:t>
          </w:r>
          <w:r w:rsidRPr="009C3E1F">
            <w:rPr>
              <w:color w:val="000000"/>
              <w:sz w:val="16"/>
              <w:szCs w:val="16"/>
            </w:rPr>
            <w:t xml:space="preserve"> 205,</w:t>
          </w:r>
        </w:p>
        <w:p w14:paraId="4D0A79C6" w14:textId="77777777" w:rsidR="005352D0" w:rsidRPr="009C3E1F" w:rsidRDefault="005352D0" w:rsidP="00646EFB">
          <w:pPr>
            <w:rPr>
              <w:sz w:val="16"/>
              <w:szCs w:val="16"/>
            </w:rPr>
          </w:pPr>
          <w:r w:rsidRPr="009C3E1F">
            <w:rPr>
              <w:sz w:val="16"/>
              <w:szCs w:val="16"/>
            </w:rPr>
            <w:t>Faks. (8 46) 412 404,</w:t>
          </w:r>
        </w:p>
        <w:p w14:paraId="25EE8483" w14:textId="77777777" w:rsidR="005352D0" w:rsidRPr="009C3E1F" w:rsidRDefault="005352D0" w:rsidP="00646EFB">
          <w:pPr>
            <w:rPr>
              <w:sz w:val="16"/>
              <w:szCs w:val="16"/>
            </w:rPr>
          </w:pPr>
          <w:r w:rsidRPr="009C3E1F">
            <w:rPr>
              <w:sz w:val="16"/>
              <w:szCs w:val="16"/>
            </w:rPr>
            <w:t>El. p. Klaipedos.apskr.rastai</w:t>
          </w:r>
          <w:hyperlink r:id="rId2" w:history="1">
            <w:r w:rsidRPr="009C3E1F">
              <w:rPr>
                <w:rStyle w:val="Hipersaitas"/>
                <w:color w:val="auto"/>
                <w:sz w:val="16"/>
                <w:szCs w:val="16"/>
              </w:rPr>
              <w:t>@vmi.lt</w:t>
            </w:r>
          </w:hyperlink>
        </w:p>
        <w:p w14:paraId="5A1648D9" w14:textId="4A5E586D" w:rsidR="005352D0" w:rsidRPr="00D17790" w:rsidRDefault="00D31387" w:rsidP="00B804FC">
          <w:pPr>
            <w:rPr>
              <w:sz w:val="16"/>
              <w:szCs w:val="16"/>
            </w:rPr>
          </w:pPr>
          <w:hyperlink r:id="rId3" w:history="1">
            <w:r w:rsidR="005352D0" w:rsidRPr="009C3E1F">
              <w:rPr>
                <w:rStyle w:val="Hipersaitas"/>
                <w:color w:val="auto"/>
                <w:sz w:val="16"/>
                <w:szCs w:val="16"/>
              </w:rPr>
              <w:t>http://www.vmi.lt</w:t>
            </w:r>
          </w:hyperlink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  <w:vAlign w:val="bottom"/>
        </w:tcPr>
        <w:p w14:paraId="1FBD4952" w14:textId="7CDF43CE" w:rsidR="005352D0" w:rsidRPr="00D17790" w:rsidRDefault="005352D0" w:rsidP="00B804FC">
          <w:pPr>
            <w:rPr>
              <w:sz w:val="16"/>
              <w:szCs w:val="16"/>
            </w:rPr>
          </w:pPr>
          <w:r w:rsidRPr="009C3E1F">
            <w:rPr>
              <w:sz w:val="16"/>
              <w:szCs w:val="16"/>
            </w:rPr>
            <w:t>Duomenys kaupiami ir saugomi Juridinių asmenų registre, kodas 188729161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90BCE" w14:textId="77777777" w:rsidR="00D31387" w:rsidRDefault="00D31387" w:rsidP="00667FD4">
      <w:r>
        <w:separator/>
      </w:r>
    </w:p>
  </w:footnote>
  <w:footnote w:type="continuationSeparator" w:id="0">
    <w:p w14:paraId="6F64ECC9" w14:textId="77777777" w:rsidR="00D31387" w:rsidRDefault="00D31387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121557" w14:textId="77777777" w:rsidR="005352D0" w:rsidRPr="001630AD" w:rsidRDefault="005352D0" w:rsidP="005352D0">
    <w:pPr>
      <w:jc w:val="center"/>
      <w:rPr>
        <w:b/>
        <w:color w:val="000000"/>
        <w:lang w:eastAsia="lt-LT"/>
      </w:rPr>
    </w:pPr>
    <w:r w:rsidRPr="001630AD">
      <w:rPr>
        <w:b/>
      </w:rPr>
      <w:t>KLAIPĖDOS APSKRITIES VALSTYBINĖ MOKESČIŲ INSPEKCIJA</w:t>
    </w:r>
  </w:p>
  <w:p w14:paraId="4E35A1CE" w14:textId="2570522C" w:rsidR="00D65EB4" w:rsidRDefault="00D65EB4" w:rsidP="00E0027A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66CF6"/>
    <w:rsid w:val="00071DDE"/>
    <w:rsid w:val="00076A35"/>
    <w:rsid w:val="00080299"/>
    <w:rsid w:val="00080CAB"/>
    <w:rsid w:val="00083AA0"/>
    <w:rsid w:val="00085584"/>
    <w:rsid w:val="00085FA5"/>
    <w:rsid w:val="00087E54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FF"/>
    <w:rsid w:val="0036642C"/>
    <w:rsid w:val="003672BD"/>
    <w:rsid w:val="0037208C"/>
    <w:rsid w:val="003756D9"/>
    <w:rsid w:val="00380DCD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352D0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44F7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387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43B9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2.xml"
                 Type="http://schemas.openxmlformats.org/officeDocument/2006/relationships/header"/>
   <Relationship Id="rId11" Target="footer1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2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stylesWithEffects.xml"
                 Type="http://schemas.microsoft.com/office/2007/relationships/stylesWithEffect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media/image1.png"
                 Type="http://schemas.openxmlformats.org/officeDocument/2006/relationships/image"/>
   <Relationship Id="rId8" Target="media/image2.png"
                 Type="http://schemas.openxmlformats.org/officeDocument/2006/relationships/image"/>
   <Relationship Id="rId9" Target="header1.xml"
                 Type="http://schemas.openxmlformats.org/officeDocument/2006/relationships/header"/>
</Relationships>
</file>

<file path=word/_rels/footer1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</Relationships>
</file>

<file path=word/_rels/footer2.xml.rels><?xml version="1.0" encoding="UTF-8" standalone="yes"?>
<Relationships xmlns="http://schemas.openxmlformats.org/package/2006/relationships">
   <Relationship Id="rId1" Target="media/image5.png"
                 Type="http://schemas.openxmlformats.org/officeDocument/2006/relationships/image"/>
   <Relationship Id="rId2" Target="mailto:vmi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4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2018-01-02T08:49:00Z</dcterms:created>
  <dc:creator>Artūras Zaremba</dc:creator>
  <cp:lastModifiedBy>Danguolė Prievelienė</cp:lastModifiedBy>
  <cp:lastPrinted>2017-12-14T10:39:00Z</cp:lastPrinted>
  <dcterms:modified xsi:type="dcterms:W3CDTF">2018-01-02T08:49:00Z</dcterms:modified>
  <cp:revision>2</cp:revision>
  <dc:title>Dokumentas</dc:title>
</cp:coreProperties>
</file>