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198F" w14:textId="422AE945" w:rsidR="00C404B0" w:rsidRPr="00216C4F" w:rsidRDefault="00C404B0" w:rsidP="00C404B0">
      <w:pPr>
        <w:tabs>
          <w:tab w:val="left" w:pos="1276"/>
        </w:tabs>
        <w:spacing w:after="0" w:line="240" w:lineRule="auto"/>
        <w:ind w:firstLine="567"/>
        <w:jc w:val="center"/>
        <w:rPr>
          <w:rFonts w:ascii="Arial" w:eastAsia="Batang" w:hAnsi="Arial" w:cs="Arial"/>
          <w:b/>
          <w:sz w:val="20"/>
          <w:szCs w:val="20"/>
        </w:rPr>
      </w:pPr>
      <w:r w:rsidRPr="00216C4F">
        <w:rPr>
          <w:rFonts w:ascii="Arial" w:eastAsia="Batang" w:hAnsi="Arial" w:cs="Arial"/>
          <w:b/>
          <w:sz w:val="20"/>
          <w:szCs w:val="20"/>
        </w:rPr>
        <w:t>SUTARTIS Nr.</w:t>
      </w:r>
      <w:r w:rsidRPr="00216C4F">
        <w:rPr>
          <w:rFonts w:ascii="Arial" w:eastAsia="Batang" w:hAnsi="Arial" w:cs="Arial"/>
          <w:b/>
          <w:color w:val="000080"/>
          <w:sz w:val="20"/>
          <w:szCs w:val="20"/>
        </w:rPr>
        <w:t xml:space="preserve"> </w:t>
      </w:r>
      <w:r w:rsidR="000271E5">
        <w:rPr>
          <w:rFonts w:ascii="Arial" w:eastAsia="Batang" w:hAnsi="Arial" w:cs="Arial"/>
          <w:sz w:val="20"/>
          <w:szCs w:val="20"/>
        </w:rPr>
        <w:t>SUT-210</w:t>
      </w:r>
    </w:p>
    <w:p w14:paraId="3B646EEC" w14:textId="5D1D963D" w:rsidR="00C404B0" w:rsidRPr="00216C4F" w:rsidRDefault="00C404B0" w:rsidP="00C404B0">
      <w:pPr>
        <w:tabs>
          <w:tab w:val="left" w:pos="1276"/>
        </w:tabs>
        <w:spacing w:after="0" w:line="240" w:lineRule="auto"/>
        <w:ind w:firstLine="567"/>
        <w:jc w:val="center"/>
        <w:rPr>
          <w:rFonts w:ascii="Arial" w:eastAsia="Batang" w:hAnsi="Arial" w:cs="Arial"/>
          <w:sz w:val="20"/>
          <w:szCs w:val="20"/>
        </w:rPr>
      </w:pPr>
      <w:r w:rsidRPr="00216C4F">
        <w:rPr>
          <w:rFonts w:ascii="Arial" w:eastAsia="Batang" w:hAnsi="Arial" w:cs="Arial"/>
          <w:sz w:val="20"/>
          <w:szCs w:val="20"/>
        </w:rPr>
        <w:t>201</w:t>
      </w:r>
      <w:r w:rsidR="009532A3">
        <w:rPr>
          <w:rFonts w:ascii="Arial" w:eastAsia="Batang" w:hAnsi="Arial" w:cs="Arial"/>
          <w:sz w:val="20"/>
          <w:szCs w:val="20"/>
        </w:rPr>
        <w:t>8</w:t>
      </w:r>
      <w:r w:rsidRPr="00216C4F">
        <w:rPr>
          <w:rFonts w:ascii="Arial" w:eastAsia="Batang" w:hAnsi="Arial" w:cs="Arial"/>
          <w:sz w:val="20"/>
          <w:szCs w:val="20"/>
        </w:rPr>
        <w:t xml:space="preserve">  m. </w:t>
      </w:r>
      <w:r w:rsidR="000271E5">
        <w:rPr>
          <w:rFonts w:ascii="Arial" w:eastAsia="Batang" w:hAnsi="Arial" w:cs="Arial"/>
          <w:sz w:val="20"/>
          <w:szCs w:val="20"/>
        </w:rPr>
        <w:t>kovo</w:t>
      </w:r>
      <w:r w:rsidRPr="00216C4F">
        <w:rPr>
          <w:rFonts w:ascii="Arial" w:eastAsia="Batang" w:hAnsi="Arial" w:cs="Arial"/>
          <w:sz w:val="20"/>
          <w:szCs w:val="20"/>
        </w:rPr>
        <w:t xml:space="preserve">  </w:t>
      </w:r>
      <w:r w:rsidR="000271E5">
        <w:rPr>
          <w:rFonts w:ascii="Arial" w:eastAsia="Batang" w:hAnsi="Arial" w:cs="Arial"/>
          <w:sz w:val="20"/>
          <w:szCs w:val="20"/>
        </w:rPr>
        <w:t>7</w:t>
      </w:r>
      <w:bookmarkStart w:id="0" w:name="_GoBack"/>
      <w:bookmarkEnd w:id="0"/>
      <w:r w:rsidRPr="00216C4F">
        <w:rPr>
          <w:rFonts w:ascii="Arial" w:eastAsia="Batang" w:hAnsi="Arial" w:cs="Arial"/>
          <w:sz w:val="20"/>
          <w:szCs w:val="20"/>
        </w:rPr>
        <w:t xml:space="preserve"> d.</w:t>
      </w:r>
    </w:p>
    <w:p w14:paraId="170023C3" w14:textId="77777777" w:rsidR="00C404B0" w:rsidRPr="00216C4F" w:rsidRDefault="00C404B0" w:rsidP="00C404B0">
      <w:pPr>
        <w:tabs>
          <w:tab w:val="left" w:pos="1276"/>
        </w:tabs>
        <w:spacing w:after="0" w:line="240" w:lineRule="auto"/>
        <w:ind w:firstLine="567"/>
        <w:jc w:val="center"/>
        <w:rPr>
          <w:rFonts w:ascii="Arial" w:eastAsia="Batang" w:hAnsi="Arial" w:cs="Arial"/>
          <w:sz w:val="20"/>
          <w:szCs w:val="20"/>
        </w:rPr>
      </w:pPr>
      <w:r w:rsidRPr="00216C4F">
        <w:rPr>
          <w:rFonts w:ascii="Arial" w:eastAsia="Batang" w:hAnsi="Arial" w:cs="Arial"/>
          <w:sz w:val="20"/>
          <w:szCs w:val="20"/>
        </w:rPr>
        <w:t>Vilnius</w:t>
      </w:r>
    </w:p>
    <w:p w14:paraId="7B68A303" w14:textId="77777777" w:rsidR="00C404B0" w:rsidRPr="007314D0" w:rsidRDefault="00C404B0" w:rsidP="00C404B0">
      <w:pPr>
        <w:tabs>
          <w:tab w:val="left" w:pos="1276"/>
        </w:tabs>
        <w:spacing w:after="0" w:line="240" w:lineRule="auto"/>
        <w:ind w:firstLine="567"/>
        <w:jc w:val="center"/>
        <w:rPr>
          <w:rFonts w:ascii="Arial" w:eastAsia="Batang" w:hAnsi="Arial" w:cs="Arial"/>
          <w:sz w:val="16"/>
          <w:szCs w:val="16"/>
        </w:rPr>
      </w:pPr>
    </w:p>
    <w:p w14:paraId="7842AC9D" w14:textId="3F0E4FAD" w:rsidR="00C404B0" w:rsidRPr="00216C4F" w:rsidRDefault="00C404B0" w:rsidP="004317D4">
      <w:pPr>
        <w:tabs>
          <w:tab w:val="left" w:pos="1276"/>
        </w:tabs>
        <w:spacing w:after="120" w:line="240" w:lineRule="auto"/>
        <w:ind w:firstLine="567"/>
        <w:jc w:val="both"/>
        <w:rPr>
          <w:rFonts w:ascii="Arial" w:eastAsia="Times New Roman" w:hAnsi="Arial" w:cs="Arial"/>
          <w:sz w:val="20"/>
          <w:szCs w:val="20"/>
          <w:lang w:eastAsia="lt-LT"/>
        </w:rPr>
      </w:pPr>
      <w:r w:rsidRPr="00216C4F">
        <w:rPr>
          <w:rFonts w:ascii="Arial" w:eastAsia="Times New Roman" w:hAnsi="Arial" w:cs="Arial"/>
          <w:b/>
          <w:sz w:val="20"/>
          <w:szCs w:val="20"/>
          <w:lang w:eastAsia="lt-LT"/>
        </w:rPr>
        <w:t xml:space="preserve">AB „Vilniaus </w:t>
      </w:r>
      <w:r w:rsidR="00216C4F">
        <w:rPr>
          <w:rFonts w:ascii="Arial" w:eastAsia="Times New Roman" w:hAnsi="Arial" w:cs="Arial"/>
          <w:b/>
          <w:sz w:val="20"/>
          <w:szCs w:val="20"/>
          <w:lang w:eastAsia="lt-LT"/>
        </w:rPr>
        <w:t>šilumos tinklai</w:t>
      </w:r>
      <w:r w:rsidRPr="00216C4F">
        <w:rPr>
          <w:rFonts w:ascii="Arial" w:eastAsia="Times New Roman" w:hAnsi="Arial" w:cs="Arial"/>
          <w:b/>
          <w:sz w:val="20"/>
          <w:szCs w:val="20"/>
          <w:lang w:eastAsia="lt-LT"/>
        </w:rPr>
        <w:t>“</w:t>
      </w:r>
      <w:r w:rsidRPr="00216C4F">
        <w:rPr>
          <w:rFonts w:ascii="Arial" w:eastAsia="Times New Roman" w:hAnsi="Arial" w:cs="Arial"/>
          <w:sz w:val="20"/>
          <w:szCs w:val="20"/>
          <w:lang w:eastAsia="lt-LT"/>
        </w:rPr>
        <w:t xml:space="preserve">, toliau vadinama </w:t>
      </w:r>
      <w:r w:rsidRPr="00216C4F">
        <w:rPr>
          <w:rFonts w:ascii="Arial" w:eastAsia="Times New Roman" w:hAnsi="Arial" w:cs="Arial"/>
          <w:b/>
          <w:sz w:val="20"/>
          <w:szCs w:val="20"/>
          <w:lang w:eastAsia="lt-LT"/>
        </w:rPr>
        <w:t>„Užsakovu“</w:t>
      </w:r>
      <w:r w:rsidRPr="00216C4F">
        <w:rPr>
          <w:rFonts w:ascii="Arial" w:eastAsia="Times New Roman" w:hAnsi="Arial" w:cs="Arial"/>
          <w:sz w:val="20"/>
          <w:szCs w:val="20"/>
          <w:lang w:eastAsia="lt-LT"/>
        </w:rPr>
        <w:t xml:space="preserve">, atstovaujama </w:t>
      </w:r>
      <w:r w:rsidR="002831C1">
        <w:rPr>
          <w:rFonts w:ascii="Arial" w:eastAsia="Times New Roman" w:hAnsi="Arial" w:cs="Arial"/>
          <w:sz w:val="20"/>
          <w:szCs w:val="20"/>
          <w:lang w:eastAsia="lt-LT"/>
        </w:rPr>
        <w:t>Perdavimo tinklo direktoriaus Algimanto Sadausko, veikiančio pagal 2017-07-31 d. technikos direktoriaus įsakymą Nr. V1-267</w:t>
      </w:r>
      <w:r w:rsidRPr="00216C4F">
        <w:rPr>
          <w:rFonts w:ascii="Arial" w:eastAsia="Times New Roman" w:hAnsi="Arial" w:cs="Arial"/>
          <w:sz w:val="20"/>
          <w:szCs w:val="20"/>
          <w:lang w:eastAsia="lt-LT"/>
        </w:rPr>
        <w:t xml:space="preserve">, ir </w:t>
      </w:r>
      <w:r w:rsidR="007C2294">
        <w:rPr>
          <w:rFonts w:ascii="Arial" w:eastAsia="Times New Roman" w:hAnsi="Arial" w:cs="Arial"/>
          <w:b/>
          <w:sz w:val="20"/>
          <w:szCs w:val="20"/>
          <w:lang w:eastAsia="lt-LT"/>
        </w:rPr>
        <w:t xml:space="preserve">UAB „Via </w:t>
      </w:r>
      <w:proofErr w:type="spellStart"/>
      <w:r w:rsidR="007C2294">
        <w:rPr>
          <w:rFonts w:ascii="Arial" w:eastAsia="Times New Roman" w:hAnsi="Arial" w:cs="Arial"/>
          <w:b/>
          <w:sz w:val="20"/>
          <w:szCs w:val="20"/>
          <w:lang w:eastAsia="lt-LT"/>
        </w:rPr>
        <w:t>fortis</w:t>
      </w:r>
      <w:proofErr w:type="spellEnd"/>
      <w:r w:rsidR="007C2294">
        <w:rPr>
          <w:rFonts w:ascii="Arial" w:eastAsia="Times New Roman" w:hAnsi="Arial" w:cs="Arial"/>
          <w:b/>
          <w:sz w:val="20"/>
          <w:szCs w:val="20"/>
          <w:lang w:eastAsia="lt-LT"/>
        </w:rPr>
        <w:t>“</w:t>
      </w:r>
      <w:r w:rsidR="0025579F">
        <w:rPr>
          <w:rFonts w:ascii="Arial" w:eastAsia="Times New Roman" w:hAnsi="Arial" w:cs="Arial"/>
          <w:b/>
          <w:sz w:val="20"/>
          <w:szCs w:val="20"/>
          <w:lang w:eastAsia="lt-LT"/>
        </w:rPr>
        <w:t xml:space="preserve"> (jungtinės veiklos sutartis su UAB „</w:t>
      </w:r>
      <w:r w:rsidR="0025579F" w:rsidRPr="0025579F">
        <w:rPr>
          <w:rFonts w:ascii="Arial" w:eastAsia="Times New Roman" w:hAnsi="Arial" w:cs="Arial"/>
          <w:b/>
          <w:sz w:val="20"/>
          <w:szCs w:val="20"/>
          <w:lang w:eastAsia="lt-LT"/>
        </w:rPr>
        <w:t>Vilniaus betono demontavimo technika“</w:t>
      </w:r>
      <w:r w:rsidR="0025579F">
        <w:rPr>
          <w:rFonts w:ascii="Arial" w:eastAsia="Times New Roman" w:hAnsi="Arial" w:cs="Arial"/>
          <w:b/>
          <w:sz w:val="20"/>
          <w:szCs w:val="20"/>
          <w:lang w:eastAsia="lt-LT"/>
        </w:rPr>
        <w:t>)</w:t>
      </w:r>
      <w:r w:rsidRPr="0025579F">
        <w:rPr>
          <w:rFonts w:ascii="Arial" w:eastAsia="Times New Roman" w:hAnsi="Arial" w:cs="Arial"/>
          <w:b/>
          <w:sz w:val="20"/>
          <w:szCs w:val="20"/>
          <w:lang w:eastAsia="lt-LT"/>
        </w:rPr>
        <w:t>,</w:t>
      </w:r>
      <w:r w:rsidRPr="00216C4F">
        <w:rPr>
          <w:rFonts w:ascii="Arial" w:eastAsia="Times New Roman" w:hAnsi="Arial" w:cs="Arial"/>
          <w:sz w:val="20"/>
          <w:szCs w:val="20"/>
          <w:lang w:eastAsia="lt-LT"/>
        </w:rPr>
        <w:t xml:space="preserve"> toliau vadinama </w:t>
      </w:r>
      <w:r w:rsidRPr="00216C4F">
        <w:rPr>
          <w:rFonts w:ascii="Arial" w:eastAsia="Times New Roman" w:hAnsi="Arial" w:cs="Arial"/>
          <w:b/>
          <w:bCs/>
          <w:sz w:val="20"/>
          <w:szCs w:val="20"/>
          <w:lang w:eastAsia="lt-LT"/>
        </w:rPr>
        <w:t>„</w:t>
      </w:r>
      <w:r w:rsidR="00551AC7" w:rsidRPr="00216C4F">
        <w:rPr>
          <w:rFonts w:ascii="Arial" w:eastAsia="Times New Roman" w:hAnsi="Arial" w:cs="Arial"/>
          <w:b/>
          <w:bCs/>
          <w:sz w:val="20"/>
          <w:szCs w:val="20"/>
          <w:lang w:eastAsia="lt-LT"/>
        </w:rPr>
        <w:t>Paslaugos teikėju</w:t>
      </w:r>
      <w:r w:rsidRPr="00216C4F">
        <w:rPr>
          <w:rFonts w:ascii="Arial" w:eastAsia="Times New Roman" w:hAnsi="Arial" w:cs="Arial"/>
          <w:b/>
          <w:bCs/>
          <w:sz w:val="20"/>
          <w:szCs w:val="20"/>
          <w:lang w:eastAsia="lt-LT"/>
        </w:rPr>
        <w:t>“</w:t>
      </w:r>
      <w:r w:rsidRPr="00216C4F">
        <w:rPr>
          <w:rFonts w:ascii="Arial" w:eastAsia="Times New Roman" w:hAnsi="Arial" w:cs="Arial"/>
          <w:sz w:val="20"/>
          <w:szCs w:val="20"/>
          <w:lang w:eastAsia="lt-LT"/>
        </w:rPr>
        <w:t xml:space="preserve">, </w:t>
      </w:r>
      <w:r w:rsidR="00491976">
        <w:rPr>
          <w:rFonts w:ascii="Arial" w:eastAsia="Times New Roman" w:hAnsi="Arial" w:cs="Arial"/>
          <w:sz w:val="20"/>
          <w:szCs w:val="20"/>
          <w:lang w:eastAsia="lt-LT"/>
        </w:rPr>
        <w:t>atstovaujama generalinio direktoriaus Audriaus Vaitkevičiaus</w:t>
      </w:r>
      <w:r w:rsidR="00491976" w:rsidRPr="00216C4F">
        <w:rPr>
          <w:rFonts w:ascii="Arial" w:eastAsia="Times New Roman" w:hAnsi="Arial" w:cs="Arial"/>
          <w:sz w:val="20"/>
          <w:szCs w:val="20"/>
          <w:lang w:eastAsia="lt-LT"/>
        </w:rPr>
        <w:t xml:space="preserve">, veikiančio pagal </w:t>
      </w:r>
      <w:r w:rsidR="00491976">
        <w:rPr>
          <w:rFonts w:ascii="Arial" w:eastAsia="Times New Roman" w:hAnsi="Arial" w:cs="Arial"/>
          <w:sz w:val="20"/>
          <w:szCs w:val="20"/>
          <w:lang w:eastAsia="lt-LT"/>
        </w:rPr>
        <w:t xml:space="preserve">UAB „Via </w:t>
      </w:r>
      <w:proofErr w:type="spellStart"/>
      <w:r w:rsidR="00491976">
        <w:rPr>
          <w:rFonts w:ascii="Arial" w:eastAsia="Times New Roman" w:hAnsi="Arial" w:cs="Arial"/>
          <w:sz w:val="20"/>
          <w:szCs w:val="20"/>
          <w:lang w:eastAsia="lt-LT"/>
        </w:rPr>
        <w:t>fortis</w:t>
      </w:r>
      <w:proofErr w:type="spellEnd"/>
      <w:r w:rsidR="00491976">
        <w:rPr>
          <w:rFonts w:ascii="Arial" w:eastAsia="Times New Roman" w:hAnsi="Arial" w:cs="Arial"/>
          <w:sz w:val="20"/>
          <w:szCs w:val="20"/>
          <w:lang w:eastAsia="lt-LT"/>
        </w:rPr>
        <w:t>“ įstatus</w:t>
      </w:r>
      <w:r w:rsidRPr="00216C4F">
        <w:rPr>
          <w:rFonts w:ascii="Arial" w:eastAsia="Times New Roman" w:hAnsi="Arial" w:cs="Arial"/>
          <w:sz w:val="20"/>
          <w:szCs w:val="20"/>
          <w:lang w:eastAsia="lt-LT"/>
        </w:rPr>
        <w:t xml:space="preserve">, abi kartu toliau vadinamos </w:t>
      </w:r>
      <w:r w:rsidRPr="00216C4F">
        <w:rPr>
          <w:rFonts w:ascii="Arial" w:eastAsia="Times New Roman" w:hAnsi="Arial" w:cs="Arial"/>
          <w:b/>
          <w:bCs/>
          <w:sz w:val="20"/>
          <w:szCs w:val="20"/>
          <w:lang w:eastAsia="lt-LT"/>
        </w:rPr>
        <w:t>„Šalimis“</w:t>
      </w:r>
      <w:r w:rsidRPr="00216C4F">
        <w:rPr>
          <w:rFonts w:ascii="Arial" w:eastAsia="Times New Roman" w:hAnsi="Arial" w:cs="Arial"/>
          <w:sz w:val="20"/>
          <w:szCs w:val="20"/>
          <w:lang w:eastAsia="lt-LT"/>
        </w:rPr>
        <w:t>, sudarė šią sutartį, toliau vadinama „Sutartimi“ ir susitarė:</w:t>
      </w:r>
    </w:p>
    <w:p w14:paraId="30E4ED0F" w14:textId="77777777" w:rsidR="00875721" w:rsidRPr="00216C4F" w:rsidRDefault="00875721" w:rsidP="004317D4">
      <w:pPr>
        <w:pStyle w:val="ListParagraph"/>
        <w:numPr>
          <w:ilvl w:val="0"/>
          <w:numId w:val="9"/>
        </w:numPr>
        <w:shd w:val="clear" w:color="auto" w:fill="FFFFFF"/>
        <w:tabs>
          <w:tab w:val="left" w:pos="1276"/>
        </w:tabs>
        <w:spacing w:after="120"/>
        <w:ind w:left="0" w:firstLine="567"/>
        <w:jc w:val="both"/>
        <w:outlineLvl w:val="0"/>
        <w:rPr>
          <w:rFonts w:ascii="Arial" w:hAnsi="Arial" w:cs="Arial"/>
          <w:b/>
          <w:bCs/>
          <w:color w:val="000000"/>
          <w:spacing w:val="-4"/>
          <w:sz w:val="20"/>
          <w:szCs w:val="20"/>
          <w:lang w:val="lt-LT"/>
        </w:rPr>
      </w:pPr>
      <w:r w:rsidRPr="00216C4F">
        <w:rPr>
          <w:rFonts w:ascii="Arial" w:hAnsi="Arial" w:cs="Arial"/>
          <w:b/>
          <w:bCs/>
          <w:color w:val="000000"/>
          <w:spacing w:val="-4"/>
          <w:sz w:val="20"/>
          <w:szCs w:val="20"/>
          <w:lang w:val="lt-LT"/>
        </w:rPr>
        <w:t>BENDRIEJI REIKALAVIMAI</w:t>
      </w:r>
    </w:p>
    <w:p w14:paraId="59673330" w14:textId="77777777" w:rsidR="00875721" w:rsidRPr="00216C4F" w:rsidRDefault="00875721" w:rsidP="005F7D48">
      <w:pPr>
        <w:pStyle w:val="ListParagraph"/>
        <w:numPr>
          <w:ilvl w:val="1"/>
          <w:numId w:val="9"/>
        </w:numPr>
        <w:shd w:val="clear" w:color="auto" w:fill="FFFFFF"/>
        <w:tabs>
          <w:tab w:val="left" w:pos="1276"/>
        </w:tabs>
        <w:ind w:left="0" w:right="11" w:firstLine="567"/>
        <w:contextualSpacing w:val="0"/>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Šalys patvirtina, kad jos yra įregistruotos Lietuvos Respublikos įstatymų nustatyta tvarka ir kad sutartis neprieštarauja jų įstatuose nurodytai veiklai.</w:t>
      </w:r>
    </w:p>
    <w:p w14:paraId="67239100" w14:textId="77777777" w:rsidR="005E6226" w:rsidRPr="00216C4F" w:rsidRDefault="005E6226" w:rsidP="005F7D48">
      <w:pPr>
        <w:pStyle w:val="ListParagraph"/>
        <w:numPr>
          <w:ilvl w:val="1"/>
          <w:numId w:val="9"/>
        </w:numPr>
        <w:shd w:val="clear" w:color="auto" w:fill="FFFFFF"/>
        <w:tabs>
          <w:tab w:val="left" w:pos="1276"/>
        </w:tabs>
        <w:ind w:left="0" w:right="11" w:firstLine="567"/>
        <w:contextualSpacing w:val="0"/>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Bendrosios sąvokos:</w:t>
      </w:r>
    </w:p>
    <w:p w14:paraId="5A7EA1A9" w14:textId="2BFA2989" w:rsidR="005E6226" w:rsidRPr="00216C4F" w:rsidRDefault="005E6226"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 xml:space="preserve">Užsakovas - </w:t>
      </w:r>
      <w:r w:rsidR="0003046F" w:rsidRPr="00216C4F">
        <w:rPr>
          <w:rFonts w:ascii="Arial" w:hAnsi="Arial" w:cs="Arial"/>
          <w:color w:val="000000"/>
          <w:spacing w:val="-4"/>
          <w:sz w:val="20"/>
          <w:szCs w:val="20"/>
          <w:lang w:val="lt-LT"/>
        </w:rPr>
        <w:t xml:space="preserve">AB „Vilniaus </w:t>
      </w:r>
      <w:r w:rsidR="00216C4F">
        <w:rPr>
          <w:rFonts w:ascii="Arial" w:hAnsi="Arial" w:cs="Arial"/>
          <w:color w:val="000000"/>
          <w:spacing w:val="-4"/>
          <w:sz w:val="20"/>
          <w:szCs w:val="20"/>
          <w:lang w:val="lt-LT"/>
        </w:rPr>
        <w:t>šilumos tinklai</w:t>
      </w:r>
      <w:r w:rsidR="0003046F" w:rsidRPr="00216C4F">
        <w:rPr>
          <w:rFonts w:ascii="Arial" w:hAnsi="Arial" w:cs="Arial"/>
          <w:color w:val="000000"/>
          <w:spacing w:val="-4"/>
          <w:sz w:val="20"/>
          <w:szCs w:val="20"/>
          <w:lang w:val="lt-LT"/>
        </w:rPr>
        <w:t xml:space="preserve">”,  </w:t>
      </w:r>
      <w:proofErr w:type="spellStart"/>
      <w:r w:rsidR="0003046F" w:rsidRPr="00216C4F">
        <w:rPr>
          <w:rFonts w:ascii="Arial" w:hAnsi="Arial" w:cs="Arial"/>
          <w:color w:val="000000"/>
          <w:spacing w:val="-4"/>
          <w:sz w:val="20"/>
          <w:szCs w:val="20"/>
          <w:lang w:val="lt-LT"/>
        </w:rPr>
        <w:t>Jočionių</w:t>
      </w:r>
      <w:proofErr w:type="spellEnd"/>
      <w:r w:rsidR="0003046F" w:rsidRPr="00216C4F">
        <w:rPr>
          <w:rFonts w:ascii="Arial" w:hAnsi="Arial" w:cs="Arial"/>
          <w:color w:val="000000"/>
          <w:spacing w:val="-4"/>
          <w:sz w:val="20"/>
          <w:szCs w:val="20"/>
          <w:lang w:val="lt-LT"/>
        </w:rPr>
        <w:t xml:space="preserve"> g. 13, LT-02300 Vilnius</w:t>
      </w:r>
      <w:r w:rsidR="00452889">
        <w:rPr>
          <w:rFonts w:ascii="Arial" w:hAnsi="Arial" w:cs="Arial"/>
          <w:color w:val="000000"/>
          <w:spacing w:val="-4"/>
          <w:sz w:val="20"/>
          <w:szCs w:val="20"/>
          <w:lang w:val="lt-LT"/>
        </w:rPr>
        <w:t>;</w:t>
      </w:r>
    </w:p>
    <w:p w14:paraId="470CC97B" w14:textId="371839B9" w:rsidR="005E6226" w:rsidRPr="00195BC3" w:rsidRDefault="005E6226"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195BC3">
        <w:rPr>
          <w:rFonts w:ascii="Arial" w:hAnsi="Arial" w:cs="Arial"/>
          <w:color w:val="000000"/>
          <w:spacing w:val="-4"/>
          <w:sz w:val="20"/>
          <w:szCs w:val="20"/>
          <w:lang w:val="lt-LT"/>
        </w:rPr>
        <w:t xml:space="preserve">Paslaugos teikimo vieta - </w:t>
      </w:r>
      <w:r w:rsidR="0003046F" w:rsidRPr="00195BC3">
        <w:rPr>
          <w:rFonts w:ascii="Arial" w:hAnsi="Arial" w:cs="Arial"/>
          <w:color w:val="000000"/>
          <w:spacing w:val="-4"/>
          <w:sz w:val="20"/>
          <w:szCs w:val="20"/>
          <w:lang w:val="lt-LT"/>
        </w:rPr>
        <w:t xml:space="preserve">AB „Vilniaus </w:t>
      </w:r>
      <w:r w:rsidR="00216C4F" w:rsidRPr="00195BC3">
        <w:rPr>
          <w:rFonts w:ascii="Arial" w:hAnsi="Arial" w:cs="Arial"/>
          <w:color w:val="000000"/>
          <w:spacing w:val="-4"/>
          <w:sz w:val="20"/>
          <w:szCs w:val="20"/>
          <w:lang w:val="lt-LT"/>
        </w:rPr>
        <w:t>šilumos tinklai</w:t>
      </w:r>
      <w:r w:rsidR="0003046F" w:rsidRPr="00195BC3">
        <w:rPr>
          <w:rFonts w:ascii="Arial" w:hAnsi="Arial" w:cs="Arial"/>
          <w:color w:val="000000"/>
          <w:spacing w:val="-4"/>
          <w:sz w:val="20"/>
          <w:szCs w:val="20"/>
          <w:lang w:val="lt-LT"/>
        </w:rPr>
        <w:t xml:space="preserve">“, </w:t>
      </w:r>
      <w:r w:rsidR="00A9005D">
        <w:rPr>
          <w:rFonts w:ascii="Arial" w:hAnsi="Arial" w:cs="Arial"/>
          <w:color w:val="000000"/>
          <w:spacing w:val="-4"/>
          <w:sz w:val="20"/>
          <w:szCs w:val="20"/>
          <w:lang w:val="lt-LT"/>
        </w:rPr>
        <w:t>T</w:t>
      </w:r>
      <w:r w:rsidR="0003046F" w:rsidRPr="00195BC3">
        <w:rPr>
          <w:rFonts w:ascii="Arial" w:hAnsi="Arial" w:cs="Arial"/>
          <w:color w:val="000000"/>
          <w:spacing w:val="-4"/>
          <w:sz w:val="20"/>
          <w:szCs w:val="20"/>
          <w:lang w:val="lt-LT"/>
        </w:rPr>
        <w:t>ermofikacinė elektrinė Nr.2 (E-2), Elektrinės g. 2, Vilnius (toliau – E-2)</w:t>
      </w:r>
      <w:r w:rsidR="00452889">
        <w:rPr>
          <w:rFonts w:ascii="Arial" w:hAnsi="Arial" w:cs="Arial"/>
          <w:color w:val="000000"/>
          <w:spacing w:val="-4"/>
          <w:sz w:val="20"/>
          <w:szCs w:val="20"/>
          <w:lang w:val="lt-LT"/>
        </w:rPr>
        <w:t>;</w:t>
      </w:r>
    </w:p>
    <w:p w14:paraId="509A3B8A" w14:textId="53A964FC" w:rsidR="005E6226" w:rsidRPr="00216C4F" w:rsidRDefault="005E6226"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 xml:space="preserve">Paslauga – </w:t>
      </w:r>
      <w:proofErr w:type="spellStart"/>
      <w:r w:rsidR="00410CBA" w:rsidRPr="000F6C6F">
        <w:rPr>
          <w:rFonts w:ascii="Arial" w:hAnsi="Arial" w:cs="Arial"/>
          <w:sz w:val="20"/>
          <w:szCs w:val="20"/>
        </w:rPr>
        <w:t>Biokuro</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deginimo</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metu</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susidariusių</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atliekų</w:t>
      </w:r>
      <w:proofErr w:type="spellEnd"/>
      <w:r w:rsidR="00410CBA" w:rsidRPr="000F6C6F">
        <w:rPr>
          <w:rFonts w:ascii="Arial" w:hAnsi="Arial" w:cs="Arial"/>
          <w:sz w:val="20"/>
          <w:szCs w:val="20"/>
        </w:rPr>
        <w:t xml:space="preserve"> - </w:t>
      </w:r>
      <w:proofErr w:type="spellStart"/>
      <w:r w:rsidR="00410CBA" w:rsidRPr="000F6C6F">
        <w:rPr>
          <w:rFonts w:ascii="Arial" w:hAnsi="Arial" w:cs="Arial"/>
          <w:sz w:val="20"/>
          <w:szCs w:val="20"/>
        </w:rPr>
        <w:t>biokuro</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atliekų</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su</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priemaišomis</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atliekos</w:t>
      </w:r>
      <w:proofErr w:type="spellEnd"/>
      <w:r w:rsidR="00410CBA" w:rsidRPr="000F6C6F">
        <w:rPr>
          <w:rFonts w:ascii="Arial" w:hAnsi="Arial" w:cs="Arial"/>
          <w:sz w:val="20"/>
          <w:szCs w:val="20"/>
        </w:rPr>
        <w:t xml:space="preserve"> </w:t>
      </w:r>
      <w:proofErr w:type="spellStart"/>
      <w:r w:rsidR="00410CBA" w:rsidRPr="000F6C6F">
        <w:rPr>
          <w:rFonts w:ascii="Arial" w:hAnsi="Arial" w:cs="Arial"/>
          <w:sz w:val="20"/>
          <w:szCs w:val="20"/>
        </w:rPr>
        <w:t>kodas</w:t>
      </w:r>
      <w:proofErr w:type="spellEnd"/>
      <w:r w:rsidR="00410CBA" w:rsidRPr="000F6C6F">
        <w:rPr>
          <w:rFonts w:ascii="Arial" w:hAnsi="Arial" w:cs="Arial"/>
          <w:sz w:val="20"/>
          <w:szCs w:val="20"/>
        </w:rPr>
        <w:t xml:space="preserve"> - 17 09 04) </w:t>
      </w:r>
      <w:proofErr w:type="spellStart"/>
      <w:r w:rsidR="00410CBA" w:rsidRPr="000F6C6F">
        <w:rPr>
          <w:rFonts w:ascii="Arial" w:hAnsi="Arial" w:cs="Arial"/>
          <w:sz w:val="20"/>
          <w:szCs w:val="20"/>
          <w:lang w:bidi="lt-LT"/>
        </w:rPr>
        <w:t>surinkimas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iš</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jų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susidarymo</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vietos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pasikrovimas</w:t>
      </w:r>
      <w:proofErr w:type="spellEnd"/>
      <w:r w:rsidR="00410CBA" w:rsidRPr="000F6C6F">
        <w:rPr>
          <w:rFonts w:ascii="Arial" w:hAnsi="Arial" w:cs="Arial"/>
          <w:sz w:val="20"/>
          <w:szCs w:val="20"/>
          <w:lang w:bidi="lt-LT"/>
        </w:rPr>
        <w:t xml:space="preserve"> į </w:t>
      </w:r>
      <w:proofErr w:type="spellStart"/>
      <w:r w:rsidR="00410CBA" w:rsidRPr="000F6C6F">
        <w:rPr>
          <w:rFonts w:ascii="Arial" w:hAnsi="Arial" w:cs="Arial"/>
          <w:sz w:val="20"/>
          <w:szCs w:val="20"/>
          <w:lang w:bidi="lt-LT"/>
        </w:rPr>
        <w:t>atliekų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vežimo</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autotransportą</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transportavimas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iki</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atliekų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apdorojimo</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vietos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ir</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atliekų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apdorojimas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pagal</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Atliekų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tvarkymo</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taisyklių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patvirtintų</w:t>
      </w:r>
      <w:proofErr w:type="spellEnd"/>
      <w:r w:rsidR="00410CBA" w:rsidRPr="000F6C6F">
        <w:rPr>
          <w:rFonts w:ascii="Arial" w:hAnsi="Arial" w:cs="Arial"/>
          <w:sz w:val="20"/>
          <w:szCs w:val="20"/>
          <w:lang w:bidi="lt-LT"/>
        </w:rPr>
        <w:t xml:space="preserve"> LR </w:t>
      </w:r>
      <w:proofErr w:type="spellStart"/>
      <w:r w:rsidR="00410CBA" w:rsidRPr="000F6C6F">
        <w:rPr>
          <w:rFonts w:ascii="Arial" w:hAnsi="Arial" w:cs="Arial"/>
          <w:sz w:val="20"/>
          <w:szCs w:val="20"/>
          <w:lang w:bidi="lt-LT"/>
        </w:rPr>
        <w:t>aplinkos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ministro</w:t>
      </w:r>
      <w:proofErr w:type="spellEnd"/>
      <w:r w:rsidR="00410CBA" w:rsidRPr="000F6C6F">
        <w:rPr>
          <w:rFonts w:ascii="Arial" w:hAnsi="Arial" w:cs="Arial"/>
          <w:sz w:val="20"/>
          <w:szCs w:val="20"/>
          <w:lang w:bidi="lt-LT"/>
        </w:rPr>
        <w:t xml:space="preserve"> 1999 m. </w:t>
      </w:r>
      <w:proofErr w:type="spellStart"/>
      <w:r w:rsidR="00410CBA" w:rsidRPr="000F6C6F">
        <w:rPr>
          <w:rFonts w:ascii="Arial" w:hAnsi="Arial" w:cs="Arial"/>
          <w:sz w:val="20"/>
          <w:szCs w:val="20"/>
          <w:lang w:bidi="lt-LT"/>
        </w:rPr>
        <w:t>liepos</w:t>
      </w:r>
      <w:proofErr w:type="spellEnd"/>
      <w:r w:rsidR="00410CBA" w:rsidRPr="000F6C6F">
        <w:rPr>
          <w:rFonts w:ascii="Arial" w:hAnsi="Arial" w:cs="Arial"/>
          <w:sz w:val="20"/>
          <w:szCs w:val="20"/>
          <w:lang w:bidi="lt-LT"/>
        </w:rPr>
        <w:t xml:space="preserve"> 14 d. </w:t>
      </w:r>
      <w:proofErr w:type="spellStart"/>
      <w:r w:rsidR="00410CBA" w:rsidRPr="000F6C6F">
        <w:rPr>
          <w:rFonts w:ascii="Arial" w:hAnsi="Arial" w:cs="Arial"/>
          <w:sz w:val="20"/>
          <w:szCs w:val="20"/>
          <w:lang w:bidi="lt-LT"/>
        </w:rPr>
        <w:t>įsakymu</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Nr</w:t>
      </w:r>
      <w:proofErr w:type="spellEnd"/>
      <w:r w:rsidR="00410CBA" w:rsidRPr="000F6C6F">
        <w:rPr>
          <w:rFonts w:ascii="Arial" w:hAnsi="Arial" w:cs="Arial"/>
          <w:sz w:val="20"/>
          <w:szCs w:val="20"/>
          <w:lang w:bidi="lt-LT"/>
        </w:rPr>
        <w:t xml:space="preserve">. 217, </w:t>
      </w:r>
      <w:proofErr w:type="spellStart"/>
      <w:r w:rsidR="00410CBA" w:rsidRPr="000F6C6F">
        <w:rPr>
          <w:rFonts w:ascii="Arial" w:hAnsi="Arial" w:cs="Arial"/>
          <w:sz w:val="20"/>
          <w:szCs w:val="20"/>
          <w:lang w:bidi="lt-LT"/>
        </w:rPr>
        <w:t>aktualios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redakcijos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reikalavimus</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bei</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kitų</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šiose</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techninėse</w:t>
      </w:r>
      <w:proofErr w:type="spellEnd"/>
      <w:r w:rsidR="00410CBA" w:rsidRPr="000F6C6F">
        <w:rPr>
          <w:rFonts w:ascii="Arial" w:hAnsi="Arial" w:cs="Arial"/>
          <w:sz w:val="20"/>
          <w:szCs w:val="20"/>
          <w:lang w:bidi="lt-LT"/>
        </w:rPr>
        <w:t xml:space="preserve"> </w:t>
      </w:r>
      <w:proofErr w:type="spellStart"/>
      <w:r w:rsidR="00410CBA" w:rsidRPr="000F6C6F">
        <w:rPr>
          <w:rFonts w:ascii="Arial" w:hAnsi="Arial" w:cs="Arial"/>
          <w:sz w:val="20"/>
          <w:szCs w:val="20"/>
          <w:lang w:bidi="lt-LT"/>
        </w:rPr>
        <w:t>sąl</w:t>
      </w:r>
      <w:r w:rsidR="00410CBA">
        <w:rPr>
          <w:rFonts w:ascii="Arial" w:hAnsi="Arial" w:cs="Arial"/>
          <w:sz w:val="20"/>
          <w:szCs w:val="20"/>
          <w:lang w:bidi="lt-LT"/>
        </w:rPr>
        <w:t>ygose</w:t>
      </w:r>
      <w:proofErr w:type="spellEnd"/>
      <w:r w:rsidR="00410CBA">
        <w:rPr>
          <w:rFonts w:ascii="Arial" w:hAnsi="Arial" w:cs="Arial"/>
          <w:sz w:val="20"/>
          <w:szCs w:val="20"/>
          <w:lang w:bidi="lt-LT"/>
        </w:rPr>
        <w:t xml:space="preserve"> </w:t>
      </w:r>
      <w:proofErr w:type="spellStart"/>
      <w:r w:rsidR="00410CBA">
        <w:rPr>
          <w:rFonts w:ascii="Arial" w:hAnsi="Arial" w:cs="Arial"/>
          <w:sz w:val="20"/>
          <w:szCs w:val="20"/>
          <w:lang w:bidi="lt-LT"/>
        </w:rPr>
        <w:t>numatytų</w:t>
      </w:r>
      <w:proofErr w:type="spellEnd"/>
      <w:r w:rsidR="00410CBA">
        <w:rPr>
          <w:rFonts w:ascii="Arial" w:hAnsi="Arial" w:cs="Arial"/>
          <w:sz w:val="20"/>
          <w:szCs w:val="20"/>
          <w:lang w:bidi="lt-LT"/>
        </w:rPr>
        <w:t xml:space="preserve"> </w:t>
      </w:r>
      <w:proofErr w:type="spellStart"/>
      <w:r w:rsidR="00410CBA">
        <w:rPr>
          <w:rFonts w:ascii="Arial" w:hAnsi="Arial" w:cs="Arial"/>
          <w:sz w:val="20"/>
          <w:szCs w:val="20"/>
          <w:lang w:bidi="lt-LT"/>
        </w:rPr>
        <w:t>sąlygų</w:t>
      </w:r>
      <w:proofErr w:type="spellEnd"/>
      <w:r w:rsidR="00410CBA">
        <w:rPr>
          <w:rFonts w:ascii="Arial" w:hAnsi="Arial" w:cs="Arial"/>
          <w:sz w:val="20"/>
          <w:szCs w:val="20"/>
          <w:lang w:bidi="lt-LT"/>
        </w:rPr>
        <w:t xml:space="preserve"> </w:t>
      </w:r>
      <w:proofErr w:type="spellStart"/>
      <w:r w:rsidR="00410CBA">
        <w:rPr>
          <w:rFonts w:ascii="Arial" w:hAnsi="Arial" w:cs="Arial"/>
          <w:sz w:val="20"/>
          <w:szCs w:val="20"/>
          <w:lang w:bidi="lt-LT"/>
        </w:rPr>
        <w:t>įvykdymas</w:t>
      </w:r>
      <w:proofErr w:type="spellEnd"/>
      <w:r w:rsidR="00452889">
        <w:rPr>
          <w:rFonts w:ascii="Arial" w:hAnsi="Arial" w:cs="Arial"/>
          <w:color w:val="000000"/>
          <w:spacing w:val="-4"/>
          <w:sz w:val="20"/>
          <w:szCs w:val="20"/>
          <w:lang w:val="lt-LT"/>
        </w:rPr>
        <w:t>;</w:t>
      </w:r>
    </w:p>
    <w:p w14:paraId="1D2E1354" w14:textId="271A042A" w:rsidR="005E6226" w:rsidRPr="00216C4F" w:rsidRDefault="005E6226" w:rsidP="00A830FA">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Atliekų apdorojimas – atliekų naudojimo ar šalinimo veikla, įskaitant jų paruošimą naudoti arba šalinti</w:t>
      </w:r>
      <w:r w:rsidR="00452889">
        <w:rPr>
          <w:rFonts w:ascii="Arial" w:hAnsi="Arial" w:cs="Arial"/>
          <w:color w:val="000000"/>
          <w:spacing w:val="-4"/>
          <w:sz w:val="20"/>
          <w:szCs w:val="20"/>
          <w:lang w:val="lt-LT"/>
        </w:rPr>
        <w:t>;</w:t>
      </w:r>
    </w:p>
    <w:p w14:paraId="0BA83E8F" w14:textId="2C1E99C6" w:rsidR="005E6226" w:rsidRPr="00216C4F" w:rsidRDefault="00577380"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Pr>
          <w:rFonts w:ascii="Arial" w:hAnsi="Arial" w:cs="Arial"/>
          <w:color w:val="000000"/>
          <w:spacing w:val="-4"/>
          <w:sz w:val="20"/>
          <w:szCs w:val="20"/>
          <w:lang w:val="lt-LT"/>
        </w:rPr>
        <w:t>Atliekų</w:t>
      </w:r>
      <w:r w:rsidRPr="00216C4F">
        <w:rPr>
          <w:rFonts w:ascii="Arial" w:hAnsi="Arial" w:cs="Arial"/>
          <w:color w:val="000000"/>
          <w:spacing w:val="-4"/>
          <w:sz w:val="20"/>
          <w:szCs w:val="20"/>
          <w:lang w:val="lt-LT"/>
        </w:rPr>
        <w:t xml:space="preserve"> </w:t>
      </w:r>
      <w:r w:rsidR="005E6226" w:rsidRPr="00216C4F">
        <w:rPr>
          <w:rFonts w:ascii="Arial" w:hAnsi="Arial" w:cs="Arial"/>
          <w:color w:val="000000"/>
          <w:spacing w:val="-4"/>
          <w:sz w:val="20"/>
          <w:szCs w:val="20"/>
          <w:lang w:val="lt-LT"/>
        </w:rPr>
        <w:t>vežimo autotransportas – paslaugos teikėjo ar jo samdomos bendrovės autotransportas, atitinkantis LR teisės aktų reikalavimus ir naudojamas paslaugos suteikimui</w:t>
      </w:r>
      <w:r w:rsidR="00452889">
        <w:rPr>
          <w:rFonts w:ascii="Arial" w:hAnsi="Arial" w:cs="Arial"/>
          <w:color w:val="000000"/>
          <w:spacing w:val="-4"/>
          <w:sz w:val="20"/>
          <w:szCs w:val="20"/>
          <w:lang w:val="lt-LT"/>
        </w:rPr>
        <w:t>;</w:t>
      </w:r>
    </w:p>
    <w:p w14:paraId="50749A89" w14:textId="2CFE0497" w:rsidR="005E6226" w:rsidRPr="00216C4F" w:rsidRDefault="00577380"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Pr>
          <w:rFonts w:ascii="Arial" w:hAnsi="Arial" w:cs="Arial"/>
          <w:color w:val="000000"/>
          <w:spacing w:val="-4"/>
          <w:sz w:val="20"/>
          <w:szCs w:val="20"/>
          <w:lang w:val="lt-LT"/>
        </w:rPr>
        <w:t>Atliekų</w:t>
      </w:r>
      <w:r w:rsidRPr="00216C4F">
        <w:rPr>
          <w:rFonts w:ascii="Arial" w:hAnsi="Arial" w:cs="Arial"/>
          <w:color w:val="000000"/>
          <w:spacing w:val="-4"/>
          <w:sz w:val="20"/>
          <w:szCs w:val="20"/>
          <w:lang w:val="lt-LT"/>
        </w:rPr>
        <w:t xml:space="preserve"> </w:t>
      </w:r>
      <w:r w:rsidR="005E6226" w:rsidRPr="00216C4F">
        <w:rPr>
          <w:rFonts w:ascii="Arial" w:hAnsi="Arial" w:cs="Arial"/>
          <w:color w:val="000000"/>
          <w:spacing w:val="-4"/>
          <w:sz w:val="20"/>
          <w:szCs w:val="20"/>
          <w:lang w:val="lt-LT"/>
        </w:rPr>
        <w:t xml:space="preserve">transportavimas – </w:t>
      </w:r>
      <w:r>
        <w:rPr>
          <w:rFonts w:ascii="Arial" w:hAnsi="Arial" w:cs="Arial"/>
          <w:color w:val="000000"/>
          <w:spacing w:val="-4"/>
          <w:sz w:val="20"/>
          <w:szCs w:val="20"/>
          <w:lang w:val="lt-LT"/>
        </w:rPr>
        <w:t>Atliekų</w:t>
      </w:r>
      <w:r w:rsidRPr="00216C4F">
        <w:rPr>
          <w:rFonts w:ascii="Arial" w:hAnsi="Arial" w:cs="Arial"/>
          <w:color w:val="000000"/>
          <w:spacing w:val="-4"/>
          <w:sz w:val="20"/>
          <w:szCs w:val="20"/>
          <w:lang w:val="lt-LT"/>
        </w:rPr>
        <w:t xml:space="preserve"> </w:t>
      </w:r>
      <w:r w:rsidR="005E6226" w:rsidRPr="00216C4F">
        <w:rPr>
          <w:rFonts w:ascii="Arial" w:hAnsi="Arial" w:cs="Arial"/>
          <w:color w:val="000000"/>
          <w:spacing w:val="-4"/>
          <w:sz w:val="20"/>
          <w:szCs w:val="20"/>
          <w:lang w:val="lt-LT"/>
        </w:rPr>
        <w:t xml:space="preserve">pervežimo nuo atliekų surinkimo vietos iki </w:t>
      </w:r>
      <w:r>
        <w:rPr>
          <w:rFonts w:ascii="Arial" w:hAnsi="Arial" w:cs="Arial"/>
          <w:color w:val="000000"/>
          <w:spacing w:val="-4"/>
          <w:sz w:val="20"/>
          <w:szCs w:val="20"/>
          <w:lang w:val="lt-LT"/>
        </w:rPr>
        <w:t>A</w:t>
      </w:r>
      <w:r w:rsidRPr="00216C4F">
        <w:rPr>
          <w:rFonts w:ascii="Arial" w:hAnsi="Arial" w:cs="Arial"/>
          <w:color w:val="000000"/>
          <w:spacing w:val="-4"/>
          <w:sz w:val="20"/>
          <w:szCs w:val="20"/>
          <w:lang w:val="lt-LT"/>
        </w:rPr>
        <w:t xml:space="preserve">tliekų </w:t>
      </w:r>
      <w:r w:rsidR="005E6226" w:rsidRPr="00216C4F">
        <w:rPr>
          <w:rFonts w:ascii="Arial" w:hAnsi="Arial" w:cs="Arial"/>
          <w:color w:val="000000"/>
          <w:spacing w:val="-4"/>
          <w:sz w:val="20"/>
          <w:szCs w:val="20"/>
          <w:lang w:val="lt-LT"/>
        </w:rPr>
        <w:t xml:space="preserve">naudojimo vietos procesas, nekeliantis pavojaus aplinkai ir žmonių sveikatai, atitinkantis aktualios redakcijos „Atliekų tvarkymo taisyklių“, </w:t>
      </w:r>
      <w:r w:rsidR="00D87CE2">
        <w:rPr>
          <w:rFonts w:ascii="Arial" w:hAnsi="Arial" w:cs="Arial"/>
          <w:color w:val="000000"/>
          <w:spacing w:val="-4"/>
          <w:sz w:val="20"/>
          <w:szCs w:val="20"/>
          <w:lang w:val="lt-LT"/>
        </w:rPr>
        <w:t>kitų atliekų tvarkymą reglamentuojančių</w:t>
      </w:r>
      <w:r w:rsidR="005E6226" w:rsidRPr="00216C4F">
        <w:rPr>
          <w:rFonts w:ascii="Arial" w:hAnsi="Arial" w:cs="Arial"/>
          <w:color w:val="000000"/>
          <w:spacing w:val="-4"/>
          <w:sz w:val="20"/>
          <w:szCs w:val="20"/>
          <w:lang w:val="lt-LT"/>
        </w:rPr>
        <w:t xml:space="preserve"> teisės aktų reikalavimus</w:t>
      </w:r>
      <w:r w:rsidR="00452889">
        <w:rPr>
          <w:rFonts w:ascii="Arial" w:hAnsi="Arial" w:cs="Arial"/>
          <w:color w:val="000000"/>
          <w:spacing w:val="-4"/>
          <w:sz w:val="20"/>
          <w:szCs w:val="20"/>
          <w:lang w:val="lt-LT"/>
        </w:rPr>
        <w:t>;</w:t>
      </w:r>
    </w:p>
    <w:p w14:paraId="24596884" w14:textId="2802EF85" w:rsidR="005E6226" w:rsidRPr="00216C4F" w:rsidRDefault="005E6226"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TIPK leidimas – taršos integruotos prevencijos ir kontrolės leidimas, rengiamas ir išduodamas teisės aktų nustatyta tvarka</w:t>
      </w:r>
      <w:r w:rsidR="00452889">
        <w:rPr>
          <w:rFonts w:ascii="Arial" w:hAnsi="Arial" w:cs="Arial"/>
          <w:color w:val="000000"/>
          <w:spacing w:val="-4"/>
          <w:sz w:val="20"/>
          <w:szCs w:val="20"/>
          <w:lang w:val="lt-LT"/>
        </w:rPr>
        <w:t>;</w:t>
      </w:r>
    </w:p>
    <w:p w14:paraId="150B5544" w14:textId="77777777" w:rsidR="005E6226" w:rsidRDefault="005E6226" w:rsidP="005F7D48">
      <w:pPr>
        <w:pStyle w:val="ListParagraph"/>
        <w:numPr>
          <w:ilvl w:val="2"/>
          <w:numId w:val="9"/>
        </w:numPr>
        <w:shd w:val="clear" w:color="auto" w:fill="FFFFFF"/>
        <w:tabs>
          <w:tab w:val="left" w:pos="1276"/>
        </w:tabs>
        <w:ind w:left="0" w:right="11" w:firstLine="567"/>
        <w:jc w:val="both"/>
        <w:rPr>
          <w:rFonts w:ascii="Arial" w:hAnsi="Arial" w:cs="Arial"/>
          <w:color w:val="000000"/>
          <w:spacing w:val="-4"/>
          <w:sz w:val="20"/>
          <w:szCs w:val="20"/>
          <w:lang w:val="lt-LT"/>
        </w:rPr>
      </w:pPr>
      <w:r w:rsidRPr="00216C4F">
        <w:rPr>
          <w:rFonts w:ascii="Arial" w:hAnsi="Arial" w:cs="Arial"/>
          <w:color w:val="000000"/>
          <w:spacing w:val="-4"/>
          <w:sz w:val="20"/>
          <w:szCs w:val="20"/>
          <w:lang w:val="lt-LT"/>
        </w:rPr>
        <w:t>Taršos leidimas - taršos leidimas, rengiamas ir išduodamas teisės aktų nustatyta tvarka.</w:t>
      </w:r>
    </w:p>
    <w:p w14:paraId="79C6DAB6" w14:textId="77777777" w:rsidR="006F0DCE" w:rsidRPr="004317D4" w:rsidRDefault="006F0DCE" w:rsidP="006F0DCE">
      <w:pPr>
        <w:pStyle w:val="ListParagraph"/>
        <w:shd w:val="clear" w:color="auto" w:fill="FFFFFF"/>
        <w:tabs>
          <w:tab w:val="left" w:pos="1276"/>
        </w:tabs>
        <w:ind w:left="567" w:right="11"/>
        <w:jc w:val="both"/>
        <w:rPr>
          <w:rFonts w:ascii="Arial" w:hAnsi="Arial" w:cs="Arial"/>
          <w:color w:val="000000"/>
          <w:spacing w:val="-4"/>
          <w:sz w:val="12"/>
          <w:szCs w:val="12"/>
          <w:lang w:val="lt-LT"/>
        </w:rPr>
      </w:pPr>
    </w:p>
    <w:p w14:paraId="26FD2639" w14:textId="77777777" w:rsidR="002910E5" w:rsidRPr="00216C4F" w:rsidRDefault="002910E5" w:rsidP="005F7D48">
      <w:pPr>
        <w:pStyle w:val="ListParagraph"/>
        <w:numPr>
          <w:ilvl w:val="0"/>
          <w:numId w:val="9"/>
        </w:numPr>
        <w:tabs>
          <w:tab w:val="left" w:pos="1276"/>
        </w:tabs>
        <w:ind w:left="0" w:firstLine="567"/>
        <w:jc w:val="both"/>
        <w:rPr>
          <w:rFonts w:ascii="Arial" w:eastAsia="Batang" w:hAnsi="Arial" w:cs="Arial"/>
          <w:b/>
          <w:sz w:val="20"/>
          <w:szCs w:val="20"/>
          <w:lang w:val="lt-LT"/>
        </w:rPr>
      </w:pPr>
      <w:r w:rsidRPr="00216C4F">
        <w:rPr>
          <w:rFonts w:ascii="Arial" w:eastAsia="Batang" w:hAnsi="Arial" w:cs="Arial"/>
          <w:b/>
          <w:sz w:val="20"/>
          <w:szCs w:val="20"/>
          <w:lang w:val="lt-LT"/>
        </w:rPr>
        <w:t>ŠALIŲ PAREIŠKIMAI IR GARANTIJOS</w:t>
      </w:r>
    </w:p>
    <w:p w14:paraId="58B00D15" w14:textId="77777777" w:rsidR="002910E5" w:rsidRPr="00216C4F" w:rsidRDefault="002910E5" w:rsidP="005F7D48">
      <w:pPr>
        <w:pStyle w:val="ListParagraph"/>
        <w:numPr>
          <w:ilvl w:val="1"/>
          <w:numId w:val="9"/>
        </w:numPr>
        <w:tabs>
          <w:tab w:val="left" w:pos="1276"/>
        </w:tabs>
        <w:ind w:left="0" w:firstLine="567"/>
        <w:jc w:val="both"/>
        <w:rPr>
          <w:rFonts w:ascii="Arial" w:eastAsia="Batang" w:hAnsi="Arial" w:cs="Arial"/>
          <w:sz w:val="20"/>
          <w:szCs w:val="20"/>
          <w:lang w:val="lt-LT"/>
        </w:rPr>
      </w:pPr>
      <w:r w:rsidRPr="00216C4F">
        <w:rPr>
          <w:rFonts w:ascii="Arial" w:eastAsia="Batang" w:hAnsi="Arial" w:cs="Arial"/>
          <w:sz w:val="20"/>
          <w:szCs w:val="20"/>
          <w:lang w:val="lt-LT"/>
        </w:rPr>
        <w:t>Šalys pareiškia ir garantuoja:</w:t>
      </w:r>
    </w:p>
    <w:p w14:paraId="74F2B731" w14:textId="77777777" w:rsidR="002910E5" w:rsidRPr="00216C4F" w:rsidRDefault="002910E5" w:rsidP="005D1929">
      <w:pPr>
        <w:tabs>
          <w:tab w:val="left" w:pos="1134"/>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a) Sutartį sudarė turėdamos tikslą realizuoti jos nuostatas bei galėdamos realiai įvykdyti Sutartyje ir Sutarties prieduose prie jos duotus įsipareigojimus.</w:t>
      </w:r>
    </w:p>
    <w:p w14:paraId="1E6AC777" w14:textId="77777777" w:rsidR="002910E5" w:rsidRPr="00216C4F" w:rsidRDefault="002910E5" w:rsidP="005D1929">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b) Sutartį sudarė nepažeisdamos ir neturėdamos tikslo pažeisti Lietuvos Respublikos teisinių aktų bei savo įstatų ar kitų jų veiklą reglamentuojančių dokumentų.</w:t>
      </w:r>
    </w:p>
    <w:p w14:paraId="0172F308" w14:textId="77777777" w:rsidR="002910E5" w:rsidRPr="00216C4F" w:rsidRDefault="002910E5" w:rsidP="005D1929">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 xml:space="preserve">c) Jos yra mokios ir joms neiškelta arba nėra numatoma iškelti bylos dėl jų bankroto, restruktūrizavimo, likvidavimo.      </w:t>
      </w:r>
    </w:p>
    <w:p w14:paraId="31E2225E" w14:textId="5CC17D57" w:rsidR="002910E5" w:rsidRPr="00216C4F" w:rsidRDefault="0022121C" w:rsidP="005F7D48">
      <w:pPr>
        <w:pStyle w:val="ListParagraph"/>
        <w:numPr>
          <w:ilvl w:val="1"/>
          <w:numId w:val="9"/>
        </w:numPr>
        <w:tabs>
          <w:tab w:val="left" w:pos="1276"/>
        </w:tabs>
        <w:ind w:left="0" w:firstLine="567"/>
        <w:jc w:val="both"/>
        <w:rPr>
          <w:rFonts w:ascii="Arial" w:eastAsia="Batang" w:hAnsi="Arial" w:cs="Arial"/>
          <w:sz w:val="20"/>
          <w:szCs w:val="20"/>
          <w:lang w:val="lt-LT"/>
        </w:rPr>
      </w:pPr>
      <w:r>
        <w:rPr>
          <w:rFonts w:ascii="Arial" w:eastAsia="Batang" w:hAnsi="Arial" w:cs="Arial"/>
          <w:sz w:val="20"/>
          <w:szCs w:val="20"/>
          <w:lang w:val="lt-LT"/>
        </w:rPr>
        <w:t>Paslaugos</w:t>
      </w:r>
      <w:r w:rsidR="005D1929" w:rsidRPr="00216C4F">
        <w:rPr>
          <w:rFonts w:ascii="Arial" w:eastAsia="Batang" w:hAnsi="Arial" w:cs="Arial"/>
          <w:sz w:val="20"/>
          <w:szCs w:val="20"/>
          <w:lang w:val="lt-LT"/>
        </w:rPr>
        <w:t xml:space="preserve"> teikėjas</w:t>
      </w:r>
      <w:r w:rsidR="002910E5" w:rsidRPr="00216C4F">
        <w:rPr>
          <w:rFonts w:ascii="Arial" w:eastAsia="Batang" w:hAnsi="Arial" w:cs="Arial"/>
          <w:sz w:val="20"/>
          <w:szCs w:val="20"/>
          <w:lang w:val="lt-LT"/>
        </w:rPr>
        <w:t xml:space="preserve"> pareiškia ir garantuoja:</w:t>
      </w:r>
    </w:p>
    <w:p w14:paraId="752EA917" w14:textId="77777777" w:rsidR="000B4FDE" w:rsidRPr="00216C4F" w:rsidRDefault="000B4FDE" w:rsidP="000B4FDE">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a) kad per 1</w:t>
      </w:r>
      <w:r>
        <w:rPr>
          <w:rFonts w:ascii="Arial" w:eastAsia="Batang" w:hAnsi="Arial" w:cs="Arial"/>
          <w:sz w:val="20"/>
          <w:szCs w:val="20"/>
        </w:rPr>
        <w:t>0</w:t>
      </w:r>
      <w:r w:rsidRPr="00216C4F">
        <w:rPr>
          <w:rFonts w:ascii="Arial" w:eastAsia="Batang" w:hAnsi="Arial" w:cs="Arial"/>
          <w:sz w:val="20"/>
          <w:szCs w:val="20"/>
        </w:rPr>
        <w:t xml:space="preserve"> (</w:t>
      </w:r>
      <w:r>
        <w:rPr>
          <w:rFonts w:ascii="Arial" w:eastAsia="Batang" w:hAnsi="Arial" w:cs="Arial"/>
          <w:sz w:val="20"/>
          <w:szCs w:val="20"/>
        </w:rPr>
        <w:t>dešimt</w:t>
      </w:r>
      <w:r w:rsidRPr="00216C4F">
        <w:rPr>
          <w:rFonts w:ascii="Arial" w:eastAsia="Batang" w:hAnsi="Arial" w:cs="Arial"/>
          <w:sz w:val="20"/>
          <w:szCs w:val="20"/>
        </w:rPr>
        <w:t>) kalendorinių dienų nuo Sutarties pasirašymo dienos Užsakovui pateiks deramai įformintą, atitinkančią Lietuvos Respublikos teisės aktų reikalavimus, Užsakovui priimtino banko</w:t>
      </w:r>
      <w:r>
        <w:rPr>
          <w:rFonts w:ascii="Arial" w:eastAsia="Batang" w:hAnsi="Arial" w:cs="Arial"/>
          <w:sz w:val="20"/>
          <w:szCs w:val="20"/>
        </w:rPr>
        <w:t xml:space="preserve"> (</w:t>
      </w:r>
      <w:r w:rsidRPr="00883E86">
        <w:rPr>
          <w:rFonts w:ascii="Arial" w:hAnsi="Arial" w:cs="Arial"/>
          <w:bCs/>
          <w:sz w:val="20"/>
          <w:szCs w:val="20"/>
        </w:rPr>
        <w:t>Lietuvos Respublikoje ar kitoje Europos Sąjungos valstybėje narėje ar Europos Ekonominės Erdvės (EEE) valstybėje registruoto banko garantija arba kito tarptautinio banko, turinčio ne žemesnį nei A reitingą</w:t>
      </w:r>
      <w:r>
        <w:rPr>
          <w:rFonts w:ascii="Arial" w:hAnsi="Arial" w:cs="Arial"/>
          <w:bCs/>
          <w:sz w:val="20"/>
          <w:szCs w:val="20"/>
        </w:rPr>
        <w:t>)</w:t>
      </w:r>
      <w:r w:rsidRPr="00216C4F">
        <w:rPr>
          <w:rFonts w:ascii="Arial" w:eastAsia="Batang" w:hAnsi="Arial" w:cs="Arial"/>
          <w:sz w:val="20"/>
          <w:szCs w:val="20"/>
        </w:rPr>
        <w:t xml:space="preserve"> Sutarties įvykdymo garantiją ar draudimo įmonės Sutarties įvykdymo laidavimo raštą, bei visus ją lydinčius dokumentus (jų kopijas) tokiomis sąlygomis:</w:t>
      </w:r>
    </w:p>
    <w:p w14:paraId="1A19BC10" w14:textId="77777777" w:rsidR="000B4FDE" w:rsidRPr="00216C4F" w:rsidRDefault="000B4FDE" w:rsidP="000B4FDE">
      <w:pPr>
        <w:tabs>
          <w:tab w:val="left" w:pos="1134"/>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color w:val="000000"/>
          <w:sz w:val="20"/>
          <w:szCs w:val="20"/>
        </w:rPr>
        <w:t>Garantas - Bankas;</w:t>
      </w:r>
    </w:p>
    <w:p w14:paraId="68506A15" w14:textId="77777777" w:rsidR="000B4FDE" w:rsidRPr="00216C4F" w:rsidRDefault="000B4FDE" w:rsidP="000B4FDE">
      <w:pPr>
        <w:tabs>
          <w:tab w:val="left" w:pos="1134"/>
          <w:tab w:val="left" w:pos="1276"/>
        </w:tabs>
        <w:spacing w:after="0" w:line="240" w:lineRule="auto"/>
        <w:ind w:firstLine="567"/>
        <w:jc w:val="both"/>
        <w:rPr>
          <w:rFonts w:ascii="Arial" w:eastAsia="Batang" w:hAnsi="Arial" w:cs="Arial"/>
          <w:color w:val="000000"/>
          <w:sz w:val="20"/>
          <w:szCs w:val="20"/>
        </w:rPr>
      </w:pPr>
      <w:r w:rsidRPr="00216C4F">
        <w:rPr>
          <w:rFonts w:ascii="Arial" w:eastAsia="Batang" w:hAnsi="Arial" w:cs="Arial"/>
          <w:color w:val="000000"/>
          <w:sz w:val="20"/>
          <w:szCs w:val="20"/>
        </w:rPr>
        <w:t>Garantijos adresatas - Užsakovas;</w:t>
      </w:r>
    </w:p>
    <w:p w14:paraId="70029146" w14:textId="77777777" w:rsidR="000B4FDE" w:rsidRPr="00216C4F" w:rsidRDefault="000B4FDE" w:rsidP="000B4FDE">
      <w:pPr>
        <w:tabs>
          <w:tab w:val="left" w:pos="1134"/>
          <w:tab w:val="left" w:pos="1276"/>
        </w:tabs>
        <w:spacing w:after="0" w:line="240" w:lineRule="auto"/>
        <w:ind w:firstLine="567"/>
        <w:jc w:val="both"/>
        <w:rPr>
          <w:rFonts w:ascii="Arial" w:eastAsia="Batang" w:hAnsi="Arial" w:cs="Arial"/>
          <w:i/>
          <w:color w:val="000000"/>
          <w:sz w:val="20"/>
          <w:szCs w:val="20"/>
        </w:rPr>
      </w:pPr>
      <w:r w:rsidRPr="00216C4F">
        <w:rPr>
          <w:rFonts w:ascii="Arial" w:eastAsia="Batang" w:hAnsi="Arial" w:cs="Arial"/>
          <w:color w:val="000000"/>
          <w:sz w:val="20"/>
          <w:szCs w:val="20"/>
        </w:rPr>
        <w:t xml:space="preserve">Garantijos suma – </w:t>
      </w:r>
      <w:r>
        <w:rPr>
          <w:rFonts w:ascii="Arial" w:eastAsia="Batang" w:hAnsi="Arial" w:cs="Arial"/>
          <w:color w:val="000000"/>
          <w:sz w:val="20"/>
          <w:szCs w:val="20"/>
        </w:rPr>
        <w:t>5 % sutarties vertės</w:t>
      </w:r>
      <w:r w:rsidRPr="00216C4F">
        <w:rPr>
          <w:rFonts w:ascii="Arial" w:eastAsia="Batang" w:hAnsi="Arial" w:cs="Arial"/>
          <w:color w:val="000000"/>
          <w:sz w:val="20"/>
          <w:szCs w:val="20"/>
        </w:rPr>
        <w:t>.</w:t>
      </w:r>
    </w:p>
    <w:p w14:paraId="2D8C2EFB" w14:textId="77777777" w:rsidR="000B4FDE" w:rsidRPr="00216C4F" w:rsidRDefault="000B4FDE" w:rsidP="000B4FDE">
      <w:pPr>
        <w:tabs>
          <w:tab w:val="left" w:pos="1134"/>
          <w:tab w:val="left" w:pos="1276"/>
        </w:tabs>
        <w:spacing w:after="0" w:line="240" w:lineRule="auto"/>
        <w:ind w:firstLine="567"/>
        <w:jc w:val="both"/>
        <w:rPr>
          <w:rFonts w:ascii="Arial" w:eastAsia="Batang" w:hAnsi="Arial" w:cs="Arial"/>
          <w:color w:val="000000"/>
          <w:sz w:val="20"/>
          <w:szCs w:val="20"/>
        </w:rPr>
      </w:pPr>
      <w:r w:rsidRPr="00216C4F">
        <w:rPr>
          <w:rFonts w:ascii="Arial" w:eastAsia="Batang" w:hAnsi="Arial" w:cs="Arial"/>
          <w:color w:val="000000"/>
          <w:sz w:val="20"/>
          <w:szCs w:val="20"/>
        </w:rPr>
        <w:t xml:space="preserve">Garantijos dalykas - bet koks </w:t>
      </w:r>
      <w:r>
        <w:rPr>
          <w:rFonts w:ascii="Arial" w:eastAsia="Batang" w:hAnsi="Arial" w:cs="Arial"/>
          <w:color w:val="000000"/>
          <w:sz w:val="20"/>
          <w:szCs w:val="20"/>
        </w:rPr>
        <w:t>Paslaugos</w:t>
      </w:r>
      <w:r w:rsidRPr="00216C4F">
        <w:rPr>
          <w:rFonts w:ascii="Arial" w:eastAsia="Batang" w:hAnsi="Arial" w:cs="Arial"/>
          <w:color w:val="000000"/>
          <w:sz w:val="20"/>
          <w:szCs w:val="20"/>
        </w:rPr>
        <w:t xml:space="preserve"> teikėjo prievolių pagal Sutartį dalinis ar visiškas  neįvykdymas ar netinkamas vykdymas;</w:t>
      </w:r>
    </w:p>
    <w:p w14:paraId="3E8BE5A8" w14:textId="09307D9A" w:rsidR="00DB38DE" w:rsidRPr="00216C4F" w:rsidRDefault="000B4FDE" w:rsidP="000B4FDE">
      <w:pPr>
        <w:tabs>
          <w:tab w:val="left" w:pos="1276"/>
        </w:tabs>
        <w:spacing w:after="0" w:line="240" w:lineRule="auto"/>
        <w:ind w:firstLine="567"/>
        <w:jc w:val="both"/>
        <w:rPr>
          <w:rFonts w:ascii="Arial" w:eastAsia="Batang" w:hAnsi="Arial" w:cs="Arial"/>
          <w:color w:val="000000"/>
          <w:sz w:val="20"/>
          <w:szCs w:val="20"/>
        </w:rPr>
      </w:pPr>
      <w:r w:rsidRPr="00216C4F">
        <w:rPr>
          <w:rFonts w:ascii="Arial" w:eastAsia="Batang" w:hAnsi="Arial" w:cs="Arial"/>
          <w:color w:val="000000"/>
          <w:sz w:val="20"/>
          <w:szCs w:val="20"/>
        </w:rPr>
        <w:t xml:space="preserve">Garantija galioja visą Sutarties </w:t>
      </w:r>
      <w:r>
        <w:rPr>
          <w:rFonts w:ascii="Arial" w:eastAsia="Batang" w:hAnsi="Arial" w:cs="Arial"/>
          <w:color w:val="000000"/>
          <w:sz w:val="20"/>
          <w:szCs w:val="20"/>
        </w:rPr>
        <w:t>Paslaugos</w:t>
      </w:r>
      <w:r w:rsidRPr="00216C4F">
        <w:rPr>
          <w:rFonts w:ascii="Arial" w:eastAsia="Batang" w:hAnsi="Arial" w:cs="Arial"/>
          <w:color w:val="000000"/>
          <w:sz w:val="20"/>
          <w:szCs w:val="20"/>
        </w:rPr>
        <w:t xml:space="preserve"> teikimo terminą. </w:t>
      </w:r>
      <w:r>
        <w:rPr>
          <w:rFonts w:ascii="Arial" w:eastAsia="Batang" w:hAnsi="Arial" w:cs="Arial"/>
          <w:color w:val="000000"/>
          <w:sz w:val="20"/>
          <w:szCs w:val="20"/>
        </w:rPr>
        <w:t>Paslaugos</w:t>
      </w:r>
      <w:r w:rsidRPr="00216C4F">
        <w:rPr>
          <w:rFonts w:ascii="Arial" w:eastAsia="Batang" w:hAnsi="Arial" w:cs="Arial"/>
          <w:color w:val="000000"/>
          <w:sz w:val="20"/>
          <w:szCs w:val="20"/>
        </w:rPr>
        <w:t xml:space="preserve"> teikėjas turi teisę Garantiją pateikti vienų metų laikotarpiui, tačiau likus vienam mėnesiui iki Garantijos galiojimo pabaigos, </w:t>
      </w:r>
      <w:r>
        <w:rPr>
          <w:rFonts w:ascii="Arial" w:eastAsia="Batang" w:hAnsi="Arial" w:cs="Arial"/>
          <w:color w:val="000000"/>
          <w:sz w:val="20"/>
          <w:szCs w:val="20"/>
        </w:rPr>
        <w:t>Paslaugos</w:t>
      </w:r>
      <w:r w:rsidRPr="00216C4F">
        <w:rPr>
          <w:rFonts w:ascii="Arial" w:eastAsia="Batang" w:hAnsi="Arial" w:cs="Arial"/>
          <w:color w:val="000000"/>
          <w:sz w:val="20"/>
          <w:szCs w:val="20"/>
        </w:rPr>
        <w:t xml:space="preserve"> teikėjas įsipareigoja pateikti Garantiją sekančių metų laikotarpiui. Garantijos sumos išmokėjimo tvarka: ne vėliau kaip per 30 (trisdešimt) kalendorinių dienų nuo raštiško Užsakovo pranešimo Garantui apie </w:t>
      </w:r>
      <w:r>
        <w:rPr>
          <w:rFonts w:ascii="Arial" w:eastAsia="Batang" w:hAnsi="Arial" w:cs="Arial"/>
          <w:color w:val="000000"/>
          <w:sz w:val="20"/>
          <w:szCs w:val="20"/>
        </w:rPr>
        <w:t>Paslaugos</w:t>
      </w:r>
      <w:r w:rsidRPr="00216C4F">
        <w:rPr>
          <w:rFonts w:ascii="Arial" w:eastAsia="Batang" w:hAnsi="Arial" w:cs="Arial"/>
          <w:color w:val="000000"/>
          <w:sz w:val="20"/>
          <w:szCs w:val="20"/>
        </w:rPr>
        <w:t xml:space="preserve"> teikėjo Sutartyje nustatytų prievolių pažeidimą, nevykdymą ar netinkamą įvykdymą gavimo dienos.</w:t>
      </w:r>
      <w:r w:rsidR="00DB38DE" w:rsidRPr="00216C4F">
        <w:rPr>
          <w:rFonts w:ascii="Arial" w:eastAsia="Batang" w:hAnsi="Arial" w:cs="Arial"/>
          <w:color w:val="000000"/>
          <w:sz w:val="20"/>
          <w:szCs w:val="20"/>
        </w:rPr>
        <w:t xml:space="preserve"> </w:t>
      </w:r>
    </w:p>
    <w:p w14:paraId="567C1C11" w14:textId="26FB8441" w:rsidR="002910E5" w:rsidRPr="00216C4F" w:rsidRDefault="002910E5" w:rsidP="004E035A">
      <w:pPr>
        <w:pStyle w:val="ListParagraph"/>
        <w:numPr>
          <w:ilvl w:val="1"/>
          <w:numId w:val="9"/>
        </w:numPr>
        <w:tabs>
          <w:tab w:val="left" w:pos="1276"/>
        </w:tabs>
        <w:ind w:left="0" w:firstLine="567"/>
        <w:jc w:val="both"/>
        <w:rPr>
          <w:rFonts w:ascii="Arial" w:eastAsia="Batang" w:hAnsi="Arial" w:cs="Arial"/>
          <w:sz w:val="20"/>
          <w:szCs w:val="20"/>
          <w:lang w:val="lt-LT"/>
        </w:rPr>
      </w:pPr>
      <w:r w:rsidRPr="00216C4F">
        <w:rPr>
          <w:rFonts w:ascii="Arial" w:eastAsia="Batang" w:hAnsi="Arial" w:cs="Arial"/>
          <w:sz w:val="20"/>
          <w:szCs w:val="20"/>
          <w:lang w:val="lt-LT"/>
        </w:rPr>
        <w:lastRenderedPageBreak/>
        <w:t>Šalys patvirtina, kad 2.1 ir 2.2 šio Sutarties straipsnio punktuose savo duotus pareiškimus padarė siekdamos įtikinti viena kitą sudaryti šią Sutartį ir kad Sutartį sudarė, remdamosi ir pilnai pasikliaudamos kiekvienu iš šių pareiškimų.</w:t>
      </w:r>
    </w:p>
    <w:p w14:paraId="5DB01A09" w14:textId="77777777" w:rsidR="004E035A" w:rsidRPr="00216C4F" w:rsidRDefault="002910E5" w:rsidP="004E035A">
      <w:pPr>
        <w:pStyle w:val="ListParagraph"/>
        <w:numPr>
          <w:ilvl w:val="1"/>
          <w:numId w:val="9"/>
        </w:numPr>
        <w:tabs>
          <w:tab w:val="left" w:pos="1276"/>
        </w:tabs>
        <w:ind w:left="0" w:firstLine="567"/>
        <w:contextualSpacing w:val="0"/>
        <w:jc w:val="both"/>
        <w:rPr>
          <w:rFonts w:ascii="Arial" w:eastAsia="Batang" w:hAnsi="Arial" w:cs="Arial"/>
          <w:b/>
          <w:color w:val="000000"/>
          <w:sz w:val="20"/>
          <w:szCs w:val="20"/>
          <w:lang w:val="lt-LT"/>
        </w:rPr>
      </w:pPr>
      <w:r w:rsidRPr="00216C4F">
        <w:rPr>
          <w:rFonts w:ascii="Arial" w:eastAsia="Batang" w:hAnsi="Arial" w:cs="Arial"/>
          <w:sz w:val="20"/>
          <w:szCs w:val="20"/>
          <w:lang w:val="lt-LT"/>
        </w:rPr>
        <w:t>Šalys garantuoja, kad kiekvienas iš 2.1 ir 2.2 Sutarties straipsnio punktuose padarytų pareiškimų, Sutarties sudarymo dieną yra tikras ir teisingas, nei viename šių pareiškimų nėra praleistas joks momentas, leidžiantis daryti tokį pareiškimą klaidinančiu ar turinčiu kitą prasmę.</w:t>
      </w:r>
    </w:p>
    <w:p w14:paraId="4899FB54" w14:textId="427AE98E" w:rsidR="004E035A" w:rsidRPr="00216C4F" w:rsidRDefault="00D87CE2" w:rsidP="004317D4">
      <w:pPr>
        <w:pStyle w:val="ListParagraph"/>
        <w:numPr>
          <w:ilvl w:val="1"/>
          <w:numId w:val="9"/>
        </w:numPr>
        <w:tabs>
          <w:tab w:val="left" w:pos="1276"/>
        </w:tabs>
        <w:spacing w:after="120"/>
        <w:ind w:left="0" w:firstLine="567"/>
        <w:contextualSpacing w:val="0"/>
        <w:jc w:val="both"/>
        <w:rPr>
          <w:rFonts w:ascii="Arial" w:eastAsia="Batang" w:hAnsi="Arial" w:cs="Arial"/>
          <w:b/>
          <w:color w:val="000000"/>
          <w:sz w:val="20"/>
          <w:szCs w:val="20"/>
          <w:lang w:val="lt-LT"/>
        </w:rPr>
      </w:pPr>
      <w:r>
        <w:rPr>
          <w:rFonts w:ascii="Arial" w:hAnsi="Arial" w:cs="Arial"/>
          <w:snapToGrid w:val="0"/>
          <w:sz w:val="20"/>
          <w:szCs w:val="20"/>
          <w:lang w:val="lt-LT"/>
        </w:rPr>
        <w:t>Paslaugos teikėjas</w:t>
      </w:r>
      <w:r w:rsidRPr="00216C4F">
        <w:rPr>
          <w:rFonts w:ascii="Arial" w:hAnsi="Arial" w:cs="Arial"/>
          <w:snapToGrid w:val="0"/>
          <w:sz w:val="20"/>
          <w:szCs w:val="20"/>
          <w:lang w:val="lt-LT"/>
        </w:rPr>
        <w:t xml:space="preserve"> </w:t>
      </w:r>
      <w:r w:rsidR="004E035A" w:rsidRPr="00216C4F">
        <w:rPr>
          <w:rFonts w:ascii="Arial" w:hAnsi="Arial" w:cs="Arial"/>
          <w:snapToGrid w:val="0"/>
          <w:sz w:val="20"/>
          <w:szCs w:val="20"/>
          <w:lang w:val="lt-LT"/>
        </w:rPr>
        <w:t xml:space="preserve">pareiškia, kad pasirašant Sutartį gavo iš Užsakovo </w:t>
      </w:r>
      <w:r w:rsidRPr="00216C4F">
        <w:rPr>
          <w:rFonts w:ascii="Arial" w:hAnsi="Arial" w:cs="Arial"/>
          <w:snapToGrid w:val="0"/>
          <w:sz w:val="20"/>
          <w:szCs w:val="20"/>
          <w:lang w:val="lt-LT"/>
        </w:rPr>
        <w:t>vis</w:t>
      </w:r>
      <w:r>
        <w:rPr>
          <w:rFonts w:ascii="Arial" w:hAnsi="Arial" w:cs="Arial"/>
          <w:snapToGrid w:val="0"/>
          <w:sz w:val="20"/>
          <w:szCs w:val="20"/>
          <w:lang w:val="lt-LT"/>
        </w:rPr>
        <w:t>ą</w:t>
      </w:r>
      <w:r w:rsidRPr="00216C4F">
        <w:rPr>
          <w:rFonts w:ascii="Arial" w:hAnsi="Arial" w:cs="Arial"/>
          <w:snapToGrid w:val="0"/>
          <w:sz w:val="20"/>
          <w:szCs w:val="20"/>
          <w:lang w:val="lt-LT"/>
        </w:rPr>
        <w:t xml:space="preserve"> </w:t>
      </w:r>
      <w:r>
        <w:rPr>
          <w:rFonts w:ascii="Arial" w:hAnsi="Arial" w:cs="Arial"/>
          <w:snapToGrid w:val="0"/>
          <w:sz w:val="20"/>
          <w:szCs w:val="20"/>
          <w:lang w:val="lt-LT"/>
        </w:rPr>
        <w:t>Paslaugai</w:t>
      </w:r>
      <w:r w:rsidRPr="00216C4F">
        <w:rPr>
          <w:rFonts w:ascii="Arial" w:hAnsi="Arial" w:cs="Arial"/>
          <w:snapToGrid w:val="0"/>
          <w:sz w:val="20"/>
          <w:szCs w:val="20"/>
          <w:lang w:val="lt-LT"/>
        </w:rPr>
        <w:t xml:space="preserve"> </w:t>
      </w:r>
      <w:r w:rsidR="004E035A" w:rsidRPr="00216C4F">
        <w:rPr>
          <w:rFonts w:ascii="Arial" w:hAnsi="Arial" w:cs="Arial"/>
          <w:snapToGrid w:val="0"/>
          <w:sz w:val="20"/>
          <w:szCs w:val="20"/>
          <w:lang w:val="lt-LT"/>
        </w:rPr>
        <w:t xml:space="preserve">atlikti </w:t>
      </w:r>
      <w:r w:rsidRPr="00216C4F">
        <w:rPr>
          <w:rFonts w:ascii="Arial" w:hAnsi="Arial" w:cs="Arial"/>
          <w:snapToGrid w:val="0"/>
          <w:sz w:val="20"/>
          <w:szCs w:val="20"/>
          <w:lang w:val="lt-LT"/>
        </w:rPr>
        <w:t>būtin</w:t>
      </w:r>
      <w:r>
        <w:rPr>
          <w:rFonts w:ascii="Arial" w:hAnsi="Arial" w:cs="Arial"/>
          <w:snapToGrid w:val="0"/>
          <w:sz w:val="20"/>
          <w:szCs w:val="20"/>
          <w:lang w:val="lt-LT"/>
        </w:rPr>
        <w:t>ą</w:t>
      </w:r>
      <w:r w:rsidRPr="00216C4F">
        <w:rPr>
          <w:rFonts w:ascii="Arial" w:hAnsi="Arial" w:cs="Arial"/>
          <w:snapToGrid w:val="0"/>
          <w:sz w:val="20"/>
          <w:szCs w:val="20"/>
          <w:lang w:val="lt-LT"/>
        </w:rPr>
        <w:t xml:space="preserve"> </w:t>
      </w:r>
      <w:r>
        <w:rPr>
          <w:rFonts w:ascii="Arial" w:hAnsi="Arial" w:cs="Arial"/>
          <w:snapToGrid w:val="0"/>
          <w:sz w:val="20"/>
          <w:szCs w:val="20"/>
          <w:lang w:val="lt-LT"/>
        </w:rPr>
        <w:t>informaciją</w:t>
      </w:r>
      <w:r w:rsidR="004E035A" w:rsidRPr="00216C4F">
        <w:rPr>
          <w:rFonts w:ascii="Arial" w:hAnsi="Arial" w:cs="Arial"/>
          <w:snapToGrid w:val="0"/>
          <w:sz w:val="20"/>
          <w:szCs w:val="20"/>
          <w:lang w:val="lt-LT"/>
        </w:rPr>
        <w:t xml:space="preserve">, yra susipažinęs su Užsakovo vidaus darbo tvarkos taisyklėmis, kitais dokumentais, reikalingais </w:t>
      </w:r>
      <w:r w:rsidR="0022121C">
        <w:rPr>
          <w:rFonts w:ascii="Arial" w:hAnsi="Arial" w:cs="Arial"/>
          <w:snapToGrid w:val="0"/>
          <w:sz w:val="20"/>
          <w:szCs w:val="20"/>
          <w:lang w:val="lt-LT"/>
        </w:rPr>
        <w:t>Paslaugos</w:t>
      </w:r>
      <w:r w:rsidRPr="00216C4F">
        <w:rPr>
          <w:rFonts w:ascii="Arial" w:hAnsi="Arial" w:cs="Arial"/>
          <w:snapToGrid w:val="0"/>
          <w:sz w:val="20"/>
          <w:szCs w:val="20"/>
          <w:lang w:val="lt-LT"/>
        </w:rPr>
        <w:t xml:space="preserve"> </w:t>
      </w:r>
      <w:r w:rsidR="004E035A" w:rsidRPr="00216C4F">
        <w:rPr>
          <w:rFonts w:ascii="Arial" w:hAnsi="Arial" w:cs="Arial"/>
          <w:snapToGrid w:val="0"/>
          <w:sz w:val="20"/>
          <w:szCs w:val="20"/>
          <w:lang w:val="lt-LT"/>
        </w:rPr>
        <w:t>pagal Sutartį tinkamam vykdymui.</w:t>
      </w:r>
    </w:p>
    <w:p w14:paraId="23BC8294" w14:textId="77777777" w:rsidR="002910E5" w:rsidRPr="00216C4F" w:rsidRDefault="002910E5" w:rsidP="004317D4">
      <w:pPr>
        <w:pStyle w:val="ListParagraph"/>
        <w:numPr>
          <w:ilvl w:val="0"/>
          <w:numId w:val="9"/>
        </w:numPr>
        <w:tabs>
          <w:tab w:val="left" w:pos="1276"/>
        </w:tabs>
        <w:spacing w:after="120"/>
        <w:ind w:left="0" w:firstLine="567"/>
        <w:jc w:val="both"/>
        <w:rPr>
          <w:rFonts w:ascii="Arial" w:eastAsia="Batang" w:hAnsi="Arial" w:cs="Arial"/>
          <w:b/>
          <w:color w:val="000000"/>
          <w:sz w:val="20"/>
          <w:szCs w:val="20"/>
          <w:lang w:val="lt-LT"/>
        </w:rPr>
      </w:pPr>
      <w:r w:rsidRPr="00216C4F">
        <w:rPr>
          <w:rFonts w:ascii="Arial" w:eastAsia="Batang" w:hAnsi="Arial" w:cs="Arial"/>
          <w:b/>
          <w:color w:val="000000"/>
          <w:sz w:val="20"/>
          <w:szCs w:val="20"/>
          <w:lang w:val="lt-LT"/>
        </w:rPr>
        <w:t>SUTARTIES DALYKAS</w:t>
      </w:r>
    </w:p>
    <w:p w14:paraId="11EA218A" w14:textId="25134E57" w:rsidR="002910E5" w:rsidRPr="00410CBA" w:rsidRDefault="002910E5" w:rsidP="00CB444F">
      <w:pPr>
        <w:pStyle w:val="ListParagraph"/>
        <w:numPr>
          <w:ilvl w:val="1"/>
          <w:numId w:val="9"/>
        </w:numPr>
        <w:tabs>
          <w:tab w:val="left" w:pos="1276"/>
        </w:tabs>
        <w:ind w:left="0" w:firstLine="567"/>
        <w:jc w:val="both"/>
        <w:rPr>
          <w:rFonts w:ascii="Arial" w:hAnsi="Arial" w:cs="Arial"/>
          <w:b/>
          <w:i/>
          <w:sz w:val="20"/>
          <w:szCs w:val="20"/>
          <w:lang w:val="lt-LT"/>
        </w:rPr>
      </w:pPr>
      <w:r w:rsidRPr="00410CBA">
        <w:rPr>
          <w:rFonts w:ascii="Arial" w:eastAsia="Batang" w:hAnsi="Arial" w:cs="Arial"/>
          <w:sz w:val="20"/>
          <w:szCs w:val="20"/>
          <w:lang w:val="lt-LT"/>
        </w:rPr>
        <w:t xml:space="preserve">Šia Sutartimi, atsižvelgiant į aukščiau pateiktus Šalių pareiškimus ir garantijas, Sutartyje nustatytą tvarką ir sąlygas, </w:t>
      </w:r>
      <w:r w:rsidR="00D87CE2" w:rsidRPr="00410CBA">
        <w:rPr>
          <w:rFonts w:ascii="Arial" w:eastAsia="Batang" w:hAnsi="Arial" w:cs="Arial"/>
          <w:sz w:val="20"/>
          <w:szCs w:val="20"/>
          <w:lang w:val="lt-LT"/>
        </w:rPr>
        <w:t xml:space="preserve">Paslaugos teikėjas  </w:t>
      </w:r>
      <w:r w:rsidRPr="00410CBA">
        <w:rPr>
          <w:rFonts w:ascii="Arial" w:eastAsia="Batang" w:hAnsi="Arial" w:cs="Arial"/>
          <w:sz w:val="20"/>
          <w:szCs w:val="20"/>
          <w:lang w:val="lt-LT"/>
        </w:rPr>
        <w:t xml:space="preserve">pagal Užsakovo </w:t>
      </w:r>
      <w:r w:rsidR="00D87CE2" w:rsidRPr="00410CBA">
        <w:rPr>
          <w:rFonts w:ascii="Arial" w:eastAsia="Batang" w:hAnsi="Arial" w:cs="Arial"/>
          <w:sz w:val="20"/>
          <w:szCs w:val="20"/>
          <w:lang w:val="lt-LT"/>
        </w:rPr>
        <w:t xml:space="preserve">pateiktą techninę specifikaciją </w:t>
      </w:r>
      <w:r w:rsidRPr="00410CBA">
        <w:rPr>
          <w:rFonts w:ascii="Arial" w:eastAsia="Batang" w:hAnsi="Arial" w:cs="Arial"/>
          <w:sz w:val="20"/>
          <w:szCs w:val="20"/>
          <w:lang w:val="lt-LT"/>
        </w:rPr>
        <w:t xml:space="preserve">savo rizika įsipareigoja </w:t>
      </w:r>
      <w:r w:rsidR="00B63FFE" w:rsidRPr="00410CBA">
        <w:rPr>
          <w:rFonts w:ascii="Arial" w:eastAsia="Batang" w:hAnsi="Arial" w:cs="Arial"/>
          <w:sz w:val="20"/>
          <w:szCs w:val="20"/>
          <w:lang w:val="lt-LT"/>
        </w:rPr>
        <w:t>teikti</w:t>
      </w:r>
      <w:r w:rsidRPr="00410CBA">
        <w:rPr>
          <w:rFonts w:ascii="Arial" w:eastAsia="Batang" w:hAnsi="Arial" w:cs="Arial"/>
          <w:b/>
          <w:sz w:val="20"/>
          <w:szCs w:val="20"/>
          <w:lang w:val="lt-LT"/>
        </w:rPr>
        <w:t xml:space="preserve"> </w:t>
      </w:r>
      <w:r w:rsidR="00410CBA" w:rsidRPr="00410CBA">
        <w:rPr>
          <w:rFonts w:ascii="Arial" w:hAnsi="Arial" w:cs="Arial"/>
          <w:b/>
          <w:sz w:val="20"/>
          <w:szCs w:val="20"/>
          <w:lang w:val="lt-LT"/>
        </w:rPr>
        <w:t xml:space="preserve">biokuro deginimo metu susidariusių atliekų </w:t>
      </w:r>
      <w:r w:rsidR="00915CE5">
        <w:rPr>
          <w:rFonts w:ascii="Arial" w:hAnsi="Arial" w:cs="Arial"/>
          <w:b/>
          <w:sz w:val="20"/>
          <w:szCs w:val="20"/>
          <w:lang w:val="lt-LT"/>
        </w:rPr>
        <w:t>su priemaišomis</w:t>
      </w:r>
      <w:r w:rsidR="00410CBA" w:rsidRPr="00410CBA">
        <w:rPr>
          <w:rFonts w:ascii="Arial" w:hAnsi="Arial" w:cs="Arial"/>
          <w:b/>
          <w:sz w:val="20"/>
          <w:szCs w:val="20"/>
          <w:lang w:val="lt-LT"/>
        </w:rPr>
        <w:t xml:space="preserve"> išvežimo ir sutvarkymo</w:t>
      </w:r>
      <w:r w:rsidR="001D450E" w:rsidRPr="00410CBA">
        <w:rPr>
          <w:rFonts w:ascii="Arial" w:hAnsi="Arial" w:cs="Arial"/>
          <w:b/>
          <w:sz w:val="20"/>
          <w:szCs w:val="20"/>
        </w:rPr>
        <w:t xml:space="preserve"> </w:t>
      </w:r>
      <w:proofErr w:type="spellStart"/>
      <w:r w:rsidR="001D450E" w:rsidRPr="00410CBA">
        <w:rPr>
          <w:rFonts w:ascii="Arial" w:hAnsi="Arial" w:cs="Arial"/>
          <w:b/>
          <w:sz w:val="20"/>
          <w:szCs w:val="20"/>
        </w:rPr>
        <w:t>paslaugas</w:t>
      </w:r>
      <w:proofErr w:type="spellEnd"/>
      <w:r w:rsidR="00641285" w:rsidRPr="00410CBA">
        <w:rPr>
          <w:rFonts w:ascii="Arial" w:hAnsi="Arial" w:cs="Arial"/>
          <w:b/>
          <w:bCs/>
          <w:i/>
          <w:sz w:val="20"/>
          <w:szCs w:val="20"/>
          <w:lang w:val="lt-LT"/>
        </w:rPr>
        <w:t xml:space="preserve"> </w:t>
      </w:r>
      <w:r w:rsidRPr="00410CBA">
        <w:rPr>
          <w:rFonts w:ascii="Arial" w:hAnsi="Arial" w:cs="Arial"/>
          <w:i/>
          <w:sz w:val="20"/>
          <w:szCs w:val="20"/>
          <w:lang w:val="lt-LT"/>
        </w:rPr>
        <w:t>(toliau –</w:t>
      </w:r>
      <w:r w:rsidR="00641285" w:rsidRPr="00410CBA">
        <w:rPr>
          <w:rFonts w:ascii="Arial" w:hAnsi="Arial" w:cs="Arial"/>
          <w:i/>
          <w:sz w:val="20"/>
          <w:szCs w:val="20"/>
          <w:lang w:val="lt-LT"/>
        </w:rPr>
        <w:t xml:space="preserve"> </w:t>
      </w:r>
      <w:r w:rsidR="00D743A4" w:rsidRPr="00410CBA">
        <w:rPr>
          <w:rFonts w:ascii="Arial" w:hAnsi="Arial" w:cs="Arial"/>
          <w:i/>
          <w:sz w:val="20"/>
          <w:szCs w:val="20"/>
          <w:lang w:val="lt-LT"/>
        </w:rPr>
        <w:t>Paslaugos</w:t>
      </w:r>
      <w:r w:rsidRPr="00410CBA">
        <w:rPr>
          <w:rFonts w:ascii="Arial" w:hAnsi="Arial" w:cs="Arial"/>
          <w:i/>
          <w:sz w:val="20"/>
          <w:szCs w:val="20"/>
          <w:lang w:val="lt-LT"/>
        </w:rPr>
        <w:t xml:space="preserve">) </w:t>
      </w:r>
      <w:r w:rsidRPr="00410CBA">
        <w:rPr>
          <w:rFonts w:ascii="Arial" w:eastAsia="Batang" w:hAnsi="Arial" w:cs="Arial"/>
          <w:sz w:val="20"/>
          <w:szCs w:val="20"/>
          <w:lang w:val="lt-LT"/>
        </w:rPr>
        <w:t xml:space="preserve">pagal pateiktą </w:t>
      </w:r>
      <w:r w:rsidR="00D87CE2" w:rsidRPr="00410CBA">
        <w:rPr>
          <w:rFonts w:ascii="Arial" w:eastAsia="Batang" w:hAnsi="Arial" w:cs="Arial"/>
          <w:sz w:val="20"/>
          <w:szCs w:val="20"/>
          <w:lang w:val="lt-LT"/>
        </w:rPr>
        <w:t xml:space="preserve">Paslaugos </w:t>
      </w:r>
      <w:r w:rsidRPr="00410CBA">
        <w:rPr>
          <w:rFonts w:ascii="Arial" w:eastAsia="Batang" w:hAnsi="Arial" w:cs="Arial"/>
          <w:sz w:val="20"/>
          <w:szCs w:val="20"/>
          <w:lang w:val="lt-LT"/>
        </w:rPr>
        <w:t xml:space="preserve">aprašymą ir reikalavimus (Sutarties priedas Nr. 2 „Techninė </w:t>
      </w:r>
      <w:r w:rsidR="00D87CE2" w:rsidRPr="00410CBA">
        <w:rPr>
          <w:rFonts w:ascii="Arial" w:eastAsia="Batang" w:hAnsi="Arial" w:cs="Arial"/>
          <w:sz w:val="20"/>
          <w:szCs w:val="20"/>
          <w:lang w:val="lt-LT"/>
        </w:rPr>
        <w:t>specifikacija</w:t>
      </w:r>
      <w:r w:rsidRPr="00410CBA">
        <w:rPr>
          <w:rFonts w:ascii="Arial" w:eastAsia="Batang" w:hAnsi="Arial" w:cs="Arial"/>
          <w:sz w:val="20"/>
          <w:szCs w:val="20"/>
          <w:lang w:val="lt-LT"/>
        </w:rPr>
        <w:t>“)</w:t>
      </w:r>
      <w:r w:rsidRPr="00410CBA">
        <w:rPr>
          <w:rFonts w:ascii="Arial" w:eastAsia="Batang" w:hAnsi="Arial" w:cs="Arial"/>
          <w:i/>
          <w:sz w:val="20"/>
          <w:szCs w:val="20"/>
          <w:lang w:val="lt-LT"/>
        </w:rPr>
        <w:t>,</w:t>
      </w:r>
      <w:r w:rsidRPr="00410CBA">
        <w:rPr>
          <w:rFonts w:ascii="Arial" w:eastAsia="Batang" w:hAnsi="Arial" w:cs="Arial"/>
          <w:bCs/>
          <w:sz w:val="20"/>
          <w:szCs w:val="20"/>
          <w:lang w:val="lt-LT"/>
        </w:rPr>
        <w:t xml:space="preserve"> </w:t>
      </w:r>
      <w:r w:rsidRPr="00410CBA">
        <w:rPr>
          <w:rFonts w:ascii="Arial" w:eastAsia="Batang" w:hAnsi="Arial" w:cs="Arial"/>
          <w:snapToGrid w:val="0"/>
          <w:sz w:val="20"/>
          <w:szCs w:val="20"/>
          <w:lang w:val="lt-LT"/>
        </w:rPr>
        <w:t xml:space="preserve">o Užsakovas įsipareigoja sudaryti </w:t>
      </w:r>
      <w:r w:rsidR="0022121C" w:rsidRPr="00410CBA">
        <w:rPr>
          <w:rFonts w:ascii="Arial" w:eastAsia="Batang" w:hAnsi="Arial" w:cs="Arial"/>
          <w:snapToGrid w:val="0"/>
          <w:sz w:val="20"/>
          <w:szCs w:val="20"/>
          <w:lang w:val="lt-LT"/>
        </w:rPr>
        <w:t>Paslaugos</w:t>
      </w:r>
      <w:r w:rsidR="00B63FFE" w:rsidRPr="00410CBA">
        <w:rPr>
          <w:rFonts w:ascii="Arial" w:eastAsia="Batang" w:hAnsi="Arial" w:cs="Arial"/>
          <w:snapToGrid w:val="0"/>
          <w:sz w:val="20"/>
          <w:szCs w:val="20"/>
          <w:lang w:val="lt-LT"/>
        </w:rPr>
        <w:t xml:space="preserve"> teikėjui </w:t>
      </w:r>
      <w:r w:rsidRPr="00410CBA">
        <w:rPr>
          <w:rFonts w:ascii="Arial" w:eastAsia="Batang" w:hAnsi="Arial" w:cs="Arial"/>
          <w:snapToGrid w:val="0"/>
          <w:sz w:val="20"/>
          <w:szCs w:val="20"/>
          <w:lang w:val="lt-LT"/>
        </w:rPr>
        <w:t xml:space="preserve">būtinas sąlygas </w:t>
      </w:r>
      <w:r w:rsidR="00B63FFE" w:rsidRPr="00410CBA">
        <w:rPr>
          <w:rFonts w:ascii="Arial" w:eastAsia="Batang" w:hAnsi="Arial" w:cs="Arial"/>
          <w:snapToGrid w:val="0"/>
          <w:sz w:val="20"/>
          <w:szCs w:val="20"/>
          <w:lang w:val="lt-LT"/>
        </w:rPr>
        <w:t>Paslaugoms teikti</w:t>
      </w:r>
      <w:r w:rsidRPr="00410CBA">
        <w:rPr>
          <w:rFonts w:ascii="Arial" w:eastAsia="Batang" w:hAnsi="Arial" w:cs="Arial"/>
          <w:snapToGrid w:val="0"/>
          <w:sz w:val="20"/>
          <w:szCs w:val="20"/>
          <w:lang w:val="lt-LT"/>
        </w:rPr>
        <w:t xml:space="preserve">, priimti </w:t>
      </w:r>
      <w:r w:rsidR="00B63FFE" w:rsidRPr="00410CBA">
        <w:rPr>
          <w:rFonts w:ascii="Arial" w:eastAsia="Batang" w:hAnsi="Arial" w:cs="Arial"/>
          <w:snapToGrid w:val="0"/>
          <w:sz w:val="20"/>
          <w:szCs w:val="20"/>
          <w:lang w:val="lt-LT"/>
        </w:rPr>
        <w:t>Paslaugas</w:t>
      </w:r>
      <w:r w:rsidRPr="00410CBA">
        <w:rPr>
          <w:rFonts w:ascii="Arial" w:eastAsia="Batang" w:hAnsi="Arial" w:cs="Arial"/>
          <w:snapToGrid w:val="0"/>
          <w:sz w:val="20"/>
          <w:szCs w:val="20"/>
          <w:lang w:val="lt-LT"/>
        </w:rPr>
        <w:t xml:space="preserve"> ir sumokėti už juos Sutartyje nustatyta tvarka.</w:t>
      </w:r>
    </w:p>
    <w:p w14:paraId="5E156055" w14:textId="0F599CA9" w:rsidR="00A4786A" w:rsidRPr="00216C4F" w:rsidRDefault="0022121C" w:rsidP="004317D4">
      <w:pPr>
        <w:pStyle w:val="ListParagraph"/>
        <w:numPr>
          <w:ilvl w:val="1"/>
          <w:numId w:val="9"/>
        </w:numPr>
        <w:tabs>
          <w:tab w:val="left" w:pos="1276"/>
        </w:tabs>
        <w:spacing w:after="120"/>
        <w:ind w:left="0" w:firstLine="567"/>
        <w:contextualSpacing w:val="0"/>
        <w:jc w:val="both"/>
        <w:rPr>
          <w:rFonts w:ascii="Arial" w:hAnsi="Arial" w:cs="Arial"/>
          <w:sz w:val="20"/>
          <w:szCs w:val="20"/>
          <w:lang w:val="lt-LT"/>
        </w:rPr>
      </w:pPr>
      <w:r>
        <w:rPr>
          <w:rFonts w:ascii="Arial" w:hAnsi="Arial" w:cs="Arial"/>
          <w:sz w:val="20"/>
          <w:szCs w:val="20"/>
          <w:lang w:val="lt-LT"/>
        </w:rPr>
        <w:t>Paslaugos</w:t>
      </w:r>
      <w:r w:rsidR="002910E5" w:rsidRPr="00216C4F">
        <w:rPr>
          <w:rFonts w:ascii="Arial" w:hAnsi="Arial" w:cs="Arial"/>
          <w:sz w:val="20"/>
          <w:szCs w:val="20"/>
          <w:lang w:val="lt-LT"/>
        </w:rPr>
        <w:t xml:space="preserve"> pagrindimas</w:t>
      </w:r>
      <w:r w:rsidR="00A4786A" w:rsidRPr="00216C4F">
        <w:rPr>
          <w:rFonts w:ascii="Arial" w:hAnsi="Arial" w:cs="Arial"/>
          <w:sz w:val="20"/>
          <w:szCs w:val="20"/>
          <w:lang w:val="lt-LT"/>
        </w:rPr>
        <w:t xml:space="preserve">: „Pasiūlymas ir kainų priedai“ (toliau – Pasiūlymas) (Sutarties priedas Nr. 1), </w:t>
      </w:r>
      <w:r w:rsidR="002910E5" w:rsidRPr="00216C4F">
        <w:rPr>
          <w:rFonts w:ascii="Arial" w:hAnsi="Arial" w:cs="Arial"/>
          <w:sz w:val="20"/>
          <w:szCs w:val="20"/>
          <w:lang w:val="lt-LT"/>
        </w:rPr>
        <w:t xml:space="preserve"> „Techninė </w:t>
      </w:r>
      <w:r w:rsidR="00D87CE2">
        <w:rPr>
          <w:rFonts w:ascii="Arial" w:hAnsi="Arial" w:cs="Arial"/>
          <w:sz w:val="20"/>
          <w:szCs w:val="20"/>
          <w:lang w:val="lt-LT"/>
        </w:rPr>
        <w:t xml:space="preserve"> specifikacija</w:t>
      </w:r>
      <w:r w:rsidR="002910E5" w:rsidRPr="00216C4F">
        <w:rPr>
          <w:rFonts w:ascii="Arial" w:hAnsi="Arial" w:cs="Arial"/>
          <w:sz w:val="20"/>
          <w:szCs w:val="20"/>
          <w:lang w:val="lt-LT"/>
        </w:rPr>
        <w:t xml:space="preserve">“ (toliau – Techninė </w:t>
      </w:r>
      <w:r w:rsidR="00D87CE2" w:rsidRPr="00216C4F">
        <w:rPr>
          <w:rFonts w:ascii="Arial" w:hAnsi="Arial" w:cs="Arial"/>
          <w:sz w:val="20"/>
          <w:szCs w:val="20"/>
          <w:lang w:val="lt-LT"/>
        </w:rPr>
        <w:t>s</w:t>
      </w:r>
      <w:r w:rsidR="00D87CE2">
        <w:rPr>
          <w:rFonts w:ascii="Arial" w:hAnsi="Arial" w:cs="Arial"/>
          <w:sz w:val="20"/>
          <w:szCs w:val="20"/>
          <w:lang w:val="lt-LT"/>
        </w:rPr>
        <w:t>pecifikacija</w:t>
      </w:r>
      <w:r w:rsidR="002910E5" w:rsidRPr="00216C4F">
        <w:rPr>
          <w:rFonts w:ascii="Arial" w:hAnsi="Arial" w:cs="Arial"/>
          <w:sz w:val="20"/>
          <w:szCs w:val="20"/>
          <w:lang w:val="lt-LT"/>
        </w:rPr>
        <w:t xml:space="preserve">) (Sutarties priedas Nr. </w:t>
      </w:r>
      <w:r w:rsidR="00B63FFE" w:rsidRPr="00216C4F">
        <w:rPr>
          <w:rFonts w:ascii="Arial" w:hAnsi="Arial" w:cs="Arial"/>
          <w:sz w:val="20"/>
          <w:szCs w:val="20"/>
          <w:lang w:val="lt-LT"/>
        </w:rPr>
        <w:t>2</w:t>
      </w:r>
      <w:r w:rsidR="00A4786A" w:rsidRPr="00216C4F">
        <w:rPr>
          <w:rFonts w:ascii="Arial" w:hAnsi="Arial" w:cs="Arial"/>
          <w:sz w:val="20"/>
          <w:szCs w:val="20"/>
          <w:lang w:val="lt-LT"/>
        </w:rPr>
        <w:t>), kurie pridedami prie šios Sutarties, kaip priedai.</w:t>
      </w:r>
    </w:p>
    <w:p w14:paraId="062C84D9" w14:textId="77777777" w:rsidR="009961D4" w:rsidRPr="00216C4F" w:rsidRDefault="009961D4" w:rsidP="004317D4">
      <w:pPr>
        <w:numPr>
          <w:ilvl w:val="0"/>
          <w:numId w:val="9"/>
        </w:numPr>
        <w:tabs>
          <w:tab w:val="left" w:pos="1276"/>
        </w:tabs>
        <w:spacing w:after="0" w:line="240" w:lineRule="auto"/>
        <w:ind w:left="0" w:firstLine="567"/>
        <w:jc w:val="both"/>
        <w:rPr>
          <w:rFonts w:ascii="Arial" w:eastAsia="Batang" w:hAnsi="Arial" w:cs="Arial"/>
          <w:b/>
          <w:snapToGrid w:val="0"/>
          <w:sz w:val="20"/>
          <w:szCs w:val="20"/>
        </w:rPr>
      </w:pPr>
      <w:r w:rsidRPr="00216C4F">
        <w:rPr>
          <w:rFonts w:ascii="Arial" w:eastAsia="Batang" w:hAnsi="Arial" w:cs="Arial"/>
          <w:b/>
          <w:snapToGrid w:val="0"/>
          <w:sz w:val="20"/>
          <w:szCs w:val="20"/>
        </w:rPr>
        <w:t>ŠALIŲ ĮSIPAREIGOJIMAI</w:t>
      </w:r>
    </w:p>
    <w:p w14:paraId="74F1294F" w14:textId="7BDBC380" w:rsidR="00273F97" w:rsidRPr="00216C4F" w:rsidRDefault="0022121C" w:rsidP="004317D4">
      <w:pPr>
        <w:pStyle w:val="ListParagraph"/>
        <w:numPr>
          <w:ilvl w:val="1"/>
          <w:numId w:val="9"/>
        </w:numPr>
        <w:shd w:val="clear" w:color="auto" w:fill="FFFFFF"/>
        <w:tabs>
          <w:tab w:val="left" w:pos="1276"/>
        </w:tabs>
        <w:ind w:left="0" w:firstLine="567"/>
        <w:jc w:val="both"/>
        <w:rPr>
          <w:rFonts w:ascii="Arial" w:hAnsi="Arial" w:cs="Arial"/>
          <w:b/>
          <w:i/>
          <w:sz w:val="20"/>
          <w:szCs w:val="20"/>
          <w:lang w:val="lt-LT"/>
        </w:rPr>
      </w:pPr>
      <w:r>
        <w:rPr>
          <w:rFonts w:ascii="Arial" w:hAnsi="Arial" w:cs="Arial"/>
          <w:b/>
          <w:i/>
          <w:color w:val="000000"/>
          <w:sz w:val="20"/>
          <w:szCs w:val="20"/>
          <w:lang w:val="lt-LT"/>
        </w:rPr>
        <w:t>Paslaugos</w:t>
      </w:r>
      <w:r w:rsidR="00273F97" w:rsidRPr="00216C4F">
        <w:rPr>
          <w:rFonts w:ascii="Arial" w:hAnsi="Arial" w:cs="Arial"/>
          <w:b/>
          <w:i/>
          <w:color w:val="000000"/>
          <w:sz w:val="20"/>
          <w:szCs w:val="20"/>
          <w:lang w:val="lt-LT"/>
        </w:rPr>
        <w:t xml:space="preserve"> teikėjas įsipareigoja:</w:t>
      </w:r>
    </w:p>
    <w:p w14:paraId="62CAA98B" w14:textId="668C3AD2" w:rsidR="00677250" w:rsidRPr="006F0DCE" w:rsidRDefault="00044334" w:rsidP="005F7D48">
      <w:pPr>
        <w:pStyle w:val="ListParagraph"/>
        <w:numPr>
          <w:ilvl w:val="2"/>
          <w:numId w:val="9"/>
        </w:numPr>
        <w:shd w:val="clear" w:color="auto" w:fill="FFFFFF"/>
        <w:tabs>
          <w:tab w:val="left" w:pos="1276"/>
        </w:tabs>
        <w:ind w:left="0" w:right="14" w:firstLine="567"/>
        <w:jc w:val="both"/>
        <w:rPr>
          <w:rFonts w:ascii="Arial" w:hAnsi="Arial" w:cs="Arial"/>
          <w:sz w:val="20"/>
          <w:szCs w:val="20"/>
          <w:lang w:val="lt-LT"/>
        </w:rPr>
      </w:pPr>
      <w:r w:rsidRPr="00044334">
        <w:rPr>
          <w:rFonts w:ascii="Arial" w:hAnsi="Arial" w:cs="Arial"/>
          <w:color w:val="000000"/>
          <w:spacing w:val="1"/>
          <w:sz w:val="20"/>
          <w:szCs w:val="20"/>
          <w:lang w:val="lt-LT" w:bidi="lt-LT"/>
        </w:rPr>
        <w:t>surink</w:t>
      </w:r>
      <w:r>
        <w:rPr>
          <w:rFonts w:ascii="Arial" w:hAnsi="Arial" w:cs="Arial"/>
          <w:color w:val="000000"/>
          <w:spacing w:val="1"/>
          <w:sz w:val="20"/>
          <w:szCs w:val="20"/>
          <w:lang w:val="lt-LT" w:bidi="lt-LT"/>
        </w:rPr>
        <w:t>ti</w:t>
      </w:r>
      <w:r w:rsidRPr="00044334">
        <w:rPr>
          <w:rFonts w:ascii="Arial" w:hAnsi="Arial" w:cs="Arial"/>
          <w:color w:val="000000"/>
          <w:spacing w:val="1"/>
          <w:sz w:val="20"/>
          <w:szCs w:val="20"/>
          <w:lang w:val="lt-LT" w:bidi="lt-LT"/>
        </w:rPr>
        <w:t xml:space="preserve"> </w:t>
      </w:r>
      <w:r w:rsidRPr="00216C4F">
        <w:rPr>
          <w:rFonts w:ascii="Arial" w:hAnsi="Arial" w:cs="Arial"/>
          <w:bCs/>
          <w:i/>
          <w:sz w:val="20"/>
          <w:szCs w:val="20"/>
          <w:lang w:val="lt-LT"/>
        </w:rPr>
        <w:t>biokuro deginimo metu susidariusias atliekas</w:t>
      </w:r>
      <w:r w:rsidRPr="00216C4F">
        <w:rPr>
          <w:rFonts w:ascii="Arial" w:hAnsi="Arial" w:cs="Arial"/>
          <w:color w:val="000000"/>
          <w:spacing w:val="1"/>
          <w:sz w:val="20"/>
          <w:szCs w:val="20"/>
          <w:lang w:val="lt-LT"/>
        </w:rPr>
        <w:t xml:space="preserve"> </w:t>
      </w:r>
      <w:r w:rsidR="007C434D">
        <w:rPr>
          <w:rFonts w:ascii="Arial" w:hAnsi="Arial" w:cs="Arial"/>
          <w:i/>
          <w:color w:val="000000"/>
          <w:spacing w:val="1"/>
          <w:sz w:val="20"/>
          <w:szCs w:val="20"/>
          <w:lang w:val="lt-LT"/>
        </w:rPr>
        <w:t>su priemaišomis</w:t>
      </w:r>
      <w:r w:rsidRPr="006F0DCE">
        <w:rPr>
          <w:rFonts w:ascii="Arial" w:hAnsi="Arial" w:cs="Arial"/>
          <w:i/>
          <w:color w:val="000000"/>
          <w:spacing w:val="1"/>
          <w:sz w:val="20"/>
          <w:szCs w:val="20"/>
          <w:lang w:val="lt-LT"/>
        </w:rPr>
        <w:t xml:space="preserve"> (atliekos kodas – </w:t>
      </w:r>
      <w:r w:rsidR="00D2007E" w:rsidRPr="000F6C6F">
        <w:rPr>
          <w:rFonts w:ascii="Arial" w:hAnsi="Arial" w:cs="Arial"/>
          <w:sz w:val="20"/>
          <w:szCs w:val="20"/>
        </w:rPr>
        <w:t>17 09 04</w:t>
      </w:r>
      <w:r w:rsidRPr="006F0DCE">
        <w:rPr>
          <w:rFonts w:ascii="Arial" w:hAnsi="Arial" w:cs="Arial"/>
          <w:i/>
          <w:color w:val="000000"/>
          <w:spacing w:val="1"/>
          <w:sz w:val="20"/>
          <w:szCs w:val="20"/>
          <w:lang w:val="lt-LT"/>
        </w:rPr>
        <w:t>) (toliau – Atliekos)</w:t>
      </w:r>
      <w:r w:rsidRPr="00216C4F">
        <w:rPr>
          <w:rFonts w:ascii="Arial" w:hAnsi="Arial" w:cs="Arial"/>
          <w:color w:val="000000"/>
          <w:spacing w:val="1"/>
          <w:sz w:val="20"/>
          <w:szCs w:val="20"/>
          <w:lang w:val="lt-LT"/>
        </w:rPr>
        <w:t xml:space="preserve"> </w:t>
      </w:r>
      <w:r w:rsidRPr="00044334">
        <w:rPr>
          <w:rFonts w:ascii="Arial" w:hAnsi="Arial" w:cs="Arial"/>
          <w:color w:val="000000"/>
          <w:spacing w:val="1"/>
          <w:sz w:val="20"/>
          <w:szCs w:val="20"/>
          <w:lang w:val="lt-LT" w:bidi="lt-LT"/>
        </w:rPr>
        <w:t>iš jų susidarymo vietos</w:t>
      </w:r>
      <w:r w:rsidR="00873173">
        <w:rPr>
          <w:rFonts w:ascii="Arial" w:hAnsi="Arial" w:cs="Arial"/>
          <w:color w:val="000000"/>
          <w:spacing w:val="1"/>
          <w:sz w:val="20"/>
          <w:szCs w:val="20"/>
          <w:lang w:val="lt-LT" w:bidi="lt-LT"/>
        </w:rPr>
        <w:t xml:space="preserve"> (Elektrinės g. 2, Vilnius)</w:t>
      </w:r>
      <w:r w:rsidRPr="00044334">
        <w:rPr>
          <w:rFonts w:ascii="Arial" w:hAnsi="Arial" w:cs="Arial"/>
          <w:color w:val="000000"/>
          <w:spacing w:val="1"/>
          <w:sz w:val="20"/>
          <w:szCs w:val="20"/>
          <w:lang w:val="lt-LT" w:bidi="lt-LT"/>
        </w:rPr>
        <w:t>, pasikr</w:t>
      </w:r>
      <w:r>
        <w:rPr>
          <w:rFonts w:ascii="Arial" w:hAnsi="Arial" w:cs="Arial"/>
          <w:color w:val="000000"/>
          <w:spacing w:val="1"/>
          <w:sz w:val="20"/>
          <w:szCs w:val="20"/>
          <w:lang w:val="lt-LT" w:bidi="lt-LT"/>
        </w:rPr>
        <w:t>auti</w:t>
      </w:r>
      <w:r w:rsidRPr="00044334">
        <w:rPr>
          <w:rFonts w:ascii="Arial" w:hAnsi="Arial" w:cs="Arial"/>
          <w:color w:val="000000"/>
          <w:spacing w:val="1"/>
          <w:sz w:val="20"/>
          <w:szCs w:val="20"/>
          <w:lang w:val="lt-LT" w:bidi="lt-LT"/>
        </w:rPr>
        <w:t xml:space="preserve"> į atliekų vežimo autotransportą, transport</w:t>
      </w:r>
      <w:r>
        <w:rPr>
          <w:rFonts w:ascii="Arial" w:hAnsi="Arial" w:cs="Arial"/>
          <w:color w:val="000000"/>
          <w:spacing w:val="1"/>
          <w:sz w:val="20"/>
          <w:szCs w:val="20"/>
          <w:lang w:val="lt-LT" w:bidi="lt-LT"/>
        </w:rPr>
        <w:t>uoti</w:t>
      </w:r>
      <w:r w:rsidRPr="00044334">
        <w:rPr>
          <w:rFonts w:ascii="Arial" w:hAnsi="Arial" w:cs="Arial"/>
          <w:color w:val="000000"/>
          <w:spacing w:val="1"/>
          <w:sz w:val="20"/>
          <w:szCs w:val="20"/>
          <w:lang w:val="lt-LT" w:bidi="lt-LT"/>
        </w:rPr>
        <w:t xml:space="preserve"> iki atliekų apdorojimo vietos ir apdoro</w:t>
      </w:r>
      <w:r>
        <w:rPr>
          <w:rFonts w:ascii="Arial" w:hAnsi="Arial" w:cs="Arial"/>
          <w:color w:val="000000"/>
          <w:spacing w:val="1"/>
          <w:sz w:val="20"/>
          <w:szCs w:val="20"/>
          <w:lang w:val="lt-LT" w:bidi="lt-LT"/>
        </w:rPr>
        <w:t>ti</w:t>
      </w:r>
      <w:r w:rsidRPr="00044334">
        <w:rPr>
          <w:rFonts w:ascii="Arial" w:hAnsi="Arial" w:cs="Arial"/>
          <w:color w:val="000000"/>
          <w:spacing w:val="1"/>
          <w:sz w:val="20"/>
          <w:szCs w:val="20"/>
          <w:lang w:val="lt-LT" w:bidi="lt-LT"/>
        </w:rPr>
        <w:t xml:space="preserve"> pagal </w:t>
      </w:r>
      <w:r w:rsidRPr="00216C4F">
        <w:rPr>
          <w:rFonts w:ascii="Arial" w:hAnsi="Arial" w:cs="Arial"/>
          <w:color w:val="000000"/>
          <w:spacing w:val="1"/>
          <w:sz w:val="20"/>
          <w:szCs w:val="20"/>
          <w:lang w:val="lt-LT"/>
        </w:rPr>
        <w:t>Technin</w:t>
      </w:r>
      <w:r>
        <w:rPr>
          <w:rFonts w:ascii="Arial" w:hAnsi="Arial" w:cs="Arial"/>
          <w:color w:val="000000"/>
          <w:spacing w:val="1"/>
          <w:sz w:val="20"/>
          <w:szCs w:val="20"/>
          <w:lang w:val="lt-LT"/>
        </w:rPr>
        <w:t>ės specifikacijos</w:t>
      </w:r>
      <w:r w:rsidRPr="00216C4F">
        <w:rPr>
          <w:rFonts w:ascii="Arial" w:hAnsi="Arial" w:cs="Arial"/>
          <w:color w:val="000000"/>
          <w:spacing w:val="1"/>
          <w:sz w:val="20"/>
          <w:szCs w:val="20"/>
          <w:lang w:val="lt-LT"/>
        </w:rPr>
        <w:t xml:space="preserve"> </w:t>
      </w:r>
      <w:r w:rsidR="00873173">
        <w:rPr>
          <w:rFonts w:ascii="Arial" w:hAnsi="Arial" w:cs="Arial"/>
          <w:color w:val="000000"/>
          <w:spacing w:val="1"/>
          <w:sz w:val="20"/>
          <w:szCs w:val="20"/>
          <w:lang w:val="lt-LT"/>
        </w:rPr>
        <w:t>(</w:t>
      </w:r>
      <w:r w:rsidRPr="00216C4F">
        <w:rPr>
          <w:rFonts w:ascii="Arial" w:hAnsi="Arial" w:cs="Arial"/>
          <w:color w:val="000000"/>
          <w:spacing w:val="1"/>
          <w:sz w:val="20"/>
          <w:szCs w:val="20"/>
          <w:lang w:val="lt-LT"/>
        </w:rPr>
        <w:t>Sutarties priedas Nr. 2</w:t>
      </w:r>
      <w:r w:rsidR="00873173">
        <w:rPr>
          <w:rFonts w:ascii="Arial" w:hAnsi="Arial" w:cs="Arial"/>
          <w:color w:val="000000"/>
          <w:spacing w:val="1"/>
          <w:sz w:val="20"/>
          <w:szCs w:val="20"/>
          <w:lang w:val="lt-LT"/>
        </w:rPr>
        <w:t>)</w:t>
      </w:r>
      <w:r w:rsidRPr="00216C4F">
        <w:rPr>
          <w:rFonts w:ascii="Arial" w:hAnsi="Arial" w:cs="Arial"/>
          <w:color w:val="000000"/>
          <w:spacing w:val="1"/>
          <w:sz w:val="20"/>
          <w:szCs w:val="20"/>
          <w:lang w:val="lt-LT"/>
        </w:rPr>
        <w:t xml:space="preserve"> reikalavimus</w:t>
      </w:r>
      <w:r>
        <w:rPr>
          <w:rFonts w:ascii="Arial" w:hAnsi="Arial" w:cs="Arial"/>
          <w:color w:val="000000"/>
          <w:spacing w:val="1"/>
          <w:sz w:val="20"/>
          <w:szCs w:val="20"/>
          <w:lang w:val="lt-LT"/>
        </w:rPr>
        <w:t>,</w:t>
      </w:r>
      <w:r w:rsidRPr="00044334">
        <w:rPr>
          <w:rFonts w:ascii="Arial" w:hAnsi="Arial" w:cs="Arial"/>
          <w:color w:val="000000"/>
          <w:spacing w:val="1"/>
          <w:sz w:val="20"/>
          <w:szCs w:val="20"/>
          <w:lang w:val="lt-LT" w:bidi="lt-LT"/>
        </w:rPr>
        <w:t xml:space="preserve"> Atliekų tvarkymo taisyklių, patvirtintų LR aplinkos ministro 1999 m. liepos 14 d. įsakymu Nr. 217, aktualios redakcijos reikalavimus</w:t>
      </w:r>
      <w:r w:rsidR="00273F97" w:rsidRPr="00216C4F">
        <w:rPr>
          <w:rFonts w:ascii="Arial" w:hAnsi="Arial" w:cs="Arial"/>
          <w:color w:val="000000"/>
          <w:spacing w:val="1"/>
          <w:sz w:val="20"/>
          <w:szCs w:val="20"/>
          <w:lang w:val="lt-LT"/>
        </w:rPr>
        <w:t xml:space="preserve">, </w:t>
      </w:r>
      <w:r w:rsidR="00273F97" w:rsidRPr="006F0DCE">
        <w:rPr>
          <w:rFonts w:ascii="Arial" w:hAnsi="Arial" w:cs="Arial"/>
          <w:color w:val="000000"/>
          <w:spacing w:val="1"/>
          <w:sz w:val="20"/>
          <w:szCs w:val="20"/>
          <w:lang w:val="lt-LT"/>
        </w:rPr>
        <w:t xml:space="preserve">LR Atliekų </w:t>
      </w:r>
      <w:r w:rsidR="00273F97" w:rsidRPr="006F0DCE">
        <w:rPr>
          <w:rFonts w:ascii="Arial" w:hAnsi="Arial" w:cs="Arial"/>
          <w:color w:val="000000"/>
          <w:sz w:val="20"/>
          <w:szCs w:val="20"/>
          <w:lang w:val="lt-LT"/>
        </w:rPr>
        <w:t xml:space="preserve">tvarkymo </w:t>
      </w:r>
      <w:r w:rsidRPr="006F0DCE">
        <w:rPr>
          <w:rFonts w:ascii="Arial" w:hAnsi="Arial" w:cs="Arial"/>
          <w:color w:val="000000"/>
          <w:sz w:val="20"/>
          <w:szCs w:val="20"/>
          <w:lang w:val="lt-LT"/>
        </w:rPr>
        <w:t>įstatymo</w:t>
      </w:r>
      <w:r w:rsidR="00273F97" w:rsidRPr="006F0DCE">
        <w:rPr>
          <w:rFonts w:ascii="Arial" w:hAnsi="Arial" w:cs="Arial"/>
          <w:color w:val="000000"/>
          <w:sz w:val="20"/>
          <w:szCs w:val="20"/>
          <w:lang w:val="lt-LT"/>
        </w:rPr>
        <w:t xml:space="preserve"> ir kitų teisės aktų, reglamentuojančių atliekų tvarkymą, </w:t>
      </w:r>
      <w:r w:rsidR="00196AB7" w:rsidRPr="006F0DCE">
        <w:rPr>
          <w:rFonts w:ascii="Arial" w:hAnsi="Arial" w:cs="Arial"/>
          <w:color w:val="000000"/>
          <w:spacing w:val="-2"/>
          <w:sz w:val="20"/>
          <w:szCs w:val="20"/>
          <w:lang w:val="lt-LT"/>
        </w:rPr>
        <w:t>reikalavimus</w:t>
      </w:r>
      <w:r w:rsidR="00A9005D">
        <w:rPr>
          <w:rFonts w:ascii="Arial" w:hAnsi="Arial" w:cs="Arial"/>
          <w:color w:val="000000"/>
          <w:spacing w:val="-2"/>
          <w:sz w:val="20"/>
          <w:szCs w:val="20"/>
          <w:lang w:val="lt-LT"/>
        </w:rPr>
        <w:t>;</w:t>
      </w:r>
    </w:p>
    <w:p w14:paraId="13D71E6D" w14:textId="2CFDB4E3" w:rsidR="00196AB7" w:rsidRDefault="00273F97" w:rsidP="005F7D48">
      <w:pPr>
        <w:pStyle w:val="ListParagraph"/>
        <w:numPr>
          <w:ilvl w:val="2"/>
          <w:numId w:val="9"/>
        </w:numPr>
        <w:tabs>
          <w:tab w:val="left" w:pos="1276"/>
        </w:tabs>
        <w:ind w:left="0" w:firstLine="567"/>
        <w:jc w:val="both"/>
        <w:rPr>
          <w:rFonts w:ascii="Arial" w:eastAsia="Batang" w:hAnsi="Arial" w:cs="Arial"/>
          <w:color w:val="000000"/>
          <w:sz w:val="20"/>
          <w:szCs w:val="20"/>
          <w:lang w:val="lt-LT"/>
        </w:rPr>
      </w:pPr>
      <w:r w:rsidRPr="00216C4F">
        <w:rPr>
          <w:rFonts w:ascii="Arial" w:eastAsia="Batang" w:hAnsi="Arial" w:cs="Arial"/>
          <w:color w:val="000000"/>
          <w:sz w:val="20"/>
          <w:szCs w:val="20"/>
          <w:lang w:val="lt-LT"/>
        </w:rPr>
        <w:t xml:space="preserve">užtikrinti </w:t>
      </w:r>
      <w:r w:rsidR="00196AB7" w:rsidRPr="00216C4F">
        <w:rPr>
          <w:rFonts w:ascii="Arial" w:eastAsia="Batang" w:hAnsi="Arial" w:cs="Arial"/>
          <w:color w:val="000000"/>
          <w:sz w:val="20"/>
          <w:szCs w:val="20"/>
          <w:lang w:val="lt-LT"/>
        </w:rPr>
        <w:t xml:space="preserve">savalaikį (pagal nustatytą grafiką/periodiškumą arba per </w:t>
      </w:r>
      <w:r w:rsidR="00641285">
        <w:rPr>
          <w:rFonts w:ascii="Arial" w:eastAsia="Batang" w:hAnsi="Arial" w:cs="Arial"/>
          <w:color w:val="000000"/>
          <w:sz w:val="20"/>
          <w:szCs w:val="20"/>
          <w:lang w:val="lt-LT"/>
        </w:rPr>
        <w:t>12</w:t>
      </w:r>
      <w:r w:rsidR="00196AB7" w:rsidRPr="00216C4F">
        <w:rPr>
          <w:rFonts w:ascii="Arial" w:eastAsia="Batang" w:hAnsi="Arial" w:cs="Arial"/>
          <w:color w:val="000000"/>
          <w:sz w:val="20"/>
          <w:szCs w:val="20"/>
          <w:lang w:val="lt-LT"/>
        </w:rPr>
        <w:t xml:space="preserve"> val. nuo užsakymo gavimo telefonu, el. paštu ar faksu) biokuro </w:t>
      </w:r>
      <w:r w:rsidR="00044334" w:rsidRPr="00216C4F">
        <w:rPr>
          <w:rFonts w:ascii="Arial" w:eastAsia="Batang" w:hAnsi="Arial" w:cs="Arial"/>
          <w:color w:val="000000"/>
          <w:sz w:val="20"/>
          <w:szCs w:val="20"/>
          <w:lang w:val="lt-LT"/>
        </w:rPr>
        <w:t>katil</w:t>
      </w:r>
      <w:r w:rsidR="00044334">
        <w:rPr>
          <w:rFonts w:ascii="Arial" w:eastAsia="Batang" w:hAnsi="Arial" w:cs="Arial"/>
          <w:color w:val="000000"/>
          <w:sz w:val="20"/>
          <w:szCs w:val="20"/>
          <w:lang w:val="lt-LT"/>
        </w:rPr>
        <w:t>o</w:t>
      </w:r>
      <w:r w:rsidR="00044334" w:rsidRPr="00216C4F">
        <w:rPr>
          <w:rFonts w:ascii="Arial" w:eastAsia="Batang" w:hAnsi="Arial" w:cs="Arial"/>
          <w:color w:val="000000"/>
          <w:sz w:val="20"/>
          <w:szCs w:val="20"/>
          <w:lang w:val="lt-LT"/>
        </w:rPr>
        <w:t xml:space="preserve"> </w:t>
      </w:r>
      <w:r w:rsidR="00196AB7" w:rsidRPr="00216C4F">
        <w:rPr>
          <w:rFonts w:ascii="Arial" w:eastAsia="Batang" w:hAnsi="Arial" w:cs="Arial"/>
          <w:color w:val="000000"/>
          <w:sz w:val="20"/>
          <w:szCs w:val="20"/>
          <w:lang w:val="lt-LT"/>
        </w:rPr>
        <w:t xml:space="preserve">darbo metu susidariusių sausų ir šlapių </w:t>
      </w:r>
      <w:r w:rsidR="00F63187" w:rsidRPr="00216C4F">
        <w:rPr>
          <w:rFonts w:ascii="Arial" w:eastAsia="Batang" w:hAnsi="Arial" w:cs="Arial"/>
          <w:color w:val="000000"/>
          <w:sz w:val="20"/>
          <w:szCs w:val="20"/>
          <w:lang w:val="lt-LT"/>
        </w:rPr>
        <w:t>Atliekų</w:t>
      </w:r>
      <w:r w:rsidR="00196AB7" w:rsidRPr="00216C4F">
        <w:rPr>
          <w:rFonts w:ascii="Arial" w:eastAsia="Batang" w:hAnsi="Arial" w:cs="Arial"/>
          <w:color w:val="000000"/>
          <w:sz w:val="20"/>
          <w:szCs w:val="20"/>
          <w:lang w:val="lt-LT"/>
        </w:rPr>
        <w:t xml:space="preserve"> </w:t>
      </w:r>
      <w:r w:rsidR="00BE2C7D">
        <w:rPr>
          <w:rFonts w:ascii="Arial" w:eastAsia="Batang" w:hAnsi="Arial" w:cs="Arial"/>
          <w:color w:val="000000"/>
          <w:sz w:val="20"/>
          <w:szCs w:val="20"/>
          <w:lang w:val="lt-LT"/>
        </w:rPr>
        <w:t>išvežimą</w:t>
      </w:r>
      <w:r w:rsidR="00A9005D">
        <w:rPr>
          <w:rFonts w:ascii="Arial" w:eastAsia="Batang" w:hAnsi="Arial" w:cs="Arial"/>
          <w:color w:val="000000"/>
          <w:sz w:val="20"/>
          <w:szCs w:val="20"/>
          <w:lang w:val="lt-LT"/>
        </w:rPr>
        <w:t>;</w:t>
      </w:r>
    </w:p>
    <w:p w14:paraId="58BA29FD" w14:textId="464EE024" w:rsidR="00577380" w:rsidRDefault="00577380" w:rsidP="006547A2">
      <w:pPr>
        <w:pStyle w:val="ListParagraph"/>
        <w:numPr>
          <w:ilvl w:val="2"/>
          <w:numId w:val="9"/>
        </w:numPr>
        <w:tabs>
          <w:tab w:val="left" w:pos="1276"/>
        </w:tabs>
        <w:ind w:left="0" w:firstLine="567"/>
        <w:jc w:val="both"/>
        <w:rPr>
          <w:rFonts w:ascii="Arial" w:eastAsia="Batang" w:hAnsi="Arial" w:cs="Arial"/>
          <w:color w:val="000000"/>
          <w:sz w:val="20"/>
          <w:szCs w:val="20"/>
          <w:lang w:val="lt-LT"/>
        </w:rPr>
      </w:pPr>
      <w:r w:rsidRPr="00577380">
        <w:rPr>
          <w:rFonts w:ascii="Arial" w:eastAsia="Batang" w:hAnsi="Arial" w:cs="Arial"/>
          <w:color w:val="000000"/>
          <w:sz w:val="20"/>
          <w:szCs w:val="20"/>
          <w:lang w:val="lt-LT"/>
        </w:rPr>
        <w:t xml:space="preserve">prieš išvežant </w:t>
      </w:r>
      <w:r>
        <w:rPr>
          <w:rFonts w:ascii="Arial" w:eastAsia="Batang" w:hAnsi="Arial" w:cs="Arial"/>
          <w:color w:val="000000"/>
          <w:sz w:val="20"/>
          <w:szCs w:val="20"/>
          <w:lang w:val="lt-LT"/>
        </w:rPr>
        <w:t>A</w:t>
      </w:r>
      <w:r w:rsidRPr="00577380">
        <w:rPr>
          <w:rFonts w:ascii="Arial" w:eastAsia="Batang" w:hAnsi="Arial" w:cs="Arial"/>
          <w:color w:val="000000"/>
          <w:sz w:val="20"/>
          <w:szCs w:val="20"/>
          <w:lang w:val="lt-LT"/>
        </w:rPr>
        <w:t>tliekas apdorojimui, Paslaugos teikėjas elektroninėje Valstybinės mokesčių inspekcijos sistemoje turi išrašyti krovinio vežimo važtaraštį (jei privaloma pagal 2016 m. balandžio 1 d. Valstybinės mokesčių inspekcijos prie Lietuvos Respublikos finansų ministerijos  viršininko įsakymu Nr. VA-36 patvirtintas Važtaraščių ir kitų krovinių gabenimo dokumentų duomenų teikimo valstybinei mokesčių inspekcijai taisykles). Paslaugos teikėjas yra atliekų siuntėjas</w:t>
      </w:r>
      <w:r w:rsidR="00A9005D">
        <w:rPr>
          <w:rFonts w:ascii="Arial" w:eastAsia="Batang" w:hAnsi="Arial" w:cs="Arial"/>
          <w:color w:val="000000"/>
          <w:sz w:val="20"/>
          <w:szCs w:val="20"/>
          <w:lang w:val="lt-LT"/>
        </w:rPr>
        <w:t>;</w:t>
      </w:r>
      <w:r w:rsidRPr="00577380">
        <w:rPr>
          <w:rFonts w:ascii="Arial" w:eastAsia="Batang" w:hAnsi="Arial" w:cs="Arial"/>
          <w:color w:val="000000"/>
          <w:sz w:val="20"/>
          <w:szCs w:val="20"/>
          <w:lang w:val="lt-LT"/>
        </w:rPr>
        <w:t xml:space="preserve"> </w:t>
      </w:r>
    </w:p>
    <w:p w14:paraId="07FF92EA" w14:textId="77777777" w:rsidR="009769EE" w:rsidRPr="00890C89" w:rsidRDefault="009769EE" w:rsidP="009769EE">
      <w:pPr>
        <w:pStyle w:val="ListParagraph"/>
        <w:numPr>
          <w:ilvl w:val="2"/>
          <w:numId w:val="9"/>
        </w:numPr>
        <w:tabs>
          <w:tab w:val="left" w:pos="1276"/>
        </w:tabs>
        <w:ind w:left="0" w:firstLine="567"/>
        <w:jc w:val="both"/>
        <w:rPr>
          <w:rFonts w:ascii="Arial" w:hAnsi="Arial" w:cs="Arial"/>
          <w:color w:val="000000"/>
          <w:spacing w:val="-4"/>
          <w:sz w:val="20"/>
          <w:szCs w:val="20"/>
          <w:lang w:val="lt-LT"/>
        </w:rPr>
      </w:pPr>
      <w:r w:rsidRPr="00890C89">
        <w:rPr>
          <w:rFonts w:ascii="Arial" w:hAnsi="Arial" w:cs="Arial"/>
          <w:color w:val="000000"/>
          <w:spacing w:val="-4"/>
          <w:sz w:val="20"/>
          <w:szCs w:val="20"/>
          <w:lang w:val="lt-LT"/>
        </w:rPr>
        <w:t xml:space="preserve">naudojantis Vieninga gaminių, pakuočių ir atliekų apskaitos informacine sistema (toliau – </w:t>
      </w:r>
      <w:r w:rsidRPr="00E63048">
        <w:rPr>
          <w:rFonts w:ascii="Arial" w:hAnsi="Arial" w:cs="Arial"/>
          <w:b/>
          <w:color w:val="000000"/>
          <w:spacing w:val="-4"/>
          <w:sz w:val="20"/>
          <w:szCs w:val="20"/>
          <w:lang w:val="lt-LT"/>
        </w:rPr>
        <w:t>GPAIS</w:t>
      </w:r>
      <w:r w:rsidRPr="00890C89">
        <w:rPr>
          <w:rFonts w:ascii="Arial" w:hAnsi="Arial" w:cs="Arial"/>
          <w:color w:val="000000"/>
          <w:spacing w:val="-4"/>
          <w:sz w:val="20"/>
          <w:szCs w:val="20"/>
          <w:lang w:val="lt-LT"/>
        </w:rPr>
        <w:t xml:space="preserve">), </w:t>
      </w:r>
      <w:r w:rsidRPr="001C12FD">
        <w:rPr>
          <w:rFonts w:ascii="Arial" w:hAnsi="Arial" w:cs="Arial"/>
          <w:color w:val="000000"/>
          <w:spacing w:val="-4"/>
          <w:sz w:val="20"/>
          <w:szCs w:val="20"/>
          <w:lang w:val="lt-LT"/>
        </w:rPr>
        <w:t>pagal aktualios Atliekų tvarkymo taisyklių redakcijos reikalavimus</w:t>
      </w:r>
      <w:r w:rsidRPr="00C0266F">
        <w:rPr>
          <w:rFonts w:ascii="Arial" w:hAnsi="Arial" w:cs="Arial"/>
          <w:color w:val="000000"/>
          <w:spacing w:val="-4"/>
          <w:sz w:val="20"/>
          <w:szCs w:val="20"/>
          <w:lang w:val="lt-LT"/>
        </w:rPr>
        <w:t xml:space="preserve"> </w:t>
      </w:r>
      <w:r w:rsidRPr="00890C89">
        <w:rPr>
          <w:rFonts w:ascii="Arial" w:hAnsi="Arial" w:cs="Arial"/>
          <w:color w:val="000000"/>
          <w:spacing w:val="-4"/>
          <w:sz w:val="20"/>
          <w:szCs w:val="20"/>
          <w:lang w:val="lt-LT"/>
        </w:rPr>
        <w:t>parengti reikalingą dokumentaciją (lydraštį, kitus dokumentus). Atliekų gavėjas privalo užtikrinti, kad lydraštyje ir kituose dokumentuose pat</w:t>
      </w:r>
      <w:r w:rsidRPr="00C0266F">
        <w:rPr>
          <w:rFonts w:ascii="Arial" w:hAnsi="Arial" w:cs="Arial"/>
          <w:color w:val="000000"/>
          <w:spacing w:val="-4"/>
          <w:sz w:val="20"/>
          <w:szCs w:val="20"/>
          <w:lang w:val="lt-LT"/>
        </w:rPr>
        <w:t>eikta informacija būtų teisinga</w:t>
      </w:r>
      <w:r>
        <w:rPr>
          <w:rFonts w:ascii="Arial" w:hAnsi="Arial" w:cs="Arial"/>
          <w:color w:val="000000"/>
          <w:spacing w:val="-4"/>
          <w:sz w:val="20"/>
          <w:szCs w:val="20"/>
          <w:lang w:val="lt-LT"/>
        </w:rPr>
        <w:t>;</w:t>
      </w:r>
    </w:p>
    <w:p w14:paraId="0A5B38C6" w14:textId="18900182" w:rsidR="00577380" w:rsidRPr="00216C4F" w:rsidRDefault="00577380" w:rsidP="00577380">
      <w:pPr>
        <w:pStyle w:val="ListParagraph"/>
        <w:numPr>
          <w:ilvl w:val="2"/>
          <w:numId w:val="9"/>
        </w:numPr>
        <w:tabs>
          <w:tab w:val="left" w:pos="1276"/>
        </w:tabs>
        <w:ind w:left="0" w:firstLine="567"/>
        <w:jc w:val="both"/>
        <w:rPr>
          <w:rFonts w:ascii="Arial" w:eastAsia="Batang" w:hAnsi="Arial" w:cs="Arial"/>
          <w:color w:val="000000"/>
          <w:sz w:val="20"/>
          <w:szCs w:val="20"/>
          <w:lang w:val="lt-LT"/>
        </w:rPr>
      </w:pPr>
      <w:r w:rsidRPr="00216C4F">
        <w:rPr>
          <w:rFonts w:ascii="Arial" w:eastAsia="Batang" w:hAnsi="Arial" w:cs="Arial"/>
          <w:color w:val="000000"/>
          <w:sz w:val="20"/>
          <w:szCs w:val="20"/>
          <w:lang w:val="lt-LT"/>
        </w:rPr>
        <w:t xml:space="preserve">pateikti Atliekų autotransporto priemones svėrimui, be krovinio ir su juo, Atliekų priėmimo-perdavimo dieną. </w:t>
      </w:r>
      <w:r>
        <w:rPr>
          <w:rFonts w:ascii="Arial" w:eastAsia="Batang" w:hAnsi="Arial" w:cs="Arial"/>
          <w:color w:val="000000"/>
          <w:sz w:val="20"/>
          <w:szCs w:val="20"/>
          <w:lang w:val="lt-LT"/>
        </w:rPr>
        <w:t xml:space="preserve">Atliekos sveriamos </w:t>
      </w:r>
      <w:r w:rsidRPr="00577380">
        <w:rPr>
          <w:rFonts w:ascii="Arial" w:eastAsia="Batang" w:hAnsi="Arial" w:cs="Arial"/>
          <w:color w:val="000000"/>
          <w:sz w:val="20"/>
          <w:szCs w:val="20"/>
          <w:lang w:val="lt-LT"/>
        </w:rPr>
        <w:t>E-2 teritorijoje esančiomis svarstyklėmis</w:t>
      </w:r>
      <w:r>
        <w:rPr>
          <w:rFonts w:ascii="Arial" w:eastAsia="Batang" w:hAnsi="Arial" w:cs="Arial"/>
          <w:color w:val="000000"/>
          <w:sz w:val="20"/>
          <w:szCs w:val="20"/>
          <w:lang w:val="lt-LT"/>
        </w:rPr>
        <w:t>.</w:t>
      </w:r>
      <w:r w:rsidRPr="00577380">
        <w:rPr>
          <w:rFonts w:ascii="Arial" w:eastAsia="Batang" w:hAnsi="Arial" w:cs="Arial"/>
          <w:color w:val="000000"/>
          <w:sz w:val="20"/>
          <w:szCs w:val="20"/>
          <w:lang w:val="lt-LT"/>
        </w:rPr>
        <w:t xml:space="preserve"> </w:t>
      </w:r>
      <w:r w:rsidRPr="00216C4F">
        <w:rPr>
          <w:rFonts w:ascii="Arial" w:eastAsia="Batang" w:hAnsi="Arial" w:cs="Arial"/>
          <w:color w:val="000000"/>
          <w:sz w:val="20"/>
          <w:szCs w:val="20"/>
          <w:lang w:val="lt-LT"/>
        </w:rPr>
        <w:t xml:space="preserve">Šalims susitarus Atliekos gali būti sveriamos </w:t>
      </w:r>
      <w:r w:rsidR="0022121C">
        <w:rPr>
          <w:rFonts w:ascii="Arial" w:eastAsia="Batang" w:hAnsi="Arial" w:cs="Arial"/>
          <w:color w:val="000000"/>
          <w:sz w:val="20"/>
          <w:szCs w:val="20"/>
          <w:lang w:val="lt-LT"/>
        </w:rPr>
        <w:t>Paslaugos</w:t>
      </w:r>
      <w:r w:rsidRPr="00216C4F">
        <w:rPr>
          <w:rFonts w:ascii="Arial" w:eastAsia="Batang" w:hAnsi="Arial" w:cs="Arial"/>
          <w:color w:val="000000"/>
          <w:sz w:val="20"/>
          <w:szCs w:val="20"/>
          <w:lang w:val="lt-LT"/>
        </w:rPr>
        <w:t xml:space="preserve"> teikėjo nurodytoje vietoje;</w:t>
      </w:r>
    </w:p>
    <w:p w14:paraId="44428BF6" w14:textId="11EE2EEC" w:rsidR="00577380" w:rsidRPr="006547A2" w:rsidRDefault="00A9005D" w:rsidP="006547A2">
      <w:pPr>
        <w:pStyle w:val="ListParagraph"/>
        <w:numPr>
          <w:ilvl w:val="2"/>
          <w:numId w:val="9"/>
        </w:numPr>
        <w:tabs>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i</w:t>
      </w:r>
      <w:r w:rsidR="00577380" w:rsidRPr="00577380">
        <w:rPr>
          <w:rFonts w:ascii="Arial" w:eastAsia="Batang" w:hAnsi="Arial" w:cs="Arial"/>
          <w:color w:val="000000"/>
          <w:sz w:val="20"/>
          <w:szCs w:val="20"/>
          <w:lang w:val="lt-LT"/>
        </w:rPr>
        <w:t xml:space="preserve">švežant </w:t>
      </w:r>
      <w:r w:rsidR="00577380">
        <w:rPr>
          <w:rFonts w:ascii="Arial" w:eastAsia="Batang" w:hAnsi="Arial" w:cs="Arial"/>
          <w:color w:val="000000"/>
          <w:sz w:val="20"/>
          <w:szCs w:val="20"/>
          <w:lang w:val="lt-LT"/>
        </w:rPr>
        <w:t>A</w:t>
      </w:r>
      <w:r w:rsidR="00577380" w:rsidRPr="00577380">
        <w:rPr>
          <w:rFonts w:ascii="Arial" w:eastAsia="Batang" w:hAnsi="Arial" w:cs="Arial"/>
          <w:color w:val="000000"/>
          <w:sz w:val="20"/>
          <w:szCs w:val="20"/>
          <w:lang w:val="lt-LT"/>
        </w:rPr>
        <w:t>tliekas apdorojimui, pasirašyti perdavimo – priėmimo (svėrimo) aktą su jame nur</w:t>
      </w:r>
      <w:r w:rsidR="00577380">
        <w:rPr>
          <w:rFonts w:ascii="Arial" w:eastAsia="Batang" w:hAnsi="Arial" w:cs="Arial"/>
          <w:color w:val="000000"/>
          <w:sz w:val="20"/>
          <w:szCs w:val="20"/>
          <w:lang w:val="lt-LT"/>
        </w:rPr>
        <w:t>odytu išvežamų apdorojimui A</w:t>
      </w:r>
      <w:r w:rsidR="00577380" w:rsidRPr="00577380">
        <w:rPr>
          <w:rFonts w:ascii="Arial" w:eastAsia="Batang" w:hAnsi="Arial" w:cs="Arial"/>
          <w:color w:val="000000"/>
          <w:sz w:val="20"/>
          <w:szCs w:val="20"/>
          <w:lang w:val="lt-LT"/>
        </w:rPr>
        <w:t>tliekų kiekiu. Akte turi būti nurodyta perduotų atliekų rūšis ir kodas (pavadinimas ir kodas pagal atliekų sąrašą) ir svoris tonomis (trijų ženklų po kablelio tikslumu)</w:t>
      </w:r>
      <w:r>
        <w:rPr>
          <w:rFonts w:ascii="Arial" w:eastAsia="Batang" w:hAnsi="Arial" w:cs="Arial"/>
          <w:color w:val="000000"/>
          <w:sz w:val="20"/>
          <w:szCs w:val="20"/>
          <w:lang w:val="lt-LT"/>
        </w:rPr>
        <w:t>;</w:t>
      </w:r>
    </w:p>
    <w:p w14:paraId="0ED87138" w14:textId="1B9A8D48" w:rsidR="00115030" w:rsidRDefault="00115030" w:rsidP="005F7D48">
      <w:pPr>
        <w:pStyle w:val="ListParagraph"/>
        <w:numPr>
          <w:ilvl w:val="2"/>
          <w:numId w:val="9"/>
        </w:numPr>
        <w:tabs>
          <w:tab w:val="left" w:pos="1276"/>
        </w:tabs>
        <w:ind w:left="0" w:firstLine="567"/>
        <w:jc w:val="both"/>
        <w:rPr>
          <w:rFonts w:ascii="Arial" w:eastAsia="Batang" w:hAnsi="Arial" w:cs="Arial"/>
          <w:color w:val="000000"/>
          <w:sz w:val="20"/>
          <w:szCs w:val="20"/>
          <w:lang w:val="lt-LT"/>
        </w:rPr>
      </w:pPr>
      <w:r w:rsidRPr="00216C4F">
        <w:rPr>
          <w:rFonts w:ascii="Arial" w:eastAsia="Batang" w:hAnsi="Arial" w:cs="Arial"/>
          <w:color w:val="000000"/>
          <w:sz w:val="20"/>
          <w:szCs w:val="20"/>
          <w:lang w:val="lt-LT"/>
        </w:rPr>
        <w:tab/>
        <w:t xml:space="preserve">surinkti ir vežti </w:t>
      </w:r>
      <w:r w:rsidR="00F63187" w:rsidRPr="00216C4F">
        <w:rPr>
          <w:rFonts w:ascii="Arial" w:eastAsia="Batang" w:hAnsi="Arial" w:cs="Arial"/>
          <w:color w:val="000000"/>
          <w:sz w:val="20"/>
          <w:szCs w:val="20"/>
          <w:lang w:val="lt-LT"/>
        </w:rPr>
        <w:t>Atliekas</w:t>
      </w:r>
      <w:r w:rsidR="00021447" w:rsidRPr="00216C4F">
        <w:rPr>
          <w:rFonts w:ascii="Arial" w:eastAsia="Batang" w:hAnsi="Arial" w:cs="Arial"/>
          <w:color w:val="000000"/>
          <w:sz w:val="20"/>
          <w:szCs w:val="20"/>
          <w:lang w:val="lt-LT"/>
        </w:rPr>
        <w:t xml:space="preserve"> </w:t>
      </w:r>
      <w:r w:rsidRPr="00216C4F">
        <w:rPr>
          <w:rFonts w:ascii="Arial" w:eastAsia="Batang" w:hAnsi="Arial" w:cs="Arial"/>
          <w:color w:val="000000"/>
          <w:sz w:val="20"/>
          <w:szCs w:val="20"/>
          <w:lang w:val="lt-LT"/>
        </w:rPr>
        <w:t xml:space="preserve">autotransportu, atitinkančiu jų pervežimui keliamus reikalavimus, kaip numatyta Atliekų tvarkymo taisyklėse; </w:t>
      </w:r>
    </w:p>
    <w:p w14:paraId="087FF299" w14:textId="77777777" w:rsidR="00517335" w:rsidRPr="00890C89" w:rsidRDefault="00517335" w:rsidP="00517335">
      <w:pPr>
        <w:pStyle w:val="ListParagraph"/>
        <w:numPr>
          <w:ilvl w:val="2"/>
          <w:numId w:val="9"/>
        </w:numPr>
        <w:tabs>
          <w:tab w:val="left" w:pos="1276"/>
        </w:tabs>
        <w:ind w:left="0" w:firstLine="567"/>
        <w:jc w:val="both"/>
        <w:rPr>
          <w:rFonts w:ascii="Arial" w:hAnsi="Arial" w:cs="Arial"/>
          <w:color w:val="000000"/>
          <w:spacing w:val="-4"/>
          <w:sz w:val="20"/>
          <w:szCs w:val="20"/>
          <w:lang w:val="lt-LT"/>
        </w:rPr>
      </w:pPr>
      <w:r w:rsidRPr="00890C89">
        <w:rPr>
          <w:rFonts w:ascii="Arial" w:hAnsi="Arial" w:cs="Arial"/>
          <w:color w:val="000000"/>
          <w:spacing w:val="-4"/>
          <w:sz w:val="20"/>
          <w:szCs w:val="20"/>
          <w:lang w:val="lt-LT"/>
        </w:rPr>
        <w:t>atklikti reikiamus veiksmus GPAIS ir patvirtinti atliekų gavimą;</w:t>
      </w:r>
    </w:p>
    <w:p w14:paraId="381E677B" w14:textId="2C34C31D" w:rsidR="00D3080D" w:rsidRPr="00D3080D" w:rsidRDefault="00115030" w:rsidP="00D3080D">
      <w:pPr>
        <w:pStyle w:val="ListParagraph"/>
        <w:numPr>
          <w:ilvl w:val="2"/>
          <w:numId w:val="9"/>
        </w:numPr>
        <w:tabs>
          <w:tab w:val="left" w:pos="1276"/>
        </w:tabs>
        <w:ind w:left="0" w:firstLine="567"/>
        <w:jc w:val="both"/>
        <w:rPr>
          <w:rFonts w:ascii="Arial" w:eastAsia="Batang" w:hAnsi="Arial" w:cs="Arial"/>
          <w:color w:val="000000"/>
          <w:sz w:val="20"/>
          <w:szCs w:val="20"/>
          <w:lang w:val="lt-LT"/>
        </w:rPr>
      </w:pPr>
      <w:r w:rsidRPr="00216C4F">
        <w:rPr>
          <w:rFonts w:ascii="Arial" w:eastAsia="Batang" w:hAnsi="Arial" w:cs="Arial"/>
          <w:color w:val="000000"/>
          <w:sz w:val="20"/>
          <w:szCs w:val="20"/>
          <w:lang w:val="lt-LT"/>
        </w:rPr>
        <w:tab/>
        <w:t>pateikti Užsakovui PVM sąskaitą - faktūrą už faktiškai per mėnesį suteiktas paslaugas</w:t>
      </w:r>
      <w:r w:rsidR="00641285">
        <w:rPr>
          <w:rFonts w:ascii="Arial" w:eastAsia="Batang" w:hAnsi="Arial" w:cs="Arial"/>
          <w:color w:val="000000"/>
          <w:sz w:val="20"/>
          <w:szCs w:val="20"/>
          <w:lang w:val="lt-LT"/>
        </w:rPr>
        <w:t xml:space="preserve"> </w:t>
      </w:r>
      <w:r w:rsidR="00641285" w:rsidRPr="00641285">
        <w:rPr>
          <w:rFonts w:ascii="Arial" w:eastAsia="Batang" w:hAnsi="Arial" w:cs="Arial"/>
          <w:color w:val="000000"/>
          <w:sz w:val="20"/>
          <w:szCs w:val="20"/>
          <w:lang w:val="lt-LT"/>
        </w:rPr>
        <w:t xml:space="preserve">iki </w:t>
      </w:r>
      <w:r w:rsidR="0039021D">
        <w:rPr>
          <w:rFonts w:ascii="Arial" w:eastAsia="Batang" w:hAnsi="Arial" w:cs="Arial"/>
          <w:color w:val="000000"/>
          <w:sz w:val="20"/>
          <w:szCs w:val="20"/>
          <w:lang w:val="lt-LT"/>
        </w:rPr>
        <w:t>po jo einančio</w:t>
      </w:r>
      <w:r w:rsidR="00641285" w:rsidRPr="00641285">
        <w:rPr>
          <w:rFonts w:ascii="Arial" w:eastAsia="Batang" w:hAnsi="Arial" w:cs="Arial"/>
          <w:color w:val="000000"/>
          <w:sz w:val="20"/>
          <w:szCs w:val="20"/>
          <w:lang w:val="lt-LT"/>
        </w:rPr>
        <w:t xml:space="preserve"> mėnesio 10 (dešimtos) dienos</w:t>
      </w:r>
      <w:bookmarkStart w:id="1" w:name="_Hlk488218832"/>
      <w:r w:rsidR="00641285" w:rsidRPr="00641285">
        <w:rPr>
          <w:rFonts w:ascii="Arial" w:eastAsia="Batang" w:hAnsi="Arial" w:cs="Arial"/>
          <w:color w:val="000000"/>
          <w:sz w:val="20"/>
          <w:szCs w:val="20"/>
          <w:lang w:val="lt-LT"/>
        </w:rPr>
        <w:t xml:space="preserve"> </w:t>
      </w:r>
      <w:r w:rsidR="00665096" w:rsidRPr="00641285">
        <w:rPr>
          <w:rFonts w:ascii="Arial" w:eastAsia="Batang" w:hAnsi="Arial" w:cs="Arial"/>
          <w:color w:val="000000"/>
          <w:sz w:val="20"/>
          <w:szCs w:val="20"/>
          <w:lang w:val="lt-LT"/>
        </w:rPr>
        <w:t>naudo</w:t>
      </w:r>
      <w:r w:rsidR="00665096">
        <w:rPr>
          <w:rFonts w:ascii="Arial" w:eastAsia="Batang" w:hAnsi="Arial" w:cs="Arial"/>
          <w:color w:val="000000"/>
          <w:sz w:val="20"/>
          <w:szCs w:val="20"/>
          <w:lang w:val="lt-LT"/>
        </w:rPr>
        <w:t xml:space="preserve">jantis </w:t>
      </w:r>
      <w:r w:rsidR="00641285" w:rsidRPr="00641285">
        <w:rPr>
          <w:rFonts w:ascii="Arial" w:eastAsia="Batang" w:hAnsi="Arial" w:cs="Arial"/>
          <w:color w:val="000000"/>
          <w:sz w:val="20"/>
          <w:szCs w:val="20"/>
          <w:lang w:val="lt-LT"/>
        </w:rPr>
        <w:t>elektronine paslauga „E. sąskaita</w:t>
      </w:r>
      <w:bookmarkEnd w:id="1"/>
      <w:r w:rsidR="00641285" w:rsidRPr="00641285">
        <w:rPr>
          <w:rFonts w:ascii="Arial" w:eastAsia="Batang" w:hAnsi="Arial" w:cs="Arial"/>
          <w:color w:val="000000"/>
          <w:sz w:val="20"/>
          <w:szCs w:val="20"/>
          <w:lang w:val="lt-LT"/>
        </w:rPr>
        <w:t>“</w:t>
      </w:r>
      <w:r w:rsidRPr="00216C4F">
        <w:rPr>
          <w:rFonts w:ascii="Arial" w:eastAsia="Batang" w:hAnsi="Arial" w:cs="Arial"/>
          <w:color w:val="000000"/>
          <w:sz w:val="20"/>
          <w:szCs w:val="20"/>
          <w:lang w:val="lt-LT"/>
        </w:rPr>
        <w:t>. PVM sąskaitos- faktūros išrašymo pagrindas yra Atli</w:t>
      </w:r>
      <w:r w:rsidR="00BC2879" w:rsidRPr="00216C4F">
        <w:rPr>
          <w:rFonts w:ascii="Arial" w:eastAsia="Batang" w:hAnsi="Arial" w:cs="Arial"/>
          <w:color w:val="000000"/>
          <w:sz w:val="20"/>
          <w:szCs w:val="20"/>
          <w:lang w:val="lt-LT"/>
        </w:rPr>
        <w:t>ktų</w:t>
      </w:r>
      <w:r w:rsidRPr="00216C4F">
        <w:rPr>
          <w:rFonts w:ascii="Arial" w:eastAsia="Batang" w:hAnsi="Arial" w:cs="Arial"/>
          <w:color w:val="000000"/>
          <w:sz w:val="20"/>
          <w:szCs w:val="20"/>
          <w:lang w:val="lt-LT"/>
        </w:rPr>
        <w:t xml:space="preserve"> </w:t>
      </w:r>
      <w:r w:rsidR="00BC2879" w:rsidRPr="00216C4F">
        <w:rPr>
          <w:rFonts w:ascii="Arial" w:eastAsia="Batang" w:hAnsi="Arial" w:cs="Arial"/>
          <w:color w:val="000000"/>
          <w:sz w:val="20"/>
          <w:szCs w:val="20"/>
          <w:lang w:val="lt-LT"/>
        </w:rPr>
        <w:t xml:space="preserve">paslaugų </w:t>
      </w:r>
      <w:r w:rsidRPr="00216C4F">
        <w:rPr>
          <w:rFonts w:ascii="Arial" w:eastAsia="Batang" w:hAnsi="Arial" w:cs="Arial"/>
          <w:color w:val="000000"/>
          <w:sz w:val="20"/>
          <w:szCs w:val="20"/>
          <w:lang w:val="lt-LT"/>
        </w:rPr>
        <w:t xml:space="preserve">priėmimo - perdavimo aktas (toliau - Aktas), kurio forma </w:t>
      </w:r>
      <w:r w:rsidR="002A5D92" w:rsidRPr="00216C4F">
        <w:rPr>
          <w:rFonts w:ascii="Arial" w:eastAsia="Batang" w:hAnsi="Arial" w:cs="Arial"/>
          <w:color w:val="000000"/>
          <w:sz w:val="20"/>
          <w:szCs w:val="20"/>
          <w:lang w:val="lt-LT"/>
        </w:rPr>
        <w:t>pateikta Sutarties priede Nr. 4</w:t>
      </w:r>
      <w:r w:rsidR="009769EE">
        <w:rPr>
          <w:rFonts w:ascii="Arial" w:eastAsia="Batang" w:hAnsi="Arial" w:cs="Arial"/>
          <w:color w:val="000000"/>
          <w:sz w:val="20"/>
          <w:szCs w:val="20"/>
          <w:lang w:val="lt-LT"/>
        </w:rPr>
        <w:t xml:space="preserve"> ir </w:t>
      </w:r>
      <w:proofErr w:type="spellStart"/>
      <w:r w:rsidR="009769EE">
        <w:rPr>
          <w:rFonts w:ascii="Arial" w:eastAsia="Batang" w:hAnsi="Arial" w:cs="Arial"/>
          <w:color w:val="000000"/>
          <w:sz w:val="20"/>
          <w:szCs w:val="20"/>
        </w:rPr>
        <w:t>lydraštis</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lang w:val="lt-LT"/>
        </w:rPr>
        <w:t>čiai</w:t>
      </w:r>
      <w:proofErr w:type="spellEnd"/>
      <w:r w:rsidR="009769EE">
        <w:rPr>
          <w:rFonts w:ascii="Arial" w:eastAsia="Batang" w:hAnsi="Arial" w:cs="Arial"/>
          <w:color w:val="000000"/>
          <w:sz w:val="20"/>
          <w:szCs w:val="20"/>
          <w:lang w:val="lt-LT"/>
        </w:rPr>
        <w:t>)</w:t>
      </w:r>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atspausdintas</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i</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iš</w:t>
      </w:r>
      <w:proofErr w:type="spellEnd"/>
      <w:r w:rsidR="009769EE">
        <w:rPr>
          <w:rFonts w:ascii="Arial" w:eastAsia="Batang" w:hAnsi="Arial" w:cs="Arial"/>
          <w:color w:val="000000"/>
          <w:sz w:val="20"/>
          <w:szCs w:val="20"/>
        </w:rPr>
        <w:t xml:space="preserve"> GPAIS, </w:t>
      </w:r>
      <w:proofErr w:type="spellStart"/>
      <w:r w:rsidR="009769EE">
        <w:rPr>
          <w:rFonts w:ascii="Arial" w:eastAsia="Batang" w:hAnsi="Arial" w:cs="Arial"/>
          <w:color w:val="000000"/>
          <w:sz w:val="20"/>
          <w:szCs w:val="20"/>
        </w:rPr>
        <w:t>patvirtinantis</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ys</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atliekų</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priėmimą</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jų</w:t>
      </w:r>
      <w:proofErr w:type="spellEnd"/>
      <w:r w:rsidR="009769EE">
        <w:rPr>
          <w:rFonts w:ascii="Arial" w:eastAsia="Batang" w:hAnsi="Arial" w:cs="Arial"/>
          <w:color w:val="000000"/>
          <w:sz w:val="20"/>
          <w:szCs w:val="20"/>
        </w:rPr>
        <w:t xml:space="preserve"> </w:t>
      </w:r>
      <w:proofErr w:type="spellStart"/>
      <w:r w:rsidR="009769EE">
        <w:rPr>
          <w:rFonts w:ascii="Arial" w:eastAsia="Batang" w:hAnsi="Arial" w:cs="Arial"/>
          <w:color w:val="000000"/>
          <w:sz w:val="20"/>
          <w:szCs w:val="20"/>
        </w:rPr>
        <w:t>apdorojimui</w:t>
      </w:r>
      <w:proofErr w:type="spellEnd"/>
      <w:r w:rsidR="009769EE" w:rsidRPr="00216C4F">
        <w:rPr>
          <w:rFonts w:ascii="Arial" w:eastAsia="Batang" w:hAnsi="Arial" w:cs="Arial"/>
          <w:color w:val="000000"/>
          <w:sz w:val="20"/>
          <w:szCs w:val="20"/>
          <w:lang w:val="lt-LT"/>
        </w:rPr>
        <w:t>.</w:t>
      </w:r>
      <w:r w:rsidR="002A5D92" w:rsidRPr="00216C4F">
        <w:rPr>
          <w:rFonts w:ascii="Arial" w:eastAsia="Batang" w:hAnsi="Arial" w:cs="Arial"/>
          <w:color w:val="000000"/>
          <w:sz w:val="20"/>
          <w:szCs w:val="20"/>
          <w:lang w:val="lt-LT"/>
        </w:rPr>
        <w:t>.</w:t>
      </w:r>
      <w:r w:rsidR="00D3080D">
        <w:rPr>
          <w:rFonts w:ascii="Arial" w:eastAsia="Batang" w:hAnsi="Arial" w:cs="Arial"/>
          <w:color w:val="000000"/>
          <w:sz w:val="20"/>
          <w:szCs w:val="20"/>
          <w:lang w:val="lt-LT"/>
        </w:rPr>
        <w:t xml:space="preserve"> </w:t>
      </w:r>
      <w:bookmarkStart w:id="2" w:name="_Hlk488217202"/>
      <w:proofErr w:type="spellStart"/>
      <w:r w:rsidR="00D3080D" w:rsidRPr="00D3080D">
        <w:rPr>
          <w:rFonts w:ascii="Arial" w:eastAsia="Batang" w:hAnsi="Arial" w:cs="Arial"/>
          <w:color w:val="000000"/>
          <w:sz w:val="20"/>
          <w:szCs w:val="20"/>
        </w:rPr>
        <w:t>Užsakovas</w:t>
      </w:r>
      <w:proofErr w:type="spellEnd"/>
      <w:r w:rsidR="00D3080D" w:rsidRPr="00D3080D">
        <w:rPr>
          <w:rFonts w:ascii="Arial" w:eastAsia="Batang" w:hAnsi="Arial" w:cs="Arial"/>
          <w:color w:val="000000"/>
          <w:sz w:val="20"/>
          <w:szCs w:val="20"/>
        </w:rPr>
        <w:t xml:space="preserve"> </w:t>
      </w:r>
      <w:proofErr w:type="spellStart"/>
      <w:r w:rsidR="0022121C">
        <w:rPr>
          <w:rFonts w:ascii="Arial" w:eastAsia="Batang" w:hAnsi="Arial" w:cs="Arial"/>
          <w:color w:val="000000"/>
          <w:sz w:val="20"/>
          <w:szCs w:val="20"/>
        </w:rPr>
        <w:t>Paslaugos</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teikėjui</w:t>
      </w:r>
      <w:proofErr w:type="spellEnd"/>
      <w:r w:rsidR="00D3080D" w:rsidRPr="00D3080D">
        <w:rPr>
          <w:rFonts w:ascii="Arial" w:eastAsia="Batang" w:hAnsi="Arial" w:cs="Arial"/>
          <w:color w:val="000000"/>
          <w:sz w:val="20"/>
          <w:szCs w:val="20"/>
        </w:rPr>
        <w:t xml:space="preserve"> </w:t>
      </w:r>
      <w:bookmarkStart w:id="3" w:name="_Hlk488218882"/>
      <w:proofErr w:type="spellStart"/>
      <w:r w:rsidR="00D3080D" w:rsidRPr="00D3080D">
        <w:rPr>
          <w:rFonts w:ascii="Arial" w:eastAsia="Batang" w:hAnsi="Arial" w:cs="Arial"/>
          <w:color w:val="000000"/>
          <w:sz w:val="20"/>
          <w:szCs w:val="20"/>
        </w:rPr>
        <w:t>nekompensuoja</w:t>
      </w:r>
      <w:proofErr w:type="spellEnd"/>
      <w:r w:rsidR="00D3080D" w:rsidRPr="00D3080D">
        <w:rPr>
          <w:rFonts w:ascii="Arial" w:eastAsia="Batang" w:hAnsi="Arial" w:cs="Arial"/>
          <w:color w:val="000000"/>
          <w:sz w:val="20"/>
          <w:szCs w:val="20"/>
        </w:rPr>
        <w:t xml:space="preserve"> PVM </w:t>
      </w:r>
      <w:proofErr w:type="spellStart"/>
      <w:r w:rsidR="00D3080D" w:rsidRPr="00D3080D">
        <w:rPr>
          <w:rFonts w:ascii="Arial" w:eastAsia="Batang" w:hAnsi="Arial" w:cs="Arial"/>
          <w:color w:val="000000"/>
          <w:sz w:val="20"/>
          <w:szCs w:val="20"/>
        </w:rPr>
        <w:t>sąskaitos</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teikimo</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mokesčio</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naudojantis</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elektronine</w:t>
      </w:r>
      <w:proofErr w:type="spellEnd"/>
      <w:r w:rsidR="00D3080D" w:rsidRPr="00D3080D">
        <w:rPr>
          <w:rFonts w:ascii="Arial" w:eastAsia="Batang" w:hAnsi="Arial" w:cs="Arial"/>
          <w:color w:val="000000"/>
          <w:sz w:val="20"/>
          <w:szCs w:val="20"/>
        </w:rPr>
        <w:t xml:space="preserve"> </w:t>
      </w:r>
      <w:proofErr w:type="spellStart"/>
      <w:r w:rsidR="00D3080D" w:rsidRPr="00D3080D">
        <w:rPr>
          <w:rFonts w:ascii="Arial" w:eastAsia="Batang" w:hAnsi="Arial" w:cs="Arial"/>
          <w:color w:val="000000"/>
          <w:sz w:val="20"/>
          <w:szCs w:val="20"/>
        </w:rPr>
        <w:t>paslauga</w:t>
      </w:r>
      <w:proofErr w:type="spellEnd"/>
      <w:r w:rsidR="00D3080D" w:rsidRPr="00D3080D">
        <w:rPr>
          <w:rFonts w:ascii="Arial" w:eastAsia="Batang" w:hAnsi="Arial" w:cs="Arial"/>
          <w:color w:val="000000"/>
          <w:sz w:val="20"/>
          <w:szCs w:val="20"/>
        </w:rPr>
        <w:t xml:space="preserve"> „E. </w:t>
      </w:r>
      <w:proofErr w:type="spellStart"/>
      <w:proofErr w:type="gramStart"/>
      <w:r w:rsidR="00D3080D" w:rsidRPr="00D3080D">
        <w:rPr>
          <w:rFonts w:ascii="Arial" w:eastAsia="Batang" w:hAnsi="Arial" w:cs="Arial"/>
          <w:color w:val="000000"/>
          <w:sz w:val="20"/>
          <w:szCs w:val="20"/>
        </w:rPr>
        <w:t>sąskaita</w:t>
      </w:r>
      <w:proofErr w:type="spellEnd"/>
      <w:r w:rsidR="00D3080D" w:rsidRPr="00D3080D">
        <w:rPr>
          <w:rFonts w:ascii="Arial" w:eastAsia="Batang" w:hAnsi="Arial" w:cs="Arial"/>
          <w:color w:val="000000"/>
          <w:sz w:val="20"/>
          <w:szCs w:val="20"/>
        </w:rPr>
        <w:t>“</w:t>
      </w:r>
      <w:bookmarkEnd w:id="3"/>
      <w:proofErr w:type="gramEnd"/>
      <w:r w:rsidR="00A9005D">
        <w:rPr>
          <w:rFonts w:ascii="Arial" w:eastAsia="Batang" w:hAnsi="Arial" w:cs="Arial"/>
          <w:color w:val="000000"/>
          <w:sz w:val="20"/>
          <w:szCs w:val="20"/>
        </w:rPr>
        <w:t>;</w:t>
      </w:r>
    </w:p>
    <w:bookmarkEnd w:id="2"/>
    <w:p w14:paraId="1736E282" w14:textId="5F47EEEA"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t>n</w:t>
      </w:r>
      <w:r w:rsidRPr="00216C4F">
        <w:rPr>
          <w:rFonts w:ascii="Arial" w:hAnsi="Arial" w:cs="Arial"/>
          <w:sz w:val="20"/>
          <w:szCs w:val="20"/>
          <w:lang w:val="lt-LT"/>
        </w:rPr>
        <w:t xml:space="preserve">e </w:t>
      </w:r>
      <w:r w:rsidR="004535CC" w:rsidRPr="00216C4F">
        <w:rPr>
          <w:rFonts w:ascii="Arial" w:hAnsi="Arial" w:cs="Arial"/>
          <w:sz w:val="20"/>
          <w:szCs w:val="20"/>
          <w:lang w:val="lt-LT"/>
        </w:rPr>
        <w:t xml:space="preserve">vėliau kaip prieš tris dienas iki </w:t>
      </w:r>
      <w:r w:rsidR="0022121C">
        <w:rPr>
          <w:rFonts w:ascii="Arial" w:hAnsi="Arial" w:cs="Arial"/>
          <w:sz w:val="20"/>
          <w:szCs w:val="20"/>
          <w:lang w:val="lt-LT"/>
        </w:rPr>
        <w:t>Paslaugos</w:t>
      </w:r>
      <w:r w:rsidR="004535CC" w:rsidRPr="00216C4F">
        <w:rPr>
          <w:rFonts w:ascii="Arial" w:hAnsi="Arial" w:cs="Arial"/>
          <w:sz w:val="20"/>
          <w:szCs w:val="20"/>
          <w:lang w:val="lt-LT"/>
        </w:rPr>
        <w:t xml:space="preserve"> </w:t>
      </w:r>
      <w:r w:rsidR="00665096">
        <w:rPr>
          <w:rFonts w:ascii="Arial" w:hAnsi="Arial" w:cs="Arial"/>
          <w:sz w:val="20"/>
          <w:szCs w:val="20"/>
          <w:lang w:val="lt-LT"/>
        </w:rPr>
        <w:t xml:space="preserve">teikimo </w:t>
      </w:r>
      <w:r w:rsidR="004535CC" w:rsidRPr="00216C4F">
        <w:rPr>
          <w:rFonts w:ascii="Arial" w:hAnsi="Arial" w:cs="Arial"/>
          <w:sz w:val="20"/>
          <w:szCs w:val="20"/>
          <w:lang w:val="lt-LT"/>
        </w:rPr>
        <w:t xml:space="preserve">pradžios pateikti Užsakovui prašymą įleisti </w:t>
      </w:r>
      <w:r w:rsidR="0022121C">
        <w:rPr>
          <w:rFonts w:ascii="Arial" w:hAnsi="Arial" w:cs="Arial"/>
          <w:sz w:val="20"/>
          <w:szCs w:val="20"/>
          <w:lang w:val="lt-LT"/>
        </w:rPr>
        <w:t>Paslaugos</w:t>
      </w:r>
      <w:r w:rsidR="004535CC" w:rsidRPr="00216C4F">
        <w:rPr>
          <w:rFonts w:ascii="Arial" w:hAnsi="Arial" w:cs="Arial"/>
          <w:sz w:val="20"/>
          <w:szCs w:val="20"/>
          <w:lang w:val="lt-LT"/>
        </w:rPr>
        <w:t xml:space="preserve"> teikėjo darbuotojus, kurie </w:t>
      </w:r>
      <w:r w:rsidR="00044334" w:rsidRPr="00216C4F">
        <w:rPr>
          <w:rFonts w:ascii="Arial" w:hAnsi="Arial" w:cs="Arial"/>
          <w:sz w:val="20"/>
          <w:szCs w:val="20"/>
          <w:lang w:val="lt-LT"/>
        </w:rPr>
        <w:t>tei</w:t>
      </w:r>
      <w:r w:rsidR="00044334">
        <w:rPr>
          <w:rFonts w:ascii="Arial" w:hAnsi="Arial" w:cs="Arial"/>
          <w:sz w:val="20"/>
          <w:szCs w:val="20"/>
          <w:lang w:val="lt-LT"/>
        </w:rPr>
        <w:t>ks</w:t>
      </w:r>
      <w:r w:rsidR="00044334" w:rsidRPr="00216C4F">
        <w:rPr>
          <w:rFonts w:ascii="Arial" w:hAnsi="Arial" w:cs="Arial"/>
          <w:sz w:val="20"/>
          <w:szCs w:val="20"/>
          <w:lang w:val="lt-LT"/>
        </w:rPr>
        <w:t xml:space="preserve"> </w:t>
      </w:r>
      <w:r w:rsidR="004535CC" w:rsidRPr="00216C4F">
        <w:rPr>
          <w:rFonts w:ascii="Arial" w:hAnsi="Arial" w:cs="Arial"/>
          <w:sz w:val="20"/>
          <w:szCs w:val="20"/>
          <w:lang w:val="lt-LT"/>
        </w:rPr>
        <w:t xml:space="preserve">Paslaugas ar kontroliuos </w:t>
      </w:r>
      <w:r w:rsidR="0022121C">
        <w:rPr>
          <w:rFonts w:ascii="Arial" w:hAnsi="Arial" w:cs="Arial"/>
          <w:sz w:val="20"/>
          <w:szCs w:val="20"/>
          <w:lang w:val="lt-LT"/>
        </w:rPr>
        <w:t>Paslaugos</w:t>
      </w:r>
      <w:r w:rsidR="004535CC" w:rsidRPr="00216C4F">
        <w:rPr>
          <w:rFonts w:ascii="Arial" w:hAnsi="Arial" w:cs="Arial"/>
          <w:sz w:val="20"/>
          <w:szCs w:val="20"/>
          <w:lang w:val="lt-LT"/>
        </w:rPr>
        <w:t xml:space="preserve"> eigą bei kokybę, į AB „Vilniaus </w:t>
      </w:r>
      <w:r w:rsidR="00D3080D">
        <w:rPr>
          <w:rFonts w:ascii="Arial" w:hAnsi="Arial" w:cs="Arial"/>
          <w:sz w:val="20"/>
          <w:szCs w:val="20"/>
          <w:lang w:val="lt-LT"/>
        </w:rPr>
        <w:t>šilumos tinklai</w:t>
      </w:r>
      <w:r w:rsidR="004535CC" w:rsidRPr="00216C4F">
        <w:rPr>
          <w:rFonts w:ascii="Arial" w:hAnsi="Arial" w:cs="Arial"/>
          <w:sz w:val="20"/>
          <w:szCs w:val="20"/>
          <w:lang w:val="lt-LT"/>
        </w:rPr>
        <w:t>“ teritoriją bei šių darbuotojų sąrašą</w:t>
      </w:r>
      <w:r w:rsidR="00A9005D">
        <w:rPr>
          <w:rFonts w:ascii="Arial" w:hAnsi="Arial" w:cs="Arial"/>
          <w:sz w:val="20"/>
          <w:szCs w:val="20"/>
          <w:lang w:val="lt-LT"/>
        </w:rPr>
        <w:t>;</w:t>
      </w:r>
      <w:r w:rsidR="004535CC" w:rsidRPr="00216C4F">
        <w:rPr>
          <w:rFonts w:ascii="Arial" w:hAnsi="Arial" w:cs="Arial"/>
          <w:sz w:val="20"/>
          <w:szCs w:val="20"/>
          <w:lang w:val="lt-LT"/>
        </w:rPr>
        <w:t xml:space="preserve"> </w:t>
      </w:r>
    </w:p>
    <w:p w14:paraId="2F9C4615" w14:textId="65A55EBF"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t>g</w:t>
      </w:r>
      <w:r w:rsidRPr="00216C4F">
        <w:rPr>
          <w:rFonts w:ascii="Arial" w:hAnsi="Arial" w:cs="Arial"/>
          <w:sz w:val="20"/>
          <w:szCs w:val="20"/>
          <w:lang w:val="lt-LT"/>
        </w:rPr>
        <w:t xml:space="preserve">auti </w:t>
      </w:r>
      <w:r w:rsidR="004535CC" w:rsidRPr="00216C4F">
        <w:rPr>
          <w:rFonts w:ascii="Arial" w:hAnsi="Arial" w:cs="Arial"/>
          <w:sz w:val="20"/>
          <w:szCs w:val="20"/>
          <w:lang w:val="lt-LT"/>
        </w:rPr>
        <w:t>iš Užsakovo laikinus leidimus</w:t>
      </w:r>
      <w:r w:rsidR="00AB135D">
        <w:rPr>
          <w:rFonts w:ascii="Arial" w:hAnsi="Arial" w:cs="Arial"/>
          <w:sz w:val="20"/>
          <w:szCs w:val="20"/>
          <w:lang w:val="lt-LT"/>
        </w:rPr>
        <w:t>-korteles</w:t>
      </w:r>
      <w:r w:rsidR="00A9005D">
        <w:rPr>
          <w:rFonts w:ascii="Arial" w:hAnsi="Arial" w:cs="Arial"/>
          <w:sz w:val="20"/>
          <w:szCs w:val="20"/>
          <w:lang w:val="lt-LT"/>
        </w:rPr>
        <w:t>;</w:t>
      </w:r>
    </w:p>
    <w:p w14:paraId="19396E98" w14:textId="1430BA21"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t>i</w:t>
      </w:r>
      <w:r w:rsidRPr="00216C4F">
        <w:rPr>
          <w:rFonts w:ascii="Arial" w:hAnsi="Arial" w:cs="Arial"/>
          <w:sz w:val="20"/>
          <w:szCs w:val="20"/>
          <w:lang w:val="lt-LT"/>
        </w:rPr>
        <w:t xml:space="preserve">nstruktuoti </w:t>
      </w:r>
      <w:r w:rsidR="004535CC" w:rsidRPr="00216C4F">
        <w:rPr>
          <w:rFonts w:ascii="Arial" w:hAnsi="Arial" w:cs="Arial"/>
          <w:sz w:val="20"/>
          <w:szCs w:val="20"/>
          <w:lang w:val="lt-LT"/>
        </w:rPr>
        <w:t xml:space="preserve">savo darbuotojus </w:t>
      </w:r>
      <w:r w:rsidR="00AB135D">
        <w:rPr>
          <w:rFonts w:ascii="Arial" w:hAnsi="Arial" w:cs="Arial"/>
          <w:sz w:val="20"/>
          <w:szCs w:val="20"/>
          <w:lang w:val="lt-LT"/>
        </w:rPr>
        <w:t xml:space="preserve">leidimų-kortelių </w:t>
      </w:r>
      <w:r w:rsidR="004535CC" w:rsidRPr="00216C4F">
        <w:rPr>
          <w:rFonts w:ascii="Arial" w:hAnsi="Arial" w:cs="Arial"/>
          <w:sz w:val="20"/>
          <w:szCs w:val="20"/>
          <w:lang w:val="lt-LT"/>
        </w:rPr>
        <w:t>naudojimo klausimais</w:t>
      </w:r>
      <w:r w:rsidR="00A9005D">
        <w:rPr>
          <w:rFonts w:ascii="Arial" w:hAnsi="Arial" w:cs="Arial"/>
          <w:sz w:val="20"/>
          <w:szCs w:val="20"/>
          <w:lang w:val="lt-LT"/>
        </w:rPr>
        <w:t>;</w:t>
      </w:r>
    </w:p>
    <w:p w14:paraId="4B548453" w14:textId="2C613751"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t>a</w:t>
      </w:r>
      <w:r w:rsidRPr="00216C4F">
        <w:rPr>
          <w:rFonts w:ascii="Arial" w:hAnsi="Arial" w:cs="Arial"/>
          <w:sz w:val="20"/>
          <w:szCs w:val="20"/>
          <w:lang w:val="lt-LT"/>
        </w:rPr>
        <w:t xml:space="preserve">tsakyti </w:t>
      </w:r>
      <w:r w:rsidR="004535CC" w:rsidRPr="00216C4F">
        <w:rPr>
          <w:rFonts w:ascii="Arial" w:hAnsi="Arial" w:cs="Arial"/>
          <w:sz w:val="20"/>
          <w:szCs w:val="20"/>
          <w:lang w:val="lt-LT"/>
        </w:rPr>
        <w:t>už laikinų leidimų</w:t>
      </w:r>
      <w:r w:rsidR="00AB135D">
        <w:rPr>
          <w:rFonts w:ascii="Arial" w:hAnsi="Arial" w:cs="Arial"/>
          <w:sz w:val="20"/>
          <w:szCs w:val="20"/>
          <w:lang w:val="lt-LT"/>
        </w:rPr>
        <w:t>-</w:t>
      </w:r>
      <w:r w:rsidR="004535CC" w:rsidRPr="00216C4F">
        <w:rPr>
          <w:rFonts w:ascii="Arial" w:hAnsi="Arial" w:cs="Arial"/>
          <w:sz w:val="20"/>
          <w:szCs w:val="20"/>
          <w:lang w:val="lt-LT"/>
        </w:rPr>
        <w:t>kortelių sugadinimą ir praradimą</w:t>
      </w:r>
      <w:r w:rsidR="00A9005D">
        <w:rPr>
          <w:rFonts w:ascii="Arial" w:hAnsi="Arial" w:cs="Arial"/>
          <w:sz w:val="20"/>
          <w:szCs w:val="20"/>
          <w:lang w:val="lt-LT"/>
        </w:rPr>
        <w:t>;</w:t>
      </w:r>
    </w:p>
    <w:p w14:paraId="04654C75" w14:textId="2893E22A"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lastRenderedPageBreak/>
        <w:t>b</w:t>
      </w:r>
      <w:r w:rsidRPr="00216C4F">
        <w:rPr>
          <w:rFonts w:ascii="Arial" w:hAnsi="Arial" w:cs="Arial"/>
          <w:sz w:val="20"/>
          <w:szCs w:val="20"/>
          <w:lang w:val="lt-LT"/>
        </w:rPr>
        <w:t xml:space="preserve">aigus </w:t>
      </w:r>
      <w:r w:rsidR="004535CC" w:rsidRPr="00216C4F">
        <w:rPr>
          <w:rFonts w:ascii="Arial" w:hAnsi="Arial" w:cs="Arial"/>
          <w:sz w:val="20"/>
          <w:szCs w:val="20"/>
          <w:lang w:val="lt-LT"/>
        </w:rPr>
        <w:t>Sutartyje</w:t>
      </w:r>
      <w:r w:rsidR="00213D82" w:rsidRPr="00216C4F">
        <w:rPr>
          <w:rFonts w:ascii="Arial" w:hAnsi="Arial" w:cs="Arial"/>
          <w:sz w:val="20"/>
          <w:szCs w:val="20"/>
          <w:lang w:val="lt-LT"/>
        </w:rPr>
        <w:t xml:space="preserve"> numatytas Pa</w:t>
      </w:r>
      <w:r w:rsidR="004535CC" w:rsidRPr="00216C4F">
        <w:rPr>
          <w:rFonts w:ascii="Arial" w:hAnsi="Arial" w:cs="Arial"/>
          <w:sz w:val="20"/>
          <w:szCs w:val="20"/>
          <w:lang w:val="lt-LT"/>
        </w:rPr>
        <w:t>s</w:t>
      </w:r>
      <w:r w:rsidR="00213D82" w:rsidRPr="00216C4F">
        <w:rPr>
          <w:rFonts w:ascii="Arial" w:hAnsi="Arial" w:cs="Arial"/>
          <w:sz w:val="20"/>
          <w:szCs w:val="20"/>
          <w:lang w:val="lt-LT"/>
        </w:rPr>
        <w:t>l</w:t>
      </w:r>
      <w:r w:rsidR="004535CC" w:rsidRPr="00216C4F">
        <w:rPr>
          <w:rFonts w:ascii="Arial" w:hAnsi="Arial" w:cs="Arial"/>
          <w:sz w:val="20"/>
          <w:szCs w:val="20"/>
          <w:lang w:val="lt-LT"/>
        </w:rPr>
        <w:t>augas, grąžinti laikinus leidimus</w:t>
      </w:r>
      <w:r w:rsidR="00AB135D">
        <w:rPr>
          <w:rFonts w:ascii="Arial" w:hAnsi="Arial" w:cs="Arial"/>
          <w:sz w:val="20"/>
          <w:szCs w:val="20"/>
          <w:lang w:val="lt-LT"/>
        </w:rPr>
        <w:t>-korteles</w:t>
      </w:r>
      <w:r w:rsidR="004535CC" w:rsidRPr="00216C4F">
        <w:rPr>
          <w:rFonts w:ascii="Arial" w:hAnsi="Arial" w:cs="Arial"/>
          <w:sz w:val="20"/>
          <w:szCs w:val="20"/>
          <w:lang w:val="lt-LT"/>
        </w:rPr>
        <w:t xml:space="preserve"> Užsakovui</w:t>
      </w:r>
      <w:r w:rsidR="00A9005D">
        <w:rPr>
          <w:rFonts w:ascii="Arial" w:hAnsi="Arial" w:cs="Arial"/>
          <w:sz w:val="20"/>
          <w:szCs w:val="20"/>
          <w:lang w:val="lt-LT"/>
        </w:rPr>
        <w:t>;</w:t>
      </w:r>
    </w:p>
    <w:p w14:paraId="3D32D1FC" w14:textId="4C582087" w:rsidR="004535CC" w:rsidRPr="00216C4F" w:rsidRDefault="00577380" w:rsidP="005F7D48">
      <w:pPr>
        <w:pStyle w:val="ListParagraph"/>
        <w:numPr>
          <w:ilvl w:val="2"/>
          <w:numId w:val="9"/>
        </w:numPr>
        <w:tabs>
          <w:tab w:val="left" w:pos="993"/>
          <w:tab w:val="left" w:pos="1276"/>
        </w:tabs>
        <w:ind w:left="0" w:firstLine="567"/>
        <w:jc w:val="both"/>
        <w:rPr>
          <w:rFonts w:ascii="Arial" w:eastAsia="Batang" w:hAnsi="Arial" w:cs="Arial"/>
          <w:sz w:val="20"/>
          <w:szCs w:val="20"/>
          <w:lang w:val="lt-LT"/>
        </w:rPr>
      </w:pPr>
      <w:r>
        <w:rPr>
          <w:rFonts w:ascii="Arial" w:hAnsi="Arial" w:cs="Arial"/>
          <w:sz w:val="20"/>
          <w:szCs w:val="20"/>
          <w:lang w:val="lt-LT"/>
        </w:rPr>
        <w:t>a</w:t>
      </w:r>
      <w:r w:rsidRPr="00216C4F">
        <w:rPr>
          <w:rFonts w:ascii="Arial" w:hAnsi="Arial" w:cs="Arial"/>
          <w:sz w:val="20"/>
          <w:szCs w:val="20"/>
          <w:lang w:val="lt-LT"/>
        </w:rPr>
        <w:t xml:space="preserve">tlyginti </w:t>
      </w:r>
      <w:r w:rsidR="004535CC" w:rsidRPr="00216C4F">
        <w:rPr>
          <w:rFonts w:ascii="Arial" w:hAnsi="Arial" w:cs="Arial"/>
          <w:sz w:val="20"/>
          <w:szCs w:val="20"/>
          <w:lang w:val="lt-LT"/>
        </w:rPr>
        <w:t>Užsakovui už pamest</w:t>
      </w:r>
      <w:r w:rsidR="00AB135D">
        <w:rPr>
          <w:rFonts w:ascii="Arial" w:hAnsi="Arial" w:cs="Arial"/>
          <w:sz w:val="20"/>
          <w:szCs w:val="20"/>
          <w:lang w:val="lt-LT"/>
        </w:rPr>
        <w:t>u</w:t>
      </w:r>
      <w:r w:rsidR="004535CC" w:rsidRPr="00216C4F">
        <w:rPr>
          <w:rFonts w:ascii="Arial" w:hAnsi="Arial" w:cs="Arial"/>
          <w:sz w:val="20"/>
          <w:szCs w:val="20"/>
          <w:lang w:val="lt-LT"/>
        </w:rPr>
        <w:t>s ar sugadint</w:t>
      </w:r>
      <w:r w:rsidR="00AB135D">
        <w:rPr>
          <w:rFonts w:ascii="Arial" w:hAnsi="Arial" w:cs="Arial"/>
          <w:sz w:val="20"/>
          <w:szCs w:val="20"/>
          <w:lang w:val="lt-LT"/>
        </w:rPr>
        <w:t>u</w:t>
      </w:r>
      <w:r w:rsidR="004535CC" w:rsidRPr="00216C4F">
        <w:rPr>
          <w:rFonts w:ascii="Arial" w:hAnsi="Arial" w:cs="Arial"/>
          <w:sz w:val="20"/>
          <w:szCs w:val="20"/>
          <w:lang w:val="lt-LT"/>
        </w:rPr>
        <w:t>s laikin</w:t>
      </w:r>
      <w:r w:rsidR="00AB135D">
        <w:rPr>
          <w:rFonts w:ascii="Arial" w:hAnsi="Arial" w:cs="Arial"/>
          <w:sz w:val="20"/>
          <w:szCs w:val="20"/>
          <w:lang w:val="lt-LT"/>
        </w:rPr>
        <w:t>us</w:t>
      </w:r>
      <w:r w:rsidR="004535CC" w:rsidRPr="00216C4F">
        <w:rPr>
          <w:rFonts w:ascii="Arial" w:hAnsi="Arial" w:cs="Arial"/>
          <w:sz w:val="20"/>
          <w:szCs w:val="20"/>
          <w:lang w:val="lt-LT"/>
        </w:rPr>
        <w:t xml:space="preserve"> leidim</w:t>
      </w:r>
      <w:r w:rsidR="00AB135D">
        <w:rPr>
          <w:rFonts w:ascii="Arial" w:hAnsi="Arial" w:cs="Arial"/>
          <w:sz w:val="20"/>
          <w:szCs w:val="20"/>
          <w:lang w:val="lt-LT"/>
        </w:rPr>
        <w:t>us-</w:t>
      </w:r>
      <w:r w:rsidR="004535CC" w:rsidRPr="00216C4F">
        <w:rPr>
          <w:rFonts w:ascii="Arial" w:hAnsi="Arial" w:cs="Arial"/>
          <w:sz w:val="20"/>
          <w:szCs w:val="20"/>
          <w:lang w:val="lt-LT"/>
        </w:rPr>
        <w:t xml:space="preserve"> korteles po </w:t>
      </w:r>
      <w:r w:rsidR="004535CC" w:rsidRPr="002D1FD4">
        <w:rPr>
          <w:rFonts w:ascii="Arial" w:hAnsi="Arial" w:cs="Arial"/>
          <w:sz w:val="20"/>
          <w:szCs w:val="20"/>
          <w:lang w:val="lt-LT"/>
        </w:rPr>
        <w:t>4,</w:t>
      </w:r>
      <w:r w:rsidR="007807AF">
        <w:rPr>
          <w:rFonts w:ascii="Arial" w:hAnsi="Arial" w:cs="Arial"/>
          <w:sz w:val="20"/>
          <w:szCs w:val="20"/>
          <w:lang w:val="lt-LT"/>
        </w:rPr>
        <w:t>00</w:t>
      </w:r>
      <w:r w:rsidR="007807AF" w:rsidRPr="00216C4F">
        <w:rPr>
          <w:rFonts w:ascii="Arial" w:hAnsi="Arial" w:cs="Arial"/>
          <w:sz w:val="20"/>
          <w:szCs w:val="20"/>
          <w:lang w:val="lt-LT"/>
        </w:rPr>
        <w:t xml:space="preserve"> </w:t>
      </w:r>
      <w:r w:rsidR="004535CC" w:rsidRPr="00216C4F">
        <w:rPr>
          <w:rFonts w:ascii="Arial" w:hAnsi="Arial" w:cs="Arial"/>
          <w:sz w:val="20"/>
          <w:szCs w:val="20"/>
          <w:lang w:val="lt-LT"/>
        </w:rPr>
        <w:t xml:space="preserve">EUR su PVM už </w:t>
      </w:r>
      <w:r w:rsidR="00AB135D">
        <w:rPr>
          <w:rFonts w:ascii="Arial" w:hAnsi="Arial" w:cs="Arial"/>
          <w:sz w:val="20"/>
          <w:szCs w:val="20"/>
          <w:lang w:val="lt-LT"/>
        </w:rPr>
        <w:t xml:space="preserve">1 </w:t>
      </w:r>
      <w:proofErr w:type="spellStart"/>
      <w:r w:rsidR="00AB135D">
        <w:rPr>
          <w:rFonts w:ascii="Arial" w:hAnsi="Arial" w:cs="Arial"/>
          <w:sz w:val="20"/>
          <w:szCs w:val="20"/>
          <w:lang w:val="lt-LT"/>
        </w:rPr>
        <w:t>vnt</w:t>
      </w:r>
      <w:proofErr w:type="spellEnd"/>
      <w:r w:rsidR="00A9005D">
        <w:rPr>
          <w:rFonts w:ascii="Arial" w:hAnsi="Arial" w:cs="Arial"/>
          <w:sz w:val="20"/>
          <w:szCs w:val="20"/>
          <w:lang w:val="lt-LT"/>
        </w:rPr>
        <w:t>;</w:t>
      </w:r>
    </w:p>
    <w:p w14:paraId="61AE9433" w14:textId="6BE4A884" w:rsidR="00273F97" w:rsidRPr="006F0DCE" w:rsidRDefault="00273F97" w:rsidP="006F0DCE">
      <w:pPr>
        <w:pStyle w:val="ListParagraph"/>
        <w:numPr>
          <w:ilvl w:val="2"/>
          <w:numId w:val="9"/>
        </w:numPr>
        <w:tabs>
          <w:tab w:val="left" w:pos="993"/>
          <w:tab w:val="left" w:pos="1276"/>
        </w:tabs>
        <w:ind w:left="0" w:firstLine="567"/>
        <w:jc w:val="both"/>
        <w:rPr>
          <w:rFonts w:ascii="Arial" w:hAnsi="Arial" w:cs="Arial"/>
          <w:sz w:val="20"/>
          <w:szCs w:val="20"/>
        </w:rPr>
      </w:pPr>
      <w:r w:rsidRPr="006F0DCE">
        <w:rPr>
          <w:rFonts w:ascii="Arial" w:hAnsi="Arial" w:cs="Arial"/>
          <w:sz w:val="20"/>
          <w:szCs w:val="20"/>
          <w:lang w:val="lt-LT"/>
        </w:rPr>
        <w:t>per 10 (dešimt) darbo dienų pranešti Užsakovui apie Taršos integruotos prevencijos ir kontrolės leidimo</w:t>
      </w:r>
      <w:r w:rsidR="00044334" w:rsidRPr="006F0DCE">
        <w:rPr>
          <w:rFonts w:ascii="Arial" w:hAnsi="Arial" w:cs="Arial"/>
          <w:sz w:val="20"/>
          <w:szCs w:val="20"/>
          <w:lang w:val="lt-LT"/>
        </w:rPr>
        <w:t>/Taršos leidimo</w:t>
      </w:r>
      <w:r w:rsidRPr="006F0DCE">
        <w:rPr>
          <w:rFonts w:ascii="Arial" w:hAnsi="Arial" w:cs="Arial"/>
          <w:sz w:val="20"/>
          <w:szCs w:val="20"/>
          <w:lang w:val="lt-LT"/>
        </w:rPr>
        <w:t xml:space="preserve">, registracijos </w:t>
      </w:r>
      <w:r w:rsidR="00D743A4" w:rsidRPr="006F0DCE">
        <w:rPr>
          <w:rFonts w:ascii="Arial" w:hAnsi="Arial" w:cs="Arial"/>
          <w:sz w:val="20"/>
          <w:szCs w:val="20"/>
          <w:lang w:val="lt-LT"/>
        </w:rPr>
        <w:t xml:space="preserve">Atliekų </w:t>
      </w:r>
      <w:r w:rsidRPr="006F0DCE">
        <w:rPr>
          <w:rFonts w:ascii="Arial" w:hAnsi="Arial" w:cs="Arial"/>
          <w:sz w:val="20"/>
          <w:szCs w:val="20"/>
          <w:lang w:val="lt-LT"/>
        </w:rPr>
        <w:t>tvark</w:t>
      </w:r>
      <w:r w:rsidR="00D743A4" w:rsidRPr="006F0DCE">
        <w:rPr>
          <w:rFonts w:ascii="Arial" w:hAnsi="Arial" w:cs="Arial"/>
          <w:sz w:val="20"/>
          <w:szCs w:val="20"/>
          <w:lang w:val="lt-LT"/>
        </w:rPr>
        <w:t>ytojų valstybiniame</w:t>
      </w:r>
      <w:r w:rsidRPr="006F0DCE">
        <w:rPr>
          <w:rFonts w:ascii="Arial" w:hAnsi="Arial" w:cs="Arial"/>
          <w:sz w:val="20"/>
          <w:szCs w:val="20"/>
          <w:lang w:val="lt-LT"/>
        </w:rPr>
        <w:t xml:space="preserve"> registre galiojimo </w:t>
      </w:r>
      <w:r w:rsidR="007807AF" w:rsidRPr="006F0DCE">
        <w:rPr>
          <w:rFonts w:ascii="Arial" w:hAnsi="Arial" w:cs="Arial"/>
          <w:sz w:val="20"/>
          <w:szCs w:val="20"/>
          <w:lang w:val="lt-LT"/>
        </w:rPr>
        <w:t xml:space="preserve">panaikinimą/sustabdymą </w:t>
      </w:r>
      <w:r w:rsidRPr="006F0DCE">
        <w:rPr>
          <w:rFonts w:ascii="Arial" w:hAnsi="Arial" w:cs="Arial"/>
          <w:sz w:val="20"/>
          <w:szCs w:val="20"/>
          <w:lang w:val="lt-LT"/>
        </w:rPr>
        <w:t xml:space="preserve">ar veiklos nutraukimą/sustabdymą, ar kitų, galinčių įtakoti </w:t>
      </w:r>
      <w:r w:rsidR="007807AF" w:rsidRPr="006F0DCE">
        <w:rPr>
          <w:rFonts w:ascii="Arial" w:hAnsi="Arial" w:cs="Arial"/>
          <w:sz w:val="20"/>
          <w:szCs w:val="20"/>
          <w:lang w:val="lt-LT"/>
        </w:rPr>
        <w:t>P</w:t>
      </w:r>
      <w:r w:rsidRPr="006F0DCE">
        <w:rPr>
          <w:rFonts w:ascii="Arial" w:hAnsi="Arial" w:cs="Arial"/>
          <w:sz w:val="20"/>
          <w:szCs w:val="20"/>
          <w:lang w:val="lt-LT"/>
        </w:rPr>
        <w:t xml:space="preserve">aslaugos teikėjo veiklą, susijusią su </w:t>
      </w:r>
      <w:r w:rsidR="00577380" w:rsidRPr="006F0DCE">
        <w:rPr>
          <w:rFonts w:ascii="Arial" w:hAnsi="Arial" w:cs="Arial"/>
          <w:sz w:val="20"/>
          <w:szCs w:val="20"/>
          <w:lang w:val="lt-LT"/>
        </w:rPr>
        <w:t xml:space="preserve">Atliekų </w:t>
      </w:r>
      <w:r w:rsidRPr="006F0DCE">
        <w:rPr>
          <w:rFonts w:ascii="Arial" w:hAnsi="Arial" w:cs="Arial"/>
          <w:sz w:val="20"/>
          <w:szCs w:val="20"/>
          <w:lang w:val="lt-LT"/>
        </w:rPr>
        <w:t>tvarkymo paslauga, atsir</w:t>
      </w:r>
      <w:r w:rsidR="004535CC" w:rsidRPr="006F0DCE">
        <w:rPr>
          <w:rFonts w:ascii="Arial" w:hAnsi="Arial" w:cs="Arial"/>
          <w:sz w:val="20"/>
          <w:szCs w:val="20"/>
          <w:lang w:val="lt-LT"/>
        </w:rPr>
        <w:t>adimą</w:t>
      </w:r>
      <w:r w:rsidR="00A9005D">
        <w:rPr>
          <w:rFonts w:ascii="Arial" w:hAnsi="Arial" w:cs="Arial"/>
          <w:sz w:val="20"/>
          <w:szCs w:val="20"/>
          <w:lang w:val="lt-LT"/>
        </w:rPr>
        <w:t>;</w:t>
      </w:r>
    </w:p>
    <w:p w14:paraId="4BD57B64" w14:textId="65FBB545" w:rsidR="0082601B" w:rsidRPr="006F0DCE" w:rsidRDefault="0022121C" w:rsidP="006F0DCE">
      <w:pPr>
        <w:pStyle w:val="ListParagraph"/>
        <w:numPr>
          <w:ilvl w:val="2"/>
          <w:numId w:val="9"/>
        </w:numPr>
        <w:tabs>
          <w:tab w:val="left" w:pos="993"/>
          <w:tab w:val="left" w:pos="1276"/>
        </w:tabs>
        <w:ind w:left="0" w:firstLine="567"/>
        <w:jc w:val="both"/>
        <w:rPr>
          <w:rFonts w:ascii="Arial" w:hAnsi="Arial" w:cs="Arial"/>
          <w:sz w:val="20"/>
          <w:szCs w:val="20"/>
        </w:rPr>
      </w:pPr>
      <w:r>
        <w:rPr>
          <w:rFonts w:ascii="Arial" w:hAnsi="Arial" w:cs="Arial"/>
          <w:sz w:val="20"/>
          <w:szCs w:val="20"/>
          <w:lang w:val="lt-LT"/>
        </w:rPr>
        <w:t>Paslaugos</w:t>
      </w:r>
      <w:r w:rsidR="006547A2" w:rsidRPr="006F0DCE">
        <w:rPr>
          <w:rFonts w:ascii="Arial" w:hAnsi="Arial" w:cs="Arial"/>
          <w:sz w:val="20"/>
          <w:szCs w:val="20"/>
          <w:lang w:val="lt-LT"/>
        </w:rPr>
        <w:t xml:space="preserve"> </w:t>
      </w:r>
      <w:r w:rsidR="0082601B" w:rsidRPr="006F0DCE">
        <w:rPr>
          <w:rFonts w:ascii="Arial" w:hAnsi="Arial" w:cs="Arial"/>
          <w:sz w:val="20"/>
          <w:szCs w:val="20"/>
          <w:lang w:val="lt-LT"/>
        </w:rPr>
        <w:t xml:space="preserve">teikėjas kiekvienų metų pradžioje, iki sausio 15 d., Užsakovui raštu privalo pateikti informaciją apie per praėjusius metus </w:t>
      </w:r>
      <w:r w:rsidR="00577380" w:rsidRPr="006F0DCE">
        <w:rPr>
          <w:rFonts w:ascii="Arial" w:hAnsi="Arial" w:cs="Arial"/>
          <w:sz w:val="20"/>
          <w:szCs w:val="20"/>
          <w:lang w:val="lt-LT"/>
        </w:rPr>
        <w:t>sutvarkytas Atliekas</w:t>
      </w:r>
      <w:r w:rsidR="0082601B" w:rsidRPr="006F0DCE">
        <w:rPr>
          <w:rFonts w:ascii="Arial" w:hAnsi="Arial" w:cs="Arial"/>
          <w:sz w:val="20"/>
          <w:szCs w:val="20"/>
          <w:lang w:val="lt-LT"/>
        </w:rPr>
        <w:t>, t.</w:t>
      </w:r>
      <w:r w:rsidR="00D3080D" w:rsidRPr="006F0DCE">
        <w:rPr>
          <w:rFonts w:ascii="Arial" w:hAnsi="Arial" w:cs="Arial"/>
          <w:sz w:val="20"/>
          <w:szCs w:val="20"/>
          <w:lang w:val="lt-LT"/>
        </w:rPr>
        <w:t xml:space="preserve"> </w:t>
      </w:r>
      <w:r w:rsidR="0082601B" w:rsidRPr="006F0DCE">
        <w:rPr>
          <w:rFonts w:ascii="Arial" w:hAnsi="Arial" w:cs="Arial"/>
          <w:sz w:val="20"/>
          <w:szCs w:val="20"/>
          <w:lang w:val="lt-LT"/>
        </w:rPr>
        <w:t xml:space="preserve">y. turi būti nurodyta kokie </w:t>
      </w:r>
      <w:r w:rsidR="00577380" w:rsidRPr="006F0DCE">
        <w:rPr>
          <w:rFonts w:ascii="Arial" w:hAnsi="Arial" w:cs="Arial"/>
          <w:sz w:val="20"/>
          <w:szCs w:val="20"/>
          <w:lang w:val="lt-LT"/>
        </w:rPr>
        <w:t xml:space="preserve">Atliekų </w:t>
      </w:r>
      <w:r w:rsidR="0082601B" w:rsidRPr="006F0DCE">
        <w:rPr>
          <w:rFonts w:ascii="Arial" w:hAnsi="Arial" w:cs="Arial"/>
          <w:sz w:val="20"/>
          <w:szCs w:val="20"/>
          <w:lang w:val="lt-LT"/>
        </w:rPr>
        <w:t xml:space="preserve">kiekiai buvo sutvarkyti, koks tvarkymo būdas naudotas ir kas buvo </w:t>
      </w:r>
      <w:r w:rsidR="00577380" w:rsidRPr="006F0DCE">
        <w:rPr>
          <w:rFonts w:ascii="Arial" w:hAnsi="Arial" w:cs="Arial"/>
          <w:sz w:val="20"/>
          <w:szCs w:val="20"/>
          <w:lang w:val="lt-LT"/>
        </w:rPr>
        <w:t>galutinis Atliekų tvarkytojas (Atliekų apdorojimo įmonė)</w:t>
      </w:r>
      <w:r w:rsidR="0082601B" w:rsidRPr="006F0DCE">
        <w:rPr>
          <w:rFonts w:ascii="Arial" w:hAnsi="Arial" w:cs="Arial"/>
          <w:sz w:val="20"/>
          <w:szCs w:val="20"/>
          <w:lang w:val="lt-LT"/>
        </w:rPr>
        <w:t>.</w:t>
      </w:r>
    </w:p>
    <w:p w14:paraId="00EF7B49" w14:textId="77777777" w:rsidR="00273F97" w:rsidRPr="00216C4F" w:rsidRDefault="00273F97" w:rsidP="005F7D48">
      <w:pPr>
        <w:pStyle w:val="ListParagraph"/>
        <w:widowControl w:val="0"/>
        <w:numPr>
          <w:ilvl w:val="1"/>
          <w:numId w:val="9"/>
        </w:numPr>
        <w:shd w:val="clear" w:color="auto" w:fill="FFFFFF"/>
        <w:tabs>
          <w:tab w:val="left" w:pos="1276"/>
          <w:tab w:val="left" w:pos="1418"/>
        </w:tabs>
        <w:autoSpaceDE w:val="0"/>
        <w:autoSpaceDN w:val="0"/>
        <w:adjustRightInd w:val="0"/>
        <w:ind w:left="0" w:firstLine="567"/>
        <w:jc w:val="both"/>
        <w:rPr>
          <w:rFonts w:ascii="Arial" w:hAnsi="Arial" w:cs="Arial"/>
          <w:b/>
          <w:i/>
          <w:color w:val="000000"/>
          <w:spacing w:val="-1"/>
          <w:sz w:val="20"/>
          <w:szCs w:val="20"/>
          <w:lang w:val="lt-LT"/>
        </w:rPr>
      </w:pPr>
      <w:r w:rsidRPr="00216C4F">
        <w:rPr>
          <w:rFonts w:ascii="Arial" w:hAnsi="Arial" w:cs="Arial"/>
          <w:b/>
          <w:i/>
          <w:color w:val="000000"/>
          <w:spacing w:val="-1"/>
          <w:sz w:val="20"/>
          <w:szCs w:val="20"/>
          <w:lang w:val="lt-LT"/>
        </w:rPr>
        <w:t>Užsakovas įsipareigoja:</w:t>
      </w:r>
    </w:p>
    <w:p w14:paraId="7E595218" w14:textId="046606E4" w:rsidR="00273F97" w:rsidRPr="00216C4F" w:rsidRDefault="00273F97" w:rsidP="005F7D48">
      <w:pPr>
        <w:widowControl w:val="0"/>
        <w:numPr>
          <w:ilvl w:val="0"/>
          <w:numId w:val="15"/>
        </w:numPr>
        <w:shd w:val="clear" w:color="auto" w:fill="FFFFFF"/>
        <w:tabs>
          <w:tab w:val="left" w:pos="1276"/>
        </w:tabs>
        <w:autoSpaceDE w:val="0"/>
        <w:autoSpaceDN w:val="0"/>
        <w:adjustRightInd w:val="0"/>
        <w:spacing w:after="0" w:line="240" w:lineRule="auto"/>
        <w:ind w:firstLine="567"/>
        <w:jc w:val="both"/>
        <w:rPr>
          <w:rFonts w:ascii="Arial" w:hAnsi="Arial" w:cs="Arial"/>
          <w:color w:val="000000"/>
          <w:spacing w:val="-3"/>
          <w:sz w:val="20"/>
          <w:szCs w:val="20"/>
        </w:rPr>
      </w:pPr>
      <w:r w:rsidRPr="00216C4F">
        <w:rPr>
          <w:rFonts w:ascii="Arial" w:hAnsi="Arial" w:cs="Arial"/>
          <w:color w:val="000000"/>
          <w:sz w:val="20"/>
          <w:szCs w:val="20"/>
        </w:rPr>
        <w:t xml:space="preserve">sudaryti </w:t>
      </w:r>
      <w:r w:rsidR="0022121C">
        <w:rPr>
          <w:rFonts w:ascii="Arial" w:hAnsi="Arial" w:cs="Arial"/>
          <w:color w:val="000000"/>
          <w:sz w:val="20"/>
          <w:szCs w:val="20"/>
        </w:rPr>
        <w:t>Paslaugos</w:t>
      </w:r>
      <w:r w:rsidRPr="00216C4F">
        <w:rPr>
          <w:rFonts w:ascii="Arial" w:hAnsi="Arial" w:cs="Arial"/>
          <w:color w:val="000000"/>
          <w:sz w:val="20"/>
          <w:szCs w:val="20"/>
        </w:rPr>
        <w:t xml:space="preserve"> teikėjui būtinas sąlygas </w:t>
      </w:r>
      <w:r w:rsidR="00EA2DD4" w:rsidRPr="00216C4F">
        <w:rPr>
          <w:rFonts w:ascii="Arial" w:hAnsi="Arial" w:cs="Arial"/>
          <w:sz w:val="20"/>
          <w:szCs w:val="20"/>
        </w:rPr>
        <w:t>Atliekų</w:t>
      </w:r>
      <w:r w:rsidR="00D9585C" w:rsidRPr="00216C4F">
        <w:rPr>
          <w:rFonts w:ascii="Arial" w:hAnsi="Arial" w:cs="Arial"/>
          <w:sz w:val="20"/>
          <w:szCs w:val="20"/>
        </w:rPr>
        <w:t xml:space="preserve"> </w:t>
      </w:r>
      <w:r w:rsidRPr="00216C4F">
        <w:rPr>
          <w:rFonts w:ascii="Arial" w:hAnsi="Arial" w:cs="Arial"/>
          <w:sz w:val="20"/>
          <w:szCs w:val="20"/>
        </w:rPr>
        <w:t>surinkimui iš laikinojo laikymo vietų, talpų / rezervuarų / konteinerių</w:t>
      </w:r>
      <w:r w:rsidR="007807AF">
        <w:rPr>
          <w:rFonts w:ascii="Arial" w:hAnsi="Arial" w:cs="Arial"/>
          <w:sz w:val="20"/>
          <w:szCs w:val="20"/>
        </w:rPr>
        <w:t xml:space="preserve"> (Elektrinės g. 2, Vilnius)</w:t>
      </w:r>
      <w:r w:rsidRPr="00216C4F">
        <w:rPr>
          <w:rFonts w:ascii="Arial" w:hAnsi="Arial" w:cs="Arial"/>
          <w:sz w:val="20"/>
          <w:szCs w:val="20"/>
        </w:rPr>
        <w:t>;</w:t>
      </w:r>
    </w:p>
    <w:p w14:paraId="43AF5F5C" w14:textId="5922FEBE" w:rsidR="00273F97" w:rsidRPr="00D3080D" w:rsidRDefault="00273F97" w:rsidP="005F7D48">
      <w:pPr>
        <w:widowControl w:val="0"/>
        <w:numPr>
          <w:ilvl w:val="0"/>
          <w:numId w:val="15"/>
        </w:numPr>
        <w:tabs>
          <w:tab w:val="left" w:pos="1276"/>
          <w:tab w:val="left" w:pos="1392"/>
        </w:tabs>
        <w:autoSpaceDE w:val="0"/>
        <w:autoSpaceDN w:val="0"/>
        <w:adjustRightInd w:val="0"/>
        <w:spacing w:after="0" w:line="240" w:lineRule="auto"/>
        <w:ind w:firstLine="567"/>
        <w:contextualSpacing/>
        <w:jc w:val="both"/>
        <w:rPr>
          <w:rFonts w:ascii="Arial" w:eastAsia="Times New Roman" w:hAnsi="Arial" w:cs="Arial"/>
          <w:spacing w:val="-3"/>
          <w:sz w:val="20"/>
          <w:szCs w:val="20"/>
        </w:rPr>
      </w:pPr>
      <w:r w:rsidRPr="00D3080D">
        <w:rPr>
          <w:rFonts w:ascii="Arial" w:eastAsia="Times New Roman" w:hAnsi="Arial" w:cs="Arial"/>
          <w:spacing w:val="5"/>
          <w:sz w:val="20"/>
          <w:szCs w:val="20"/>
        </w:rPr>
        <w:t xml:space="preserve">pateikti </w:t>
      </w:r>
      <w:r w:rsidR="0022121C">
        <w:rPr>
          <w:rFonts w:ascii="Arial" w:eastAsia="Times New Roman" w:hAnsi="Arial" w:cs="Arial"/>
          <w:spacing w:val="5"/>
          <w:sz w:val="20"/>
          <w:szCs w:val="20"/>
        </w:rPr>
        <w:t>Paslaugos</w:t>
      </w:r>
      <w:r w:rsidRPr="00D3080D">
        <w:rPr>
          <w:rFonts w:ascii="Arial" w:eastAsia="Times New Roman" w:hAnsi="Arial" w:cs="Arial"/>
          <w:spacing w:val="5"/>
          <w:sz w:val="20"/>
          <w:szCs w:val="20"/>
        </w:rPr>
        <w:t xml:space="preserve"> teikėjui užsakymą </w:t>
      </w:r>
      <w:r w:rsidR="00EA2DD4" w:rsidRPr="00D3080D">
        <w:rPr>
          <w:rFonts w:ascii="Arial" w:eastAsia="Times New Roman" w:hAnsi="Arial" w:cs="Arial"/>
          <w:spacing w:val="5"/>
          <w:sz w:val="20"/>
          <w:szCs w:val="20"/>
        </w:rPr>
        <w:t>Atliekų</w:t>
      </w:r>
      <w:r w:rsidR="00D9585C" w:rsidRPr="00D3080D">
        <w:rPr>
          <w:rFonts w:ascii="Arial" w:eastAsia="Times New Roman" w:hAnsi="Arial" w:cs="Arial"/>
          <w:spacing w:val="5"/>
          <w:sz w:val="20"/>
          <w:szCs w:val="20"/>
        </w:rPr>
        <w:t xml:space="preserve"> </w:t>
      </w:r>
      <w:r w:rsidRPr="00D3080D">
        <w:rPr>
          <w:rFonts w:ascii="Arial" w:eastAsia="Times New Roman" w:hAnsi="Arial" w:cs="Arial"/>
          <w:spacing w:val="5"/>
          <w:sz w:val="20"/>
          <w:szCs w:val="20"/>
        </w:rPr>
        <w:t xml:space="preserve">išvežimui </w:t>
      </w:r>
      <w:r w:rsidR="00213D82" w:rsidRPr="00D3080D">
        <w:rPr>
          <w:rFonts w:ascii="Arial" w:eastAsia="Times New Roman" w:hAnsi="Arial" w:cs="Arial"/>
          <w:spacing w:val="5"/>
          <w:sz w:val="20"/>
          <w:szCs w:val="20"/>
        </w:rPr>
        <w:t xml:space="preserve">tel./faksu arba el. paštu </w:t>
      </w:r>
      <w:r w:rsidR="00213D82" w:rsidRPr="00D3080D">
        <w:rPr>
          <w:rFonts w:ascii="Arial" w:eastAsia="Times New Roman" w:hAnsi="Arial" w:cs="Arial"/>
          <w:spacing w:val="1"/>
          <w:sz w:val="20"/>
          <w:szCs w:val="20"/>
        </w:rPr>
        <w:t>d</w:t>
      </w:r>
      <w:r w:rsidRPr="00D3080D">
        <w:rPr>
          <w:rFonts w:ascii="Arial" w:eastAsia="Times New Roman" w:hAnsi="Arial" w:cs="Arial"/>
          <w:spacing w:val="1"/>
          <w:sz w:val="20"/>
          <w:szCs w:val="20"/>
        </w:rPr>
        <w:t>arbo, poilsio ir švenčių dienomis;</w:t>
      </w:r>
    </w:p>
    <w:p w14:paraId="6726A5DF" w14:textId="7CC9DBE0" w:rsidR="00273F97" w:rsidRPr="00216C4F" w:rsidRDefault="00273F97" w:rsidP="005F7D48">
      <w:pPr>
        <w:widowControl w:val="0"/>
        <w:numPr>
          <w:ilvl w:val="0"/>
          <w:numId w:val="16"/>
        </w:numPr>
        <w:shd w:val="clear" w:color="auto" w:fill="FFFFFF"/>
        <w:tabs>
          <w:tab w:val="left" w:pos="1276"/>
          <w:tab w:val="left" w:pos="1320"/>
          <w:tab w:val="left" w:pos="1392"/>
        </w:tabs>
        <w:autoSpaceDE w:val="0"/>
        <w:autoSpaceDN w:val="0"/>
        <w:adjustRightInd w:val="0"/>
        <w:spacing w:after="0" w:line="240" w:lineRule="auto"/>
        <w:ind w:firstLine="567"/>
        <w:jc w:val="both"/>
        <w:rPr>
          <w:rFonts w:ascii="Arial" w:hAnsi="Arial" w:cs="Arial"/>
          <w:color w:val="000000"/>
          <w:spacing w:val="-3"/>
          <w:sz w:val="20"/>
          <w:szCs w:val="20"/>
        </w:rPr>
      </w:pPr>
      <w:r w:rsidRPr="00216C4F">
        <w:rPr>
          <w:rFonts w:ascii="Arial" w:hAnsi="Arial" w:cs="Arial"/>
          <w:color w:val="000000"/>
          <w:spacing w:val="1"/>
          <w:sz w:val="20"/>
          <w:szCs w:val="20"/>
        </w:rPr>
        <w:t xml:space="preserve">pasirašyti Aktus už per kiekvieną mėnesį tinkamai </w:t>
      </w:r>
      <w:r w:rsidR="007807AF">
        <w:rPr>
          <w:rFonts w:ascii="Arial" w:hAnsi="Arial" w:cs="Arial"/>
          <w:color w:val="000000"/>
          <w:spacing w:val="1"/>
          <w:sz w:val="20"/>
          <w:szCs w:val="20"/>
        </w:rPr>
        <w:t>su</w:t>
      </w:r>
      <w:r w:rsidR="007807AF" w:rsidRPr="00216C4F">
        <w:rPr>
          <w:rFonts w:ascii="Arial" w:hAnsi="Arial" w:cs="Arial"/>
          <w:color w:val="000000"/>
          <w:spacing w:val="1"/>
          <w:sz w:val="20"/>
          <w:szCs w:val="20"/>
        </w:rPr>
        <w:t>tvark</w:t>
      </w:r>
      <w:r w:rsidR="007807AF">
        <w:rPr>
          <w:rFonts w:ascii="Arial" w:hAnsi="Arial" w:cs="Arial"/>
          <w:color w:val="000000"/>
          <w:spacing w:val="1"/>
          <w:sz w:val="20"/>
          <w:szCs w:val="20"/>
        </w:rPr>
        <w:t>y</w:t>
      </w:r>
      <w:r w:rsidR="00AB135D">
        <w:rPr>
          <w:rFonts w:ascii="Arial" w:hAnsi="Arial" w:cs="Arial"/>
          <w:color w:val="000000"/>
          <w:spacing w:val="1"/>
          <w:sz w:val="20"/>
          <w:szCs w:val="20"/>
        </w:rPr>
        <w:t>tas</w:t>
      </w:r>
      <w:r w:rsidR="007807AF" w:rsidRPr="00216C4F">
        <w:rPr>
          <w:rFonts w:ascii="Arial" w:hAnsi="Arial" w:cs="Arial"/>
          <w:color w:val="000000"/>
          <w:spacing w:val="1"/>
          <w:sz w:val="20"/>
          <w:szCs w:val="20"/>
        </w:rPr>
        <w:t xml:space="preserve"> </w:t>
      </w:r>
      <w:r w:rsidR="00EA2DD4" w:rsidRPr="00216C4F">
        <w:rPr>
          <w:rFonts w:ascii="Arial" w:hAnsi="Arial" w:cs="Arial"/>
          <w:color w:val="000000"/>
          <w:spacing w:val="1"/>
          <w:sz w:val="20"/>
          <w:szCs w:val="20"/>
        </w:rPr>
        <w:t>Atliekas</w:t>
      </w:r>
      <w:r w:rsidRPr="00216C4F">
        <w:rPr>
          <w:rFonts w:ascii="Arial" w:hAnsi="Arial" w:cs="Arial"/>
          <w:color w:val="000000"/>
          <w:spacing w:val="1"/>
          <w:sz w:val="20"/>
          <w:szCs w:val="20"/>
        </w:rPr>
        <w:t>;</w:t>
      </w:r>
    </w:p>
    <w:p w14:paraId="50B64AFB" w14:textId="29624267" w:rsidR="00273F97" w:rsidRPr="00216C4F" w:rsidRDefault="00273F97" w:rsidP="005F7D48">
      <w:pPr>
        <w:widowControl w:val="0"/>
        <w:numPr>
          <w:ilvl w:val="0"/>
          <w:numId w:val="16"/>
        </w:numPr>
        <w:shd w:val="clear" w:color="auto" w:fill="FFFFFF"/>
        <w:tabs>
          <w:tab w:val="left" w:pos="1276"/>
          <w:tab w:val="left" w:pos="1320"/>
          <w:tab w:val="left" w:pos="1392"/>
        </w:tabs>
        <w:autoSpaceDE w:val="0"/>
        <w:autoSpaceDN w:val="0"/>
        <w:adjustRightInd w:val="0"/>
        <w:spacing w:after="0" w:line="240" w:lineRule="auto"/>
        <w:ind w:firstLine="567"/>
        <w:jc w:val="both"/>
        <w:rPr>
          <w:rFonts w:ascii="Arial" w:hAnsi="Arial" w:cs="Arial"/>
          <w:color w:val="000000"/>
          <w:spacing w:val="-3"/>
          <w:sz w:val="20"/>
          <w:szCs w:val="20"/>
        </w:rPr>
      </w:pPr>
      <w:r w:rsidRPr="00216C4F">
        <w:rPr>
          <w:rFonts w:ascii="Arial" w:hAnsi="Arial" w:cs="Arial"/>
          <w:color w:val="000000"/>
          <w:sz w:val="20"/>
          <w:szCs w:val="20"/>
        </w:rPr>
        <w:t xml:space="preserve">įvesti į kompiuterizuotą praėjimo kontrolės sistemą duomenis pagal </w:t>
      </w:r>
      <w:r w:rsidR="0022121C">
        <w:rPr>
          <w:rFonts w:ascii="Arial" w:hAnsi="Arial" w:cs="Arial"/>
          <w:color w:val="000000"/>
          <w:sz w:val="20"/>
          <w:szCs w:val="20"/>
        </w:rPr>
        <w:t>Paslaugos</w:t>
      </w:r>
      <w:r w:rsidRPr="00216C4F">
        <w:rPr>
          <w:rFonts w:ascii="Arial" w:hAnsi="Arial" w:cs="Arial"/>
          <w:color w:val="000000"/>
          <w:sz w:val="20"/>
          <w:szCs w:val="20"/>
        </w:rPr>
        <w:t xml:space="preserve"> teikėjo pateiktą </w:t>
      </w:r>
      <w:r w:rsidRPr="00216C4F">
        <w:rPr>
          <w:rFonts w:ascii="Arial" w:hAnsi="Arial" w:cs="Arial"/>
          <w:color w:val="000000"/>
          <w:spacing w:val="6"/>
          <w:sz w:val="20"/>
          <w:szCs w:val="20"/>
        </w:rPr>
        <w:t xml:space="preserve">prašymą ir paruošti </w:t>
      </w:r>
      <w:r w:rsidRPr="00216C4F">
        <w:rPr>
          <w:rFonts w:ascii="Arial" w:hAnsi="Arial" w:cs="Arial"/>
          <w:spacing w:val="6"/>
          <w:sz w:val="20"/>
          <w:szCs w:val="20"/>
        </w:rPr>
        <w:t>laikinų leidimų korteles</w:t>
      </w:r>
      <w:r w:rsidRPr="00216C4F">
        <w:rPr>
          <w:rFonts w:ascii="Arial" w:hAnsi="Arial" w:cs="Arial"/>
          <w:color w:val="000000"/>
          <w:spacing w:val="6"/>
          <w:sz w:val="20"/>
          <w:szCs w:val="20"/>
        </w:rPr>
        <w:t xml:space="preserve"> </w:t>
      </w:r>
      <w:r w:rsidR="0022121C">
        <w:rPr>
          <w:rFonts w:ascii="Arial" w:hAnsi="Arial" w:cs="Arial"/>
          <w:color w:val="000000"/>
          <w:spacing w:val="6"/>
          <w:sz w:val="20"/>
          <w:szCs w:val="20"/>
        </w:rPr>
        <w:t>Paslaugos</w:t>
      </w:r>
      <w:r w:rsidRPr="00216C4F">
        <w:rPr>
          <w:rFonts w:ascii="Arial" w:hAnsi="Arial" w:cs="Arial"/>
          <w:color w:val="000000"/>
          <w:spacing w:val="6"/>
          <w:sz w:val="20"/>
          <w:szCs w:val="20"/>
        </w:rPr>
        <w:t xml:space="preserve"> teikėjo darbuotojams, kurie teiks Sutartyje numatytas </w:t>
      </w:r>
      <w:r w:rsidR="00EA2DD4" w:rsidRPr="00216C4F">
        <w:rPr>
          <w:rFonts w:ascii="Arial" w:hAnsi="Arial" w:cs="Arial"/>
          <w:color w:val="000000"/>
          <w:spacing w:val="6"/>
          <w:sz w:val="20"/>
          <w:szCs w:val="20"/>
        </w:rPr>
        <w:t>Atliekų</w:t>
      </w:r>
      <w:r w:rsidR="00D9585C" w:rsidRPr="00216C4F">
        <w:rPr>
          <w:rFonts w:ascii="Arial" w:hAnsi="Arial" w:cs="Arial"/>
          <w:color w:val="000000"/>
          <w:spacing w:val="6"/>
          <w:sz w:val="20"/>
          <w:szCs w:val="20"/>
        </w:rPr>
        <w:t xml:space="preserve"> </w:t>
      </w:r>
      <w:r w:rsidRPr="00216C4F">
        <w:rPr>
          <w:rFonts w:ascii="Arial" w:hAnsi="Arial" w:cs="Arial"/>
          <w:color w:val="000000"/>
          <w:spacing w:val="6"/>
          <w:sz w:val="20"/>
          <w:szCs w:val="20"/>
        </w:rPr>
        <w:t xml:space="preserve">tvarkymo </w:t>
      </w:r>
      <w:r w:rsidRPr="00216C4F">
        <w:rPr>
          <w:rFonts w:ascii="Arial" w:hAnsi="Arial" w:cs="Arial"/>
          <w:color w:val="000000"/>
          <w:sz w:val="20"/>
          <w:szCs w:val="20"/>
        </w:rPr>
        <w:t>paslaugas Užsakovo teritorijoje</w:t>
      </w:r>
      <w:r w:rsidR="00A9005D">
        <w:rPr>
          <w:rFonts w:ascii="Arial" w:hAnsi="Arial" w:cs="Arial"/>
          <w:color w:val="000000"/>
          <w:sz w:val="20"/>
          <w:szCs w:val="20"/>
        </w:rPr>
        <w:t>;</w:t>
      </w:r>
    </w:p>
    <w:p w14:paraId="7C675965" w14:textId="4BED71DC" w:rsidR="00273F97" w:rsidRPr="00216C4F" w:rsidRDefault="00273F97" w:rsidP="005F7D48">
      <w:pPr>
        <w:widowControl w:val="0"/>
        <w:numPr>
          <w:ilvl w:val="0"/>
          <w:numId w:val="16"/>
        </w:numPr>
        <w:shd w:val="clear" w:color="auto" w:fill="FFFFFF"/>
        <w:tabs>
          <w:tab w:val="left" w:pos="1276"/>
          <w:tab w:val="left" w:pos="1320"/>
          <w:tab w:val="left" w:pos="1392"/>
        </w:tabs>
        <w:autoSpaceDE w:val="0"/>
        <w:autoSpaceDN w:val="0"/>
        <w:adjustRightInd w:val="0"/>
        <w:spacing w:after="0" w:line="240" w:lineRule="auto"/>
        <w:ind w:firstLine="567"/>
        <w:jc w:val="both"/>
        <w:rPr>
          <w:rFonts w:ascii="Arial" w:hAnsi="Arial" w:cs="Arial"/>
          <w:color w:val="000000"/>
          <w:spacing w:val="-3"/>
          <w:sz w:val="20"/>
          <w:szCs w:val="20"/>
        </w:rPr>
      </w:pPr>
      <w:r w:rsidRPr="00216C4F">
        <w:rPr>
          <w:rFonts w:ascii="Arial" w:hAnsi="Arial" w:cs="Arial"/>
          <w:color w:val="000000"/>
          <w:spacing w:val="1"/>
          <w:sz w:val="20"/>
          <w:szCs w:val="20"/>
        </w:rPr>
        <w:t xml:space="preserve">patikrinti ir išduoti </w:t>
      </w:r>
      <w:r w:rsidR="0022121C">
        <w:rPr>
          <w:rFonts w:ascii="Arial" w:hAnsi="Arial" w:cs="Arial"/>
          <w:color w:val="000000"/>
          <w:spacing w:val="1"/>
          <w:sz w:val="20"/>
          <w:szCs w:val="20"/>
        </w:rPr>
        <w:t>Paslaugos</w:t>
      </w:r>
      <w:r w:rsidRPr="00216C4F">
        <w:rPr>
          <w:rFonts w:ascii="Arial" w:hAnsi="Arial" w:cs="Arial"/>
          <w:color w:val="000000"/>
          <w:spacing w:val="1"/>
          <w:sz w:val="20"/>
          <w:szCs w:val="20"/>
        </w:rPr>
        <w:t xml:space="preserve"> teikėjui </w:t>
      </w:r>
      <w:r w:rsidRPr="00216C4F">
        <w:rPr>
          <w:rFonts w:ascii="Arial" w:hAnsi="Arial" w:cs="Arial"/>
          <w:spacing w:val="1"/>
          <w:sz w:val="20"/>
          <w:szCs w:val="20"/>
        </w:rPr>
        <w:t>laikin</w:t>
      </w:r>
      <w:r w:rsidR="00AB135D">
        <w:rPr>
          <w:rFonts w:ascii="Arial" w:hAnsi="Arial" w:cs="Arial"/>
          <w:spacing w:val="1"/>
          <w:sz w:val="20"/>
          <w:szCs w:val="20"/>
        </w:rPr>
        <w:t>us</w:t>
      </w:r>
      <w:r w:rsidRPr="00216C4F">
        <w:rPr>
          <w:rFonts w:ascii="Arial" w:hAnsi="Arial" w:cs="Arial"/>
          <w:spacing w:val="1"/>
          <w:sz w:val="20"/>
          <w:szCs w:val="20"/>
        </w:rPr>
        <w:t xml:space="preserve"> leidim</w:t>
      </w:r>
      <w:r w:rsidR="00AB135D">
        <w:rPr>
          <w:rFonts w:ascii="Arial" w:hAnsi="Arial" w:cs="Arial"/>
          <w:spacing w:val="1"/>
          <w:sz w:val="20"/>
          <w:szCs w:val="20"/>
        </w:rPr>
        <w:t>us-</w:t>
      </w:r>
      <w:r w:rsidRPr="00216C4F">
        <w:rPr>
          <w:rFonts w:ascii="Arial" w:hAnsi="Arial" w:cs="Arial"/>
          <w:spacing w:val="1"/>
          <w:sz w:val="20"/>
          <w:szCs w:val="20"/>
        </w:rPr>
        <w:t>korteles</w:t>
      </w:r>
      <w:r w:rsidRPr="00216C4F">
        <w:rPr>
          <w:rFonts w:ascii="Arial" w:hAnsi="Arial" w:cs="Arial"/>
          <w:color w:val="000000"/>
          <w:spacing w:val="1"/>
          <w:sz w:val="20"/>
          <w:szCs w:val="20"/>
        </w:rPr>
        <w:t xml:space="preserve"> prieš </w:t>
      </w:r>
      <w:r w:rsidR="00577380">
        <w:rPr>
          <w:rFonts w:ascii="Arial" w:hAnsi="Arial" w:cs="Arial"/>
          <w:color w:val="000000"/>
          <w:spacing w:val="1"/>
          <w:sz w:val="20"/>
          <w:szCs w:val="20"/>
        </w:rPr>
        <w:t>Paslaugos teikimo</w:t>
      </w:r>
      <w:r w:rsidRPr="00216C4F">
        <w:rPr>
          <w:rFonts w:ascii="Arial" w:hAnsi="Arial" w:cs="Arial"/>
          <w:color w:val="000000"/>
          <w:spacing w:val="1"/>
          <w:sz w:val="20"/>
          <w:szCs w:val="20"/>
        </w:rPr>
        <w:t xml:space="preserve"> pradžią;</w:t>
      </w:r>
    </w:p>
    <w:p w14:paraId="23DD6C35" w14:textId="3F74F006" w:rsidR="00273F97" w:rsidRPr="00216C4F" w:rsidRDefault="00273F97" w:rsidP="00213D82">
      <w:pPr>
        <w:shd w:val="clear" w:color="auto" w:fill="FFFFFF"/>
        <w:tabs>
          <w:tab w:val="left" w:pos="1276"/>
          <w:tab w:val="left" w:pos="1392"/>
        </w:tabs>
        <w:spacing w:after="0" w:line="240" w:lineRule="auto"/>
        <w:ind w:firstLine="567"/>
        <w:jc w:val="both"/>
        <w:rPr>
          <w:rFonts w:ascii="Arial" w:hAnsi="Arial" w:cs="Arial"/>
          <w:sz w:val="20"/>
          <w:szCs w:val="20"/>
        </w:rPr>
      </w:pPr>
      <w:r w:rsidRPr="00216C4F">
        <w:rPr>
          <w:rFonts w:ascii="Arial" w:hAnsi="Arial" w:cs="Arial"/>
          <w:color w:val="000000"/>
          <w:spacing w:val="-3"/>
          <w:sz w:val="20"/>
          <w:szCs w:val="20"/>
        </w:rPr>
        <w:t>4.2.7.</w:t>
      </w:r>
      <w:r w:rsidRPr="00216C4F">
        <w:rPr>
          <w:rFonts w:ascii="Arial" w:hAnsi="Arial" w:cs="Arial"/>
          <w:color w:val="000000"/>
          <w:sz w:val="20"/>
          <w:szCs w:val="20"/>
        </w:rPr>
        <w:tab/>
      </w:r>
      <w:r w:rsidRPr="00216C4F">
        <w:rPr>
          <w:rFonts w:ascii="Arial" w:hAnsi="Arial" w:cs="Arial"/>
          <w:color w:val="000000"/>
          <w:spacing w:val="4"/>
          <w:sz w:val="20"/>
          <w:szCs w:val="20"/>
        </w:rPr>
        <w:t xml:space="preserve">patikrinti ir priimti </w:t>
      </w:r>
      <w:r w:rsidR="0022121C">
        <w:rPr>
          <w:rFonts w:ascii="Arial" w:hAnsi="Arial" w:cs="Arial"/>
          <w:color w:val="000000"/>
          <w:spacing w:val="4"/>
          <w:sz w:val="20"/>
          <w:szCs w:val="20"/>
        </w:rPr>
        <w:t>Paslaugos</w:t>
      </w:r>
      <w:r w:rsidRPr="00216C4F">
        <w:rPr>
          <w:rFonts w:ascii="Arial" w:hAnsi="Arial" w:cs="Arial"/>
          <w:color w:val="000000"/>
          <w:spacing w:val="4"/>
          <w:sz w:val="20"/>
          <w:szCs w:val="20"/>
        </w:rPr>
        <w:t xml:space="preserve"> teikėjo grąžinamas </w:t>
      </w:r>
      <w:r w:rsidRPr="00216C4F">
        <w:rPr>
          <w:rFonts w:ascii="Arial" w:hAnsi="Arial" w:cs="Arial"/>
          <w:spacing w:val="4"/>
          <w:sz w:val="20"/>
          <w:szCs w:val="20"/>
        </w:rPr>
        <w:t>laikinų leidimų korteles</w:t>
      </w:r>
      <w:r w:rsidRPr="00216C4F">
        <w:rPr>
          <w:rFonts w:ascii="Arial" w:hAnsi="Arial" w:cs="Arial"/>
          <w:color w:val="000000"/>
          <w:spacing w:val="4"/>
          <w:sz w:val="20"/>
          <w:szCs w:val="20"/>
        </w:rPr>
        <w:t xml:space="preserve">, pasibaigus Sutarties </w:t>
      </w:r>
      <w:r w:rsidRPr="00216C4F">
        <w:rPr>
          <w:rFonts w:ascii="Arial" w:hAnsi="Arial" w:cs="Arial"/>
          <w:color w:val="000000"/>
          <w:sz w:val="20"/>
          <w:szCs w:val="20"/>
        </w:rPr>
        <w:t>galiojimo terminui ar esant kitoms priežastims;</w:t>
      </w:r>
    </w:p>
    <w:p w14:paraId="008CF21E" w14:textId="7AED42F2" w:rsidR="00273F97" w:rsidRPr="00216C4F" w:rsidRDefault="00273F97" w:rsidP="005F7D48">
      <w:pPr>
        <w:widowControl w:val="0"/>
        <w:numPr>
          <w:ilvl w:val="0"/>
          <w:numId w:val="17"/>
        </w:numPr>
        <w:shd w:val="clear" w:color="auto" w:fill="FFFFFF"/>
        <w:tabs>
          <w:tab w:val="left" w:pos="1162"/>
          <w:tab w:val="left" w:pos="1276"/>
          <w:tab w:val="left" w:pos="1392"/>
        </w:tabs>
        <w:autoSpaceDE w:val="0"/>
        <w:autoSpaceDN w:val="0"/>
        <w:adjustRightInd w:val="0"/>
        <w:spacing w:after="0" w:line="240" w:lineRule="auto"/>
        <w:ind w:firstLine="567"/>
        <w:jc w:val="both"/>
        <w:rPr>
          <w:rFonts w:ascii="Arial" w:hAnsi="Arial" w:cs="Arial"/>
          <w:color w:val="000000"/>
          <w:spacing w:val="-4"/>
          <w:sz w:val="20"/>
          <w:szCs w:val="20"/>
        </w:rPr>
      </w:pPr>
      <w:r w:rsidRPr="00216C4F">
        <w:rPr>
          <w:rFonts w:ascii="Arial" w:hAnsi="Arial" w:cs="Arial"/>
          <w:color w:val="000000"/>
          <w:spacing w:val="2"/>
          <w:sz w:val="20"/>
          <w:szCs w:val="20"/>
        </w:rPr>
        <w:t xml:space="preserve">Šalys privalo paskirti atsakingus asmenis </w:t>
      </w:r>
      <w:r w:rsidRPr="00216C4F">
        <w:rPr>
          <w:rFonts w:ascii="Arial" w:hAnsi="Arial" w:cs="Arial"/>
          <w:spacing w:val="2"/>
          <w:sz w:val="20"/>
          <w:szCs w:val="20"/>
        </w:rPr>
        <w:t>per 3 darbo dienas po Sutarties pasirašymo</w:t>
      </w:r>
      <w:r w:rsidRPr="00216C4F">
        <w:rPr>
          <w:rFonts w:ascii="Arial" w:hAnsi="Arial" w:cs="Arial"/>
          <w:color w:val="000000"/>
          <w:spacing w:val="2"/>
          <w:sz w:val="20"/>
          <w:szCs w:val="20"/>
        </w:rPr>
        <w:t>, kurie vykdys Sutartinių įsipareigojimų vykdymo kontrolę, susirašinėjimus, tei</w:t>
      </w:r>
      <w:r w:rsidR="00D3080D">
        <w:rPr>
          <w:rFonts w:ascii="Arial" w:hAnsi="Arial" w:cs="Arial"/>
          <w:color w:val="000000"/>
          <w:spacing w:val="2"/>
          <w:sz w:val="20"/>
          <w:szCs w:val="20"/>
        </w:rPr>
        <w:t>ks</w:t>
      </w:r>
      <w:r w:rsidRPr="00216C4F">
        <w:rPr>
          <w:rFonts w:ascii="Arial" w:hAnsi="Arial" w:cs="Arial"/>
          <w:color w:val="000000"/>
          <w:spacing w:val="2"/>
          <w:sz w:val="20"/>
          <w:szCs w:val="20"/>
        </w:rPr>
        <w:t xml:space="preserve"> pastabas ir pretenzijas, o taip pat spręs  kitus su Sutarties </w:t>
      </w:r>
      <w:r w:rsidRPr="00216C4F">
        <w:rPr>
          <w:rFonts w:ascii="Arial" w:hAnsi="Arial" w:cs="Arial"/>
          <w:color w:val="000000"/>
          <w:spacing w:val="1"/>
          <w:sz w:val="20"/>
          <w:szCs w:val="20"/>
        </w:rPr>
        <w:t xml:space="preserve">vykdymu susijusius klausimus. Šalys </w:t>
      </w:r>
      <w:r w:rsidRPr="00216C4F">
        <w:rPr>
          <w:rFonts w:ascii="Arial" w:hAnsi="Arial" w:cs="Arial"/>
          <w:spacing w:val="1"/>
          <w:sz w:val="20"/>
          <w:szCs w:val="20"/>
        </w:rPr>
        <w:t>per 3 darbo dienas</w:t>
      </w:r>
      <w:r w:rsidRPr="00216C4F">
        <w:rPr>
          <w:rFonts w:ascii="Arial" w:hAnsi="Arial" w:cs="Arial"/>
          <w:color w:val="000000"/>
          <w:spacing w:val="1"/>
          <w:sz w:val="20"/>
          <w:szCs w:val="20"/>
        </w:rPr>
        <w:t xml:space="preserve"> privalo informuoti apie tokių asmenų paskyrimą bei pakeitimą, o taip pat </w:t>
      </w:r>
      <w:r w:rsidRPr="00216C4F">
        <w:rPr>
          <w:rFonts w:ascii="Arial" w:hAnsi="Arial" w:cs="Arial"/>
          <w:color w:val="000000"/>
          <w:sz w:val="20"/>
          <w:szCs w:val="20"/>
        </w:rPr>
        <w:t xml:space="preserve">pateikti visą atsakingų asmenų kontaktinę informaciją: </w:t>
      </w:r>
      <w:r w:rsidRPr="00216C4F">
        <w:rPr>
          <w:rFonts w:ascii="Arial" w:hAnsi="Arial" w:cs="Arial"/>
          <w:sz w:val="20"/>
          <w:szCs w:val="20"/>
        </w:rPr>
        <w:t>telefono ir fakso numerį, elektroninio pašto adresą.</w:t>
      </w:r>
    </w:p>
    <w:p w14:paraId="3A31199A" w14:textId="302291C9" w:rsidR="00273F97" w:rsidRPr="00216C4F" w:rsidRDefault="00273F97" w:rsidP="005F7D48">
      <w:pPr>
        <w:widowControl w:val="0"/>
        <w:numPr>
          <w:ilvl w:val="0"/>
          <w:numId w:val="17"/>
        </w:numPr>
        <w:shd w:val="clear" w:color="auto" w:fill="FFFFFF"/>
        <w:tabs>
          <w:tab w:val="left" w:pos="1162"/>
          <w:tab w:val="left" w:pos="1276"/>
        </w:tabs>
        <w:autoSpaceDE w:val="0"/>
        <w:autoSpaceDN w:val="0"/>
        <w:adjustRightInd w:val="0"/>
        <w:spacing w:after="0" w:line="240" w:lineRule="auto"/>
        <w:ind w:firstLine="567"/>
        <w:jc w:val="both"/>
        <w:rPr>
          <w:rFonts w:ascii="Arial" w:hAnsi="Arial" w:cs="Arial"/>
          <w:color w:val="000000"/>
          <w:spacing w:val="-4"/>
          <w:sz w:val="20"/>
          <w:szCs w:val="20"/>
        </w:rPr>
      </w:pPr>
      <w:r w:rsidRPr="00216C4F">
        <w:rPr>
          <w:rFonts w:ascii="Arial" w:hAnsi="Arial" w:cs="Arial"/>
          <w:color w:val="000000"/>
          <w:sz w:val="20"/>
          <w:szCs w:val="20"/>
        </w:rPr>
        <w:t xml:space="preserve">Per visą pagal šią Sutartį </w:t>
      </w:r>
      <w:r w:rsidR="00EA2DD4" w:rsidRPr="00216C4F">
        <w:rPr>
          <w:rFonts w:ascii="Arial" w:hAnsi="Arial" w:cs="Arial"/>
          <w:color w:val="000000"/>
          <w:sz w:val="20"/>
          <w:szCs w:val="20"/>
        </w:rPr>
        <w:t xml:space="preserve">Atliekų </w:t>
      </w:r>
      <w:r w:rsidRPr="00216C4F">
        <w:rPr>
          <w:rFonts w:ascii="Arial" w:hAnsi="Arial" w:cs="Arial"/>
          <w:color w:val="000000"/>
          <w:sz w:val="20"/>
          <w:szCs w:val="20"/>
        </w:rPr>
        <w:t xml:space="preserve">tvarkymo laikotarpį įgaliotas </w:t>
      </w:r>
      <w:r w:rsidR="0022121C">
        <w:rPr>
          <w:rFonts w:ascii="Arial" w:hAnsi="Arial" w:cs="Arial"/>
          <w:color w:val="000000"/>
          <w:sz w:val="20"/>
          <w:szCs w:val="20"/>
        </w:rPr>
        <w:t>Paslaugos</w:t>
      </w:r>
      <w:r w:rsidRPr="00216C4F">
        <w:rPr>
          <w:rFonts w:ascii="Arial" w:hAnsi="Arial" w:cs="Arial"/>
          <w:color w:val="000000"/>
          <w:sz w:val="20"/>
          <w:szCs w:val="20"/>
        </w:rPr>
        <w:t xml:space="preserve"> teikėjo atstovas privalo </w:t>
      </w:r>
      <w:r w:rsidRPr="00216C4F">
        <w:rPr>
          <w:rFonts w:ascii="Arial" w:hAnsi="Arial" w:cs="Arial"/>
          <w:color w:val="000000"/>
          <w:spacing w:val="5"/>
          <w:sz w:val="20"/>
          <w:szCs w:val="20"/>
        </w:rPr>
        <w:t xml:space="preserve">dalyvauti Užsakovo organizuojamuose pasitarimuose, į kuriuos </w:t>
      </w:r>
      <w:r w:rsidR="0022121C">
        <w:rPr>
          <w:rFonts w:ascii="Arial" w:hAnsi="Arial" w:cs="Arial"/>
          <w:color w:val="000000"/>
          <w:spacing w:val="5"/>
          <w:sz w:val="20"/>
          <w:szCs w:val="20"/>
        </w:rPr>
        <w:t>Paslaugos</w:t>
      </w:r>
      <w:r w:rsidRPr="00216C4F">
        <w:rPr>
          <w:rFonts w:ascii="Arial" w:hAnsi="Arial" w:cs="Arial"/>
          <w:color w:val="000000"/>
          <w:spacing w:val="5"/>
          <w:sz w:val="20"/>
          <w:szCs w:val="20"/>
        </w:rPr>
        <w:t xml:space="preserve"> teikėjo įgaliotas atstovas yra </w:t>
      </w:r>
      <w:r w:rsidRPr="00216C4F">
        <w:rPr>
          <w:rFonts w:ascii="Arial" w:hAnsi="Arial" w:cs="Arial"/>
          <w:color w:val="000000"/>
          <w:spacing w:val="6"/>
          <w:sz w:val="20"/>
          <w:szCs w:val="20"/>
        </w:rPr>
        <w:t xml:space="preserve">kviečiamas Užsakovo raštu. Šiuose pasitarimuose priimti  ir tinkamais Šalių įgaliotų atstovų parašais </w:t>
      </w:r>
      <w:r w:rsidRPr="00216C4F">
        <w:rPr>
          <w:rFonts w:ascii="Arial" w:hAnsi="Arial" w:cs="Arial"/>
          <w:color w:val="000000"/>
          <w:sz w:val="20"/>
          <w:szCs w:val="20"/>
        </w:rPr>
        <w:t>patvirtinti sprendimai Paslaugos teikėjui yra privalomi.</w:t>
      </w:r>
    </w:p>
    <w:p w14:paraId="08B00556" w14:textId="77777777" w:rsidR="00273F97" w:rsidRPr="00216C4F" w:rsidRDefault="00273F97" w:rsidP="005F7D48">
      <w:pPr>
        <w:widowControl w:val="0"/>
        <w:numPr>
          <w:ilvl w:val="0"/>
          <w:numId w:val="17"/>
        </w:numPr>
        <w:shd w:val="clear" w:color="auto" w:fill="FFFFFF"/>
        <w:tabs>
          <w:tab w:val="left" w:pos="1162"/>
          <w:tab w:val="left" w:pos="1276"/>
        </w:tabs>
        <w:autoSpaceDE w:val="0"/>
        <w:autoSpaceDN w:val="0"/>
        <w:adjustRightInd w:val="0"/>
        <w:spacing w:after="0" w:line="240" w:lineRule="auto"/>
        <w:ind w:firstLine="567"/>
        <w:jc w:val="both"/>
        <w:rPr>
          <w:rFonts w:ascii="Arial" w:hAnsi="Arial" w:cs="Arial"/>
          <w:color w:val="000000"/>
          <w:spacing w:val="-4"/>
          <w:sz w:val="20"/>
          <w:szCs w:val="20"/>
        </w:rPr>
      </w:pPr>
      <w:r w:rsidRPr="00216C4F">
        <w:rPr>
          <w:rFonts w:ascii="Arial" w:eastAsia="Batang" w:hAnsi="Arial" w:cs="Arial"/>
          <w:sz w:val="20"/>
          <w:szCs w:val="20"/>
        </w:rPr>
        <w:t>Šalys patvirtina, kad 4.1. ir 4.2. šio Sutarties straipsnio punktuose savo duotus pareiškimus ir garantijas padarė siekdamos įtikinti viena kitą sudaryti šią Sutartį, ir kad Sutartį sudarė, remdamosi ir pilnai pasikliaudamos kiekvienu iš šių pareiškimų ir garantijų.</w:t>
      </w:r>
    </w:p>
    <w:p w14:paraId="63C971C2" w14:textId="77777777" w:rsidR="00A4786A" w:rsidRPr="004317D4" w:rsidRDefault="00A4786A" w:rsidP="00A4786A">
      <w:pPr>
        <w:widowControl w:val="0"/>
        <w:shd w:val="clear" w:color="auto" w:fill="FFFFFF"/>
        <w:tabs>
          <w:tab w:val="left" w:pos="1162"/>
          <w:tab w:val="left" w:pos="1276"/>
        </w:tabs>
        <w:autoSpaceDE w:val="0"/>
        <w:autoSpaceDN w:val="0"/>
        <w:adjustRightInd w:val="0"/>
        <w:spacing w:after="0" w:line="240" w:lineRule="auto"/>
        <w:ind w:firstLine="567"/>
        <w:jc w:val="both"/>
        <w:rPr>
          <w:rFonts w:ascii="Arial" w:eastAsia="Batang" w:hAnsi="Arial" w:cs="Arial"/>
          <w:sz w:val="12"/>
          <w:szCs w:val="12"/>
        </w:rPr>
      </w:pPr>
    </w:p>
    <w:p w14:paraId="421DFE30" w14:textId="77777777" w:rsidR="00A4786A" w:rsidRPr="00216C4F" w:rsidRDefault="00A4786A" w:rsidP="005F7D48">
      <w:pPr>
        <w:pStyle w:val="ListParagraph"/>
        <w:widowControl w:val="0"/>
        <w:numPr>
          <w:ilvl w:val="0"/>
          <w:numId w:val="9"/>
        </w:numPr>
        <w:shd w:val="clear" w:color="auto" w:fill="FFFFFF"/>
        <w:tabs>
          <w:tab w:val="left" w:pos="1162"/>
          <w:tab w:val="left" w:pos="1276"/>
        </w:tabs>
        <w:autoSpaceDE w:val="0"/>
        <w:autoSpaceDN w:val="0"/>
        <w:adjustRightInd w:val="0"/>
        <w:ind w:left="0" w:firstLine="567"/>
        <w:jc w:val="both"/>
        <w:rPr>
          <w:rFonts w:ascii="Arial" w:hAnsi="Arial" w:cs="Arial"/>
          <w:b/>
          <w:color w:val="000000"/>
          <w:spacing w:val="-4"/>
          <w:sz w:val="20"/>
          <w:szCs w:val="20"/>
          <w:lang w:val="lt-LT"/>
        </w:rPr>
      </w:pPr>
      <w:r w:rsidRPr="00216C4F">
        <w:rPr>
          <w:rFonts w:ascii="Arial" w:hAnsi="Arial" w:cs="Arial"/>
          <w:b/>
          <w:color w:val="000000"/>
          <w:spacing w:val="-4"/>
          <w:sz w:val="20"/>
          <w:szCs w:val="20"/>
          <w:lang w:val="lt-LT"/>
        </w:rPr>
        <w:t>SUTARTIES GALIOJIMAS</w:t>
      </w:r>
    </w:p>
    <w:p w14:paraId="13AD41B2" w14:textId="77777777" w:rsidR="00A4786A" w:rsidRPr="00A9005D" w:rsidRDefault="00A4786A" w:rsidP="005F7D48">
      <w:pPr>
        <w:pStyle w:val="ListParagraph"/>
        <w:widowControl w:val="0"/>
        <w:numPr>
          <w:ilvl w:val="1"/>
          <w:numId w:val="9"/>
        </w:numPr>
        <w:shd w:val="clear" w:color="auto" w:fill="FFFFFF"/>
        <w:tabs>
          <w:tab w:val="left" w:pos="1162"/>
          <w:tab w:val="left" w:pos="1276"/>
        </w:tabs>
        <w:autoSpaceDE w:val="0"/>
        <w:autoSpaceDN w:val="0"/>
        <w:adjustRightInd w:val="0"/>
        <w:ind w:left="0" w:firstLine="567"/>
        <w:jc w:val="both"/>
        <w:rPr>
          <w:rFonts w:ascii="Arial" w:eastAsia="Batang" w:hAnsi="Arial" w:cs="Arial"/>
          <w:sz w:val="20"/>
          <w:szCs w:val="20"/>
          <w:lang w:val="lt-LT"/>
        </w:rPr>
      </w:pPr>
      <w:r w:rsidRPr="00A9005D">
        <w:rPr>
          <w:rFonts w:ascii="Arial" w:eastAsia="Batang" w:hAnsi="Arial" w:cs="Arial"/>
          <w:sz w:val="20"/>
          <w:szCs w:val="20"/>
          <w:lang w:val="lt-LT"/>
        </w:rPr>
        <w:t xml:space="preserve">Sutartis įsigalioja ją pasirašius Šalių įgaliotiems atstovams ir patvirtinus antspaudais. </w:t>
      </w:r>
    </w:p>
    <w:p w14:paraId="78BDFD5D" w14:textId="746C3F56" w:rsidR="00A4786A" w:rsidRPr="00A9005D" w:rsidRDefault="00D85F30" w:rsidP="005F7D48">
      <w:pPr>
        <w:pStyle w:val="ListParagraph"/>
        <w:numPr>
          <w:ilvl w:val="1"/>
          <w:numId w:val="9"/>
        </w:numPr>
        <w:tabs>
          <w:tab w:val="left" w:pos="1162"/>
        </w:tabs>
        <w:ind w:left="0" w:firstLine="567"/>
        <w:jc w:val="both"/>
        <w:rPr>
          <w:rFonts w:ascii="Arial" w:eastAsia="Batang" w:hAnsi="Arial" w:cs="Arial"/>
          <w:sz w:val="20"/>
          <w:szCs w:val="20"/>
          <w:lang w:val="lt-LT"/>
        </w:rPr>
      </w:pPr>
      <w:r w:rsidRPr="00A9005D">
        <w:rPr>
          <w:rFonts w:ascii="Arial" w:eastAsia="Batang" w:hAnsi="Arial" w:cs="Arial"/>
          <w:sz w:val="20"/>
          <w:szCs w:val="20"/>
          <w:lang w:val="lt-LT"/>
        </w:rPr>
        <w:t xml:space="preserve">Sutartis įsigalioja nuo jos pasirašymo dienos ir galioja </w:t>
      </w:r>
      <w:r w:rsidR="00D3080D" w:rsidRPr="00A9005D">
        <w:rPr>
          <w:rFonts w:ascii="Arial" w:eastAsia="Batang" w:hAnsi="Arial" w:cs="Arial"/>
          <w:sz w:val="20"/>
          <w:szCs w:val="20"/>
          <w:lang w:val="lt-LT"/>
        </w:rPr>
        <w:t>3</w:t>
      </w:r>
      <w:r w:rsidRPr="00A9005D">
        <w:rPr>
          <w:rFonts w:ascii="Arial" w:eastAsia="Batang" w:hAnsi="Arial" w:cs="Arial"/>
          <w:sz w:val="20"/>
          <w:szCs w:val="20"/>
          <w:lang w:val="lt-LT"/>
        </w:rPr>
        <w:t xml:space="preserve"> metus nuo jos pasirašymo dienos. </w:t>
      </w:r>
      <w:r w:rsidR="00A4786A" w:rsidRPr="00A9005D">
        <w:rPr>
          <w:rFonts w:ascii="Arial" w:eastAsia="Batang" w:hAnsi="Arial" w:cs="Arial"/>
          <w:sz w:val="20"/>
          <w:szCs w:val="20"/>
          <w:lang w:val="lt-LT"/>
        </w:rPr>
        <w:t xml:space="preserve">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pvz.:. kokybės garantija, nuostolių atlyginimas, delspinigiai ir kitos sąlygos, jeigu Šalys nesusitaria kitaip).  </w:t>
      </w:r>
    </w:p>
    <w:p w14:paraId="77C6C338" w14:textId="77777777" w:rsidR="00D3080D" w:rsidRPr="004317D4" w:rsidRDefault="00D3080D" w:rsidP="00D3080D">
      <w:pPr>
        <w:pStyle w:val="ListParagraph"/>
        <w:tabs>
          <w:tab w:val="left" w:pos="1162"/>
        </w:tabs>
        <w:ind w:left="567"/>
        <w:jc w:val="both"/>
        <w:rPr>
          <w:rFonts w:ascii="Arial" w:hAnsi="Arial" w:cs="Arial"/>
          <w:color w:val="000000"/>
          <w:spacing w:val="-4"/>
          <w:sz w:val="12"/>
          <w:szCs w:val="12"/>
          <w:lang w:val="lt-LT"/>
        </w:rPr>
      </w:pPr>
    </w:p>
    <w:p w14:paraId="43931FE3" w14:textId="77777777" w:rsidR="00273F97" w:rsidRPr="00216C4F" w:rsidRDefault="00A4786A" w:rsidP="005F7D48">
      <w:pPr>
        <w:pStyle w:val="ListParagraph"/>
        <w:numPr>
          <w:ilvl w:val="0"/>
          <w:numId w:val="9"/>
        </w:numPr>
        <w:shd w:val="clear" w:color="auto" w:fill="FFFFFF"/>
        <w:tabs>
          <w:tab w:val="left" w:pos="1162"/>
        </w:tabs>
        <w:spacing w:before="259"/>
        <w:ind w:left="0" w:firstLine="567"/>
        <w:jc w:val="both"/>
        <w:rPr>
          <w:rFonts w:ascii="Arial" w:hAnsi="Arial" w:cs="Arial"/>
          <w:sz w:val="20"/>
          <w:szCs w:val="20"/>
          <w:lang w:val="lt-LT"/>
        </w:rPr>
      </w:pPr>
      <w:r w:rsidRPr="00216C4F">
        <w:rPr>
          <w:rFonts w:ascii="Arial" w:hAnsi="Arial" w:cs="Arial"/>
          <w:b/>
          <w:bCs/>
          <w:color w:val="000000"/>
          <w:spacing w:val="1"/>
          <w:sz w:val="20"/>
          <w:szCs w:val="20"/>
          <w:lang w:val="lt-LT"/>
        </w:rPr>
        <w:t xml:space="preserve">SUTARTIES KAINA, </w:t>
      </w:r>
      <w:r w:rsidR="00D85F30" w:rsidRPr="00216C4F">
        <w:rPr>
          <w:rFonts w:ascii="Arial" w:hAnsi="Arial" w:cs="Arial"/>
          <w:b/>
          <w:bCs/>
          <w:color w:val="000000"/>
          <w:spacing w:val="1"/>
          <w:sz w:val="20"/>
          <w:szCs w:val="20"/>
          <w:lang w:val="lt-LT"/>
        </w:rPr>
        <w:t>PASLAUGŲ PRIĖMIMO-PERDAVIMO IR APMOKĖJIMO TVARKA</w:t>
      </w:r>
    </w:p>
    <w:p w14:paraId="25202440" w14:textId="40724E4B" w:rsidR="00C2421C" w:rsidRPr="00216C4F" w:rsidRDefault="00C2421C" w:rsidP="00C2421C">
      <w:pPr>
        <w:pStyle w:val="ListParagraph"/>
        <w:numPr>
          <w:ilvl w:val="1"/>
          <w:numId w:val="9"/>
        </w:numPr>
        <w:shd w:val="clear" w:color="auto" w:fill="FFFFFF"/>
        <w:tabs>
          <w:tab w:val="left" w:pos="1162"/>
        </w:tabs>
        <w:ind w:left="0" w:right="130" w:firstLine="567"/>
        <w:jc w:val="both"/>
        <w:rPr>
          <w:rFonts w:ascii="Arial" w:hAnsi="Arial" w:cs="Arial"/>
          <w:sz w:val="20"/>
          <w:szCs w:val="20"/>
          <w:lang w:val="lt-LT"/>
        </w:rPr>
      </w:pPr>
      <w:r w:rsidRPr="00C24995">
        <w:rPr>
          <w:rFonts w:ascii="Arial" w:hAnsi="Arial" w:cs="Arial"/>
          <w:b/>
          <w:iCs/>
          <w:color w:val="000000"/>
          <w:spacing w:val="2"/>
          <w:sz w:val="20"/>
          <w:szCs w:val="20"/>
          <w:lang w:val="lt-LT"/>
        </w:rPr>
        <w:t xml:space="preserve">Maksimali sutarties vertė yra </w:t>
      </w:r>
      <w:r w:rsidR="00C24995" w:rsidRPr="00C24995">
        <w:rPr>
          <w:rFonts w:ascii="Arial" w:hAnsi="Arial" w:cs="Arial"/>
          <w:b/>
          <w:iCs/>
          <w:color w:val="000000"/>
          <w:spacing w:val="2"/>
          <w:sz w:val="20"/>
          <w:szCs w:val="20"/>
          <w:lang w:val="lt-LT"/>
        </w:rPr>
        <w:t>15 600,00</w:t>
      </w:r>
      <w:r w:rsidRPr="00C24995">
        <w:rPr>
          <w:rFonts w:ascii="Arial" w:hAnsi="Arial" w:cs="Arial"/>
          <w:b/>
          <w:iCs/>
          <w:color w:val="000000"/>
          <w:spacing w:val="2"/>
          <w:sz w:val="20"/>
          <w:szCs w:val="20"/>
          <w:lang w:val="lt-LT"/>
        </w:rPr>
        <w:t xml:space="preserve"> EUR be PVM, PVM </w:t>
      </w:r>
      <w:r w:rsidR="00C24995" w:rsidRPr="00C24995">
        <w:rPr>
          <w:rFonts w:ascii="Arial" w:hAnsi="Arial" w:cs="Arial"/>
          <w:b/>
          <w:iCs/>
          <w:color w:val="000000"/>
          <w:spacing w:val="2"/>
          <w:sz w:val="20"/>
          <w:szCs w:val="20"/>
          <w:lang w:val="lt-LT"/>
        </w:rPr>
        <w:t>3 276,00</w:t>
      </w:r>
      <w:r w:rsidRPr="00C24995">
        <w:rPr>
          <w:rFonts w:ascii="Arial" w:hAnsi="Arial" w:cs="Arial"/>
          <w:b/>
          <w:iCs/>
          <w:color w:val="000000"/>
          <w:spacing w:val="2"/>
          <w:sz w:val="20"/>
          <w:szCs w:val="20"/>
          <w:lang w:val="lt-LT"/>
        </w:rPr>
        <w:t xml:space="preserve"> EUR, viso </w:t>
      </w:r>
      <w:r w:rsidRPr="00C24995">
        <w:rPr>
          <w:rFonts w:ascii="Arial" w:hAnsi="Arial" w:cs="Arial"/>
          <w:b/>
          <w:iCs/>
          <w:color w:val="000000"/>
          <w:spacing w:val="5"/>
          <w:sz w:val="20"/>
          <w:szCs w:val="20"/>
          <w:lang w:val="lt-LT"/>
        </w:rPr>
        <w:t xml:space="preserve">su PVM </w:t>
      </w:r>
      <w:r w:rsidR="00C24995" w:rsidRPr="00C24995">
        <w:rPr>
          <w:rFonts w:ascii="Arial" w:hAnsi="Arial" w:cs="Arial"/>
          <w:b/>
          <w:iCs/>
          <w:color w:val="000000"/>
          <w:spacing w:val="5"/>
          <w:sz w:val="20"/>
          <w:szCs w:val="20"/>
          <w:lang w:val="lt-LT"/>
        </w:rPr>
        <w:t xml:space="preserve">18 876,00 </w:t>
      </w:r>
      <w:r w:rsidRPr="00C24995">
        <w:rPr>
          <w:rFonts w:ascii="Arial" w:hAnsi="Arial" w:cs="Arial"/>
          <w:b/>
          <w:iCs/>
          <w:color w:val="000000"/>
          <w:spacing w:val="5"/>
          <w:sz w:val="20"/>
          <w:szCs w:val="20"/>
          <w:lang w:val="lt-LT"/>
        </w:rPr>
        <w:t>EUR</w:t>
      </w:r>
      <w:r w:rsidRPr="00216C4F">
        <w:rPr>
          <w:rFonts w:ascii="Arial" w:hAnsi="Arial" w:cs="Arial"/>
          <w:iCs/>
          <w:color w:val="000000"/>
          <w:spacing w:val="5"/>
          <w:sz w:val="20"/>
          <w:szCs w:val="20"/>
          <w:lang w:val="lt-LT"/>
        </w:rPr>
        <w:t>.</w:t>
      </w:r>
      <w:r w:rsidRPr="00216C4F">
        <w:rPr>
          <w:rFonts w:ascii="Arial" w:eastAsia="Calibri" w:hAnsi="Arial" w:cs="Arial"/>
          <w:sz w:val="20"/>
          <w:szCs w:val="20"/>
          <w:lang w:val="lt-LT"/>
        </w:rPr>
        <w:t xml:space="preserve"> </w:t>
      </w:r>
      <w:r w:rsidRPr="00216C4F">
        <w:rPr>
          <w:rFonts w:ascii="Arial" w:hAnsi="Arial" w:cs="Arial"/>
          <w:iCs/>
          <w:color w:val="000000"/>
          <w:spacing w:val="5"/>
          <w:sz w:val="20"/>
          <w:szCs w:val="20"/>
          <w:lang w:val="lt-LT"/>
        </w:rPr>
        <w:t>Sutarties kaina perskaičiuojama, jei teisės aktais pakeičiamas pridėtinės vertės mokestis (toliau tekste – Mokestis). Pasikeitus Mokesčio dydžiui, Sutarties kaina keičiama pasikeitusio Mokesčio dydžio atitinkama dalimi. Mokesčių pakeitimas įforminamas apsikeičiant raštiškais dokumentais, kurie yra neatskiriama šios Sutarties dalis.</w:t>
      </w:r>
    </w:p>
    <w:p w14:paraId="6055327E" w14:textId="78153C7D" w:rsidR="00DB38DE" w:rsidRPr="00216C4F" w:rsidRDefault="00C2421C" w:rsidP="00C2421C">
      <w:pPr>
        <w:pStyle w:val="ListParagraph"/>
        <w:numPr>
          <w:ilvl w:val="1"/>
          <w:numId w:val="9"/>
        </w:numPr>
        <w:tabs>
          <w:tab w:val="left" w:pos="1162"/>
          <w:tab w:val="left" w:pos="1276"/>
        </w:tabs>
        <w:ind w:left="0" w:firstLine="567"/>
        <w:jc w:val="both"/>
        <w:rPr>
          <w:rFonts w:ascii="Arial" w:eastAsia="Calibri" w:hAnsi="Arial" w:cs="Arial"/>
          <w:sz w:val="20"/>
          <w:szCs w:val="20"/>
          <w:lang w:val="lt-LT"/>
        </w:rPr>
      </w:pPr>
      <w:r w:rsidRPr="00216C4F">
        <w:rPr>
          <w:rFonts w:ascii="Arial" w:eastAsia="Calibri" w:hAnsi="Arial" w:cs="Arial"/>
          <w:sz w:val="20"/>
          <w:szCs w:val="20"/>
          <w:lang w:val="lt-LT"/>
        </w:rPr>
        <w:t xml:space="preserve">Už </w:t>
      </w:r>
      <w:r w:rsidR="00D3080D">
        <w:rPr>
          <w:rFonts w:ascii="Arial" w:eastAsia="Calibri" w:hAnsi="Arial" w:cs="Arial"/>
          <w:sz w:val="20"/>
          <w:szCs w:val="20"/>
          <w:lang w:val="lt-LT"/>
        </w:rPr>
        <w:t xml:space="preserve">faktiškai </w:t>
      </w:r>
      <w:r w:rsidR="00D3080D" w:rsidRPr="00216C4F">
        <w:rPr>
          <w:rFonts w:ascii="Arial" w:eastAsia="Calibri" w:hAnsi="Arial" w:cs="Arial"/>
          <w:sz w:val="20"/>
          <w:szCs w:val="20"/>
          <w:lang w:val="lt-LT"/>
        </w:rPr>
        <w:t xml:space="preserve">per </w:t>
      </w:r>
      <w:r w:rsidR="00D3080D">
        <w:rPr>
          <w:rFonts w:ascii="Arial" w:eastAsia="Calibri" w:hAnsi="Arial" w:cs="Arial"/>
          <w:sz w:val="20"/>
          <w:szCs w:val="20"/>
          <w:lang w:val="lt-LT"/>
        </w:rPr>
        <w:t xml:space="preserve">praėjusį </w:t>
      </w:r>
      <w:r w:rsidR="00D3080D" w:rsidRPr="00216C4F">
        <w:rPr>
          <w:rFonts w:ascii="Arial" w:eastAsia="Calibri" w:hAnsi="Arial" w:cs="Arial"/>
          <w:sz w:val="20"/>
          <w:szCs w:val="20"/>
          <w:lang w:val="lt-LT"/>
        </w:rPr>
        <w:t xml:space="preserve">mėnesį </w:t>
      </w:r>
      <w:r w:rsidRPr="00216C4F">
        <w:rPr>
          <w:rFonts w:ascii="Arial" w:eastAsia="Calibri" w:hAnsi="Arial" w:cs="Arial"/>
          <w:sz w:val="20"/>
          <w:szCs w:val="20"/>
          <w:lang w:val="lt-LT"/>
        </w:rPr>
        <w:t xml:space="preserve">suteiktas Paslaugas Užsakovas sumoka </w:t>
      </w:r>
      <w:r w:rsidR="0022121C">
        <w:rPr>
          <w:rFonts w:ascii="Arial" w:eastAsia="Calibri" w:hAnsi="Arial" w:cs="Arial"/>
          <w:sz w:val="20"/>
          <w:szCs w:val="20"/>
          <w:lang w:val="lt-LT"/>
        </w:rPr>
        <w:t>Paslaugos</w:t>
      </w:r>
      <w:r w:rsidRPr="00216C4F">
        <w:rPr>
          <w:rFonts w:ascii="Arial" w:eastAsia="Calibri" w:hAnsi="Arial" w:cs="Arial"/>
          <w:sz w:val="20"/>
          <w:szCs w:val="20"/>
          <w:lang w:val="lt-LT"/>
        </w:rPr>
        <w:t xml:space="preserve"> teikėjui per 30 kalendorinių dienų nuo PVM sąskaitos-faktūros gavimo datos</w:t>
      </w:r>
      <w:r w:rsidR="00E06BA6" w:rsidRPr="00216C4F">
        <w:rPr>
          <w:rFonts w:ascii="Arial" w:eastAsia="Calibri" w:hAnsi="Arial" w:cs="Arial"/>
          <w:sz w:val="20"/>
          <w:szCs w:val="20"/>
          <w:lang w:val="lt-LT"/>
        </w:rPr>
        <w:t>.</w:t>
      </w:r>
      <w:r w:rsidRPr="00216C4F">
        <w:rPr>
          <w:rFonts w:ascii="Arial" w:eastAsia="Calibri" w:hAnsi="Arial" w:cs="Arial"/>
          <w:sz w:val="20"/>
          <w:szCs w:val="20"/>
          <w:lang w:val="lt-LT"/>
        </w:rPr>
        <w:t xml:space="preserve"> </w:t>
      </w:r>
    </w:p>
    <w:p w14:paraId="3A1CD855" w14:textId="3648454A" w:rsidR="00D85F30" w:rsidRPr="00216C4F" w:rsidRDefault="00F63187" w:rsidP="00C2421C">
      <w:pPr>
        <w:pStyle w:val="ListParagraph"/>
        <w:numPr>
          <w:ilvl w:val="1"/>
          <w:numId w:val="9"/>
        </w:numPr>
        <w:tabs>
          <w:tab w:val="left" w:pos="1162"/>
          <w:tab w:val="left" w:pos="1276"/>
        </w:tabs>
        <w:ind w:left="0" w:firstLine="567"/>
        <w:jc w:val="both"/>
        <w:rPr>
          <w:rFonts w:ascii="Arial" w:eastAsia="Calibri" w:hAnsi="Arial" w:cs="Arial"/>
          <w:sz w:val="20"/>
          <w:szCs w:val="20"/>
          <w:lang w:val="lt-LT"/>
        </w:rPr>
      </w:pPr>
      <w:r w:rsidRPr="00216C4F">
        <w:rPr>
          <w:rFonts w:ascii="Arial" w:eastAsia="Calibri" w:hAnsi="Arial" w:cs="Arial"/>
          <w:sz w:val="20"/>
          <w:szCs w:val="20"/>
          <w:lang w:val="lt-LT"/>
        </w:rPr>
        <w:t>Atliekų</w:t>
      </w:r>
      <w:r w:rsidR="00D9585C" w:rsidRPr="00216C4F">
        <w:rPr>
          <w:rFonts w:ascii="Arial" w:eastAsia="Calibri" w:hAnsi="Arial" w:cs="Arial"/>
          <w:sz w:val="20"/>
          <w:szCs w:val="20"/>
          <w:lang w:val="lt-LT"/>
        </w:rPr>
        <w:t xml:space="preserve"> </w:t>
      </w:r>
      <w:r w:rsidR="00D85F30" w:rsidRPr="00216C4F">
        <w:rPr>
          <w:rFonts w:ascii="Arial" w:eastAsia="Calibri" w:hAnsi="Arial" w:cs="Arial"/>
          <w:sz w:val="20"/>
          <w:szCs w:val="20"/>
          <w:lang w:val="lt-LT"/>
        </w:rPr>
        <w:t>tvarkymas priimamas ir priėmimo dokumentai įforminami pagal šios Sutarties</w:t>
      </w:r>
      <w:r w:rsidR="00097B38" w:rsidRPr="00216C4F">
        <w:rPr>
          <w:rFonts w:ascii="Arial" w:eastAsia="Calibri" w:hAnsi="Arial" w:cs="Arial"/>
          <w:sz w:val="20"/>
          <w:szCs w:val="20"/>
          <w:lang w:val="lt-LT"/>
        </w:rPr>
        <w:t xml:space="preserve"> sąlygas </w:t>
      </w:r>
      <w:r w:rsidR="00D85F30" w:rsidRPr="00216C4F">
        <w:rPr>
          <w:rFonts w:ascii="Arial" w:eastAsia="Calibri" w:hAnsi="Arial" w:cs="Arial"/>
          <w:sz w:val="20"/>
          <w:szCs w:val="20"/>
          <w:lang w:val="lt-LT"/>
        </w:rPr>
        <w:t xml:space="preserve"> </w:t>
      </w:r>
      <w:r w:rsidR="00097B38" w:rsidRPr="00216C4F">
        <w:rPr>
          <w:rFonts w:ascii="Arial" w:eastAsia="Calibri" w:hAnsi="Arial" w:cs="Arial"/>
          <w:sz w:val="20"/>
          <w:szCs w:val="20"/>
          <w:lang w:val="lt-LT"/>
        </w:rPr>
        <w:t xml:space="preserve">ir </w:t>
      </w:r>
      <w:r w:rsidR="007807AF">
        <w:rPr>
          <w:rFonts w:ascii="Arial" w:eastAsia="Calibri" w:hAnsi="Arial" w:cs="Arial"/>
          <w:sz w:val="20"/>
          <w:szCs w:val="20"/>
          <w:lang w:val="lt-LT"/>
        </w:rPr>
        <w:t>T</w:t>
      </w:r>
      <w:r w:rsidR="006547A2" w:rsidRPr="00216C4F">
        <w:rPr>
          <w:rFonts w:ascii="Arial" w:eastAsia="Calibri" w:hAnsi="Arial" w:cs="Arial"/>
          <w:sz w:val="20"/>
          <w:szCs w:val="20"/>
          <w:lang w:val="lt-LT"/>
        </w:rPr>
        <w:t>echnin</w:t>
      </w:r>
      <w:r w:rsidR="006547A2">
        <w:rPr>
          <w:rFonts w:ascii="Arial" w:eastAsia="Calibri" w:hAnsi="Arial" w:cs="Arial"/>
          <w:sz w:val="20"/>
          <w:szCs w:val="20"/>
          <w:lang w:val="lt-LT"/>
        </w:rPr>
        <w:t>ės</w:t>
      </w:r>
      <w:r w:rsidR="006547A2" w:rsidRPr="00216C4F">
        <w:rPr>
          <w:rFonts w:ascii="Arial" w:eastAsia="Calibri" w:hAnsi="Arial" w:cs="Arial"/>
          <w:sz w:val="20"/>
          <w:szCs w:val="20"/>
          <w:lang w:val="lt-LT"/>
        </w:rPr>
        <w:t xml:space="preserve"> </w:t>
      </w:r>
      <w:r w:rsidR="00097B38" w:rsidRPr="00216C4F">
        <w:rPr>
          <w:rFonts w:ascii="Arial" w:eastAsia="Calibri" w:hAnsi="Arial" w:cs="Arial"/>
          <w:sz w:val="20"/>
          <w:szCs w:val="20"/>
          <w:lang w:val="lt-LT"/>
        </w:rPr>
        <w:t xml:space="preserve">sąlygų </w:t>
      </w:r>
      <w:r w:rsidR="006547A2" w:rsidRPr="00216C4F">
        <w:rPr>
          <w:rFonts w:ascii="Arial" w:eastAsia="Calibri" w:hAnsi="Arial" w:cs="Arial"/>
          <w:sz w:val="20"/>
          <w:szCs w:val="20"/>
          <w:lang w:val="lt-LT"/>
        </w:rPr>
        <w:t>s</w:t>
      </w:r>
      <w:r w:rsidR="006547A2">
        <w:rPr>
          <w:rFonts w:ascii="Arial" w:eastAsia="Calibri" w:hAnsi="Arial" w:cs="Arial"/>
          <w:sz w:val="20"/>
          <w:szCs w:val="20"/>
          <w:lang w:val="lt-LT"/>
        </w:rPr>
        <w:t>pecifikacijos</w:t>
      </w:r>
      <w:r w:rsidR="006547A2" w:rsidRPr="00216C4F">
        <w:rPr>
          <w:rFonts w:ascii="Arial" w:eastAsia="Calibri" w:hAnsi="Arial" w:cs="Arial"/>
          <w:sz w:val="20"/>
          <w:szCs w:val="20"/>
          <w:lang w:val="lt-LT"/>
        </w:rPr>
        <w:t xml:space="preserve"> </w:t>
      </w:r>
      <w:r w:rsidR="00097B38" w:rsidRPr="00216C4F">
        <w:rPr>
          <w:rFonts w:ascii="Arial" w:eastAsia="Calibri" w:hAnsi="Arial" w:cs="Arial"/>
          <w:sz w:val="20"/>
          <w:szCs w:val="20"/>
          <w:lang w:val="lt-LT"/>
        </w:rPr>
        <w:t>reikalavimus.</w:t>
      </w:r>
    </w:p>
    <w:p w14:paraId="7FA3F876" w14:textId="4F6C9AF5" w:rsidR="00D85F30" w:rsidRPr="00216C4F" w:rsidRDefault="00F63187" w:rsidP="005F7D48">
      <w:pPr>
        <w:pStyle w:val="ListParagraph"/>
        <w:numPr>
          <w:ilvl w:val="1"/>
          <w:numId w:val="9"/>
        </w:numPr>
        <w:tabs>
          <w:tab w:val="left" w:pos="1162"/>
          <w:tab w:val="left" w:pos="1276"/>
        </w:tabs>
        <w:ind w:left="0" w:firstLine="567"/>
        <w:jc w:val="both"/>
        <w:rPr>
          <w:rFonts w:ascii="Arial" w:eastAsia="Calibri" w:hAnsi="Arial" w:cs="Arial"/>
          <w:sz w:val="20"/>
          <w:szCs w:val="20"/>
          <w:lang w:val="lt-LT"/>
        </w:rPr>
      </w:pPr>
      <w:r w:rsidRPr="00216C4F">
        <w:rPr>
          <w:rFonts w:ascii="Arial" w:eastAsia="Calibri" w:hAnsi="Arial" w:cs="Arial"/>
          <w:sz w:val="20"/>
          <w:szCs w:val="20"/>
          <w:lang w:val="lt-LT"/>
        </w:rPr>
        <w:t>Atliekų</w:t>
      </w:r>
      <w:r w:rsidR="00D9585C" w:rsidRPr="00216C4F">
        <w:rPr>
          <w:rFonts w:ascii="Arial" w:eastAsia="Calibri" w:hAnsi="Arial" w:cs="Arial"/>
          <w:sz w:val="20"/>
          <w:szCs w:val="20"/>
          <w:lang w:val="lt-LT"/>
        </w:rPr>
        <w:t xml:space="preserve"> </w:t>
      </w:r>
      <w:r w:rsidR="00D85F30" w:rsidRPr="00216C4F">
        <w:rPr>
          <w:rFonts w:ascii="Arial" w:eastAsia="Calibri" w:hAnsi="Arial" w:cs="Arial"/>
          <w:sz w:val="20"/>
          <w:szCs w:val="20"/>
          <w:lang w:val="lt-LT"/>
        </w:rPr>
        <w:t xml:space="preserve">tvarkymo paslaugas </w:t>
      </w:r>
      <w:r w:rsidR="0022121C">
        <w:rPr>
          <w:rFonts w:ascii="Arial" w:eastAsia="Calibri" w:hAnsi="Arial" w:cs="Arial"/>
          <w:sz w:val="20"/>
          <w:szCs w:val="20"/>
          <w:lang w:val="lt-LT"/>
        </w:rPr>
        <w:t>Paslaugos</w:t>
      </w:r>
      <w:r w:rsidR="00D85F30" w:rsidRPr="00216C4F">
        <w:rPr>
          <w:rFonts w:ascii="Arial" w:eastAsia="Calibri" w:hAnsi="Arial" w:cs="Arial"/>
          <w:sz w:val="20"/>
          <w:szCs w:val="20"/>
          <w:lang w:val="lt-LT"/>
        </w:rPr>
        <w:t xml:space="preserve"> teikėjas perduoda, o Užsakovas priima Šalių atstovams pasirašant Aktą už kiekvieną mėnesį. </w:t>
      </w:r>
      <w:r w:rsidR="0022121C">
        <w:rPr>
          <w:rFonts w:ascii="Arial" w:eastAsia="Calibri" w:hAnsi="Arial" w:cs="Arial"/>
          <w:sz w:val="20"/>
          <w:szCs w:val="20"/>
          <w:lang w:val="lt-LT"/>
        </w:rPr>
        <w:t>Paslaugos</w:t>
      </w:r>
      <w:r w:rsidR="00D85F30" w:rsidRPr="00216C4F">
        <w:rPr>
          <w:rFonts w:ascii="Arial" w:eastAsia="Calibri" w:hAnsi="Arial" w:cs="Arial"/>
          <w:sz w:val="20"/>
          <w:szCs w:val="20"/>
          <w:lang w:val="lt-LT"/>
        </w:rPr>
        <w:t xml:space="preserve"> teikėjas įsipareigoja pateikti Aktą už praėjusį mėnesį suteiktas Atliekų tvarkymo paslaugas iki kito mėnesio 5 dienos. Užsakovas per 2 (dvi) darbo dienas nuo Akto gavimo dienos jį pasirašo arba per šį terminą pateikia pagrįstą ir motyvuotą atsisakymą priimti </w:t>
      </w:r>
      <w:r w:rsidRPr="00216C4F">
        <w:rPr>
          <w:rFonts w:ascii="Arial" w:eastAsia="Calibri" w:hAnsi="Arial" w:cs="Arial"/>
          <w:sz w:val="20"/>
          <w:szCs w:val="20"/>
          <w:lang w:val="lt-LT"/>
        </w:rPr>
        <w:t>Atliekų</w:t>
      </w:r>
      <w:r w:rsidR="00D9585C" w:rsidRPr="00216C4F">
        <w:rPr>
          <w:rFonts w:ascii="Arial" w:eastAsia="Calibri" w:hAnsi="Arial" w:cs="Arial"/>
          <w:sz w:val="20"/>
          <w:szCs w:val="20"/>
          <w:lang w:val="lt-LT"/>
        </w:rPr>
        <w:t xml:space="preserve"> </w:t>
      </w:r>
      <w:r w:rsidR="00D85F30" w:rsidRPr="00216C4F">
        <w:rPr>
          <w:rFonts w:ascii="Arial" w:eastAsia="Calibri" w:hAnsi="Arial" w:cs="Arial"/>
          <w:sz w:val="20"/>
          <w:szCs w:val="20"/>
          <w:lang w:val="lt-LT"/>
        </w:rPr>
        <w:t xml:space="preserve">tvarkymo paslaugas. Jeigu </w:t>
      </w:r>
      <w:r w:rsidRPr="00216C4F">
        <w:rPr>
          <w:rFonts w:ascii="Arial" w:eastAsia="Calibri" w:hAnsi="Arial" w:cs="Arial"/>
          <w:sz w:val="20"/>
          <w:szCs w:val="20"/>
          <w:lang w:val="lt-LT"/>
        </w:rPr>
        <w:t>Atliekų</w:t>
      </w:r>
      <w:r w:rsidR="00D9585C" w:rsidRPr="00216C4F">
        <w:rPr>
          <w:rFonts w:ascii="Arial" w:eastAsia="Calibri" w:hAnsi="Arial" w:cs="Arial"/>
          <w:sz w:val="20"/>
          <w:szCs w:val="20"/>
          <w:lang w:val="lt-LT"/>
        </w:rPr>
        <w:t xml:space="preserve"> </w:t>
      </w:r>
      <w:r w:rsidR="00D85F30" w:rsidRPr="00216C4F">
        <w:rPr>
          <w:rFonts w:ascii="Arial" w:eastAsia="Calibri" w:hAnsi="Arial" w:cs="Arial"/>
          <w:sz w:val="20"/>
          <w:szCs w:val="20"/>
          <w:lang w:val="lt-LT"/>
        </w:rPr>
        <w:t xml:space="preserve">tvarkymo paslaugos nebuvo suteiktos arba buvo suteiktos netinkamai, </w:t>
      </w:r>
      <w:r w:rsidR="0022121C">
        <w:rPr>
          <w:rFonts w:ascii="Arial" w:eastAsia="Calibri" w:hAnsi="Arial" w:cs="Arial"/>
          <w:sz w:val="20"/>
          <w:szCs w:val="20"/>
          <w:lang w:val="lt-LT"/>
        </w:rPr>
        <w:t>Paslaugos</w:t>
      </w:r>
      <w:r w:rsidR="00D85F30" w:rsidRPr="00216C4F">
        <w:rPr>
          <w:rFonts w:ascii="Arial" w:eastAsia="Calibri" w:hAnsi="Arial" w:cs="Arial"/>
          <w:sz w:val="20"/>
          <w:szCs w:val="20"/>
          <w:lang w:val="lt-LT"/>
        </w:rPr>
        <w:t xml:space="preserve"> teikėjas tai privalo nurodyti Akte. </w:t>
      </w:r>
      <w:r w:rsidR="0022121C">
        <w:rPr>
          <w:rFonts w:ascii="Arial" w:eastAsia="Calibri" w:hAnsi="Arial" w:cs="Arial"/>
          <w:sz w:val="20"/>
          <w:szCs w:val="20"/>
          <w:lang w:val="lt-LT"/>
        </w:rPr>
        <w:t>Paslaugos</w:t>
      </w:r>
      <w:r w:rsidR="00D85F30" w:rsidRPr="00216C4F">
        <w:rPr>
          <w:rFonts w:ascii="Arial" w:eastAsia="Calibri" w:hAnsi="Arial" w:cs="Arial"/>
          <w:sz w:val="20"/>
          <w:szCs w:val="20"/>
          <w:lang w:val="lt-LT"/>
        </w:rPr>
        <w:t xml:space="preserve"> teikėjas turi teisę pagrįstai nesutikti su Akte Užsakovo atstovo nustatytais </w:t>
      </w:r>
      <w:r w:rsidRPr="00216C4F">
        <w:rPr>
          <w:rFonts w:ascii="Arial" w:eastAsia="Calibri" w:hAnsi="Arial" w:cs="Arial"/>
          <w:sz w:val="20"/>
          <w:szCs w:val="20"/>
          <w:lang w:val="lt-LT"/>
        </w:rPr>
        <w:t>Atliek</w:t>
      </w:r>
      <w:r w:rsidR="00D9585C" w:rsidRPr="00216C4F">
        <w:rPr>
          <w:rFonts w:ascii="Arial" w:eastAsia="Calibri" w:hAnsi="Arial" w:cs="Arial"/>
          <w:sz w:val="20"/>
          <w:szCs w:val="20"/>
          <w:lang w:val="lt-LT"/>
        </w:rPr>
        <w:t>ų</w:t>
      </w:r>
      <w:r w:rsidR="00D743A4" w:rsidRPr="00216C4F">
        <w:rPr>
          <w:rFonts w:ascii="Arial" w:eastAsia="Calibri" w:hAnsi="Arial" w:cs="Arial"/>
          <w:sz w:val="20"/>
          <w:szCs w:val="20"/>
          <w:lang w:val="lt-LT"/>
        </w:rPr>
        <w:t xml:space="preserve"> </w:t>
      </w:r>
      <w:r w:rsidR="00D85F30" w:rsidRPr="00216C4F">
        <w:rPr>
          <w:rFonts w:ascii="Arial" w:eastAsia="Calibri" w:hAnsi="Arial" w:cs="Arial"/>
          <w:sz w:val="20"/>
          <w:szCs w:val="20"/>
          <w:lang w:val="lt-LT"/>
        </w:rPr>
        <w:t xml:space="preserve">tvarkymo </w:t>
      </w:r>
      <w:r w:rsidR="0022121C">
        <w:rPr>
          <w:rFonts w:ascii="Arial" w:eastAsia="Calibri" w:hAnsi="Arial" w:cs="Arial"/>
          <w:sz w:val="20"/>
          <w:szCs w:val="20"/>
          <w:lang w:val="lt-LT"/>
        </w:rPr>
        <w:t>paslaugos</w:t>
      </w:r>
      <w:r w:rsidR="00D85F30" w:rsidRPr="00216C4F">
        <w:rPr>
          <w:rFonts w:ascii="Arial" w:eastAsia="Calibri" w:hAnsi="Arial" w:cs="Arial"/>
          <w:sz w:val="20"/>
          <w:szCs w:val="20"/>
          <w:lang w:val="lt-LT"/>
        </w:rPr>
        <w:t xml:space="preserve"> teikimo trūkumais ir ne vėliau kaip per 2 (dvi) darbo dienas nuo Akto gavimo dienos pateikti rašytinį motyvuotą atsakymą.</w:t>
      </w:r>
    </w:p>
    <w:p w14:paraId="507FC0ED" w14:textId="35F881F8" w:rsidR="005E45CD" w:rsidRPr="00216C4F" w:rsidRDefault="005E45CD" w:rsidP="005F7D48">
      <w:pPr>
        <w:pStyle w:val="ListParagraph"/>
        <w:numPr>
          <w:ilvl w:val="1"/>
          <w:numId w:val="9"/>
        </w:numPr>
        <w:tabs>
          <w:tab w:val="left" w:pos="1162"/>
          <w:tab w:val="left" w:pos="1276"/>
        </w:tabs>
        <w:ind w:left="0" w:firstLine="567"/>
        <w:contextualSpacing w:val="0"/>
        <w:jc w:val="both"/>
        <w:rPr>
          <w:rFonts w:ascii="Arial" w:eastAsia="Calibri" w:hAnsi="Arial" w:cs="Arial"/>
          <w:sz w:val="20"/>
          <w:szCs w:val="20"/>
          <w:lang w:val="lt-LT"/>
        </w:rPr>
      </w:pPr>
      <w:r w:rsidRPr="00216C4F">
        <w:rPr>
          <w:rFonts w:ascii="Arial" w:eastAsia="Calibri" w:hAnsi="Arial" w:cs="Arial"/>
          <w:sz w:val="20"/>
          <w:szCs w:val="20"/>
          <w:lang w:val="lt-LT"/>
        </w:rPr>
        <w:lastRenderedPageBreak/>
        <w:t xml:space="preserve">Užsakovas su </w:t>
      </w:r>
      <w:r w:rsidR="0022121C">
        <w:rPr>
          <w:rFonts w:ascii="Arial" w:eastAsia="Calibri" w:hAnsi="Arial" w:cs="Arial"/>
          <w:sz w:val="20"/>
          <w:szCs w:val="20"/>
          <w:lang w:val="lt-LT"/>
        </w:rPr>
        <w:t>Paslaugos</w:t>
      </w:r>
      <w:r w:rsidRPr="00216C4F">
        <w:rPr>
          <w:rFonts w:ascii="Arial" w:eastAsia="Calibri" w:hAnsi="Arial" w:cs="Arial"/>
          <w:sz w:val="20"/>
          <w:szCs w:val="20"/>
          <w:lang w:val="lt-LT"/>
        </w:rPr>
        <w:t xml:space="preserve"> teikėju atsiskaito eurais mokėdamas pavedimu į </w:t>
      </w:r>
      <w:r w:rsidR="0022121C">
        <w:rPr>
          <w:rFonts w:ascii="Arial" w:eastAsia="Calibri" w:hAnsi="Arial" w:cs="Arial"/>
          <w:sz w:val="20"/>
          <w:szCs w:val="20"/>
          <w:lang w:val="lt-LT"/>
        </w:rPr>
        <w:t>Paslaugos</w:t>
      </w:r>
      <w:r w:rsidRPr="00216C4F">
        <w:rPr>
          <w:rFonts w:ascii="Arial" w:eastAsia="Calibri" w:hAnsi="Arial" w:cs="Arial"/>
          <w:sz w:val="20"/>
          <w:szCs w:val="20"/>
          <w:lang w:val="lt-LT"/>
        </w:rPr>
        <w:t xml:space="preserve"> teikėjo nurodytą sąskaitą Sutarties 1</w:t>
      </w:r>
      <w:r w:rsidR="00C022CC">
        <w:rPr>
          <w:rFonts w:ascii="Arial" w:eastAsia="Calibri" w:hAnsi="Arial" w:cs="Arial"/>
          <w:sz w:val="20"/>
          <w:szCs w:val="20"/>
          <w:lang w:val="lt-LT"/>
        </w:rPr>
        <w:t>6</w:t>
      </w:r>
      <w:r w:rsidRPr="00216C4F">
        <w:rPr>
          <w:rFonts w:ascii="Arial" w:eastAsia="Calibri" w:hAnsi="Arial" w:cs="Arial"/>
          <w:sz w:val="20"/>
          <w:szCs w:val="20"/>
          <w:lang w:val="lt-LT"/>
        </w:rPr>
        <w:t xml:space="preserve"> punkte.</w:t>
      </w:r>
    </w:p>
    <w:p w14:paraId="501919E4" w14:textId="77777777" w:rsidR="005E45CD" w:rsidRPr="00216C4F" w:rsidRDefault="005E45CD" w:rsidP="005F7D48">
      <w:pPr>
        <w:pStyle w:val="ListParagraph"/>
        <w:numPr>
          <w:ilvl w:val="1"/>
          <w:numId w:val="9"/>
        </w:numPr>
        <w:tabs>
          <w:tab w:val="left" w:pos="142"/>
          <w:tab w:val="left" w:pos="1162"/>
          <w:tab w:val="left" w:pos="1276"/>
          <w:tab w:val="left" w:pos="1418"/>
        </w:tabs>
        <w:spacing w:after="240"/>
        <w:ind w:left="0" w:firstLine="567"/>
        <w:contextualSpacing w:val="0"/>
        <w:jc w:val="both"/>
        <w:rPr>
          <w:rFonts w:ascii="Arial" w:hAnsi="Arial" w:cs="Arial"/>
          <w:color w:val="000000"/>
          <w:sz w:val="20"/>
          <w:szCs w:val="20"/>
          <w:lang w:val="lt-LT"/>
        </w:rPr>
      </w:pPr>
      <w:r w:rsidRPr="00216C4F">
        <w:rPr>
          <w:rFonts w:ascii="Arial" w:hAnsi="Arial" w:cs="Arial"/>
          <w:bCs/>
          <w:sz w:val="20"/>
          <w:szCs w:val="20"/>
          <w:lang w:val="lt-LT"/>
        </w:rPr>
        <w:t xml:space="preserve">Sutarties kaina (šalių sutarimu) gali būti mažinama, pasirašant </w:t>
      </w:r>
      <w:r w:rsidRPr="00216C4F">
        <w:rPr>
          <w:rFonts w:ascii="Arial" w:hAnsi="Arial" w:cs="Arial"/>
          <w:sz w:val="20"/>
          <w:szCs w:val="20"/>
          <w:lang w:val="lt-LT"/>
        </w:rPr>
        <w:t>atskirus susitarimus.</w:t>
      </w:r>
    </w:p>
    <w:p w14:paraId="6E0318D7" w14:textId="77777777" w:rsidR="002A5D92" w:rsidRPr="00216C4F" w:rsidRDefault="002A5D92" w:rsidP="005F7D48">
      <w:pPr>
        <w:pStyle w:val="ListParagraph"/>
        <w:numPr>
          <w:ilvl w:val="0"/>
          <w:numId w:val="9"/>
        </w:numPr>
        <w:tabs>
          <w:tab w:val="left" w:pos="1162"/>
          <w:tab w:val="left" w:pos="1276"/>
        </w:tabs>
        <w:spacing w:after="120"/>
        <w:ind w:left="0" w:firstLine="567"/>
        <w:jc w:val="both"/>
        <w:rPr>
          <w:rFonts w:ascii="Arial" w:eastAsia="Batang" w:hAnsi="Arial" w:cs="Arial"/>
          <w:b/>
          <w:color w:val="000000"/>
          <w:sz w:val="20"/>
          <w:szCs w:val="20"/>
          <w:lang w:val="lt-LT"/>
        </w:rPr>
      </w:pPr>
      <w:r w:rsidRPr="00216C4F">
        <w:rPr>
          <w:rFonts w:ascii="Arial" w:eastAsia="Batang" w:hAnsi="Arial" w:cs="Arial"/>
          <w:b/>
          <w:color w:val="000000"/>
          <w:sz w:val="20"/>
          <w:szCs w:val="20"/>
          <w:lang w:val="lt-LT"/>
        </w:rPr>
        <w:t>DARBŲ SAUGA</w:t>
      </w:r>
    </w:p>
    <w:p w14:paraId="7EE9ADEA" w14:textId="77777777" w:rsidR="006E5766" w:rsidRPr="00216C4F" w:rsidRDefault="006E5766" w:rsidP="006E5766">
      <w:pPr>
        <w:pStyle w:val="ListParagraph"/>
        <w:numPr>
          <w:ilvl w:val="1"/>
          <w:numId w:val="9"/>
        </w:numPr>
        <w:tabs>
          <w:tab w:val="left" w:pos="1162"/>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Paslaugos</w:t>
      </w:r>
      <w:r w:rsidRPr="00216C4F">
        <w:rPr>
          <w:rFonts w:ascii="Arial" w:eastAsia="Batang" w:hAnsi="Arial" w:cs="Arial"/>
          <w:color w:val="000000"/>
          <w:sz w:val="20"/>
          <w:szCs w:val="20"/>
          <w:lang w:val="lt-LT"/>
        </w:rPr>
        <w:t xml:space="preserve"> teikėjas ir Užsakovas </w:t>
      </w:r>
      <w:proofErr w:type="spellStart"/>
      <w:r w:rsidRPr="00FC227E">
        <w:rPr>
          <w:rFonts w:ascii="Arial" w:hAnsi="Arial" w:cs="Arial"/>
          <w:sz w:val="20"/>
          <w:szCs w:val="20"/>
        </w:rPr>
        <w:t>privalo</w:t>
      </w:r>
      <w:proofErr w:type="spellEnd"/>
      <w:r w:rsidRPr="00FC227E">
        <w:rPr>
          <w:rFonts w:ascii="Arial" w:hAnsi="Arial" w:cs="Arial"/>
          <w:sz w:val="20"/>
          <w:szCs w:val="20"/>
        </w:rPr>
        <w:t xml:space="preserve"> </w:t>
      </w:r>
      <w:proofErr w:type="spellStart"/>
      <w:r w:rsidRPr="00FC227E">
        <w:rPr>
          <w:rFonts w:ascii="Arial" w:hAnsi="Arial" w:cs="Arial"/>
          <w:sz w:val="20"/>
          <w:szCs w:val="20"/>
        </w:rPr>
        <w:t>laikytis</w:t>
      </w:r>
      <w:proofErr w:type="spellEnd"/>
      <w:r w:rsidRPr="00FC227E">
        <w:rPr>
          <w:rFonts w:ascii="Arial" w:hAnsi="Arial" w:cs="Arial"/>
          <w:sz w:val="20"/>
          <w:szCs w:val="20"/>
        </w:rPr>
        <w:t xml:space="preserve"> </w:t>
      </w:r>
      <w:proofErr w:type="spellStart"/>
      <w:r w:rsidRPr="00FC227E">
        <w:rPr>
          <w:rFonts w:ascii="Arial" w:hAnsi="Arial" w:cs="Arial"/>
          <w:sz w:val="20"/>
          <w:szCs w:val="20"/>
        </w:rPr>
        <w:t>Lietuvos</w:t>
      </w:r>
      <w:proofErr w:type="spellEnd"/>
      <w:r w:rsidRPr="00FC227E">
        <w:rPr>
          <w:rFonts w:ascii="Arial" w:hAnsi="Arial" w:cs="Arial"/>
          <w:sz w:val="20"/>
          <w:szCs w:val="20"/>
        </w:rPr>
        <w:t xml:space="preserve"> </w:t>
      </w:r>
      <w:proofErr w:type="spellStart"/>
      <w:r w:rsidRPr="00FC227E">
        <w:rPr>
          <w:rFonts w:ascii="Arial" w:hAnsi="Arial" w:cs="Arial"/>
          <w:sz w:val="20"/>
          <w:szCs w:val="20"/>
        </w:rPr>
        <w:t>Respublikoje</w:t>
      </w:r>
      <w:proofErr w:type="spellEnd"/>
      <w:r w:rsidRPr="00FC227E">
        <w:rPr>
          <w:rFonts w:ascii="Arial" w:hAnsi="Arial" w:cs="Arial"/>
          <w:sz w:val="20"/>
          <w:szCs w:val="20"/>
        </w:rPr>
        <w:t xml:space="preserve"> </w:t>
      </w:r>
      <w:proofErr w:type="spellStart"/>
      <w:r w:rsidRPr="00FC227E">
        <w:rPr>
          <w:rFonts w:ascii="Arial" w:hAnsi="Arial" w:cs="Arial"/>
          <w:sz w:val="20"/>
          <w:szCs w:val="20"/>
        </w:rPr>
        <w:t>galiojančių</w:t>
      </w:r>
      <w:proofErr w:type="spellEnd"/>
      <w:r w:rsidRPr="00FC227E">
        <w:rPr>
          <w:rFonts w:ascii="Arial" w:hAnsi="Arial" w:cs="Arial"/>
          <w:sz w:val="20"/>
          <w:szCs w:val="20"/>
        </w:rPr>
        <w:t xml:space="preserve"> </w:t>
      </w:r>
      <w:proofErr w:type="spellStart"/>
      <w:r w:rsidRPr="00FC227E">
        <w:rPr>
          <w:rFonts w:ascii="Arial" w:hAnsi="Arial" w:cs="Arial"/>
          <w:sz w:val="20"/>
          <w:szCs w:val="20"/>
        </w:rPr>
        <w:t>darbų</w:t>
      </w:r>
      <w:proofErr w:type="spellEnd"/>
      <w:r w:rsidRPr="00FC227E">
        <w:rPr>
          <w:rFonts w:ascii="Arial" w:hAnsi="Arial" w:cs="Arial"/>
          <w:sz w:val="20"/>
          <w:szCs w:val="20"/>
        </w:rPr>
        <w:t xml:space="preserve"> </w:t>
      </w:r>
      <w:proofErr w:type="spellStart"/>
      <w:r w:rsidRPr="00FC227E">
        <w:rPr>
          <w:rFonts w:ascii="Arial" w:hAnsi="Arial" w:cs="Arial"/>
          <w:sz w:val="20"/>
          <w:szCs w:val="20"/>
        </w:rPr>
        <w:t>saugos</w:t>
      </w:r>
      <w:proofErr w:type="spellEnd"/>
      <w:r w:rsidRPr="00FC227E">
        <w:rPr>
          <w:rFonts w:ascii="Arial" w:hAnsi="Arial" w:cs="Arial"/>
          <w:sz w:val="20"/>
          <w:szCs w:val="20"/>
        </w:rPr>
        <w:t xml:space="preserve">, </w:t>
      </w:r>
      <w:proofErr w:type="spellStart"/>
      <w:r w:rsidRPr="00FC227E">
        <w:rPr>
          <w:rFonts w:ascii="Arial" w:hAnsi="Arial" w:cs="Arial"/>
          <w:sz w:val="20"/>
          <w:szCs w:val="20"/>
        </w:rPr>
        <w:t>gaisrinės</w:t>
      </w:r>
      <w:proofErr w:type="spellEnd"/>
      <w:r w:rsidRPr="00FC227E">
        <w:rPr>
          <w:rFonts w:ascii="Arial" w:hAnsi="Arial" w:cs="Arial"/>
          <w:sz w:val="20"/>
          <w:szCs w:val="20"/>
        </w:rPr>
        <w:t xml:space="preserve"> </w:t>
      </w:r>
      <w:proofErr w:type="spellStart"/>
      <w:r w:rsidRPr="00FC227E">
        <w:rPr>
          <w:rFonts w:ascii="Arial" w:hAnsi="Arial" w:cs="Arial"/>
          <w:sz w:val="20"/>
          <w:szCs w:val="20"/>
        </w:rPr>
        <w:t>saugos</w:t>
      </w:r>
      <w:proofErr w:type="spellEnd"/>
      <w:r w:rsidRPr="00FC227E">
        <w:rPr>
          <w:rFonts w:ascii="Arial" w:hAnsi="Arial" w:cs="Arial"/>
          <w:sz w:val="20"/>
          <w:szCs w:val="20"/>
        </w:rPr>
        <w:t xml:space="preserve"> </w:t>
      </w:r>
      <w:proofErr w:type="spellStart"/>
      <w:r w:rsidRPr="00FC227E">
        <w:rPr>
          <w:rFonts w:ascii="Arial" w:hAnsi="Arial" w:cs="Arial"/>
          <w:sz w:val="20"/>
          <w:szCs w:val="20"/>
        </w:rPr>
        <w:t>taisyklių</w:t>
      </w:r>
      <w:proofErr w:type="spellEnd"/>
      <w:r w:rsidRPr="00FC227E">
        <w:rPr>
          <w:rFonts w:ascii="Arial" w:hAnsi="Arial" w:cs="Arial"/>
          <w:sz w:val="20"/>
          <w:szCs w:val="20"/>
        </w:rPr>
        <w:t xml:space="preserve">, </w:t>
      </w:r>
      <w:proofErr w:type="spellStart"/>
      <w:r w:rsidRPr="00FC227E">
        <w:rPr>
          <w:rFonts w:ascii="Arial" w:hAnsi="Arial" w:cs="Arial"/>
          <w:sz w:val="20"/>
          <w:szCs w:val="20"/>
        </w:rPr>
        <w:t>aplinkosaugos</w:t>
      </w:r>
      <w:proofErr w:type="spellEnd"/>
      <w:r w:rsidRPr="00FC227E">
        <w:rPr>
          <w:rFonts w:ascii="Arial" w:hAnsi="Arial" w:cs="Arial"/>
          <w:sz w:val="20"/>
          <w:szCs w:val="20"/>
        </w:rPr>
        <w:t xml:space="preserve"> </w:t>
      </w:r>
      <w:proofErr w:type="spellStart"/>
      <w:r w:rsidRPr="00FC227E">
        <w:rPr>
          <w:rFonts w:ascii="Arial" w:hAnsi="Arial" w:cs="Arial"/>
          <w:sz w:val="20"/>
          <w:szCs w:val="20"/>
        </w:rPr>
        <w:t>ir</w:t>
      </w:r>
      <w:proofErr w:type="spellEnd"/>
      <w:r w:rsidRPr="00FC227E">
        <w:rPr>
          <w:rFonts w:ascii="Arial" w:hAnsi="Arial" w:cs="Arial"/>
          <w:sz w:val="20"/>
          <w:szCs w:val="20"/>
        </w:rPr>
        <w:t xml:space="preserve"> </w:t>
      </w:r>
      <w:proofErr w:type="spellStart"/>
      <w:r w:rsidRPr="00FC227E">
        <w:rPr>
          <w:rFonts w:ascii="Arial" w:hAnsi="Arial" w:cs="Arial"/>
          <w:sz w:val="20"/>
          <w:szCs w:val="20"/>
        </w:rPr>
        <w:t>kitų</w:t>
      </w:r>
      <w:proofErr w:type="spellEnd"/>
      <w:r w:rsidRPr="00FC227E">
        <w:rPr>
          <w:rFonts w:ascii="Arial" w:hAnsi="Arial" w:cs="Arial"/>
          <w:sz w:val="20"/>
          <w:szCs w:val="20"/>
        </w:rPr>
        <w:t xml:space="preserve"> </w:t>
      </w:r>
      <w:proofErr w:type="spellStart"/>
      <w:r w:rsidRPr="00FC227E">
        <w:rPr>
          <w:rFonts w:ascii="Arial" w:hAnsi="Arial" w:cs="Arial"/>
          <w:sz w:val="20"/>
          <w:szCs w:val="20"/>
        </w:rPr>
        <w:t>norminių</w:t>
      </w:r>
      <w:proofErr w:type="spellEnd"/>
      <w:r w:rsidRPr="00FC227E">
        <w:rPr>
          <w:rFonts w:ascii="Arial" w:hAnsi="Arial" w:cs="Arial"/>
          <w:sz w:val="20"/>
          <w:szCs w:val="20"/>
        </w:rPr>
        <w:t xml:space="preserve"> </w:t>
      </w:r>
      <w:proofErr w:type="spellStart"/>
      <w:r w:rsidRPr="00FC227E">
        <w:rPr>
          <w:rFonts w:ascii="Arial" w:hAnsi="Arial" w:cs="Arial"/>
          <w:sz w:val="20"/>
          <w:szCs w:val="20"/>
        </w:rPr>
        <w:t>teisės</w:t>
      </w:r>
      <w:proofErr w:type="spellEnd"/>
      <w:r w:rsidRPr="00FC227E">
        <w:rPr>
          <w:rFonts w:ascii="Arial" w:hAnsi="Arial" w:cs="Arial"/>
          <w:sz w:val="20"/>
          <w:szCs w:val="20"/>
        </w:rPr>
        <w:t xml:space="preserve"> </w:t>
      </w:r>
      <w:proofErr w:type="spellStart"/>
      <w:r w:rsidRPr="00FC227E">
        <w:rPr>
          <w:rFonts w:ascii="Arial" w:hAnsi="Arial" w:cs="Arial"/>
          <w:sz w:val="20"/>
          <w:szCs w:val="20"/>
        </w:rPr>
        <w:t>aktų</w:t>
      </w:r>
      <w:proofErr w:type="spellEnd"/>
      <w:r w:rsidRPr="00FC227E">
        <w:rPr>
          <w:rFonts w:ascii="Arial" w:hAnsi="Arial" w:cs="Arial"/>
          <w:sz w:val="20"/>
          <w:szCs w:val="20"/>
        </w:rPr>
        <w:t xml:space="preserve">, </w:t>
      </w:r>
      <w:proofErr w:type="spellStart"/>
      <w:r w:rsidRPr="00FC227E">
        <w:rPr>
          <w:rFonts w:ascii="Arial" w:hAnsi="Arial" w:cs="Arial"/>
          <w:sz w:val="20"/>
          <w:szCs w:val="20"/>
        </w:rPr>
        <w:t>dirbant</w:t>
      </w:r>
      <w:proofErr w:type="spellEnd"/>
      <w:r w:rsidRPr="00FC227E">
        <w:rPr>
          <w:rFonts w:ascii="Arial" w:hAnsi="Arial" w:cs="Arial"/>
          <w:sz w:val="20"/>
          <w:szCs w:val="20"/>
        </w:rPr>
        <w:t xml:space="preserve"> </w:t>
      </w:r>
      <w:proofErr w:type="spellStart"/>
      <w:r w:rsidRPr="00FC227E">
        <w:rPr>
          <w:rFonts w:ascii="Arial" w:hAnsi="Arial" w:cs="Arial"/>
          <w:sz w:val="20"/>
          <w:szCs w:val="20"/>
        </w:rPr>
        <w:t>šilumos</w:t>
      </w:r>
      <w:proofErr w:type="spellEnd"/>
      <w:r w:rsidRPr="00FC227E">
        <w:rPr>
          <w:rFonts w:ascii="Arial" w:hAnsi="Arial" w:cs="Arial"/>
          <w:sz w:val="20"/>
          <w:szCs w:val="20"/>
        </w:rPr>
        <w:t xml:space="preserve">, </w:t>
      </w:r>
      <w:proofErr w:type="spellStart"/>
      <w:r w:rsidRPr="00FC227E">
        <w:rPr>
          <w:rFonts w:ascii="Arial" w:hAnsi="Arial" w:cs="Arial"/>
          <w:sz w:val="20"/>
          <w:szCs w:val="20"/>
        </w:rPr>
        <w:t>elektros</w:t>
      </w:r>
      <w:proofErr w:type="spellEnd"/>
      <w:r w:rsidRPr="00FC227E">
        <w:rPr>
          <w:rFonts w:ascii="Arial" w:hAnsi="Arial" w:cs="Arial"/>
          <w:sz w:val="20"/>
          <w:szCs w:val="20"/>
        </w:rPr>
        <w:t xml:space="preserve">, </w:t>
      </w:r>
      <w:proofErr w:type="spellStart"/>
      <w:r w:rsidRPr="00FC227E">
        <w:rPr>
          <w:rFonts w:ascii="Arial" w:hAnsi="Arial" w:cs="Arial"/>
          <w:sz w:val="20"/>
          <w:szCs w:val="20"/>
        </w:rPr>
        <w:t>dujų</w:t>
      </w:r>
      <w:proofErr w:type="spellEnd"/>
      <w:r w:rsidRPr="00FC227E">
        <w:rPr>
          <w:rFonts w:ascii="Arial" w:hAnsi="Arial" w:cs="Arial"/>
          <w:sz w:val="20"/>
          <w:szCs w:val="20"/>
        </w:rPr>
        <w:t xml:space="preserve"> </w:t>
      </w:r>
      <w:proofErr w:type="spellStart"/>
      <w:r w:rsidRPr="00FC227E">
        <w:rPr>
          <w:rFonts w:ascii="Arial" w:hAnsi="Arial" w:cs="Arial"/>
          <w:sz w:val="20"/>
          <w:szCs w:val="20"/>
        </w:rPr>
        <w:t>ir</w:t>
      </w:r>
      <w:proofErr w:type="spellEnd"/>
      <w:r w:rsidRPr="00FC227E">
        <w:rPr>
          <w:rFonts w:ascii="Arial" w:hAnsi="Arial" w:cs="Arial"/>
          <w:sz w:val="20"/>
          <w:szCs w:val="20"/>
        </w:rPr>
        <w:t xml:space="preserve"> </w:t>
      </w:r>
      <w:proofErr w:type="spellStart"/>
      <w:r w:rsidRPr="00FC227E">
        <w:rPr>
          <w:rFonts w:ascii="Arial" w:hAnsi="Arial" w:cs="Arial"/>
          <w:sz w:val="20"/>
          <w:szCs w:val="20"/>
        </w:rPr>
        <w:t>kituose</w:t>
      </w:r>
      <w:proofErr w:type="spellEnd"/>
      <w:r w:rsidRPr="00FC227E">
        <w:rPr>
          <w:rFonts w:ascii="Arial" w:hAnsi="Arial" w:cs="Arial"/>
          <w:sz w:val="20"/>
          <w:szCs w:val="20"/>
        </w:rPr>
        <w:t xml:space="preserve"> </w:t>
      </w:r>
      <w:proofErr w:type="spellStart"/>
      <w:r w:rsidRPr="00FC227E">
        <w:rPr>
          <w:rFonts w:ascii="Arial" w:hAnsi="Arial" w:cs="Arial"/>
          <w:sz w:val="20"/>
          <w:szCs w:val="20"/>
        </w:rPr>
        <w:t>įrenginiuose</w:t>
      </w:r>
      <w:proofErr w:type="spellEnd"/>
      <w:r w:rsidRPr="00FC227E">
        <w:rPr>
          <w:rFonts w:ascii="Arial" w:hAnsi="Arial" w:cs="Arial"/>
          <w:sz w:val="20"/>
          <w:szCs w:val="20"/>
        </w:rPr>
        <w:t xml:space="preserve"> </w:t>
      </w:r>
      <w:proofErr w:type="spellStart"/>
      <w:r w:rsidRPr="00FC227E">
        <w:rPr>
          <w:rFonts w:ascii="Arial" w:hAnsi="Arial" w:cs="Arial"/>
          <w:sz w:val="20"/>
          <w:szCs w:val="20"/>
        </w:rPr>
        <w:t>reikalavimų</w:t>
      </w:r>
      <w:proofErr w:type="spellEnd"/>
      <w:r w:rsidRPr="00FC227E">
        <w:rPr>
          <w:rFonts w:ascii="Arial" w:hAnsi="Arial" w:cs="Arial"/>
          <w:sz w:val="20"/>
          <w:szCs w:val="20"/>
        </w:rPr>
        <w:t xml:space="preserve">, </w:t>
      </w:r>
      <w:proofErr w:type="spellStart"/>
      <w:r w:rsidRPr="00FC227E">
        <w:rPr>
          <w:rFonts w:ascii="Arial" w:hAnsi="Arial" w:cs="Arial"/>
          <w:sz w:val="20"/>
          <w:szCs w:val="20"/>
        </w:rPr>
        <w:t>taip</w:t>
      </w:r>
      <w:proofErr w:type="spellEnd"/>
      <w:r w:rsidRPr="00FC227E">
        <w:rPr>
          <w:rFonts w:ascii="Arial" w:hAnsi="Arial" w:cs="Arial"/>
          <w:sz w:val="20"/>
          <w:szCs w:val="20"/>
        </w:rPr>
        <w:t xml:space="preserve"> pat </w:t>
      </w:r>
      <w:proofErr w:type="spellStart"/>
      <w:r w:rsidRPr="00FC227E">
        <w:rPr>
          <w:rFonts w:ascii="Arial" w:hAnsi="Arial" w:cs="Arial"/>
          <w:sz w:val="20"/>
          <w:szCs w:val="20"/>
        </w:rPr>
        <w:t>Užsakovo</w:t>
      </w:r>
      <w:proofErr w:type="spellEnd"/>
      <w:r w:rsidRPr="00FC227E">
        <w:rPr>
          <w:rFonts w:ascii="Arial" w:hAnsi="Arial" w:cs="Arial"/>
          <w:sz w:val="20"/>
          <w:szCs w:val="20"/>
        </w:rPr>
        <w:t xml:space="preserve"> </w:t>
      </w:r>
      <w:proofErr w:type="spellStart"/>
      <w:r w:rsidRPr="00FC227E">
        <w:rPr>
          <w:rFonts w:ascii="Arial" w:hAnsi="Arial" w:cs="Arial"/>
          <w:sz w:val="20"/>
          <w:szCs w:val="20"/>
        </w:rPr>
        <w:t>lokalinių</w:t>
      </w:r>
      <w:proofErr w:type="spellEnd"/>
      <w:r w:rsidRPr="00FC227E">
        <w:rPr>
          <w:rFonts w:ascii="Arial" w:hAnsi="Arial" w:cs="Arial"/>
          <w:sz w:val="20"/>
          <w:szCs w:val="20"/>
        </w:rPr>
        <w:t xml:space="preserve"> </w:t>
      </w:r>
      <w:proofErr w:type="spellStart"/>
      <w:r w:rsidRPr="00FC227E">
        <w:rPr>
          <w:rFonts w:ascii="Arial" w:hAnsi="Arial" w:cs="Arial"/>
          <w:sz w:val="20"/>
          <w:szCs w:val="20"/>
        </w:rPr>
        <w:t>teisės</w:t>
      </w:r>
      <w:proofErr w:type="spellEnd"/>
      <w:r w:rsidRPr="00FC227E">
        <w:rPr>
          <w:rFonts w:ascii="Arial" w:hAnsi="Arial" w:cs="Arial"/>
          <w:sz w:val="20"/>
          <w:szCs w:val="20"/>
        </w:rPr>
        <w:t xml:space="preserve"> </w:t>
      </w:r>
      <w:proofErr w:type="spellStart"/>
      <w:r w:rsidRPr="00FC227E">
        <w:rPr>
          <w:rFonts w:ascii="Arial" w:hAnsi="Arial" w:cs="Arial"/>
          <w:sz w:val="20"/>
          <w:szCs w:val="20"/>
        </w:rPr>
        <w:t>aktų</w:t>
      </w:r>
      <w:proofErr w:type="spellEnd"/>
      <w:r w:rsidRPr="00FC227E">
        <w:rPr>
          <w:rFonts w:ascii="Arial" w:hAnsi="Arial" w:cs="Arial"/>
          <w:sz w:val="20"/>
          <w:szCs w:val="20"/>
        </w:rPr>
        <w:t xml:space="preserve"> </w:t>
      </w:r>
      <w:proofErr w:type="spellStart"/>
      <w:r w:rsidRPr="00FC227E">
        <w:rPr>
          <w:rFonts w:ascii="Arial" w:hAnsi="Arial" w:cs="Arial"/>
          <w:sz w:val="20"/>
          <w:szCs w:val="20"/>
        </w:rPr>
        <w:t>reikalavimų</w:t>
      </w:r>
      <w:proofErr w:type="spellEnd"/>
      <w:r w:rsidRPr="00FC227E">
        <w:rPr>
          <w:rFonts w:ascii="Arial" w:hAnsi="Arial" w:cs="Arial"/>
          <w:sz w:val="20"/>
          <w:szCs w:val="20"/>
        </w:rPr>
        <w:t xml:space="preserve">. </w:t>
      </w:r>
      <w:proofErr w:type="spellStart"/>
      <w:r w:rsidRPr="00FC227E">
        <w:rPr>
          <w:rFonts w:ascii="Arial" w:hAnsi="Arial" w:cs="Arial"/>
          <w:sz w:val="20"/>
          <w:szCs w:val="20"/>
        </w:rPr>
        <w:t>Užsakovo</w:t>
      </w:r>
      <w:proofErr w:type="spellEnd"/>
      <w:r w:rsidRPr="00FC227E">
        <w:rPr>
          <w:rFonts w:ascii="Arial" w:hAnsi="Arial" w:cs="Arial"/>
          <w:sz w:val="20"/>
          <w:szCs w:val="20"/>
        </w:rPr>
        <w:t xml:space="preserve"> </w:t>
      </w:r>
      <w:proofErr w:type="spellStart"/>
      <w:r w:rsidRPr="00FC227E">
        <w:rPr>
          <w:rFonts w:ascii="Arial" w:hAnsi="Arial" w:cs="Arial"/>
          <w:sz w:val="20"/>
          <w:szCs w:val="20"/>
        </w:rPr>
        <w:t>pagrindiniai</w:t>
      </w:r>
      <w:proofErr w:type="spellEnd"/>
      <w:r w:rsidRPr="00FC227E">
        <w:rPr>
          <w:rFonts w:ascii="Arial" w:hAnsi="Arial" w:cs="Arial"/>
          <w:sz w:val="20"/>
          <w:szCs w:val="20"/>
        </w:rPr>
        <w:t xml:space="preserve"> </w:t>
      </w:r>
      <w:proofErr w:type="spellStart"/>
      <w:r w:rsidRPr="00FC227E">
        <w:rPr>
          <w:rFonts w:ascii="Arial" w:hAnsi="Arial" w:cs="Arial"/>
          <w:sz w:val="20"/>
          <w:szCs w:val="20"/>
        </w:rPr>
        <w:t>lokaliniai</w:t>
      </w:r>
      <w:proofErr w:type="spellEnd"/>
      <w:r w:rsidRPr="00FC227E">
        <w:rPr>
          <w:rFonts w:ascii="Arial" w:hAnsi="Arial" w:cs="Arial"/>
          <w:sz w:val="20"/>
          <w:szCs w:val="20"/>
        </w:rPr>
        <w:t xml:space="preserve"> </w:t>
      </w:r>
      <w:proofErr w:type="spellStart"/>
      <w:r w:rsidRPr="00FC227E">
        <w:rPr>
          <w:rFonts w:ascii="Arial" w:hAnsi="Arial" w:cs="Arial"/>
          <w:sz w:val="20"/>
          <w:szCs w:val="20"/>
        </w:rPr>
        <w:t>teisės</w:t>
      </w:r>
      <w:proofErr w:type="spellEnd"/>
      <w:r w:rsidRPr="00FC227E">
        <w:rPr>
          <w:rFonts w:ascii="Arial" w:hAnsi="Arial" w:cs="Arial"/>
          <w:sz w:val="20"/>
          <w:szCs w:val="20"/>
        </w:rPr>
        <w:t xml:space="preserve"> </w:t>
      </w:r>
      <w:proofErr w:type="spellStart"/>
      <w:r w:rsidRPr="00FC227E">
        <w:rPr>
          <w:rFonts w:ascii="Arial" w:hAnsi="Arial" w:cs="Arial"/>
          <w:sz w:val="20"/>
          <w:szCs w:val="20"/>
        </w:rPr>
        <w:t>aktai</w:t>
      </w:r>
      <w:proofErr w:type="spellEnd"/>
      <w:r w:rsidRPr="00FC227E">
        <w:rPr>
          <w:rFonts w:ascii="Arial" w:hAnsi="Arial" w:cs="Arial"/>
          <w:sz w:val="20"/>
          <w:szCs w:val="20"/>
        </w:rPr>
        <w:t xml:space="preserve"> </w:t>
      </w:r>
      <w:proofErr w:type="spellStart"/>
      <w:r w:rsidRPr="00FC227E">
        <w:rPr>
          <w:rFonts w:ascii="Arial" w:hAnsi="Arial" w:cs="Arial"/>
          <w:sz w:val="20"/>
          <w:szCs w:val="20"/>
        </w:rPr>
        <w:t>publikuojami</w:t>
      </w:r>
      <w:proofErr w:type="spellEnd"/>
      <w:r w:rsidRPr="00FC227E">
        <w:rPr>
          <w:rFonts w:ascii="Arial" w:hAnsi="Arial" w:cs="Arial"/>
          <w:sz w:val="20"/>
          <w:szCs w:val="20"/>
        </w:rPr>
        <w:t xml:space="preserve"> </w:t>
      </w:r>
      <w:hyperlink r:id="rId8" w:history="1">
        <w:r w:rsidRPr="00FC227E">
          <w:rPr>
            <w:rStyle w:val="Hyperlink"/>
            <w:rFonts w:ascii="Arial" w:hAnsi="Arial" w:cs="Arial"/>
            <w:sz w:val="20"/>
            <w:szCs w:val="20"/>
          </w:rPr>
          <w:t>http://www.chc.lt/</w:t>
        </w:r>
      </w:hyperlink>
      <w:r w:rsidRPr="00FC227E">
        <w:rPr>
          <w:rFonts w:ascii="Arial" w:hAnsi="Arial" w:cs="Arial"/>
          <w:sz w:val="20"/>
          <w:szCs w:val="20"/>
        </w:rPr>
        <w:t xml:space="preserve">. </w:t>
      </w:r>
      <w:proofErr w:type="spellStart"/>
      <w:r w:rsidRPr="00FC227E">
        <w:rPr>
          <w:rFonts w:ascii="Arial" w:hAnsi="Arial" w:cs="Arial"/>
          <w:sz w:val="20"/>
          <w:szCs w:val="20"/>
        </w:rPr>
        <w:t>Užsakovo</w:t>
      </w:r>
      <w:proofErr w:type="spellEnd"/>
      <w:r w:rsidRPr="00FC227E">
        <w:rPr>
          <w:rFonts w:ascii="Arial" w:hAnsi="Arial" w:cs="Arial"/>
          <w:sz w:val="20"/>
          <w:szCs w:val="20"/>
        </w:rPr>
        <w:t xml:space="preserve"> </w:t>
      </w:r>
      <w:proofErr w:type="spellStart"/>
      <w:r w:rsidRPr="00FC227E">
        <w:rPr>
          <w:rFonts w:ascii="Arial" w:hAnsi="Arial" w:cs="Arial"/>
          <w:sz w:val="20"/>
          <w:szCs w:val="20"/>
        </w:rPr>
        <w:t>lokaliniai</w:t>
      </w:r>
      <w:proofErr w:type="spellEnd"/>
      <w:r w:rsidRPr="00FC227E">
        <w:rPr>
          <w:rFonts w:ascii="Arial" w:hAnsi="Arial" w:cs="Arial"/>
          <w:sz w:val="20"/>
          <w:szCs w:val="20"/>
        </w:rPr>
        <w:t xml:space="preserve"> </w:t>
      </w:r>
      <w:proofErr w:type="spellStart"/>
      <w:r w:rsidRPr="00FC227E">
        <w:rPr>
          <w:rFonts w:ascii="Arial" w:hAnsi="Arial" w:cs="Arial"/>
          <w:sz w:val="20"/>
          <w:szCs w:val="20"/>
        </w:rPr>
        <w:t>teisės</w:t>
      </w:r>
      <w:proofErr w:type="spellEnd"/>
      <w:r w:rsidRPr="00FC227E">
        <w:rPr>
          <w:rFonts w:ascii="Arial" w:hAnsi="Arial" w:cs="Arial"/>
          <w:sz w:val="20"/>
          <w:szCs w:val="20"/>
        </w:rPr>
        <w:t xml:space="preserve"> </w:t>
      </w:r>
      <w:proofErr w:type="spellStart"/>
      <w:r w:rsidRPr="00FC227E">
        <w:rPr>
          <w:rFonts w:ascii="Arial" w:hAnsi="Arial" w:cs="Arial"/>
          <w:sz w:val="20"/>
          <w:szCs w:val="20"/>
        </w:rPr>
        <w:t>aktai</w:t>
      </w:r>
      <w:proofErr w:type="spellEnd"/>
      <w:r w:rsidRPr="00FC227E">
        <w:rPr>
          <w:rFonts w:ascii="Arial" w:hAnsi="Arial" w:cs="Arial"/>
          <w:sz w:val="20"/>
          <w:szCs w:val="20"/>
        </w:rPr>
        <w:t xml:space="preserve">, </w:t>
      </w:r>
      <w:proofErr w:type="spellStart"/>
      <w:r w:rsidRPr="00FC227E">
        <w:rPr>
          <w:rFonts w:ascii="Arial" w:hAnsi="Arial" w:cs="Arial"/>
          <w:sz w:val="20"/>
          <w:szCs w:val="20"/>
        </w:rPr>
        <w:t>su</w:t>
      </w:r>
      <w:proofErr w:type="spellEnd"/>
      <w:r w:rsidRPr="00FC227E">
        <w:rPr>
          <w:rFonts w:ascii="Arial" w:hAnsi="Arial" w:cs="Arial"/>
          <w:sz w:val="20"/>
          <w:szCs w:val="20"/>
        </w:rPr>
        <w:t xml:space="preserve"> </w:t>
      </w:r>
      <w:proofErr w:type="spellStart"/>
      <w:r w:rsidRPr="00FC227E">
        <w:rPr>
          <w:rFonts w:ascii="Arial" w:hAnsi="Arial" w:cs="Arial"/>
          <w:sz w:val="20"/>
          <w:szCs w:val="20"/>
        </w:rPr>
        <w:t>kuriais</w:t>
      </w:r>
      <w:proofErr w:type="spellEnd"/>
      <w:r w:rsidRPr="00FC227E">
        <w:rPr>
          <w:rFonts w:ascii="Arial" w:hAnsi="Arial" w:cs="Arial"/>
          <w:sz w:val="20"/>
          <w:szCs w:val="20"/>
        </w:rPr>
        <w:t xml:space="preserve"> </w:t>
      </w:r>
      <w:proofErr w:type="spellStart"/>
      <w:r w:rsidRPr="00FC227E">
        <w:rPr>
          <w:rFonts w:ascii="Arial" w:hAnsi="Arial" w:cs="Arial"/>
          <w:sz w:val="20"/>
          <w:szCs w:val="20"/>
        </w:rPr>
        <w:t>privalo</w:t>
      </w:r>
      <w:proofErr w:type="spellEnd"/>
      <w:r w:rsidRPr="00FC227E">
        <w:rPr>
          <w:rFonts w:ascii="Arial" w:hAnsi="Arial" w:cs="Arial"/>
          <w:sz w:val="20"/>
          <w:szCs w:val="20"/>
        </w:rPr>
        <w:t xml:space="preserve"> </w:t>
      </w:r>
      <w:proofErr w:type="spellStart"/>
      <w:r w:rsidRPr="00FC227E">
        <w:rPr>
          <w:rFonts w:ascii="Arial" w:hAnsi="Arial" w:cs="Arial"/>
          <w:sz w:val="20"/>
          <w:szCs w:val="20"/>
        </w:rPr>
        <w:t>susipažinti</w:t>
      </w:r>
      <w:proofErr w:type="spellEnd"/>
      <w:r w:rsidRPr="00FC227E">
        <w:rPr>
          <w:rFonts w:ascii="Arial" w:hAnsi="Arial" w:cs="Arial"/>
          <w:sz w:val="20"/>
          <w:szCs w:val="20"/>
        </w:rPr>
        <w:t xml:space="preserve"> </w:t>
      </w:r>
      <w:proofErr w:type="spellStart"/>
      <w:r>
        <w:rPr>
          <w:rFonts w:ascii="Arial" w:hAnsi="Arial" w:cs="Arial"/>
          <w:sz w:val="20"/>
          <w:szCs w:val="20"/>
        </w:rPr>
        <w:t>Paslaugų</w:t>
      </w:r>
      <w:proofErr w:type="spellEnd"/>
      <w:r>
        <w:rPr>
          <w:rFonts w:ascii="Arial" w:hAnsi="Arial" w:cs="Arial"/>
          <w:sz w:val="20"/>
          <w:szCs w:val="20"/>
        </w:rPr>
        <w:t xml:space="preserve"> </w:t>
      </w:r>
      <w:proofErr w:type="spellStart"/>
      <w:r>
        <w:rPr>
          <w:rFonts w:ascii="Arial" w:hAnsi="Arial" w:cs="Arial"/>
          <w:sz w:val="20"/>
          <w:szCs w:val="20"/>
        </w:rPr>
        <w:t>teikėjas</w:t>
      </w:r>
      <w:proofErr w:type="spellEnd"/>
      <w:r w:rsidRPr="00FC227E">
        <w:rPr>
          <w:rFonts w:ascii="Arial" w:hAnsi="Arial" w:cs="Arial"/>
          <w:sz w:val="20"/>
          <w:szCs w:val="20"/>
        </w:rPr>
        <w:t xml:space="preserve">, </w:t>
      </w:r>
      <w:proofErr w:type="spellStart"/>
      <w:r w:rsidRPr="00FC227E">
        <w:rPr>
          <w:rFonts w:ascii="Arial" w:hAnsi="Arial" w:cs="Arial"/>
          <w:sz w:val="20"/>
          <w:szCs w:val="20"/>
        </w:rPr>
        <w:t>dirbdamas</w:t>
      </w:r>
      <w:proofErr w:type="spellEnd"/>
      <w:r w:rsidRPr="00FC227E">
        <w:rPr>
          <w:rFonts w:ascii="Arial" w:hAnsi="Arial" w:cs="Arial"/>
          <w:sz w:val="20"/>
          <w:szCs w:val="20"/>
        </w:rPr>
        <w:t xml:space="preserve"> </w:t>
      </w:r>
      <w:proofErr w:type="spellStart"/>
      <w:r w:rsidRPr="00FC227E">
        <w:rPr>
          <w:rFonts w:ascii="Arial" w:hAnsi="Arial" w:cs="Arial"/>
          <w:sz w:val="20"/>
          <w:szCs w:val="20"/>
        </w:rPr>
        <w:t>darbus</w:t>
      </w:r>
      <w:proofErr w:type="spellEnd"/>
      <w:r w:rsidRPr="00FC227E">
        <w:rPr>
          <w:rFonts w:ascii="Arial" w:hAnsi="Arial" w:cs="Arial"/>
          <w:sz w:val="20"/>
          <w:szCs w:val="20"/>
        </w:rPr>
        <w:t xml:space="preserve"> </w:t>
      </w:r>
      <w:proofErr w:type="spellStart"/>
      <w:r w:rsidRPr="00FC227E">
        <w:rPr>
          <w:rFonts w:ascii="Arial" w:hAnsi="Arial" w:cs="Arial"/>
          <w:sz w:val="20"/>
          <w:szCs w:val="20"/>
        </w:rPr>
        <w:t>pagal</w:t>
      </w:r>
      <w:proofErr w:type="spellEnd"/>
      <w:r w:rsidRPr="00FC227E">
        <w:rPr>
          <w:rFonts w:ascii="Arial" w:hAnsi="Arial" w:cs="Arial"/>
          <w:sz w:val="20"/>
          <w:szCs w:val="20"/>
        </w:rPr>
        <w:t xml:space="preserve"> </w:t>
      </w:r>
      <w:proofErr w:type="spellStart"/>
      <w:r w:rsidRPr="00FC227E">
        <w:rPr>
          <w:rFonts w:ascii="Arial" w:hAnsi="Arial" w:cs="Arial"/>
          <w:sz w:val="20"/>
          <w:szCs w:val="20"/>
        </w:rPr>
        <w:t>sutartį</w:t>
      </w:r>
      <w:proofErr w:type="spellEnd"/>
      <w:r w:rsidRPr="00FC227E">
        <w:rPr>
          <w:rFonts w:ascii="Arial" w:hAnsi="Arial" w:cs="Arial"/>
          <w:sz w:val="20"/>
          <w:szCs w:val="20"/>
        </w:rPr>
        <w:t xml:space="preserve">, </w:t>
      </w:r>
      <w:proofErr w:type="spellStart"/>
      <w:r w:rsidRPr="00FC227E">
        <w:rPr>
          <w:rFonts w:ascii="Arial" w:hAnsi="Arial" w:cs="Arial"/>
          <w:sz w:val="20"/>
          <w:szCs w:val="20"/>
        </w:rPr>
        <w:t>nurodyti</w:t>
      </w:r>
      <w:proofErr w:type="spellEnd"/>
      <w:r>
        <w:rPr>
          <w:rFonts w:ascii="Arial" w:hAnsi="Arial" w:cs="Arial"/>
          <w:sz w:val="20"/>
          <w:szCs w:val="20"/>
        </w:rPr>
        <w:t xml:space="preserve"> </w:t>
      </w:r>
      <w:proofErr w:type="spellStart"/>
      <w:r>
        <w:rPr>
          <w:rFonts w:ascii="Arial" w:hAnsi="Arial" w:cs="Arial"/>
          <w:sz w:val="20"/>
          <w:szCs w:val="20"/>
        </w:rPr>
        <w:t>Sutarties</w:t>
      </w:r>
      <w:proofErr w:type="spellEnd"/>
      <w:r>
        <w:rPr>
          <w:rFonts w:ascii="Arial" w:hAnsi="Arial" w:cs="Arial"/>
          <w:sz w:val="20"/>
          <w:szCs w:val="20"/>
        </w:rPr>
        <w:t xml:space="preserve"> </w:t>
      </w:r>
      <w:proofErr w:type="spellStart"/>
      <w:r>
        <w:rPr>
          <w:rFonts w:ascii="Arial" w:hAnsi="Arial" w:cs="Arial"/>
          <w:sz w:val="20"/>
          <w:szCs w:val="20"/>
        </w:rPr>
        <w:t>priede</w:t>
      </w:r>
      <w:proofErr w:type="spellEnd"/>
      <w:r>
        <w:rPr>
          <w:rFonts w:ascii="Arial" w:hAnsi="Arial" w:cs="Arial"/>
          <w:sz w:val="20"/>
          <w:szCs w:val="20"/>
        </w:rPr>
        <w:t xml:space="preserve"> </w:t>
      </w:r>
      <w:proofErr w:type="spellStart"/>
      <w:r>
        <w:rPr>
          <w:rFonts w:ascii="Arial" w:hAnsi="Arial" w:cs="Arial"/>
          <w:sz w:val="20"/>
          <w:szCs w:val="20"/>
        </w:rPr>
        <w:t>Nr</w:t>
      </w:r>
      <w:proofErr w:type="spellEnd"/>
      <w:r>
        <w:rPr>
          <w:rFonts w:ascii="Arial" w:hAnsi="Arial" w:cs="Arial"/>
          <w:sz w:val="20"/>
          <w:szCs w:val="20"/>
        </w:rPr>
        <w:t>. 3</w:t>
      </w:r>
      <w:r w:rsidRPr="00216C4F">
        <w:rPr>
          <w:rFonts w:ascii="Arial" w:eastAsia="Batang" w:hAnsi="Arial" w:cs="Arial"/>
          <w:color w:val="000000"/>
          <w:sz w:val="20"/>
          <w:szCs w:val="20"/>
          <w:lang w:val="lt-LT"/>
        </w:rPr>
        <w:t>.</w:t>
      </w:r>
    </w:p>
    <w:p w14:paraId="65C1F021" w14:textId="77777777" w:rsidR="006E5766" w:rsidRDefault="006E5766" w:rsidP="006E5766">
      <w:pPr>
        <w:pStyle w:val="ListParagraph"/>
        <w:numPr>
          <w:ilvl w:val="1"/>
          <w:numId w:val="9"/>
        </w:numPr>
        <w:tabs>
          <w:tab w:val="left" w:pos="768"/>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Paslaugos</w:t>
      </w:r>
      <w:r w:rsidRPr="00216C4F">
        <w:rPr>
          <w:rFonts w:ascii="Arial" w:eastAsia="Batang" w:hAnsi="Arial" w:cs="Arial"/>
          <w:color w:val="000000"/>
          <w:sz w:val="20"/>
          <w:szCs w:val="20"/>
          <w:lang w:val="lt-LT"/>
        </w:rPr>
        <w:t xml:space="preserve"> teikėjas </w:t>
      </w:r>
      <w:r>
        <w:rPr>
          <w:rFonts w:ascii="Arial" w:eastAsia="Batang" w:hAnsi="Arial" w:cs="Arial"/>
          <w:color w:val="000000"/>
          <w:sz w:val="20"/>
          <w:szCs w:val="20"/>
          <w:lang w:val="lt-LT"/>
        </w:rPr>
        <w:t xml:space="preserve">turi </w:t>
      </w:r>
      <w:r w:rsidRPr="00216C4F">
        <w:rPr>
          <w:rFonts w:ascii="Arial" w:eastAsia="Batang" w:hAnsi="Arial" w:cs="Arial"/>
          <w:color w:val="000000"/>
          <w:sz w:val="20"/>
          <w:szCs w:val="20"/>
          <w:lang w:val="lt-LT"/>
        </w:rPr>
        <w:t>užtikrin</w:t>
      </w:r>
      <w:r>
        <w:rPr>
          <w:rFonts w:ascii="Arial" w:eastAsia="Batang" w:hAnsi="Arial" w:cs="Arial"/>
          <w:color w:val="000000"/>
          <w:sz w:val="20"/>
          <w:szCs w:val="20"/>
          <w:lang w:val="lt-LT"/>
        </w:rPr>
        <w:t>ti</w:t>
      </w:r>
      <w:r w:rsidRPr="00216C4F">
        <w:rPr>
          <w:rFonts w:ascii="Arial" w:eastAsia="Batang" w:hAnsi="Arial" w:cs="Arial"/>
          <w:color w:val="000000"/>
          <w:sz w:val="20"/>
          <w:szCs w:val="20"/>
          <w:lang w:val="lt-LT"/>
        </w:rPr>
        <w:t xml:space="preserve">, kad </w:t>
      </w:r>
      <w:r>
        <w:rPr>
          <w:rFonts w:ascii="Arial" w:eastAsia="Batang" w:hAnsi="Arial" w:cs="Arial"/>
          <w:color w:val="000000"/>
          <w:sz w:val="20"/>
          <w:szCs w:val="20"/>
          <w:lang w:val="lt-LT"/>
        </w:rPr>
        <w:t>jo darbuotojai, agentai ir pakviestieji asmenys yra i</w:t>
      </w:r>
      <w:r w:rsidRPr="006B1035">
        <w:rPr>
          <w:rFonts w:ascii="Arial" w:eastAsia="Batang" w:hAnsi="Arial" w:cs="Arial"/>
          <w:color w:val="000000"/>
          <w:sz w:val="20"/>
          <w:szCs w:val="20"/>
          <w:lang w:val="lt-LT"/>
        </w:rPr>
        <w:t>nstruktuo</w:t>
      </w:r>
      <w:r>
        <w:rPr>
          <w:rFonts w:ascii="Arial" w:eastAsia="Batang" w:hAnsi="Arial" w:cs="Arial"/>
          <w:color w:val="000000"/>
          <w:sz w:val="20"/>
          <w:szCs w:val="20"/>
          <w:lang w:val="lt-LT"/>
        </w:rPr>
        <w:t>ti prieš darbų pradžią</w:t>
      </w:r>
      <w:r w:rsidRPr="006B1035">
        <w:rPr>
          <w:rFonts w:ascii="Arial" w:eastAsia="Batang" w:hAnsi="Arial" w:cs="Arial"/>
          <w:color w:val="000000"/>
          <w:sz w:val="20"/>
          <w:szCs w:val="20"/>
          <w:lang w:val="lt-LT"/>
        </w:rPr>
        <w:t xml:space="preserve">.  </w:t>
      </w:r>
    </w:p>
    <w:p w14:paraId="5C260139" w14:textId="77777777" w:rsidR="006E5766" w:rsidRPr="00216C4F" w:rsidRDefault="006E5766" w:rsidP="006E5766">
      <w:pPr>
        <w:pStyle w:val="ListParagraph"/>
        <w:numPr>
          <w:ilvl w:val="1"/>
          <w:numId w:val="9"/>
        </w:numPr>
        <w:tabs>
          <w:tab w:val="left" w:pos="768"/>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Teikdamas paslaugas</w:t>
      </w:r>
      <w:r w:rsidRPr="006B1035">
        <w:rPr>
          <w:rFonts w:ascii="Arial" w:eastAsia="Batang" w:hAnsi="Arial" w:cs="Arial"/>
          <w:color w:val="000000"/>
          <w:sz w:val="20"/>
          <w:szCs w:val="20"/>
          <w:lang w:val="lt-LT"/>
        </w:rPr>
        <w:t xml:space="preserve"> </w:t>
      </w:r>
      <w:r>
        <w:rPr>
          <w:rFonts w:ascii="Arial" w:eastAsia="Batang" w:hAnsi="Arial" w:cs="Arial"/>
          <w:color w:val="000000"/>
          <w:sz w:val="20"/>
          <w:szCs w:val="20"/>
          <w:lang w:val="lt-LT"/>
        </w:rPr>
        <w:t>Paslaugų teikėjas</w:t>
      </w:r>
      <w:r w:rsidRPr="006B1035">
        <w:rPr>
          <w:rFonts w:ascii="Arial" w:eastAsia="Batang" w:hAnsi="Arial" w:cs="Arial"/>
          <w:color w:val="000000"/>
          <w:sz w:val="20"/>
          <w:szCs w:val="20"/>
          <w:lang w:val="lt-LT"/>
        </w:rPr>
        <w:t xml:space="preserve">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w:t>
      </w:r>
      <w:r>
        <w:rPr>
          <w:rFonts w:ascii="Arial" w:eastAsia="Batang" w:hAnsi="Arial" w:cs="Arial"/>
          <w:color w:val="000000"/>
          <w:sz w:val="20"/>
          <w:szCs w:val="20"/>
          <w:lang w:val="lt-LT"/>
        </w:rPr>
        <w:t>Paslaugų teikėjo</w:t>
      </w:r>
      <w:r w:rsidRPr="006B1035">
        <w:rPr>
          <w:rFonts w:ascii="Arial" w:eastAsia="Batang" w:hAnsi="Arial" w:cs="Arial"/>
          <w:color w:val="000000"/>
          <w:sz w:val="20"/>
          <w:szCs w:val="20"/>
          <w:lang w:val="lt-LT"/>
        </w:rPr>
        <w:t xml:space="preserve"> sukeltų pavojingų veiksnių poveikio.  </w:t>
      </w:r>
    </w:p>
    <w:p w14:paraId="3909BC60" w14:textId="77777777" w:rsidR="006E5766" w:rsidRPr="00216C4F" w:rsidRDefault="006E5766" w:rsidP="006E5766">
      <w:pPr>
        <w:pStyle w:val="ListParagraph"/>
        <w:numPr>
          <w:ilvl w:val="1"/>
          <w:numId w:val="9"/>
        </w:numPr>
        <w:tabs>
          <w:tab w:val="left" w:pos="1162"/>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eastAsia="lt-LT"/>
        </w:rPr>
        <w:t>Paslaugos</w:t>
      </w:r>
      <w:r w:rsidRPr="00216C4F">
        <w:rPr>
          <w:rFonts w:ascii="Arial" w:eastAsia="Batang" w:hAnsi="Arial" w:cs="Arial"/>
          <w:color w:val="000000"/>
          <w:sz w:val="20"/>
          <w:szCs w:val="20"/>
          <w:lang w:val="lt-LT" w:eastAsia="lt-LT"/>
        </w:rPr>
        <w:t xml:space="preserve"> teikėjas užtikrina, kad jis pats yra atsakingas už visus </w:t>
      </w:r>
      <w:r>
        <w:rPr>
          <w:rFonts w:ascii="Arial" w:eastAsia="Batang" w:hAnsi="Arial" w:cs="Arial"/>
          <w:color w:val="000000"/>
          <w:sz w:val="20"/>
          <w:szCs w:val="20"/>
          <w:lang w:val="lt-LT" w:eastAsia="lt-LT"/>
        </w:rPr>
        <w:t>Paslaugos teikimo</w:t>
      </w:r>
      <w:r w:rsidRPr="00216C4F">
        <w:rPr>
          <w:rFonts w:ascii="Arial" w:eastAsia="Batang" w:hAnsi="Arial" w:cs="Arial"/>
          <w:color w:val="000000"/>
          <w:sz w:val="20"/>
          <w:szCs w:val="20"/>
          <w:lang w:val="lt-LT" w:eastAsia="lt-LT"/>
        </w:rPr>
        <w:t xml:space="preserve"> vietoje įvykusius nelaimingus atsitikimus, sužeidimus, sužalojimus, avarijas ar sutrikimus.</w:t>
      </w:r>
      <w:r w:rsidRPr="00216C4F">
        <w:rPr>
          <w:rFonts w:ascii="Arial" w:hAnsi="Arial" w:cs="Arial"/>
          <w:sz w:val="20"/>
          <w:szCs w:val="20"/>
          <w:lang w:val="lt-LT" w:eastAsia="ko-KR"/>
        </w:rPr>
        <w:t xml:space="preserve"> </w:t>
      </w:r>
      <w:r>
        <w:rPr>
          <w:rFonts w:ascii="Arial" w:hAnsi="Arial" w:cs="Arial"/>
          <w:sz w:val="20"/>
          <w:szCs w:val="20"/>
          <w:lang w:val="lt-LT" w:eastAsia="ko-KR"/>
        </w:rPr>
        <w:t>Paslaugos</w:t>
      </w:r>
      <w:r w:rsidRPr="00216C4F">
        <w:rPr>
          <w:rFonts w:ascii="Arial" w:hAnsi="Arial" w:cs="Arial"/>
          <w:sz w:val="20"/>
          <w:szCs w:val="20"/>
          <w:lang w:val="lt-LT" w:eastAsia="ko-KR"/>
        </w:rPr>
        <w:t xml:space="preserve"> teikėjas turi atlyginti žalą ir apsaugoti Užsakovą ir jo darbuotojus bei pareigūnus nuo bet kokių ir visų civilinių ieškinių, civilinių bylų ar administracinių procedūrų, pretenzijų, reikalavimų, nuostolių, žalos, sąnaudų ir išlaidų, kokios jos bebūtų prigimties, įskaitant advokatų honorarus ir išlaidas, ryšium su bet kokio asmens mirtimi ar sužalojimu arba nuostoliais ar žala kokiam bebūtų turtui, išskyrus kokį bebūtų sužalojimą, mirtį ar žalą turtui, kurią sukėlė Užsakovo, jo rangovų, darbuotojų, pareigūnų aplaidumas.</w:t>
      </w:r>
    </w:p>
    <w:p w14:paraId="458C9274" w14:textId="77777777" w:rsidR="006E5766" w:rsidRPr="00FC227E" w:rsidRDefault="006E5766" w:rsidP="006E5766">
      <w:pPr>
        <w:pStyle w:val="ListParagraph"/>
        <w:numPr>
          <w:ilvl w:val="1"/>
          <w:numId w:val="9"/>
        </w:numPr>
        <w:tabs>
          <w:tab w:val="left" w:pos="1162"/>
          <w:tab w:val="left" w:pos="1276"/>
        </w:tabs>
        <w:ind w:left="0" w:firstLine="567"/>
        <w:jc w:val="both"/>
        <w:rPr>
          <w:rFonts w:ascii="Arial" w:eastAsia="Batang" w:hAnsi="Arial" w:cs="Arial"/>
          <w:color w:val="000000"/>
          <w:sz w:val="20"/>
          <w:szCs w:val="20"/>
          <w:lang w:val="lt-LT"/>
        </w:rPr>
      </w:pPr>
      <w:r>
        <w:rPr>
          <w:rFonts w:ascii="Arial" w:eastAsia="Batang" w:hAnsi="Arial" w:cs="Arial"/>
          <w:sz w:val="20"/>
          <w:szCs w:val="20"/>
          <w:lang w:val="lt-LT"/>
        </w:rPr>
        <w:t>Paslaugos</w:t>
      </w:r>
      <w:r w:rsidRPr="00216C4F">
        <w:rPr>
          <w:rFonts w:ascii="Arial" w:eastAsia="Batang" w:hAnsi="Arial" w:cs="Arial"/>
          <w:sz w:val="20"/>
          <w:szCs w:val="20"/>
          <w:lang w:val="lt-LT"/>
        </w:rPr>
        <w:t xml:space="preserve"> teikėjas nedelsiant turi pranešti Užsakovo atstovui apie nelaimingą atsitikimą, (Užsakovo teritorijoje) sužeidimą arba pavojingas aplinkybes, iškilusias </w:t>
      </w:r>
      <w:r>
        <w:rPr>
          <w:rFonts w:ascii="Arial" w:eastAsia="Batang" w:hAnsi="Arial" w:cs="Arial"/>
          <w:color w:val="000000"/>
          <w:sz w:val="20"/>
          <w:szCs w:val="20"/>
          <w:lang w:val="lt-LT" w:eastAsia="lt-LT"/>
        </w:rPr>
        <w:t>Paslaugos teikimo</w:t>
      </w:r>
      <w:r w:rsidRPr="00216C4F">
        <w:rPr>
          <w:rFonts w:ascii="Arial" w:eastAsia="Batang" w:hAnsi="Arial" w:cs="Arial"/>
          <w:color w:val="000000"/>
          <w:sz w:val="20"/>
          <w:szCs w:val="20"/>
          <w:lang w:val="lt-LT" w:eastAsia="lt-LT"/>
        </w:rPr>
        <w:t xml:space="preserve"> </w:t>
      </w:r>
      <w:r w:rsidRPr="00216C4F">
        <w:rPr>
          <w:rFonts w:ascii="Arial" w:eastAsia="Batang" w:hAnsi="Arial" w:cs="Arial"/>
          <w:sz w:val="20"/>
          <w:szCs w:val="20"/>
          <w:lang w:val="lt-LT"/>
        </w:rPr>
        <w:t>eigoje, arba apie žalą, daromą Užsakovo turtui arba tretiesiems asmenims.</w:t>
      </w:r>
    </w:p>
    <w:p w14:paraId="3CDB5557" w14:textId="77777777" w:rsidR="006E5766" w:rsidRPr="006B1035" w:rsidRDefault="006E5766" w:rsidP="006E5766">
      <w:pPr>
        <w:pStyle w:val="ListParagraph"/>
        <w:numPr>
          <w:ilvl w:val="1"/>
          <w:numId w:val="9"/>
        </w:numPr>
        <w:tabs>
          <w:tab w:val="left" w:pos="768"/>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Paslaugų teikėjas</w:t>
      </w:r>
      <w:r w:rsidRPr="006B1035">
        <w:rPr>
          <w:rFonts w:ascii="Arial" w:eastAsia="Batang" w:hAnsi="Arial" w:cs="Arial"/>
          <w:color w:val="000000"/>
          <w:sz w:val="20"/>
          <w:szCs w:val="20"/>
          <w:lang w:val="lt-LT"/>
        </w:rPr>
        <w:t xml:space="preserve">, </w:t>
      </w:r>
      <w:r>
        <w:rPr>
          <w:rFonts w:ascii="Arial" w:eastAsia="Batang" w:hAnsi="Arial" w:cs="Arial"/>
          <w:color w:val="000000"/>
          <w:sz w:val="20"/>
          <w:szCs w:val="20"/>
          <w:lang w:val="lt-LT"/>
        </w:rPr>
        <w:t>teikiantis</w:t>
      </w:r>
      <w:r w:rsidRPr="006B1035">
        <w:rPr>
          <w:rFonts w:ascii="Arial" w:eastAsia="Batang" w:hAnsi="Arial" w:cs="Arial"/>
          <w:color w:val="000000"/>
          <w:sz w:val="20"/>
          <w:szCs w:val="20"/>
          <w:lang w:val="lt-LT"/>
        </w:rPr>
        <w:t xml:space="preserve"> sutartyje numatyt</w:t>
      </w:r>
      <w:r>
        <w:rPr>
          <w:rFonts w:ascii="Arial" w:eastAsia="Batang" w:hAnsi="Arial" w:cs="Arial"/>
          <w:color w:val="000000"/>
          <w:sz w:val="20"/>
          <w:szCs w:val="20"/>
          <w:lang w:val="lt-LT"/>
        </w:rPr>
        <w:t>a</w:t>
      </w:r>
      <w:r w:rsidRPr="006B1035">
        <w:rPr>
          <w:rFonts w:ascii="Arial" w:eastAsia="Batang" w:hAnsi="Arial" w:cs="Arial"/>
          <w:color w:val="000000"/>
          <w:sz w:val="20"/>
          <w:szCs w:val="20"/>
          <w:lang w:val="lt-LT"/>
        </w:rPr>
        <w:t xml:space="preserve">s </w:t>
      </w:r>
      <w:r>
        <w:rPr>
          <w:rFonts w:ascii="Arial" w:eastAsia="Batang" w:hAnsi="Arial" w:cs="Arial"/>
          <w:color w:val="000000"/>
          <w:sz w:val="20"/>
          <w:szCs w:val="20"/>
          <w:lang w:val="lt-LT"/>
        </w:rPr>
        <w:t>paslaugas</w:t>
      </w:r>
      <w:r w:rsidRPr="006B1035">
        <w:rPr>
          <w:rFonts w:ascii="Arial" w:eastAsia="Batang" w:hAnsi="Arial" w:cs="Arial"/>
          <w:color w:val="000000"/>
          <w:sz w:val="20"/>
          <w:szCs w:val="20"/>
          <w:lang w:val="lt-LT"/>
        </w:rPr>
        <w:t xml:space="preserve"> Užsakovo teritorijoje, o taip pat išskirtose patalpose, darbo vietose atlieka įvykusių nelaimingų atsitikimų tyrimą, dalyvaujant Užsakovo įgaliotam asmeniui, veda šių nelaimingų atsitikimų apskaitą ir registraciją. </w:t>
      </w:r>
    </w:p>
    <w:p w14:paraId="4565C558" w14:textId="77777777" w:rsidR="006E5766" w:rsidRPr="00216C4F" w:rsidRDefault="006E5766" w:rsidP="006E5766">
      <w:pPr>
        <w:pStyle w:val="ListParagraph"/>
        <w:numPr>
          <w:ilvl w:val="1"/>
          <w:numId w:val="9"/>
        </w:numPr>
        <w:tabs>
          <w:tab w:val="left" w:pos="768"/>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Paslaugų teikėjo</w:t>
      </w:r>
      <w:r w:rsidRPr="006B1035">
        <w:rPr>
          <w:rFonts w:ascii="Arial" w:eastAsia="Batang" w:hAnsi="Arial" w:cs="Arial"/>
          <w:color w:val="000000"/>
          <w:sz w:val="20"/>
          <w:szCs w:val="20"/>
          <w:lang w:val="lt-LT"/>
        </w:rPr>
        <w:t xml:space="preserve">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14:paraId="6C509988" w14:textId="77777777" w:rsidR="006E5766" w:rsidRPr="00216C4F" w:rsidRDefault="006E5766" w:rsidP="006E5766">
      <w:pPr>
        <w:pStyle w:val="ListParagraph"/>
        <w:numPr>
          <w:ilvl w:val="1"/>
          <w:numId w:val="9"/>
        </w:numPr>
        <w:tabs>
          <w:tab w:val="left" w:pos="1162"/>
          <w:tab w:val="left" w:pos="1276"/>
        </w:tabs>
        <w:ind w:left="0" w:firstLine="567"/>
        <w:jc w:val="both"/>
        <w:rPr>
          <w:rFonts w:ascii="Arial" w:eastAsia="Batang" w:hAnsi="Arial" w:cs="Arial"/>
          <w:color w:val="000000"/>
          <w:sz w:val="20"/>
          <w:szCs w:val="20"/>
          <w:lang w:val="lt-LT"/>
        </w:rPr>
      </w:pPr>
      <w:r>
        <w:rPr>
          <w:rFonts w:ascii="Arial" w:eastAsia="Batang" w:hAnsi="Arial" w:cs="Arial"/>
          <w:color w:val="000000"/>
          <w:sz w:val="20"/>
          <w:szCs w:val="20"/>
          <w:lang w:val="lt-LT"/>
        </w:rPr>
        <w:t>Paslaugos</w:t>
      </w:r>
      <w:r w:rsidRPr="00216C4F">
        <w:rPr>
          <w:rFonts w:ascii="Arial" w:eastAsia="Batang" w:hAnsi="Arial" w:cs="Arial"/>
          <w:color w:val="000000"/>
          <w:sz w:val="20"/>
          <w:szCs w:val="20"/>
          <w:lang w:val="lt-LT"/>
        </w:rPr>
        <w:t xml:space="preserve"> teikėjas negali palikti neužbaigto arba dalinai užbaigto darbo nesaugiose sąlygose arba tokiose aplinkybėse, kurios galėtų pakenkti tolimesniam </w:t>
      </w:r>
      <w:r>
        <w:rPr>
          <w:rFonts w:ascii="Arial" w:eastAsia="Batang" w:hAnsi="Arial" w:cs="Arial"/>
          <w:color w:val="000000"/>
          <w:sz w:val="20"/>
          <w:szCs w:val="20"/>
          <w:lang w:val="lt-LT" w:eastAsia="lt-LT"/>
        </w:rPr>
        <w:t>Paslaugos teikimui</w:t>
      </w:r>
      <w:r w:rsidRPr="00216C4F">
        <w:rPr>
          <w:rFonts w:ascii="Arial" w:eastAsia="Batang" w:hAnsi="Arial" w:cs="Arial"/>
          <w:color w:val="000000"/>
          <w:sz w:val="20"/>
          <w:szCs w:val="20"/>
          <w:lang w:val="lt-LT" w:eastAsia="lt-LT"/>
        </w:rPr>
        <w:t xml:space="preserve"> </w:t>
      </w:r>
      <w:r w:rsidRPr="00216C4F">
        <w:rPr>
          <w:rFonts w:ascii="Arial" w:eastAsia="Batang" w:hAnsi="Arial" w:cs="Arial"/>
          <w:color w:val="000000"/>
          <w:sz w:val="20"/>
          <w:szCs w:val="20"/>
          <w:lang w:val="lt-LT"/>
        </w:rPr>
        <w:t>ar sugadinti įrengimus. Paslaugos teikėjas privalo tęsti darbus tol, kol bus pasiektas saugus jų vykdymo etapas.</w:t>
      </w:r>
    </w:p>
    <w:p w14:paraId="6B1EEB11" w14:textId="77777777" w:rsidR="006E5766" w:rsidRPr="008730A8" w:rsidRDefault="006E5766" w:rsidP="006E5766">
      <w:pPr>
        <w:pStyle w:val="ListParagraph"/>
        <w:numPr>
          <w:ilvl w:val="1"/>
          <w:numId w:val="9"/>
        </w:numPr>
        <w:tabs>
          <w:tab w:val="left" w:pos="1162"/>
          <w:tab w:val="left" w:pos="1276"/>
        </w:tabs>
        <w:ind w:left="0" w:firstLine="567"/>
        <w:jc w:val="both"/>
        <w:rPr>
          <w:rFonts w:ascii="Arial" w:eastAsia="Batang" w:hAnsi="Arial" w:cs="Arial"/>
          <w:color w:val="000000"/>
          <w:sz w:val="20"/>
          <w:szCs w:val="20"/>
          <w:lang w:val="lt-LT"/>
        </w:rPr>
      </w:pPr>
      <w:r>
        <w:rPr>
          <w:rFonts w:ascii="Arial" w:hAnsi="Arial" w:cs="Arial"/>
          <w:sz w:val="20"/>
          <w:szCs w:val="20"/>
          <w:lang w:val="lt-LT"/>
        </w:rPr>
        <w:t>Paslaugos</w:t>
      </w:r>
      <w:r w:rsidRPr="008730A8">
        <w:rPr>
          <w:rFonts w:ascii="Arial" w:hAnsi="Arial" w:cs="Arial"/>
          <w:sz w:val="20"/>
          <w:szCs w:val="20"/>
          <w:lang w:val="lt-LT"/>
        </w:rPr>
        <w:t xml:space="preserve"> teikėjas turi užtikrinti, kad jo darbuotojai Užsakovo teritorijoje būtų blaivūs. Už kiekvieną Užsakovo teritorijoje nustatytą girtavimo ar neblaivaus darbuotojo sulaikymo atvejį </w:t>
      </w:r>
      <w:r>
        <w:rPr>
          <w:rFonts w:ascii="Arial" w:hAnsi="Arial" w:cs="Arial"/>
          <w:sz w:val="20"/>
          <w:szCs w:val="20"/>
          <w:lang w:val="lt-LT"/>
        </w:rPr>
        <w:t>Paslaugos</w:t>
      </w:r>
      <w:r w:rsidRPr="008730A8">
        <w:rPr>
          <w:rFonts w:ascii="Arial" w:hAnsi="Arial" w:cs="Arial"/>
          <w:sz w:val="20"/>
          <w:szCs w:val="20"/>
          <w:lang w:val="lt-LT"/>
        </w:rPr>
        <w:t xml:space="preserve"> teikėjas už savo pavaldžius darbuotojus moka Užsakovui </w:t>
      </w:r>
      <w:r>
        <w:rPr>
          <w:rFonts w:ascii="Arial" w:hAnsi="Arial" w:cs="Arial"/>
          <w:sz w:val="20"/>
          <w:szCs w:val="20"/>
          <w:lang w:val="lt-LT"/>
        </w:rPr>
        <w:t>500</w:t>
      </w:r>
      <w:r w:rsidRPr="00A02E33">
        <w:rPr>
          <w:rFonts w:ascii="Arial" w:hAnsi="Arial" w:cs="Arial"/>
          <w:sz w:val="20"/>
          <w:szCs w:val="20"/>
          <w:lang w:val="lt-LT"/>
        </w:rPr>
        <w:t xml:space="preserve"> EUR</w:t>
      </w:r>
      <w:r w:rsidRPr="008730A8">
        <w:rPr>
          <w:rFonts w:ascii="Arial" w:hAnsi="Arial" w:cs="Arial"/>
          <w:sz w:val="20"/>
          <w:szCs w:val="20"/>
          <w:lang w:val="lt-LT"/>
        </w:rPr>
        <w:t xml:space="preserve"> baudą, kurią Užsakovas išskaičiuoja iš mokėjimo už suteiktas </w:t>
      </w:r>
      <w:r>
        <w:rPr>
          <w:rFonts w:ascii="Arial" w:hAnsi="Arial" w:cs="Arial"/>
          <w:sz w:val="20"/>
          <w:szCs w:val="20"/>
          <w:lang w:val="lt-LT"/>
        </w:rPr>
        <w:t>P</w:t>
      </w:r>
      <w:r w:rsidRPr="008730A8">
        <w:rPr>
          <w:rFonts w:ascii="Arial" w:hAnsi="Arial" w:cs="Arial"/>
          <w:sz w:val="20"/>
          <w:szCs w:val="20"/>
          <w:lang w:val="lt-LT"/>
        </w:rPr>
        <w:t xml:space="preserve">aslaugas </w:t>
      </w:r>
      <w:proofErr w:type="spellStart"/>
      <w:r w:rsidRPr="008730A8">
        <w:rPr>
          <w:rFonts w:ascii="Arial" w:hAnsi="Arial" w:cs="Arial"/>
          <w:sz w:val="20"/>
          <w:szCs w:val="20"/>
          <w:lang w:val="lt-LT"/>
        </w:rPr>
        <w:t>neginčo</w:t>
      </w:r>
      <w:proofErr w:type="spellEnd"/>
      <w:r w:rsidRPr="008730A8">
        <w:rPr>
          <w:rFonts w:ascii="Arial" w:hAnsi="Arial" w:cs="Arial"/>
          <w:sz w:val="20"/>
          <w:szCs w:val="20"/>
          <w:lang w:val="lt-LT"/>
        </w:rPr>
        <w:t xml:space="preserve"> tvarka. Užsakovas sulaikęs teritorijoje girtaujantį ar neblaivų </w:t>
      </w:r>
      <w:r>
        <w:rPr>
          <w:rFonts w:ascii="Arial" w:hAnsi="Arial" w:cs="Arial"/>
          <w:sz w:val="20"/>
          <w:szCs w:val="20"/>
          <w:lang w:val="lt-LT"/>
        </w:rPr>
        <w:t>Paslaugos</w:t>
      </w:r>
      <w:r w:rsidRPr="008730A8">
        <w:rPr>
          <w:rFonts w:ascii="Arial" w:hAnsi="Arial" w:cs="Arial"/>
          <w:sz w:val="20"/>
          <w:szCs w:val="20"/>
          <w:lang w:val="lt-LT"/>
        </w:rPr>
        <w:t xml:space="preserve"> teikėjo darbuotoją, vienašališkai surašo aktą, nekviečiant </w:t>
      </w:r>
      <w:r>
        <w:rPr>
          <w:rFonts w:ascii="Arial" w:hAnsi="Arial" w:cs="Arial"/>
          <w:sz w:val="20"/>
          <w:szCs w:val="20"/>
          <w:lang w:val="lt-LT"/>
        </w:rPr>
        <w:t>Paslaugos</w:t>
      </w:r>
      <w:r w:rsidRPr="008730A8">
        <w:rPr>
          <w:rFonts w:ascii="Arial" w:hAnsi="Arial" w:cs="Arial"/>
          <w:sz w:val="20"/>
          <w:szCs w:val="20"/>
          <w:lang w:val="lt-LT"/>
        </w:rPr>
        <w:t xml:space="preserve"> teikėjo atstovo šio fakto nustatymui. Apie neblaivų ar girtavusį darbuotoją ar trečią asmenį Užsakovas dokumentus perduoda Paslaugos teikėjui.</w:t>
      </w:r>
    </w:p>
    <w:p w14:paraId="1C2CE456" w14:textId="77777777" w:rsidR="006E5766" w:rsidRPr="008730A8" w:rsidRDefault="006E5766" w:rsidP="006E5766">
      <w:pPr>
        <w:pStyle w:val="ListParagraph"/>
        <w:numPr>
          <w:ilvl w:val="1"/>
          <w:numId w:val="9"/>
        </w:numPr>
        <w:tabs>
          <w:tab w:val="left" w:pos="1276"/>
        </w:tabs>
        <w:ind w:left="0" w:firstLine="567"/>
        <w:jc w:val="both"/>
        <w:rPr>
          <w:rFonts w:ascii="Arial" w:eastAsia="Batang" w:hAnsi="Arial" w:cs="Arial"/>
          <w:color w:val="000000"/>
          <w:sz w:val="20"/>
          <w:szCs w:val="20"/>
          <w:lang w:val="lt-LT"/>
        </w:rPr>
      </w:pPr>
      <w:r>
        <w:rPr>
          <w:rFonts w:ascii="Arial" w:hAnsi="Arial" w:cs="Arial"/>
          <w:sz w:val="20"/>
          <w:szCs w:val="20"/>
          <w:lang w:val="lt-LT"/>
        </w:rPr>
        <w:t>Paslaugos</w:t>
      </w:r>
      <w:r w:rsidRPr="008730A8">
        <w:rPr>
          <w:rFonts w:ascii="Arial" w:hAnsi="Arial" w:cs="Arial"/>
          <w:sz w:val="20"/>
          <w:szCs w:val="20"/>
          <w:lang w:val="lt-LT"/>
        </w:rPr>
        <w:t xml:space="preserve"> teikėjas turi užtikrinti, kad jo darbuotojai Užsakovo teritorijoje laikytųsi darbų saugos reikalavimų. Už kiekvieną Užsakovo teritorijoje nustatytą darbų saugos pažeidimo atvejį, </w:t>
      </w:r>
      <w:r>
        <w:rPr>
          <w:rFonts w:ascii="Arial" w:hAnsi="Arial" w:cs="Arial"/>
          <w:sz w:val="20"/>
          <w:szCs w:val="20"/>
          <w:lang w:val="lt-LT"/>
        </w:rPr>
        <w:t>Paslaugos</w:t>
      </w:r>
      <w:r w:rsidRPr="008730A8">
        <w:rPr>
          <w:rFonts w:ascii="Arial" w:hAnsi="Arial" w:cs="Arial"/>
          <w:sz w:val="20"/>
          <w:szCs w:val="20"/>
          <w:lang w:val="lt-LT"/>
        </w:rPr>
        <w:t xml:space="preserve"> teikėjas už savo pavaldžius darbuotojus moka Užsakovui </w:t>
      </w:r>
      <w:r>
        <w:rPr>
          <w:rFonts w:ascii="Arial" w:hAnsi="Arial" w:cs="Arial"/>
          <w:sz w:val="20"/>
          <w:szCs w:val="20"/>
          <w:lang w:val="lt-LT"/>
        </w:rPr>
        <w:t>500</w:t>
      </w:r>
      <w:r w:rsidRPr="00A02E33">
        <w:rPr>
          <w:rFonts w:ascii="Arial" w:hAnsi="Arial" w:cs="Arial"/>
          <w:sz w:val="20"/>
          <w:szCs w:val="20"/>
          <w:lang w:val="lt-LT"/>
        </w:rPr>
        <w:t xml:space="preserve"> EUR</w:t>
      </w:r>
      <w:r w:rsidRPr="008730A8">
        <w:rPr>
          <w:rFonts w:ascii="Arial" w:hAnsi="Arial" w:cs="Arial"/>
          <w:sz w:val="20"/>
          <w:szCs w:val="20"/>
          <w:lang w:val="lt-LT"/>
        </w:rPr>
        <w:t xml:space="preserve"> baudą, kurią Užsakovas išskaičiuoja iš mokėjimo už suteiktas Paslaugas </w:t>
      </w:r>
      <w:proofErr w:type="spellStart"/>
      <w:r w:rsidRPr="008730A8">
        <w:rPr>
          <w:rFonts w:ascii="Arial" w:hAnsi="Arial" w:cs="Arial"/>
          <w:sz w:val="20"/>
          <w:szCs w:val="20"/>
          <w:lang w:val="lt-LT"/>
        </w:rPr>
        <w:t>neginčo</w:t>
      </w:r>
      <w:proofErr w:type="spellEnd"/>
      <w:r w:rsidRPr="008730A8">
        <w:rPr>
          <w:rFonts w:ascii="Arial" w:hAnsi="Arial" w:cs="Arial"/>
          <w:sz w:val="20"/>
          <w:szCs w:val="20"/>
          <w:lang w:val="lt-LT"/>
        </w:rPr>
        <w:t xml:space="preserve"> tvarka. Užsakovas sulaikęs teritorijoje darbų saugos reikalavimų nesilaikantį </w:t>
      </w:r>
      <w:r>
        <w:rPr>
          <w:rFonts w:ascii="Arial" w:hAnsi="Arial" w:cs="Arial"/>
          <w:sz w:val="20"/>
          <w:szCs w:val="20"/>
          <w:lang w:val="lt-LT"/>
        </w:rPr>
        <w:t>Paslaugos</w:t>
      </w:r>
      <w:r w:rsidRPr="008730A8">
        <w:rPr>
          <w:rFonts w:ascii="Arial" w:hAnsi="Arial" w:cs="Arial"/>
          <w:sz w:val="20"/>
          <w:szCs w:val="20"/>
          <w:lang w:val="lt-LT"/>
        </w:rPr>
        <w:t xml:space="preserve"> teikėjo darbuotoją, vienašališkai surašo aktą, nekviečiant </w:t>
      </w:r>
      <w:r>
        <w:rPr>
          <w:rFonts w:ascii="Arial" w:hAnsi="Arial" w:cs="Arial"/>
          <w:sz w:val="20"/>
          <w:szCs w:val="20"/>
          <w:lang w:val="lt-LT"/>
        </w:rPr>
        <w:t>Paslaugos</w:t>
      </w:r>
      <w:r w:rsidRPr="008730A8">
        <w:rPr>
          <w:rFonts w:ascii="Arial" w:hAnsi="Arial" w:cs="Arial"/>
          <w:sz w:val="20"/>
          <w:szCs w:val="20"/>
          <w:lang w:val="lt-LT"/>
        </w:rPr>
        <w:t xml:space="preserve"> teikėjo atstovo šio fakto nustatymui. Dokumentus apie darbų saugos reikalavimų pažeidėjus  Užsakovas perduoda </w:t>
      </w:r>
      <w:r>
        <w:rPr>
          <w:rFonts w:ascii="Arial" w:hAnsi="Arial" w:cs="Arial"/>
          <w:sz w:val="20"/>
          <w:szCs w:val="20"/>
          <w:lang w:val="lt-LT"/>
        </w:rPr>
        <w:t>Paslaugos</w:t>
      </w:r>
      <w:r w:rsidRPr="008730A8">
        <w:rPr>
          <w:rFonts w:ascii="Arial" w:hAnsi="Arial" w:cs="Arial"/>
          <w:sz w:val="20"/>
          <w:szCs w:val="20"/>
          <w:lang w:val="lt-LT"/>
        </w:rPr>
        <w:t xml:space="preserve"> teikėjui per 5 (penkias) darbo dienas.</w:t>
      </w:r>
    </w:p>
    <w:p w14:paraId="4F7C618C" w14:textId="77777777" w:rsidR="00E9503A" w:rsidRPr="004317D4" w:rsidRDefault="00E9503A" w:rsidP="00E9503A">
      <w:pPr>
        <w:pStyle w:val="ListParagraph"/>
        <w:tabs>
          <w:tab w:val="left" w:pos="1276"/>
        </w:tabs>
        <w:ind w:left="0" w:firstLine="567"/>
        <w:jc w:val="both"/>
        <w:rPr>
          <w:rFonts w:ascii="Arial" w:eastAsia="Batang" w:hAnsi="Arial" w:cs="Arial"/>
          <w:color w:val="000000"/>
          <w:sz w:val="12"/>
          <w:szCs w:val="12"/>
          <w:lang w:val="lt-LT"/>
        </w:rPr>
      </w:pPr>
    </w:p>
    <w:p w14:paraId="0B8BD835" w14:textId="3D17981C" w:rsidR="002A5D92" w:rsidRPr="00216C4F" w:rsidRDefault="00EA2DD4" w:rsidP="005F7D48">
      <w:pPr>
        <w:pStyle w:val="ListParagraph"/>
        <w:numPr>
          <w:ilvl w:val="0"/>
          <w:numId w:val="9"/>
        </w:numPr>
        <w:tabs>
          <w:tab w:val="left" w:pos="1276"/>
        </w:tabs>
        <w:spacing w:after="120"/>
        <w:ind w:left="0" w:firstLine="567"/>
        <w:jc w:val="both"/>
        <w:rPr>
          <w:rFonts w:ascii="Arial" w:eastAsia="Batang" w:hAnsi="Arial" w:cs="Arial"/>
          <w:b/>
          <w:sz w:val="20"/>
          <w:szCs w:val="20"/>
          <w:lang w:val="lt-LT"/>
        </w:rPr>
      </w:pPr>
      <w:r w:rsidRPr="00216C4F">
        <w:rPr>
          <w:rFonts w:ascii="Arial" w:eastAsia="Batang" w:hAnsi="Arial" w:cs="Arial"/>
          <w:b/>
          <w:sz w:val="20"/>
          <w:szCs w:val="20"/>
          <w:lang w:val="lt-LT"/>
        </w:rPr>
        <w:t>ATLIEKŲ</w:t>
      </w:r>
      <w:r w:rsidR="00D9585C" w:rsidRPr="00216C4F">
        <w:rPr>
          <w:rFonts w:ascii="Arial" w:eastAsia="Batang" w:hAnsi="Arial" w:cs="Arial"/>
          <w:b/>
          <w:sz w:val="20"/>
          <w:szCs w:val="20"/>
          <w:lang w:val="lt-LT"/>
        </w:rPr>
        <w:t xml:space="preserve"> </w:t>
      </w:r>
      <w:r w:rsidR="002A5D92" w:rsidRPr="00216C4F">
        <w:rPr>
          <w:rFonts w:ascii="Arial" w:eastAsia="Batang" w:hAnsi="Arial" w:cs="Arial"/>
          <w:b/>
          <w:sz w:val="20"/>
          <w:szCs w:val="20"/>
          <w:lang w:val="lt-LT"/>
        </w:rPr>
        <w:t>SURINKIMO VIETOS IŠVALYMAS</w:t>
      </w:r>
    </w:p>
    <w:p w14:paraId="0EF23370" w14:textId="69FDB892" w:rsidR="002A5D92" w:rsidRPr="00216C4F" w:rsidRDefault="0022121C" w:rsidP="004317D4">
      <w:pPr>
        <w:pStyle w:val="ListParagraph"/>
        <w:numPr>
          <w:ilvl w:val="1"/>
          <w:numId w:val="9"/>
        </w:numPr>
        <w:tabs>
          <w:tab w:val="left" w:pos="1276"/>
        </w:tabs>
        <w:spacing w:after="120"/>
        <w:ind w:left="0" w:firstLine="567"/>
        <w:contextualSpacing w:val="0"/>
        <w:jc w:val="both"/>
        <w:rPr>
          <w:rFonts w:ascii="Arial" w:eastAsia="Batang" w:hAnsi="Arial" w:cs="Arial"/>
          <w:sz w:val="20"/>
          <w:szCs w:val="20"/>
          <w:lang w:val="lt-LT"/>
        </w:rPr>
      </w:pPr>
      <w:r>
        <w:rPr>
          <w:rFonts w:ascii="Arial" w:eastAsia="Batang" w:hAnsi="Arial" w:cs="Arial"/>
          <w:sz w:val="20"/>
          <w:szCs w:val="20"/>
          <w:lang w:val="lt-LT"/>
        </w:rPr>
        <w:t>Paslaugos</w:t>
      </w:r>
      <w:r w:rsidR="002A5D92" w:rsidRPr="00216C4F">
        <w:rPr>
          <w:rFonts w:ascii="Arial" w:eastAsia="Batang" w:hAnsi="Arial" w:cs="Arial"/>
          <w:sz w:val="20"/>
          <w:szCs w:val="20"/>
          <w:lang w:val="lt-LT"/>
        </w:rPr>
        <w:t xml:space="preserve"> teikėjas išveža iš </w:t>
      </w:r>
      <w:r w:rsidR="00EA2DD4" w:rsidRPr="00216C4F">
        <w:rPr>
          <w:rFonts w:ascii="Arial" w:eastAsia="Batang" w:hAnsi="Arial" w:cs="Arial"/>
          <w:sz w:val="20"/>
          <w:szCs w:val="20"/>
          <w:lang w:val="lt-LT"/>
        </w:rPr>
        <w:t>Atliekų</w:t>
      </w:r>
      <w:r w:rsidR="00D9585C" w:rsidRPr="00216C4F">
        <w:rPr>
          <w:rFonts w:ascii="Arial" w:eastAsia="Batang" w:hAnsi="Arial" w:cs="Arial"/>
          <w:sz w:val="20"/>
          <w:szCs w:val="20"/>
          <w:lang w:val="lt-LT"/>
        </w:rPr>
        <w:t xml:space="preserve"> </w:t>
      </w:r>
      <w:r w:rsidR="002A5D92" w:rsidRPr="00216C4F">
        <w:rPr>
          <w:rFonts w:ascii="Arial" w:eastAsia="Batang" w:hAnsi="Arial" w:cs="Arial"/>
          <w:sz w:val="20"/>
          <w:szCs w:val="20"/>
          <w:lang w:val="lt-LT"/>
        </w:rPr>
        <w:t xml:space="preserve">surinkimo </w:t>
      </w:r>
      <w:r w:rsidR="002F77CA" w:rsidRPr="00216C4F">
        <w:rPr>
          <w:rFonts w:ascii="Arial" w:eastAsia="Batang" w:hAnsi="Arial" w:cs="Arial"/>
          <w:sz w:val="20"/>
          <w:szCs w:val="20"/>
          <w:lang w:val="lt-LT"/>
        </w:rPr>
        <w:t>viet</w:t>
      </w:r>
      <w:r w:rsidR="002F77CA">
        <w:rPr>
          <w:rFonts w:ascii="Arial" w:eastAsia="Batang" w:hAnsi="Arial" w:cs="Arial"/>
          <w:sz w:val="20"/>
          <w:szCs w:val="20"/>
          <w:lang w:val="lt-LT"/>
        </w:rPr>
        <w:t>os</w:t>
      </w:r>
      <w:r w:rsidR="002F77CA" w:rsidRPr="00216C4F">
        <w:rPr>
          <w:rFonts w:ascii="Arial" w:eastAsia="Batang" w:hAnsi="Arial" w:cs="Arial"/>
          <w:sz w:val="20"/>
          <w:szCs w:val="20"/>
          <w:lang w:val="lt-LT"/>
        </w:rPr>
        <w:t xml:space="preserve"> </w:t>
      </w:r>
      <w:r w:rsidR="00EA2DD4" w:rsidRPr="00216C4F">
        <w:rPr>
          <w:rFonts w:ascii="Arial" w:eastAsia="Batang" w:hAnsi="Arial" w:cs="Arial"/>
          <w:sz w:val="20"/>
          <w:szCs w:val="20"/>
          <w:lang w:val="lt-LT"/>
        </w:rPr>
        <w:t>Atlieka</w:t>
      </w:r>
      <w:r w:rsidR="00D9585C" w:rsidRPr="00216C4F">
        <w:rPr>
          <w:rFonts w:ascii="Arial" w:eastAsia="Batang" w:hAnsi="Arial" w:cs="Arial"/>
          <w:sz w:val="20"/>
          <w:szCs w:val="20"/>
          <w:lang w:val="lt-LT"/>
        </w:rPr>
        <w:t xml:space="preserve">s </w:t>
      </w:r>
      <w:r w:rsidR="002A5D92" w:rsidRPr="00216C4F">
        <w:rPr>
          <w:rFonts w:ascii="Arial" w:eastAsia="Batang" w:hAnsi="Arial" w:cs="Arial"/>
          <w:sz w:val="20"/>
          <w:szCs w:val="20"/>
          <w:lang w:val="lt-LT"/>
        </w:rPr>
        <w:t xml:space="preserve">ir palieka surinkimo </w:t>
      </w:r>
      <w:r w:rsidR="002F77CA" w:rsidRPr="00216C4F">
        <w:rPr>
          <w:rFonts w:ascii="Arial" w:eastAsia="Batang" w:hAnsi="Arial" w:cs="Arial"/>
          <w:sz w:val="20"/>
          <w:szCs w:val="20"/>
          <w:lang w:val="lt-LT"/>
        </w:rPr>
        <w:t>viet</w:t>
      </w:r>
      <w:r w:rsidR="002F77CA">
        <w:rPr>
          <w:rFonts w:ascii="Arial" w:eastAsia="Batang" w:hAnsi="Arial" w:cs="Arial"/>
          <w:sz w:val="20"/>
          <w:szCs w:val="20"/>
          <w:lang w:val="lt-LT"/>
        </w:rPr>
        <w:t>ą</w:t>
      </w:r>
      <w:r w:rsidR="002F77CA" w:rsidRPr="00216C4F">
        <w:rPr>
          <w:rFonts w:ascii="Arial" w:eastAsia="Batang" w:hAnsi="Arial" w:cs="Arial"/>
          <w:sz w:val="20"/>
          <w:szCs w:val="20"/>
          <w:lang w:val="lt-LT"/>
        </w:rPr>
        <w:t xml:space="preserve"> tvarking</w:t>
      </w:r>
      <w:r w:rsidR="002F77CA">
        <w:rPr>
          <w:rFonts w:ascii="Arial" w:eastAsia="Batang" w:hAnsi="Arial" w:cs="Arial"/>
          <w:sz w:val="20"/>
          <w:szCs w:val="20"/>
          <w:lang w:val="lt-LT"/>
        </w:rPr>
        <w:t>ą</w:t>
      </w:r>
      <w:r w:rsidR="002F77CA" w:rsidRPr="00216C4F">
        <w:rPr>
          <w:rFonts w:ascii="Arial" w:eastAsia="Batang" w:hAnsi="Arial" w:cs="Arial"/>
          <w:sz w:val="20"/>
          <w:szCs w:val="20"/>
          <w:lang w:val="lt-LT"/>
        </w:rPr>
        <w:t xml:space="preserve"> </w:t>
      </w:r>
      <w:r w:rsidR="002A5D92" w:rsidRPr="00216C4F">
        <w:rPr>
          <w:rFonts w:ascii="Arial" w:eastAsia="Batang" w:hAnsi="Arial" w:cs="Arial"/>
          <w:sz w:val="20"/>
          <w:szCs w:val="20"/>
          <w:lang w:val="lt-LT"/>
        </w:rPr>
        <w:t xml:space="preserve">ir </w:t>
      </w:r>
      <w:r w:rsidR="002F77CA" w:rsidRPr="00216C4F">
        <w:rPr>
          <w:rFonts w:ascii="Arial" w:eastAsia="Batang" w:hAnsi="Arial" w:cs="Arial"/>
          <w:sz w:val="20"/>
          <w:szCs w:val="20"/>
          <w:lang w:val="lt-LT"/>
        </w:rPr>
        <w:t>švari</w:t>
      </w:r>
      <w:r w:rsidR="002F77CA">
        <w:rPr>
          <w:rFonts w:ascii="Arial" w:eastAsia="Batang" w:hAnsi="Arial" w:cs="Arial"/>
          <w:sz w:val="20"/>
          <w:szCs w:val="20"/>
          <w:lang w:val="lt-LT"/>
        </w:rPr>
        <w:t>ą</w:t>
      </w:r>
      <w:r w:rsidR="002A5D92" w:rsidRPr="00216C4F">
        <w:rPr>
          <w:rFonts w:ascii="Arial" w:eastAsia="Batang" w:hAnsi="Arial" w:cs="Arial"/>
          <w:sz w:val="20"/>
          <w:szCs w:val="20"/>
          <w:lang w:val="lt-LT"/>
        </w:rPr>
        <w:t>.</w:t>
      </w:r>
    </w:p>
    <w:p w14:paraId="7CABFC6B" w14:textId="77777777" w:rsidR="00E9503A" w:rsidRPr="00216C4F" w:rsidRDefault="00E9503A" w:rsidP="004317D4">
      <w:pPr>
        <w:pStyle w:val="ListParagraph"/>
        <w:numPr>
          <w:ilvl w:val="0"/>
          <w:numId w:val="9"/>
        </w:numPr>
        <w:tabs>
          <w:tab w:val="left" w:pos="1134"/>
          <w:tab w:val="left" w:pos="1276"/>
          <w:tab w:val="left" w:pos="1418"/>
        </w:tabs>
        <w:ind w:left="0" w:firstLine="567"/>
        <w:contextualSpacing w:val="0"/>
        <w:jc w:val="both"/>
        <w:rPr>
          <w:rFonts w:ascii="Arial" w:hAnsi="Arial" w:cs="Arial"/>
          <w:b/>
          <w:sz w:val="20"/>
          <w:szCs w:val="20"/>
          <w:lang w:val="lt-LT"/>
        </w:rPr>
      </w:pPr>
      <w:r w:rsidRPr="00216C4F">
        <w:rPr>
          <w:rFonts w:ascii="Arial" w:hAnsi="Arial" w:cs="Arial"/>
          <w:b/>
          <w:bCs/>
          <w:sz w:val="20"/>
          <w:szCs w:val="20"/>
          <w:lang w:val="lt-LT"/>
        </w:rPr>
        <w:t xml:space="preserve">SUBTEIKĖJŲ KEITIMO TVARKA </w:t>
      </w:r>
      <w:r w:rsidRPr="00216C4F">
        <w:rPr>
          <w:rFonts w:ascii="Arial" w:hAnsi="Arial" w:cs="Arial"/>
          <w:b/>
          <w:sz w:val="20"/>
          <w:szCs w:val="20"/>
          <w:lang w:val="lt-LT"/>
        </w:rPr>
        <w:t>(JEI SUBTEIKĖJAI VYKDANT SUTARTĮ BUS PASITELKIAMI)</w:t>
      </w:r>
    </w:p>
    <w:p w14:paraId="6CFF7F91" w14:textId="706148CE" w:rsidR="00E9503A" w:rsidRPr="00216C4F" w:rsidRDefault="0022121C" w:rsidP="004317D4">
      <w:pPr>
        <w:pStyle w:val="ListParagraph"/>
        <w:numPr>
          <w:ilvl w:val="1"/>
          <w:numId w:val="9"/>
        </w:numPr>
        <w:tabs>
          <w:tab w:val="left" w:pos="0"/>
          <w:tab w:val="left" w:pos="1134"/>
          <w:tab w:val="left" w:pos="1276"/>
          <w:tab w:val="left" w:pos="1418"/>
        </w:tabs>
        <w:ind w:left="0" w:firstLine="567"/>
        <w:jc w:val="both"/>
        <w:rPr>
          <w:rFonts w:ascii="Arial" w:hAnsi="Arial" w:cs="Arial"/>
          <w:sz w:val="20"/>
          <w:szCs w:val="20"/>
          <w:lang w:val="lt-LT"/>
        </w:rPr>
      </w:pPr>
      <w:r>
        <w:rPr>
          <w:rFonts w:ascii="Arial" w:hAnsi="Arial" w:cs="Arial"/>
          <w:sz w:val="20"/>
          <w:szCs w:val="20"/>
          <w:lang w:val="lt-LT"/>
        </w:rPr>
        <w:t>Paslaugos</w:t>
      </w:r>
      <w:r w:rsidR="006547A2">
        <w:rPr>
          <w:rFonts w:ascii="Arial" w:hAnsi="Arial" w:cs="Arial"/>
          <w:sz w:val="20"/>
          <w:szCs w:val="20"/>
          <w:lang w:val="lt-LT"/>
        </w:rPr>
        <w:t xml:space="preserve"> </w:t>
      </w:r>
      <w:r w:rsidR="006547A2" w:rsidRPr="00216C4F">
        <w:rPr>
          <w:rFonts w:ascii="Arial" w:hAnsi="Arial" w:cs="Arial"/>
          <w:sz w:val="20"/>
          <w:szCs w:val="20"/>
          <w:lang w:val="lt-LT"/>
        </w:rPr>
        <w:t xml:space="preserve"> </w:t>
      </w:r>
      <w:r w:rsidR="00E9503A" w:rsidRPr="00216C4F">
        <w:rPr>
          <w:rFonts w:ascii="Arial" w:hAnsi="Arial" w:cs="Arial"/>
          <w:sz w:val="20"/>
          <w:szCs w:val="20"/>
          <w:lang w:val="lt-LT"/>
        </w:rPr>
        <w:t xml:space="preserve">teikėjas Sutarčiai vykdyti gali pasitelkti tik tuos subteikėjus, kurie numatyti </w:t>
      </w:r>
      <w:r>
        <w:rPr>
          <w:rFonts w:ascii="Arial" w:hAnsi="Arial" w:cs="Arial"/>
          <w:sz w:val="20"/>
          <w:szCs w:val="20"/>
          <w:lang w:val="lt-LT"/>
        </w:rPr>
        <w:t>Paslaugos</w:t>
      </w:r>
      <w:r w:rsidR="00E9503A" w:rsidRPr="00216C4F">
        <w:rPr>
          <w:rFonts w:ascii="Arial" w:hAnsi="Arial" w:cs="Arial"/>
          <w:sz w:val="20"/>
          <w:szCs w:val="20"/>
          <w:lang w:val="lt-LT"/>
        </w:rPr>
        <w:t xml:space="preserve"> teikėjo pasiūlyme.</w:t>
      </w:r>
    </w:p>
    <w:p w14:paraId="20CDD0B1" w14:textId="5F32E791" w:rsidR="00E9503A" w:rsidRPr="00216C4F" w:rsidRDefault="0022121C" w:rsidP="005F7D48">
      <w:pPr>
        <w:pStyle w:val="ListParagraph"/>
        <w:numPr>
          <w:ilvl w:val="1"/>
          <w:numId w:val="9"/>
        </w:numPr>
        <w:tabs>
          <w:tab w:val="left" w:pos="0"/>
          <w:tab w:val="left" w:pos="1134"/>
          <w:tab w:val="left" w:pos="1276"/>
          <w:tab w:val="left" w:pos="1418"/>
        </w:tabs>
        <w:ind w:left="0" w:firstLine="567"/>
        <w:jc w:val="both"/>
        <w:rPr>
          <w:rFonts w:ascii="Arial" w:hAnsi="Arial" w:cs="Arial"/>
          <w:sz w:val="20"/>
          <w:szCs w:val="20"/>
          <w:lang w:val="lt-LT"/>
        </w:rPr>
      </w:pPr>
      <w:r>
        <w:rPr>
          <w:rFonts w:ascii="Arial" w:hAnsi="Arial" w:cs="Arial"/>
          <w:sz w:val="20"/>
          <w:szCs w:val="20"/>
          <w:lang w:val="lt-LT"/>
        </w:rPr>
        <w:t>Paslaugos</w:t>
      </w:r>
      <w:r w:rsidR="00E9503A" w:rsidRPr="00216C4F">
        <w:rPr>
          <w:rFonts w:ascii="Arial" w:hAnsi="Arial" w:cs="Arial"/>
          <w:sz w:val="20"/>
          <w:szCs w:val="20"/>
          <w:lang w:val="lt-LT"/>
        </w:rPr>
        <w:t xml:space="preserve"> teikėjas Sutarties vykdymo metu gali keisti pasiūlyme nurodytus subteikėjus pasikeitus aplinkybėms, kai:</w:t>
      </w:r>
    </w:p>
    <w:p w14:paraId="12CBE940" w14:textId="3EEA92B2" w:rsidR="00E9503A" w:rsidRPr="00216C4F" w:rsidRDefault="00E9503A" w:rsidP="005F7D48">
      <w:pPr>
        <w:pStyle w:val="ListParagraph"/>
        <w:numPr>
          <w:ilvl w:val="2"/>
          <w:numId w:val="9"/>
        </w:numPr>
        <w:tabs>
          <w:tab w:val="left" w:pos="1134"/>
          <w:tab w:val="left" w:pos="1276"/>
          <w:tab w:val="left" w:pos="1418"/>
        </w:tabs>
        <w:ind w:left="0" w:firstLine="567"/>
        <w:jc w:val="both"/>
        <w:rPr>
          <w:rFonts w:ascii="Arial" w:hAnsi="Arial" w:cs="Arial"/>
          <w:sz w:val="20"/>
          <w:szCs w:val="20"/>
          <w:lang w:val="lt-LT"/>
        </w:rPr>
      </w:pPr>
      <w:r w:rsidRPr="00216C4F">
        <w:rPr>
          <w:rFonts w:ascii="Arial" w:hAnsi="Arial" w:cs="Arial"/>
          <w:sz w:val="20"/>
          <w:szCs w:val="20"/>
          <w:lang w:val="lt-LT"/>
        </w:rPr>
        <w:lastRenderedPageBreak/>
        <w:t xml:space="preserve">tos aplinkybės atsiranda arba </w:t>
      </w:r>
      <w:r w:rsidR="0022121C">
        <w:rPr>
          <w:rFonts w:ascii="Arial" w:hAnsi="Arial" w:cs="Arial"/>
          <w:sz w:val="20"/>
          <w:szCs w:val="20"/>
          <w:lang w:val="lt-LT"/>
        </w:rPr>
        <w:t>Paslaugos</w:t>
      </w:r>
      <w:r w:rsidRPr="00216C4F">
        <w:rPr>
          <w:rFonts w:ascii="Arial" w:hAnsi="Arial" w:cs="Arial"/>
          <w:sz w:val="20"/>
          <w:szCs w:val="20"/>
          <w:lang w:val="lt-LT"/>
        </w:rPr>
        <w:t xml:space="preserve"> teikėjui tampa žinomos po Sutarties sudarymo;</w:t>
      </w:r>
    </w:p>
    <w:p w14:paraId="33BFF2A6" w14:textId="480A9B84" w:rsidR="00E9503A" w:rsidRPr="00216C4F" w:rsidRDefault="00E9503A" w:rsidP="005F7D48">
      <w:pPr>
        <w:pStyle w:val="ListParagraph"/>
        <w:numPr>
          <w:ilvl w:val="2"/>
          <w:numId w:val="9"/>
        </w:numPr>
        <w:tabs>
          <w:tab w:val="left" w:pos="1134"/>
          <w:tab w:val="left" w:pos="1276"/>
          <w:tab w:val="left" w:pos="1418"/>
        </w:tabs>
        <w:ind w:left="0" w:firstLine="567"/>
        <w:jc w:val="both"/>
        <w:rPr>
          <w:rFonts w:ascii="Arial" w:hAnsi="Arial" w:cs="Arial"/>
          <w:sz w:val="20"/>
          <w:szCs w:val="20"/>
          <w:lang w:val="lt-LT"/>
        </w:rPr>
      </w:pPr>
      <w:r w:rsidRPr="00216C4F">
        <w:rPr>
          <w:rFonts w:ascii="Arial" w:hAnsi="Arial" w:cs="Arial"/>
          <w:sz w:val="20"/>
          <w:szCs w:val="20"/>
          <w:lang w:val="lt-LT"/>
        </w:rPr>
        <w:t xml:space="preserve">tų aplinkybių atsiradimo </w:t>
      </w:r>
      <w:r w:rsidR="0022121C">
        <w:rPr>
          <w:rFonts w:ascii="Arial" w:hAnsi="Arial" w:cs="Arial"/>
          <w:sz w:val="20"/>
          <w:szCs w:val="20"/>
          <w:lang w:val="lt-LT"/>
        </w:rPr>
        <w:t>Paslaugos</w:t>
      </w:r>
      <w:r w:rsidRPr="00216C4F">
        <w:rPr>
          <w:rFonts w:ascii="Arial" w:hAnsi="Arial" w:cs="Arial"/>
          <w:sz w:val="20"/>
          <w:szCs w:val="20"/>
          <w:lang w:val="lt-LT"/>
        </w:rPr>
        <w:t xml:space="preserve"> teikėjas pasiūlymo pateikimo ar Sutarties sudarymo metu negalėjo protingai numatyti;</w:t>
      </w:r>
    </w:p>
    <w:p w14:paraId="65CC9F32" w14:textId="59FD0386" w:rsidR="00E9503A" w:rsidRPr="00216C4F" w:rsidRDefault="00E9503A" w:rsidP="005F7D48">
      <w:pPr>
        <w:pStyle w:val="ListParagraph"/>
        <w:numPr>
          <w:ilvl w:val="2"/>
          <w:numId w:val="9"/>
        </w:numPr>
        <w:tabs>
          <w:tab w:val="left" w:pos="1134"/>
          <w:tab w:val="left" w:pos="1276"/>
          <w:tab w:val="left" w:pos="1418"/>
        </w:tabs>
        <w:ind w:left="0" w:firstLine="567"/>
        <w:jc w:val="both"/>
        <w:rPr>
          <w:rFonts w:ascii="Arial" w:hAnsi="Arial" w:cs="Arial"/>
          <w:sz w:val="20"/>
          <w:szCs w:val="20"/>
          <w:lang w:val="lt-LT"/>
        </w:rPr>
      </w:pPr>
      <w:r w:rsidRPr="00216C4F">
        <w:rPr>
          <w:rFonts w:ascii="Arial" w:hAnsi="Arial" w:cs="Arial"/>
          <w:sz w:val="20"/>
          <w:szCs w:val="20"/>
          <w:lang w:val="lt-LT"/>
        </w:rPr>
        <w:t xml:space="preserve">tų aplinkybių </w:t>
      </w:r>
      <w:r w:rsidR="0022121C">
        <w:rPr>
          <w:rFonts w:ascii="Arial" w:hAnsi="Arial" w:cs="Arial"/>
          <w:sz w:val="20"/>
          <w:szCs w:val="20"/>
          <w:lang w:val="lt-LT"/>
        </w:rPr>
        <w:t>Paslaugos</w:t>
      </w:r>
      <w:r w:rsidRPr="00216C4F">
        <w:rPr>
          <w:rFonts w:ascii="Arial" w:hAnsi="Arial" w:cs="Arial"/>
          <w:sz w:val="20"/>
          <w:szCs w:val="20"/>
          <w:lang w:val="lt-LT"/>
        </w:rPr>
        <w:t xml:space="preserve"> teikėjas negali kontroliuoti;</w:t>
      </w:r>
    </w:p>
    <w:p w14:paraId="760439A5" w14:textId="5A7D0D16" w:rsidR="00E9503A" w:rsidRPr="00216C4F" w:rsidRDefault="0022121C" w:rsidP="005F7D48">
      <w:pPr>
        <w:pStyle w:val="ListParagraph"/>
        <w:numPr>
          <w:ilvl w:val="2"/>
          <w:numId w:val="9"/>
        </w:numPr>
        <w:tabs>
          <w:tab w:val="left" w:pos="1134"/>
          <w:tab w:val="left" w:pos="1276"/>
          <w:tab w:val="left" w:pos="1418"/>
        </w:tabs>
        <w:ind w:left="0" w:firstLine="567"/>
        <w:jc w:val="both"/>
        <w:rPr>
          <w:rFonts w:ascii="Arial" w:hAnsi="Arial" w:cs="Arial"/>
          <w:sz w:val="20"/>
          <w:szCs w:val="20"/>
          <w:lang w:val="lt-LT"/>
        </w:rPr>
      </w:pPr>
      <w:r>
        <w:rPr>
          <w:rFonts w:ascii="Arial" w:hAnsi="Arial" w:cs="Arial"/>
          <w:sz w:val="20"/>
          <w:szCs w:val="20"/>
          <w:lang w:val="lt-LT"/>
        </w:rPr>
        <w:t>Paslaugos</w:t>
      </w:r>
      <w:r w:rsidR="00E9503A" w:rsidRPr="00216C4F">
        <w:rPr>
          <w:rFonts w:ascii="Arial" w:hAnsi="Arial" w:cs="Arial"/>
          <w:sz w:val="20"/>
          <w:szCs w:val="20"/>
          <w:lang w:val="lt-LT"/>
        </w:rPr>
        <w:t xml:space="preserve"> teikėjas nebuvo prisiėmęs tų aplinkybių atsiradimo rizikos.</w:t>
      </w:r>
    </w:p>
    <w:p w14:paraId="1B247225" w14:textId="5CA8E3AD" w:rsidR="00E9503A" w:rsidRPr="00216C4F" w:rsidRDefault="00E9503A" w:rsidP="005F7D48">
      <w:pPr>
        <w:pStyle w:val="ListParagraph"/>
        <w:numPr>
          <w:ilvl w:val="1"/>
          <w:numId w:val="9"/>
        </w:numPr>
        <w:tabs>
          <w:tab w:val="left" w:pos="1134"/>
          <w:tab w:val="left" w:pos="1276"/>
          <w:tab w:val="left" w:pos="1418"/>
        </w:tabs>
        <w:ind w:left="0" w:firstLine="567"/>
        <w:jc w:val="both"/>
        <w:rPr>
          <w:rFonts w:ascii="Arial" w:hAnsi="Arial" w:cs="Arial"/>
          <w:sz w:val="20"/>
          <w:szCs w:val="20"/>
          <w:lang w:val="lt-LT"/>
        </w:rPr>
      </w:pPr>
      <w:r w:rsidRPr="00216C4F">
        <w:rPr>
          <w:rFonts w:ascii="Arial" w:hAnsi="Arial" w:cs="Arial"/>
          <w:sz w:val="20"/>
          <w:szCs w:val="20"/>
          <w:lang w:val="lt-LT"/>
        </w:rPr>
        <w:t xml:space="preserve">Jeigu </w:t>
      </w:r>
      <w:r w:rsidR="0022121C">
        <w:rPr>
          <w:rFonts w:ascii="Arial" w:hAnsi="Arial" w:cs="Arial"/>
          <w:sz w:val="20"/>
          <w:szCs w:val="20"/>
          <w:lang w:val="lt-LT"/>
        </w:rPr>
        <w:t>Paslaugos</w:t>
      </w:r>
      <w:r w:rsidRPr="00216C4F">
        <w:rPr>
          <w:rFonts w:ascii="Arial" w:hAnsi="Arial" w:cs="Arial"/>
          <w:sz w:val="20"/>
          <w:szCs w:val="20"/>
          <w:lang w:val="lt-LT"/>
        </w:rPr>
        <w:t xml:space="preserve"> teikėjas Sutarties vykdymo metu ketina keisti </w:t>
      </w:r>
      <w:r w:rsidR="0022121C">
        <w:rPr>
          <w:rFonts w:ascii="Arial" w:hAnsi="Arial" w:cs="Arial"/>
          <w:sz w:val="20"/>
          <w:szCs w:val="20"/>
          <w:lang w:val="lt-LT"/>
        </w:rPr>
        <w:t>Paslaugos</w:t>
      </w:r>
      <w:r w:rsidRPr="00216C4F">
        <w:rPr>
          <w:rFonts w:ascii="Arial" w:hAnsi="Arial" w:cs="Arial"/>
          <w:sz w:val="20"/>
          <w:szCs w:val="20"/>
          <w:lang w:val="lt-LT"/>
        </w:rPr>
        <w:t xml:space="preserve"> teikėjo pasiūlyme nurodytus subteikėjus, Paslaugos teikėjas privalo apie tai iš anksto, tačiau ne vėliau kaip prieš 10 (dešimt) darbo dienų, informuoti Užsakovą, pateikti išsamius argumentus, kokie subteikėjai ir kokiai </w:t>
      </w:r>
      <w:r w:rsidR="0022121C">
        <w:rPr>
          <w:rFonts w:ascii="Arial" w:hAnsi="Arial" w:cs="Arial"/>
          <w:sz w:val="20"/>
          <w:szCs w:val="20"/>
          <w:lang w:val="lt-LT"/>
        </w:rPr>
        <w:t>Paslaugos</w:t>
      </w:r>
      <w:r w:rsidRPr="00216C4F">
        <w:rPr>
          <w:rFonts w:ascii="Arial" w:hAnsi="Arial" w:cs="Arial"/>
          <w:sz w:val="20"/>
          <w:szCs w:val="20"/>
          <w:lang w:val="lt-LT"/>
        </w:rPr>
        <w:t xml:space="preserve"> daliai planuojami pasitelkti. Naujai pasitelkti subteikėjai negali būti žemesnės kvalifikacijos nei keičiami subteikėjai. Susitarimas dėl subteikėjų keitimo tampa neatskiriama Sutarties dalimi.</w:t>
      </w:r>
    </w:p>
    <w:p w14:paraId="603BAB03" w14:textId="76371EB9" w:rsidR="00E9503A" w:rsidRPr="00216C4F" w:rsidRDefault="00E9503A" w:rsidP="005F7D48">
      <w:pPr>
        <w:pStyle w:val="ListParagraph"/>
        <w:numPr>
          <w:ilvl w:val="1"/>
          <w:numId w:val="9"/>
        </w:numPr>
        <w:tabs>
          <w:tab w:val="left" w:pos="1134"/>
          <w:tab w:val="left" w:pos="1276"/>
          <w:tab w:val="left" w:pos="1418"/>
        </w:tabs>
        <w:ind w:left="0" w:firstLine="567"/>
        <w:jc w:val="both"/>
        <w:rPr>
          <w:rFonts w:ascii="Arial" w:hAnsi="Arial" w:cs="Arial"/>
          <w:sz w:val="20"/>
          <w:szCs w:val="20"/>
          <w:lang w:val="lt-LT"/>
        </w:rPr>
      </w:pPr>
      <w:r w:rsidRPr="00216C4F">
        <w:rPr>
          <w:rFonts w:ascii="Arial" w:hAnsi="Arial" w:cs="Arial"/>
          <w:sz w:val="20"/>
          <w:szCs w:val="20"/>
          <w:lang w:val="lt-LT"/>
        </w:rPr>
        <w:t xml:space="preserve">Subteikėjų pasitelkimas nekeičia </w:t>
      </w:r>
      <w:r w:rsidR="0022121C">
        <w:rPr>
          <w:rFonts w:ascii="Arial" w:hAnsi="Arial" w:cs="Arial"/>
          <w:sz w:val="20"/>
          <w:szCs w:val="20"/>
          <w:lang w:val="lt-LT"/>
        </w:rPr>
        <w:t>Paslaugos</w:t>
      </w:r>
      <w:r w:rsidRPr="00216C4F">
        <w:rPr>
          <w:rFonts w:ascii="Arial" w:hAnsi="Arial" w:cs="Arial"/>
          <w:sz w:val="20"/>
          <w:szCs w:val="20"/>
          <w:lang w:val="lt-LT"/>
        </w:rPr>
        <w:t xml:space="preserve"> teikėjo atsakomybės Užsakovui dėl Sutarties įvykdymo. </w:t>
      </w:r>
      <w:r w:rsidR="0022121C">
        <w:rPr>
          <w:rFonts w:ascii="Arial" w:hAnsi="Arial" w:cs="Arial"/>
          <w:sz w:val="20"/>
          <w:szCs w:val="20"/>
          <w:lang w:val="lt-LT"/>
        </w:rPr>
        <w:t>Paslaugos</w:t>
      </w:r>
      <w:r w:rsidRPr="00216C4F">
        <w:rPr>
          <w:rFonts w:ascii="Arial" w:hAnsi="Arial" w:cs="Arial"/>
          <w:sz w:val="20"/>
          <w:szCs w:val="20"/>
          <w:lang w:val="lt-LT"/>
        </w:rPr>
        <w:t xml:space="preserve"> teikėjas visais atvejais lieka tiesiogiai atsakingas prieš Užsakovą už tinkamą savo prievolių pagal Sutartį vykdymą ir/ar bet kokią žalą (nuostolius), kuriuos Užsakovas ir/ar tretieji asmenys patiria dėl </w:t>
      </w:r>
      <w:r w:rsidR="0022121C">
        <w:rPr>
          <w:rFonts w:ascii="Arial" w:hAnsi="Arial" w:cs="Arial"/>
          <w:sz w:val="20"/>
          <w:szCs w:val="20"/>
          <w:lang w:val="lt-LT"/>
        </w:rPr>
        <w:t>Paslaugos</w:t>
      </w:r>
      <w:r w:rsidRPr="00216C4F">
        <w:rPr>
          <w:rFonts w:ascii="Arial" w:hAnsi="Arial" w:cs="Arial"/>
          <w:sz w:val="20"/>
          <w:szCs w:val="20"/>
          <w:lang w:val="lt-LT"/>
        </w:rPr>
        <w:t xml:space="preserve"> teikėjo ir/ar jo pasitelktų trečiųjų asmenų sutartinių įsipareigojimų pažeidimo. </w:t>
      </w:r>
      <w:proofErr w:type="spellStart"/>
      <w:r w:rsidRPr="00216C4F">
        <w:rPr>
          <w:rFonts w:ascii="Arial" w:hAnsi="Arial" w:cs="Arial"/>
          <w:sz w:val="20"/>
          <w:szCs w:val="20"/>
          <w:lang w:val="lt-LT"/>
        </w:rPr>
        <w:t>Subtiekimas</w:t>
      </w:r>
      <w:proofErr w:type="spellEnd"/>
      <w:r w:rsidRPr="00216C4F">
        <w:rPr>
          <w:rFonts w:ascii="Arial" w:hAnsi="Arial" w:cs="Arial"/>
          <w:sz w:val="20"/>
          <w:szCs w:val="20"/>
          <w:lang w:val="lt-LT"/>
        </w:rPr>
        <w:t xml:space="preserve"> nesukuria sutartinių santykių tarp Užsakovo  ir subteikėjo. </w:t>
      </w:r>
      <w:r w:rsidR="0022121C">
        <w:rPr>
          <w:rFonts w:ascii="Arial" w:hAnsi="Arial" w:cs="Arial"/>
          <w:sz w:val="20"/>
          <w:szCs w:val="20"/>
          <w:lang w:val="lt-LT"/>
        </w:rPr>
        <w:t>Paslaugos</w:t>
      </w:r>
      <w:r w:rsidRPr="00216C4F">
        <w:rPr>
          <w:rFonts w:ascii="Arial" w:hAnsi="Arial" w:cs="Arial"/>
          <w:sz w:val="20"/>
          <w:szCs w:val="20"/>
          <w:lang w:val="lt-LT"/>
        </w:rPr>
        <w:t xml:space="preserve"> teikėjas  atsako už savo pasitelktų subteikėjų veiksmus ar neveikimą. Užsakovo sutikimas, kad sutartiniams įsipareigojimams vykdyti būtų pasitelkiamas naujas subteikėjas, neatleidžia </w:t>
      </w:r>
      <w:r w:rsidR="0022121C">
        <w:rPr>
          <w:rFonts w:ascii="Arial" w:hAnsi="Arial" w:cs="Arial"/>
          <w:sz w:val="20"/>
          <w:szCs w:val="20"/>
          <w:lang w:val="lt-LT"/>
        </w:rPr>
        <w:t>Paslaugos</w:t>
      </w:r>
      <w:r w:rsidRPr="00216C4F">
        <w:rPr>
          <w:rFonts w:ascii="Arial" w:hAnsi="Arial" w:cs="Arial"/>
          <w:sz w:val="20"/>
          <w:szCs w:val="20"/>
          <w:lang w:val="lt-LT"/>
        </w:rPr>
        <w:t xml:space="preserve"> teikėjo nuo jokių jo įsipareigojimų pagal Sutartį.</w:t>
      </w:r>
    </w:p>
    <w:p w14:paraId="6C1C8D6B" w14:textId="65A854E5" w:rsidR="00E9503A" w:rsidRPr="00216C4F" w:rsidRDefault="0022121C" w:rsidP="004317D4">
      <w:pPr>
        <w:pStyle w:val="ListParagraph"/>
        <w:numPr>
          <w:ilvl w:val="1"/>
          <w:numId w:val="9"/>
        </w:numPr>
        <w:tabs>
          <w:tab w:val="left" w:pos="1134"/>
          <w:tab w:val="left" w:pos="1276"/>
          <w:tab w:val="left" w:pos="1418"/>
        </w:tabs>
        <w:spacing w:after="120"/>
        <w:ind w:left="0" w:firstLine="567"/>
        <w:contextualSpacing w:val="0"/>
        <w:jc w:val="both"/>
        <w:rPr>
          <w:rFonts w:ascii="Arial" w:hAnsi="Arial" w:cs="Arial"/>
          <w:sz w:val="20"/>
          <w:szCs w:val="20"/>
          <w:lang w:val="lt-LT"/>
        </w:rPr>
      </w:pPr>
      <w:r>
        <w:rPr>
          <w:rFonts w:ascii="Arial" w:hAnsi="Arial" w:cs="Arial"/>
          <w:sz w:val="20"/>
          <w:szCs w:val="20"/>
          <w:lang w:val="lt-LT"/>
        </w:rPr>
        <w:t>Paslaugos</w:t>
      </w:r>
      <w:r w:rsidR="00E9503A" w:rsidRPr="00216C4F">
        <w:rPr>
          <w:rFonts w:ascii="Arial" w:hAnsi="Arial" w:cs="Arial"/>
          <w:sz w:val="20"/>
          <w:szCs w:val="20"/>
          <w:lang w:val="lt-LT"/>
        </w:rPr>
        <w:t xml:space="preserve"> teikėjas įsipareigoja užtikrinti, kad jo pasitelkti subteikėjai tinkamai, kvalifikuotai, laiku atliks veiksmus, kurie atitiks </w:t>
      </w:r>
      <w:r>
        <w:rPr>
          <w:rFonts w:ascii="Arial" w:hAnsi="Arial" w:cs="Arial"/>
          <w:sz w:val="20"/>
          <w:szCs w:val="20"/>
          <w:lang w:val="lt-LT"/>
        </w:rPr>
        <w:t>Paslaugos</w:t>
      </w:r>
      <w:r w:rsidR="00E9503A" w:rsidRPr="00216C4F">
        <w:rPr>
          <w:rFonts w:ascii="Arial" w:hAnsi="Arial" w:cs="Arial"/>
          <w:sz w:val="20"/>
          <w:szCs w:val="20"/>
          <w:lang w:val="lt-LT"/>
        </w:rPr>
        <w:t xml:space="preserve"> teikėjo pasiūlymą.</w:t>
      </w:r>
    </w:p>
    <w:p w14:paraId="0A8DCBBA" w14:textId="77777777" w:rsidR="00E9503A" w:rsidRPr="00216C4F" w:rsidRDefault="00E9503A" w:rsidP="004317D4">
      <w:pPr>
        <w:pStyle w:val="ListParagraph"/>
        <w:numPr>
          <w:ilvl w:val="0"/>
          <w:numId w:val="9"/>
        </w:numPr>
        <w:tabs>
          <w:tab w:val="left" w:pos="1134"/>
          <w:tab w:val="left" w:pos="1276"/>
        </w:tabs>
        <w:suppressAutoHyphens/>
        <w:spacing w:after="120"/>
        <w:ind w:left="0" w:firstLine="567"/>
        <w:jc w:val="both"/>
        <w:outlineLvl w:val="0"/>
        <w:rPr>
          <w:rFonts w:ascii="Arial" w:hAnsi="Arial" w:cs="Arial"/>
          <w:b/>
          <w:color w:val="000000"/>
          <w:sz w:val="20"/>
          <w:szCs w:val="20"/>
          <w:lang w:val="lt-LT"/>
        </w:rPr>
      </w:pPr>
      <w:r w:rsidRPr="00216C4F">
        <w:rPr>
          <w:rFonts w:ascii="Arial" w:hAnsi="Arial" w:cs="Arial"/>
          <w:b/>
          <w:color w:val="000000"/>
          <w:sz w:val="20"/>
          <w:szCs w:val="20"/>
          <w:lang w:val="lt-LT"/>
        </w:rPr>
        <w:t>GINČŲ SPRENDIMAS</w:t>
      </w:r>
    </w:p>
    <w:p w14:paraId="7CCD4EE5" w14:textId="77777777" w:rsidR="00E9503A" w:rsidRPr="00216C4F" w:rsidRDefault="00E9503A" w:rsidP="004317D4">
      <w:pPr>
        <w:pStyle w:val="ListParagraph"/>
        <w:numPr>
          <w:ilvl w:val="1"/>
          <w:numId w:val="9"/>
        </w:numPr>
        <w:tabs>
          <w:tab w:val="left" w:pos="1134"/>
          <w:tab w:val="left" w:pos="1276"/>
        </w:tabs>
        <w:suppressAutoHyphens/>
        <w:spacing w:after="120"/>
        <w:ind w:left="0" w:firstLine="567"/>
        <w:contextualSpacing w:val="0"/>
        <w:jc w:val="both"/>
        <w:rPr>
          <w:rFonts w:ascii="Arial" w:hAnsi="Arial" w:cs="Arial"/>
          <w:color w:val="000000"/>
          <w:sz w:val="20"/>
          <w:szCs w:val="20"/>
          <w:lang w:val="lt-LT"/>
        </w:rPr>
      </w:pPr>
      <w:r w:rsidRPr="00216C4F">
        <w:rPr>
          <w:rFonts w:ascii="Arial" w:hAnsi="Arial" w:cs="Arial"/>
          <w:color w:val="000000"/>
          <w:sz w:val="20"/>
          <w:szCs w:val="20"/>
          <w:lang w:val="lt-LT"/>
        </w:rPr>
        <w:t>Visi nesutarimai sprendžiami tarpusavio susitarimu, o nepavykus susitarti, sprendžiama galiojančių Lietuvos Respublikos įstatymų nustatyta tvarka, Lietuvos Respublikos teismuose.</w:t>
      </w:r>
    </w:p>
    <w:p w14:paraId="6B58AD76" w14:textId="77777777" w:rsidR="00E9503A" w:rsidRPr="00216C4F" w:rsidRDefault="00E9503A" w:rsidP="004317D4">
      <w:pPr>
        <w:pStyle w:val="ListParagraph"/>
        <w:numPr>
          <w:ilvl w:val="0"/>
          <w:numId w:val="9"/>
        </w:numPr>
        <w:tabs>
          <w:tab w:val="center" w:pos="-2268"/>
          <w:tab w:val="left" w:pos="1134"/>
          <w:tab w:val="left" w:pos="1276"/>
        </w:tabs>
        <w:suppressAutoHyphens/>
        <w:spacing w:after="120"/>
        <w:ind w:left="0" w:firstLine="567"/>
        <w:jc w:val="both"/>
        <w:rPr>
          <w:rFonts w:ascii="Arial" w:hAnsi="Arial" w:cs="Arial"/>
          <w:sz w:val="20"/>
          <w:szCs w:val="20"/>
          <w:lang w:val="lt-LT" w:eastAsia="lt-LT"/>
        </w:rPr>
      </w:pPr>
      <w:r w:rsidRPr="00216C4F">
        <w:rPr>
          <w:rFonts w:ascii="Arial" w:hAnsi="Arial" w:cs="Arial"/>
          <w:b/>
          <w:bCs/>
          <w:sz w:val="20"/>
          <w:szCs w:val="20"/>
          <w:lang w:val="lt-LT" w:eastAsia="lt-LT"/>
        </w:rPr>
        <w:t>KONFIDENCIALUMAS</w:t>
      </w:r>
    </w:p>
    <w:p w14:paraId="440374E3" w14:textId="77777777" w:rsidR="00E9503A" w:rsidRPr="00216C4F" w:rsidRDefault="00E9503A" w:rsidP="005F7D48">
      <w:pPr>
        <w:pStyle w:val="ListParagraph"/>
        <w:numPr>
          <w:ilvl w:val="1"/>
          <w:numId w:val="9"/>
        </w:numPr>
        <w:tabs>
          <w:tab w:val="center" w:pos="-2268"/>
          <w:tab w:val="left" w:pos="1134"/>
          <w:tab w:val="left" w:pos="1276"/>
          <w:tab w:val="left" w:pos="1418"/>
          <w:tab w:val="left" w:pos="1560"/>
        </w:tabs>
        <w:suppressAutoHyphens/>
        <w:ind w:left="0" w:firstLine="567"/>
        <w:jc w:val="both"/>
        <w:rPr>
          <w:rFonts w:ascii="Arial" w:hAnsi="Arial" w:cs="Arial"/>
          <w:sz w:val="20"/>
          <w:szCs w:val="20"/>
          <w:lang w:val="lt-LT" w:eastAsia="lt-LT"/>
        </w:rPr>
      </w:pPr>
      <w:r w:rsidRPr="00216C4F">
        <w:rPr>
          <w:rFonts w:ascii="Arial" w:hAnsi="Arial" w:cs="Arial"/>
          <w:sz w:val="20"/>
          <w:szCs w:val="20"/>
          <w:lang w:val="lt-LT" w:eastAsia="lt-LT"/>
        </w:rPr>
        <w:t>Šalys įsipareigoja laikyti paslaptyje ir neatskleisti šios Sutarties turinio su jos vykdymu ir kitos su ja susijusios informacijos jokiai trečiajai Šaliai, bei naudoti ją tik šios Sutarties vykdymo tikslais. Šis įsipareigojimas netaikomas informacijai, kuri, kaip gali būti įrodyta, yra:</w:t>
      </w:r>
    </w:p>
    <w:p w14:paraId="53A80D64" w14:textId="77777777" w:rsidR="00E9503A" w:rsidRPr="00216C4F" w:rsidRDefault="00E9503A" w:rsidP="005F7D48">
      <w:pPr>
        <w:pStyle w:val="ListParagraph"/>
        <w:numPr>
          <w:ilvl w:val="2"/>
          <w:numId w:val="9"/>
        </w:numPr>
        <w:tabs>
          <w:tab w:val="center" w:pos="-2268"/>
          <w:tab w:val="left" w:pos="1134"/>
          <w:tab w:val="left" w:pos="1276"/>
          <w:tab w:val="left" w:pos="1418"/>
          <w:tab w:val="left" w:pos="1560"/>
        </w:tabs>
        <w:suppressAutoHyphens/>
        <w:ind w:left="0" w:firstLine="567"/>
        <w:jc w:val="both"/>
        <w:rPr>
          <w:rFonts w:ascii="Arial" w:hAnsi="Arial" w:cs="Arial"/>
          <w:sz w:val="20"/>
          <w:szCs w:val="20"/>
          <w:lang w:val="lt-LT" w:eastAsia="lt-LT"/>
        </w:rPr>
      </w:pPr>
      <w:r w:rsidRPr="00216C4F">
        <w:rPr>
          <w:rFonts w:ascii="Arial" w:hAnsi="Arial" w:cs="Arial"/>
          <w:sz w:val="20"/>
          <w:szCs w:val="20"/>
          <w:lang w:val="lt-LT" w:eastAsia="lt-LT"/>
        </w:rPr>
        <w:t>atskleista pagal teisės aktų reikalavimus;</w:t>
      </w:r>
    </w:p>
    <w:p w14:paraId="7116A8DD" w14:textId="77777777" w:rsidR="00E9503A" w:rsidRPr="00216C4F" w:rsidRDefault="00E9503A" w:rsidP="005F7D48">
      <w:pPr>
        <w:pStyle w:val="ListParagraph"/>
        <w:numPr>
          <w:ilvl w:val="2"/>
          <w:numId w:val="9"/>
        </w:numPr>
        <w:tabs>
          <w:tab w:val="center" w:pos="-2268"/>
          <w:tab w:val="left" w:pos="1134"/>
          <w:tab w:val="left" w:pos="1276"/>
          <w:tab w:val="left" w:pos="1418"/>
          <w:tab w:val="left" w:pos="1560"/>
        </w:tabs>
        <w:suppressAutoHyphens/>
        <w:ind w:left="0" w:firstLine="567"/>
        <w:jc w:val="both"/>
        <w:rPr>
          <w:rFonts w:ascii="Arial" w:hAnsi="Arial" w:cs="Arial"/>
          <w:sz w:val="20"/>
          <w:szCs w:val="20"/>
          <w:lang w:val="lt-LT" w:eastAsia="lt-LT"/>
        </w:rPr>
      </w:pPr>
      <w:r w:rsidRPr="00216C4F">
        <w:rPr>
          <w:rFonts w:ascii="Arial" w:hAnsi="Arial" w:cs="Arial"/>
          <w:sz w:val="20"/>
          <w:szCs w:val="20"/>
          <w:lang w:val="lt-LT" w:eastAsia="lt-LT"/>
        </w:rPr>
        <w:t>raštišku savo sutikimu leidžia atskleisti abi Sutarties Šalys;</w:t>
      </w:r>
    </w:p>
    <w:p w14:paraId="0D5929F0" w14:textId="0877ADAD" w:rsidR="00E9503A" w:rsidRPr="00216C4F" w:rsidRDefault="00E9503A" w:rsidP="005F7D48">
      <w:pPr>
        <w:pStyle w:val="ListParagraph"/>
        <w:numPr>
          <w:ilvl w:val="2"/>
          <w:numId w:val="9"/>
        </w:numPr>
        <w:tabs>
          <w:tab w:val="center" w:pos="-2268"/>
          <w:tab w:val="left" w:pos="1134"/>
          <w:tab w:val="left" w:pos="1276"/>
          <w:tab w:val="left" w:pos="1418"/>
          <w:tab w:val="left" w:pos="1560"/>
        </w:tabs>
        <w:suppressAutoHyphens/>
        <w:ind w:left="0" w:firstLine="567"/>
        <w:jc w:val="both"/>
        <w:rPr>
          <w:rFonts w:ascii="Arial" w:hAnsi="Arial" w:cs="Arial"/>
          <w:sz w:val="20"/>
          <w:szCs w:val="20"/>
          <w:lang w:val="lt-LT" w:eastAsia="lt-LT"/>
        </w:rPr>
      </w:pPr>
      <w:r w:rsidRPr="00216C4F">
        <w:rPr>
          <w:rFonts w:ascii="Arial" w:hAnsi="Arial" w:cs="Arial"/>
          <w:sz w:val="20"/>
          <w:szCs w:val="20"/>
          <w:lang w:val="lt-LT" w:eastAsia="lt-LT"/>
        </w:rPr>
        <w:t>yra ar tampa vieša, nepažeidus šios Sutarties, t.</w:t>
      </w:r>
      <w:r w:rsidR="001F295F">
        <w:rPr>
          <w:rFonts w:ascii="Arial" w:hAnsi="Arial" w:cs="Arial"/>
          <w:sz w:val="20"/>
          <w:szCs w:val="20"/>
          <w:lang w:val="lt-LT" w:eastAsia="lt-LT"/>
        </w:rPr>
        <w:t xml:space="preserve"> </w:t>
      </w:r>
      <w:r w:rsidRPr="00216C4F">
        <w:rPr>
          <w:rFonts w:ascii="Arial" w:hAnsi="Arial" w:cs="Arial"/>
          <w:sz w:val="20"/>
          <w:szCs w:val="20"/>
          <w:lang w:val="lt-LT" w:eastAsia="lt-LT"/>
        </w:rPr>
        <w:t xml:space="preserve">y. paviešinama ne dėl tokios informacijos gavėjo kaltės, arba savarankiškai atskleista tokios informacijos gavėjo darbuotojų, kurie neturėjo galimybių naudotis pagal Sutartį suteikta informacija. </w:t>
      </w:r>
    </w:p>
    <w:p w14:paraId="30AA9536" w14:textId="77777777" w:rsidR="00E9503A" w:rsidRPr="00216C4F" w:rsidRDefault="00E9503A" w:rsidP="004317D4">
      <w:pPr>
        <w:pStyle w:val="ListParagraph"/>
        <w:numPr>
          <w:ilvl w:val="1"/>
          <w:numId w:val="9"/>
        </w:numPr>
        <w:tabs>
          <w:tab w:val="center" w:pos="-2268"/>
          <w:tab w:val="left" w:pos="1134"/>
          <w:tab w:val="left" w:pos="1276"/>
        </w:tabs>
        <w:suppressAutoHyphens/>
        <w:spacing w:after="120"/>
        <w:ind w:left="0" w:firstLine="567"/>
        <w:contextualSpacing w:val="0"/>
        <w:jc w:val="both"/>
        <w:rPr>
          <w:rFonts w:ascii="Arial" w:hAnsi="Arial" w:cs="Arial"/>
          <w:sz w:val="20"/>
          <w:szCs w:val="20"/>
          <w:lang w:val="lt-LT" w:eastAsia="lt-LT"/>
        </w:rPr>
      </w:pPr>
      <w:r w:rsidRPr="00216C4F">
        <w:rPr>
          <w:rFonts w:ascii="Arial" w:hAnsi="Arial" w:cs="Arial"/>
          <w:sz w:val="20"/>
          <w:szCs w:val="20"/>
          <w:lang w:val="lt-LT" w:eastAsia="lt-LT"/>
        </w:rPr>
        <w:t>Kiekviena Šalis turi teisę atskleisti konfidencialią informaciją valstybės, savivaldybės ar kitai institucijai tik tokios apimties, kuri yra privaloma pagal teises aktus. Apie tai ji privalo nedelsiant informuoti kitą Šalį.</w:t>
      </w:r>
    </w:p>
    <w:p w14:paraId="1B2AF4DD" w14:textId="77777777" w:rsidR="002A5D92" w:rsidRPr="00216C4F" w:rsidRDefault="002A5D92" w:rsidP="004317D4">
      <w:pPr>
        <w:pStyle w:val="ListParagraph"/>
        <w:numPr>
          <w:ilvl w:val="0"/>
          <w:numId w:val="9"/>
        </w:numPr>
        <w:tabs>
          <w:tab w:val="left" w:pos="1276"/>
        </w:tabs>
        <w:spacing w:after="120"/>
        <w:ind w:left="0" w:firstLine="567"/>
        <w:jc w:val="both"/>
        <w:rPr>
          <w:rFonts w:ascii="Arial" w:hAnsi="Arial" w:cs="Arial"/>
          <w:b/>
          <w:sz w:val="20"/>
          <w:szCs w:val="20"/>
          <w:lang w:val="lt-LT"/>
        </w:rPr>
      </w:pPr>
      <w:r w:rsidRPr="00216C4F">
        <w:rPr>
          <w:rFonts w:ascii="Arial" w:hAnsi="Arial" w:cs="Arial"/>
          <w:b/>
          <w:sz w:val="20"/>
          <w:szCs w:val="20"/>
          <w:lang w:val="lt-LT"/>
        </w:rPr>
        <w:t>ŠALIŲ ATSAKOMYBĖ IR SUTARTIES NUTRAUKIMAS</w:t>
      </w:r>
    </w:p>
    <w:p w14:paraId="5A007742" w14:textId="77777777" w:rsidR="00131530"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Vykdydamos šią Sutartį, Šalys vadovaujasi galiojančiais įstatymais, kitais norminiais aktais ir šios Sutarties sąlygomis. </w:t>
      </w:r>
    </w:p>
    <w:p w14:paraId="5EEC08EC" w14:textId="7DBE39CE"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 J</w:t>
      </w:r>
      <w:r w:rsidR="00097B38" w:rsidRPr="00216C4F">
        <w:rPr>
          <w:rFonts w:ascii="Arial" w:hAnsi="Arial" w:cs="Arial"/>
          <w:sz w:val="20"/>
          <w:szCs w:val="20"/>
          <w:lang w:val="lt-LT"/>
        </w:rPr>
        <w:t xml:space="preserve">ei </w:t>
      </w:r>
      <w:r w:rsidR="0022121C">
        <w:rPr>
          <w:rFonts w:ascii="Arial" w:hAnsi="Arial" w:cs="Arial"/>
          <w:sz w:val="20"/>
          <w:szCs w:val="20"/>
          <w:lang w:val="lt-LT"/>
        </w:rPr>
        <w:t>Paslaugos</w:t>
      </w:r>
      <w:r w:rsidR="00097B38" w:rsidRPr="00216C4F">
        <w:rPr>
          <w:rFonts w:ascii="Arial" w:hAnsi="Arial" w:cs="Arial"/>
          <w:sz w:val="20"/>
          <w:szCs w:val="20"/>
          <w:lang w:val="lt-LT"/>
        </w:rPr>
        <w:t xml:space="preserve"> teikėjas nevykdo 4.1.2</w:t>
      </w:r>
      <w:r w:rsidRPr="00216C4F">
        <w:rPr>
          <w:rFonts w:ascii="Arial" w:hAnsi="Arial" w:cs="Arial"/>
          <w:sz w:val="20"/>
          <w:szCs w:val="20"/>
          <w:lang w:val="lt-LT"/>
        </w:rPr>
        <w:t xml:space="preserve"> punkte nurodyto įsipareigojimo, Užsakovui pareikalavus, moka jam </w:t>
      </w:r>
      <w:r w:rsidR="00A9005D">
        <w:rPr>
          <w:rFonts w:ascii="Arial" w:hAnsi="Arial" w:cs="Arial"/>
          <w:sz w:val="20"/>
          <w:szCs w:val="20"/>
          <w:lang w:val="lt-LT"/>
        </w:rPr>
        <w:t>500</w:t>
      </w:r>
      <w:r w:rsidRPr="00A02E33">
        <w:rPr>
          <w:rFonts w:ascii="Arial" w:hAnsi="Arial" w:cs="Arial"/>
          <w:sz w:val="20"/>
          <w:szCs w:val="20"/>
          <w:lang w:val="lt-LT"/>
        </w:rPr>
        <w:t xml:space="preserve"> EUR</w:t>
      </w:r>
      <w:r w:rsidRPr="00216C4F">
        <w:rPr>
          <w:rFonts w:ascii="Arial" w:hAnsi="Arial" w:cs="Arial"/>
          <w:sz w:val="20"/>
          <w:szCs w:val="20"/>
          <w:lang w:val="lt-LT"/>
        </w:rPr>
        <w:t xml:space="preserve"> baudą už kiekvieną uždelstą dieną ir atlygina dėl to Užsakovo patirtus tiesioginius nuostolius. </w:t>
      </w:r>
    </w:p>
    <w:p w14:paraId="201F3FCB" w14:textId="4443F814"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Jei dėl </w:t>
      </w:r>
      <w:r w:rsidR="0022121C">
        <w:rPr>
          <w:rFonts w:ascii="Arial" w:hAnsi="Arial" w:cs="Arial"/>
          <w:sz w:val="20"/>
          <w:szCs w:val="20"/>
          <w:lang w:val="lt-LT"/>
        </w:rPr>
        <w:t>Paslaugos</w:t>
      </w:r>
      <w:r w:rsidRPr="00216C4F">
        <w:rPr>
          <w:rFonts w:ascii="Arial" w:hAnsi="Arial" w:cs="Arial"/>
          <w:sz w:val="20"/>
          <w:szCs w:val="20"/>
          <w:lang w:val="lt-LT"/>
        </w:rPr>
        <w:t xml:space="preserve"> teikėjo kaltės Atliekų tvarkymo (pakrovimo, transportavimo ar naudojimo/ šalinimo) metu padaroma žala aplinkai ar Užsakovo turtui, visą atsakomybę prisiima Paslaugos tiekėjas ir atlygina patirtą žalą.</w:t>
      </w:r>
    </w:p>
    <w:p w14:paraId="69DF2476" w14:textId="7CFC73FC"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Užsakovas, nesumokėjęs už suteiktas Atliekų tvarkymo paslaugas per </w:t>
      </w:r>
      <w:r w:rsidR="001F30DB" w:rsidRPr="00216C4F">
        <w:rPr>
          <w:rFonts w:ascii="Arial" w:hAnsi="Arial" w:cs="Arial"/>
          <w:sz w:val="20"/>
          <w:szCs w:val="20"/>
          <w:lang w:val="lt-LT"/>
        </w:rPr>
        <w:t>6.</w:t>
      </w:r>
      <w:r w:rsidR="00BE2C7D">
        <w:rPr>
          <w:rFonts w:ascii="Arial" w:hAnsi="Arial" w:cs="Arial"/>
          <w:sz w:val="20"/>
          <w:szCs w:val="20"/>
          <w:lang w:val="lt-LT"/>
        </w:rPr>
        <w:t>2</w:t>
      </w:r>
      <w:r w:rsidR="001F30DB" w:rsidRPr="00216C4F">
        <w:rPr>
          <w:rFonts w:ascii="Arial" w:hAnsi="Arial" w:cs="Arial"/>
          <w:sz w:val="20"/>
          <w:szCs w:val="20"/>
          <w:lang w:val="lt-LT"/>
        </w:rPr>
        <w:t>.</w:t>
      </w:r>
      <w:r w:rsidRPr="00216C4F">
        <w:rPr>
          <w:rFonts w:ascii="Arial" w:hAnsi="Arial" w:cs="Arial"/>
          <w:sz w:val="20"/>
          <w:szCs w:val="20"/>
          <w:lang w:val="lt-LT"/>
        </w:rPr>
        <w:t xml:space="preserve"> punkte nustatytą terminą, </w:t>
      </w:r>
      <w:r w:rsidR="0022121C">
        <w:rPr>
          <w:rFonts w:ascii="Arial" w:hAnsi="Arial" w:cs="Arial"/>
          <w:sz w:val="20"/>
          <w:szCs w:val="20"/>
          <w:lang w:val="lt-LT"/>
        </w:rPr>
        <w:t>Paslaugos</w:t>
      </w:r>
      <w:r w:rsidRPr="00216C4F">
        <w:rPr>
          <w:rFonts w:ascii="Arial" w:hAnsi="Arial" w:cs="Arial"/>
          <w:sz w:val="20"/>
          <w:szCs w:val="20"/>
          <w:lang w:val="lt-LT"/>
        </w:rPr>
        <w:t xml:space="preserve"> teik</w:t>
      </w:r>
      <w:r w:rsidR="001F30DB" w:rsidRPr="00216C4F">
        <w:rPr>
          <w:rFonts w:ascii="Arial" w:hAnsi="Arial" w:cs="Arial"/>
          <w:sz w:val="20"/>
          <w:szCs w:val="20"/>
          <w:lang w:val="lt-LT"/>
        </w:rPr>
        <w:t>ėjui pareikalavus, moka jam 0,02</w:t>
      </w:r>
      <w:r w:rsidRPr="00216C4F">
        <w:rPr>
          <w:rFonts w:ascii="Arial" w:hAnsi="Arial" w:cs="Arial"/>
          <w:sz w:val="20"/>
          <w:szCs w:val="20"/>
          <w:lang w:val="lt-LT"/>
        </w:rPr>
        <w:t xml:space="preserve"> % dydžio delspinigius už kiekvieną pavėluotą dieną nuo neapmokėtos sumos.</w:t>
      </w:r>
    </w:p>
    <w:p w14:paraId="3086BB47" w14:textId="7BFA7ADC"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Jeigu Lietuvos Respublikos aplinkos apsaugos kontrolės pareigūnai ar institucijos turi kokių pretenzijų dėl Atliekų transportavimo ar tvarkymo</w:t>
      </w:r>
      <w:r w:rsidR="002F77CA">
        <w:rPr>
          <w:rFonts w:ascii="Arial" w:hAnsi="Arial" w:cs="Arial"/>
          <w:sz w:val="20"/>
          <w:szCs w:val="20"/>
          <w:lang w:val="lt-LT"/>
        </w:rPr>
        <w:t>)</w:t>
      </w:r>
      <w:r w:rsidRPr="00216C4F">
        <w:rPr>
          <w:rFonts w:ascii="Arial" w:hAnsi="Arial" w:cs="Arial"/>
          <w:sz w:val="20"/>
          <w:szCs w:val="20"/>
          <w:lang w:val="lt-LT"/>
        </w:rPr>
        <w:t xml:space="preserve">, visą atsakomybę prisiima </w:t>
      </w:r>
      <w:r w:rsidR="0022121C">
        <w:rPr>
          <w:rFonts w:ascii="Arial" w:hAnsi="Arial" w:cs="Arial"/>
          <w:sz w:val="20"/>
          <w:szCs w:val="20"/>
          <w:lang w:val="lt-LT"/>
        </w:rPr>
        <w:t>Paslaugos</w:t>
      </w:r>
      <w:r w:rsidRPr="00216C4F">
        <w:rPr>
          <w:rFonts w:ascii="Arial" w:hAnsi="Arial" w:cs="Arial"/>
          <w:sz w:val="20"/>
          <w:szCs w:val="20"/>
          <w:lang w:val="lt-LT"/>
        </w:rPr>
        <w:t xml:space="preserve"> tiekėjas.</w:t>
      </w:r>
    </w:p>
    <w:p w14:paraId="3BCB68A9" w14:textId="77777777"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Delspinigių ir baudų sumokėjimas neatleidžia Šalių nuo pareigos atlyginti nuostolius ir vykdyti sutartinius įsipareigojimus.</w:t>
      </w:r>
    </w:p>
    <w:p w14:paraId="057AFB62" w14:textId="18EE6CC0"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Lietuvos Respublikos Civilinio kodekso 6.217 str. numatytais pagrindais, dėl trūkumų, įsipareigojimų vykdymo termino pažeidimo Užsakovas turi teisę vienašališkai, nesikreipdama į teismą, nutraukti Sutartį. Apie Sutarties nutraukimą Užsakovas raštu praneša </w:t>
      </w:r>
      <w:r w:rsidR="0022121C">
        <w:rPr>
          <w:rFonts w:ascii="Arial" w:hAnsi="Arial" w:cs="Arial"/>
          <w:sz w:val="20"/>
          <w:szCs w:val="20"/>
          <w:lang w:val="lt-LT"/>
        </w:rPr>
        <w:t>Paslaugos</w:t>
      </w:r>
      <w:r w:rsidRPr="00216C4F">
        <w:rPr>
          <w:rFonts w:ascii="Arial" w:hAnsi="Arial" w:cs="Arial"/>
          <w:sz w:val="20"/>
          <w:szCs w:val="20"/>
          <w:lang w:val="lt-LT"/>
        </w:rPr>
        <w:t xml:space="preserve"> tiekėjui prieš 10 (dešimt) kalendorinių dienų. </w:t>
      </w:r>
      <w:r w:rsidR="0022121C">
        <w:rPr>
          <w:rFonts w:ascii="Arial" w:hAnsi="Arial" w:cs="Arial"/>
          <w:sz w:val="20"/>
          <w:szCs w:val="20"/>
          <w:lang w:val="lt-LT"/>
        </w:rPr>
        <w:t>Paslaugos</w:t>
      </w:r>
      <w:r w:rsidRPr="00216C4F">
        <w:rPr>
          <w:rFonts w:ascii="Arial" w:hAnsi="Arial" w:cs="Arial"/>
          <w:sz w:val="20"/>
          <w:szCs w:val="20"/>
          <w:lang w:val="lt-LT"/>
        </w:rPr>
        <w:t xml:space="preserve"> tiekėjas atlygina Užsakovo nuostolius, turėtus dėl Sutarties neįvykdymo bei nutraukimo.</w:t>
      </w:r>
    </w:p>
    <w:p w14:paraId="5A0A85DD" w14:textId="52133550" w:rsidR="00097B38" w:rsidRPr="00216C4F" w:rsidRDefault="0022121C" w:rsidP="005F7D48">
      <w:pPr>
        <w:pStyle w:val="ListParagraph"/>
        <w:numPr>
          <w:ilvl w:val="1"/>
          <w:numId w:val="9"/>
        </w:numPr>
        <w:tabs>
          <w:tab w:val="left" w:pos="1276"/>
        </w:tabs>
        <w:ind w:left="0" w:firstLine="567"/>
        <w:jc w:val="both"/>
        <w:rPr>
          <w:rFonts w:ascii="Arial" w:hAnsi="Arial" w:cs="Arial"/>
          <w:sz w:val="20"/>
          <w:szCs w:val="20"/>
          <w:lang w:val="lt-LT"/>
        </w:rPr>
      </w:pPr>
      <w:r>
        <w:rPr>
          <w:rFonts w:ascii="Arial" w:hAnsi="Arial" w:cs="Arial"/>
          <w:sz w:val="20"/>
          <w:szCs w:val="20"/>
          <w:lang w:val="lt-LT"/>
        </w:rPr>
        <w:t>Paslaugos</w:t>
      </w:r>
      <w:r w:rsidR="00097B38" w:rsidRPr="00216C4F">
        <w:rPr>
          <w:rFonts w:ascii="Arial" w:hAnsi="Arial" w:cs="Arial"/>
          <w:sz w:val="20"/>
          <w:szCs w:val="20"/>
          <w:lang w:val="lt-LT"/>
        </w:rPr>
        <w:t xml:space="preserve"> teikėjas turi teisę vienašališkai nutraukti Sutartį jei Užsakovas nepagrįstai atsisako mokėti už Atliekų tvarkymo paslaugas pagal Sutartį. Tokiu atveju </w:t>
      </w:r>
      <w:r>
        <w:rPr>
          <w:rFonts w:ascii="Arial" w:hAnsi="Arial" w:cs="Arial"/>
          <w:sz w:val="20"/>
          <w:szCs w:val="20"/>
          <w:lang w:val="lt-LT"/>
        </w:rPr>
        <w:t>Paslaugos</w:t>
      </w:r>
      <w:r w:rsidR="00097B38" w:rsidRPr="00216C4F">
        <w:rPr>
          <w:rFonts w:ascii="Arial" w:hAnsi="Arial" w:cs="Arial"/>
          <w:sz w:val="20"/>
          <w:szCs w:val="20"/>
          <w:lang w:val="lt-LT"/>
        </w:rPr>
        <w:t xml:space="preserve"> teikėjas praneša Užsakovui apie ketinimą nutraukti Sutartį prieš </w:t>
      </w:r>
      <w:r w:rsidR="00EA2DD4" w:rsidRPr="00216C4F">
        <w:rPr>
          <w:rFonts w:ascii="Arial" w:hAnsi="Arial" w:cs="Arial"/>
          <w:sz w:val="20"/>
          <w:szCs w:val="20"/>
          <w:lang w:val="lt-LT"/>
        </w:rPr>
        <w:t>6 mėnesius</w:t>
      </w:r>
      <w:r w:rsidR="00097B38" w:rsidRPr="00216C4F">
        <w:rPr>
          <w:rFonts w:ascii="Arial" w:hAnsi="Arial" w:cs="Arial"/>
          <w:sz w:val="20"/>
          <w:szCs w:val="20"/>
          <w:lang w:val="lt-LT"/>
        </w:rPr>
        <w:t>.</w:t>
      </w:r>
    </w:p>
    <w:p w14:paraId="60BE5004" w14:textId="236759F9" w:rsidR="00097B38" w:rsidRPr="008B2C79" w:rsidRDefault="0022121C" w:rsidP="005F7D48">
      <w:pPr>
        <w:pStyle w:val="ListParagraph"/>
        <w:numPr>
          <w:ilvl w:val="1"/>
          <w:numId w:val="9"/>
        </w:numPr>
        <w:tabs>
          <w:tab w:val="left" w:pos="1276"/>
        </w:tabs>
        <w:ind w:left="0" w:firstLine="567"/>
        <w:jc w:val="both"/>
        <w:rPr>
          <w:rFonts w:ascii="Arial" w:hAnsi="Arial" w:cs="Arial"/>
          <w:sz w:val="20"/>
          <w:szCs w:val="20"/>
          <w:lang w:val="lt-LT"/>
        </w:rPr>
      </w:pPr>
      <w:r>
        <w:rPr>
          <w:rFonts w:ascii="Arial" w:hAnsi="Arial" w:cs="Arial"/>
          <w:sz w:val="20"/>
          <w:szCs w:val="20"/>
          <w:lang w:val="lt-LT"/>
        </w:rPr>
        <w:lastRenderedPageBreak/>
        <w:t>Paslaugos</w:t>
      </w:r>
      <w:r w:rsidR="00097B38" w:rsidRPr="008B2C79">
        <w:rPr>
          <w:rFonts w:ascii="Arial" w:hAnsi="Arial" w:cs="Arial"/>
          <w:sz w:val="20"/>
          <w:szCs w:val="20"/>
          <w:lang w:val="lt-LT"/>
        </w:rPr>
        <w:t xml:space="preserve"> teikėjas gali nutraukti Sutartį </w:t>
      </w:r>
      <w:r w:rsidR="00AD497A">
        <w:rPr>
          <w:rFonts w:ascii="Arial" w:hAnsi="Arial" w:cs="Arial"/>
          <w:sz w:val="20"/>
          <w:szCs w:val="20"/>
          <w:lang w:val="lt-LT"/>
        </w:rPr>
        <w:t xml:space="preserve">12.8 punkte išvardintu atveju, </w:t>
      </w:r>
      <w:r w:rsidR="00097B38" w:rsidRPr="008B2C79">
        <w:rPr>
          <w:rFonts w:ascii="Arial" w:hAnsi="Arial" w:cs="Arial"/>
          <w:sz w:val="20"/>
          <w:szCs w:val="20"/>
          <w:lang w:val="lt-LT"/>
        </w:rPr>
        <w:t>teismo sprendimu arba Šalių susitarimu</w:t>
      </w:r>
      <w:r w:rsidR="008657EE">
        <w:rPr>
          <w:rFonts w:ascii="Arial" w:hAnsi="Arial" w:cs="Arial"/>
          <w:sz w:val="20"/>
          <w:szCs w:val="20"/>
          <w:lang w:val="lt-LT"/>
        </w:rPr>
        <w:t xml:space="preserve">, </w:t>
      </w:r>
      <w:r w:rsidR="008657EE" w:rsidRPr="00216C4F">
        <w:rPr>
          <w:rFonts w:ascii="Arial" w:hAnsi="Arial" w:cs="Arial"/>
          <w:sz w:val="20"/>
          <w:szCs w:val="20"/>
          <w:lang w:val="lt-LT"/>
        </w:rPr>
        <w:t>praneš</w:t>
      </w:r>
      <w:r w:rsidR="008657EE">
        <w:rPr>
          <w:rFonts w:ascii="Arial" w:hAnsi="Arial" w:cs="Arial"/>
          <w:sz w:val="20"/>
          <w:szCs w:val="20"/>
          <w:lang w:val="lt-LT"/>
        </w:rPr>
        <w:t>ęs</w:t>
      </w:r>
      <w:r w:rsidR="008657EE" w:rsidRPr="00216C4F">
        <w:rPr>
          <w:rFonts w:ascii="Arial" w:hAnsi="Arial" w:cs="Arial"/>
          <w:sz w:val="20"/>
          <w:szCs w:val="20"/>
          <w:lang w:val="lt-LT"/>
        </w:rPr>
        <w:t xml:space="preserve"> Užsakovui apie ketinimą nutraukti Sutartį prieš 6 mėnesius</w:t>
      </w:r>
      <w:r w:rsidR="00097B38" w:rsidRPr="008B2C79">
        <w:rPr>
          <w:rFonts w:ascii="Arial" w:hAnsi="Arial" w:cs="Arial"/>
          <w:sz w:val="20"/>
          <w:szCs w:val="20"/>
          <w:lang w:val="lt-LT"/>
        </w:rPr>
        <w:t xml:space="preserve">. </w:t>
      </w:r>
    </w:p>
    <w:p w14:paraId="00109667" w14:textId="77777777" w:rsidR="00097B38" w:rsidRPr="00216C4F" w:rsidRDefault="00097B38" w:rsidP="005F7D48">
      <w:pPr>
        <w:pStyle w:val="ListParagraph"/>
        <w:numPr>
          <w:ilvl w:val="1"/>
          <w:numId w:val="9"/>
        </w:numPr>
        <w:tabs>
          <w:tab w:val="left" w:pos="1276"/>
        </w:tabs>
        <w:ind w:left="0" w:firstLine="567"/>
        <w:jc w:val="both"/>
        <w:rPr>
          <w:rFonts w:ascii="Arial" w:hAnsi="Arial" w:cs="Arial"/>
          <w:sz w:val="20"/>
          <w:szCs w:val="20"/>
          <w:lang w:val="lt-LT"/>
        </w:rPr>
      </w:pPr>
      <w:r w:rsidRPr="00216C4F">
        <w:rPr>
          <w:rFonts w:ascii="Arial" w:hAnsi="Arial" w:cs="Arial"/>
          <w:sz w:val="20"/>
          <w:szCs w:val="20"/>
          <w:lang w:val="lt-LT"/>
        </w:rPr>
        <w:t>Jeigu Užsakovas nutraukė Sutartį dėl to, kad Paslaugos teikėjas ją pažeidė, ir sudarė sutartį pakeičiančią šią Sutartį, tai Užsakovas turi teisę reikalauti iš Paslaugos teikėjo kainų skirtumo.</w:t>
      </w:r>
    </w:p>
    <w:p w14:paraId="1766A4F1" w14:textId="77777777" w:rsidR="002A5D92" w:rsidRPr="00FC227E" w:rsidRDefault="002A5D92" w:rsidP="00131530">
      <w:pPr>
        <w:tabs>
          <w:tab w:val="left" w:pos="1276"/>
        </w:tabs>
        <w:spacing w:after="0" w:line="240" w:lineRule="auto"/>
        <w:ind w:firstLine="567"/>
        <w:jc w:val="both"/>
        <w:rPr>
          <w:rFonts w:ascii="Arial" w:eastAsia="Times New Roman" w:hAnsi="Arial" w:cs="Arial"/>
          <w:sz w:val="16"/>
          <w:szCs w:val="16"/>
        </w:rPr>
      </w:pPr>
    </w:p>
    <w:p w14:paraId="57D27BE1" w14:textId="77777777" w:rsidR="002A5D92" w:rsidRPr="00216C4F" w:rsidRDefault="002A5D92" w:rsidP="005F7D48">
      <w:pPr>
        <w:pStyle w:val="ListParagraph"/>
        <w:numPr>
          <w:ilvl w:val="0"/>
          <w:numId w:val="9"/>
        </w:numPr>
        <w:tabs>
          <w:tab w:val="left" w:pos="1276"/>
        </w:tabs>
        <w:ind w:left="0" w:firstLine="567"/>
        <w:jc w:val="both"/>
        <w:rPr>
          <w:rFonts w:ascii="Arial" w:hAnsi="Arial" w:cs="Arial"/>
          <w:sz w:val="20"/>
          <w:szCs w:val="20"/>
          <w:lang w:val="lt-LT"/>
        </w:rPr>
      </w:pPr>
      <w:r w:rsidRPr="00216C4F">
        <w:rPr>
          <w:rFonts w:ascii="Arial" w:hAnsi="Arial" w:cs="Arial"/>
          <w:b/>
          <w:sz w:val="20"/>
          <w:szCs w:val="20"/>
          <w:lang w:val="lt-LT"/>
        </w:rPr>
        <w:t>NENUGALIMA JĖGA</w:t>
      </w:r>
    </w:p>
    <w:p w14:paraId="40E7556D" w14:textId="77777777" w:rsidR="002A5D92" w:rsidRPr="00216C4F" w:rsidRDefault="002A5D92" w:rsidP="005F7D48">
      <w:pPr>
        <w:pStyle w:val="ListParagraph"/>
        <w:numPr>
          <w:ilvl w:val="1"/>
          <w:numId w:val="9"/>
        </w:numPr>
        <w:tabs>
          <w:tab w:val="center" w:pos="-2268"/>
          <w:tab w:val="left" w:pos="709"/>
          <w:tab w:val="left" w:pos="1276"/>
        </w:tabs>
        <w:ind w:left="0" w:firstLine="567"/>
        <w:jc w:val="both"/>
        <w:rPr>
          <w:rFonts w:ascii="Arial" w:hAnsi="Arial" w:cs="Arial"/>
          <w:sz w:val="20"/>
          <w:szCs w:val="20"/>
          <w:lang w:val="lt-LT"/>
        </w:rPr>
      </w:pPr>
      <w:r w:rsidRPr="00216C4F">
        <w:rPr>
          <w:rFonts w:ascii="Arial" w:hAnsi="Arial" w:cs="Arial"/>
          <w:sz w:val="20"/>
          <w:szCs w:val="20"/>
          <w:lang w:val="lt-LT"/>
        </w:rPr>
        <w:t xml:space="preserve">Šalys neatsako už savo sutartinių įsipareigojimų nevykdymą ar netinkamą vykdymą dėl nenugalimos jėgos (force majeure) aplinkybių poveikio. Nenugalimos jėgos aplinkybės aiškinamos taip, kaip Lietuvos Respublikos civiliniame kodekse ir </w:t>
      </w:r>
      <w:r w:rsidRPr="000E2FEA">
        <w:rPr>
          <w:rFonts w:ascii="Arial" w:hAnsi="Arial" w:cs="Arial"/>
          <w:sz w:val="20"/>
          <w:szCs w:val="20"/>
          <w:lang w:val="lt-LT"/>
        </w:rPr>
        <w:t>1996-07-15 Lietuvos Respublikos Vyriausybės nutarime Nr. 840</w:t>
      </w:r>
      <w:r w:rsidRPr="00216C4F">
        <w:rPr>
          <w:rFonts w:ascii="Arial" w:hAnsi="Arial" w:cs="Arial"/>
          <w:sz w:val="20"/>
          <w:szCs w:val="20"/>
          <w:lang w:val="lt-LT"/>
        </w:rPr>
        <w:t xml:space="preserve">. </w:t>
      </w:r>
    </w:p>
    <w:p w14:paraId="05C51370" w14:textId="77777777" w:rsidR="002A5D92" w:rsidRPr="00216C4F" w:rsidRDefault="002A5D92" w:rsidP="005F7D48">
      <w:pPr>
        <w:pStyle w:val="ListParagraph"/>
        <w:numPr>
          <w:ilvl w:val="1"/>
          <w:numId w:val="9"/>
        </w:numPr>
        <w:tabs>
          <w:tab w:val="center" w:pos="-2268"/>
          <w:tab w:val="left" w:pos="709"/>
          <w:tab w:val="left" w:pos="1276"/>
        </w:tabs>
        <w:ind w:left="0" w:firstLine="567"/>
        <w:jc w:val="both"/>
        <w:rPr>
          <w:rFonts w:ascii="Arial" w:hAnsi="Arial" w:cs="Arial"/>
          <w:sz w:val="20"/>
          <w:szCs w:val="20"/>
          <w:lang w:val="lt-LT"/>
        </w:rPr>
      </w:pPr>
      <w:r w:rsidRPr="00216C4F">
        <w:rPr>
          <w:rFonts w:ascii="Arial" w:hAnsi="Arial" w:cs="Arial"/>
          <w:sz w:val="20"/>
          <w:szCs w:val="20"/>
          <w:lang w:val="lt-LT"/>
        </w:rPr>
        <w:t>Šalis, kuri negali vykdyti sutartinių įsipareigojimų dėl nenugalimos jėgos poveikio, privalo nedelsiant apie tai informuoti kitą šalį, nurodant aplinkybes, dėl kurių sutartinių įsipareigojimų vykdymas tapo negalimas.</w:t>
      </w:r>
    </w:p>
    <w:p w14:paraId="7487652F" w14:textId="77777777" w:rsidR="002A5D92" w:rsidRPr="00216C4F" w:rsidRDefault="002A5D92" w:rsidP="004317D4">
      <w:pPr>
        <w:pStyle w:val="ListParagraph"/>
        <w:numPr>
          <w:ilvl w:val="1"/>
          <w:numId w:val="9"/>
        </w:numPr>
        <w:tabs>
          <w:tab w:val="center" w:pos="-2268"/>
          <w:tab w:val="left" w:pos="709"/>
          <w:tab w:val="left" w:pos="1276"/>
        </w:tabs>
        <w:spacing w:after="120"/>
        <w:ind w:left="0" w:firstLine="567"/>
        <w:contextualSpacing w:val="0"/>
        <w:jc w:val="both"/>
        <w:rPr>
          <w:rFonts w:ascii="Arial" w:hAnsi="Arial" w:cs="Arial"/>
          <w:sz w:val="20"/>
          <w:szCs w:val="20"/>
          <w:lang w:val="lt-LT"/>
        </w:rPr>
      </w:pPr>
      <w:r w:rsidRPr="00216C4F">
        <w:rPr>
          <w:rFonts w:ascii="Arial" w:hAnsi="Arial" w:cs="Arial"/>
          <w:sz w:val="20"/>
          <w:szCs w:val="20"/>
          <w:lang w:val="lt-LT"/>
        </w:rPr>
        <w:t>Pasibaigus nenugalimos jėgos aplinkybių veikimui, nevykdžiusi savo sutartinių įsipareigojimų Šalis privalo, atsiradus pirmai galimybei, pradėti juos vykdyti.</w:t>
      </w:r>
    </w:p>
    <w:p w14:paraId="0941B071" w14:textId="77777777" w:rsidR="002A5D92" w:rsidRPr="00216C4F" w:rsidRDefault="002A5D92" w:rsidP="004317D4">
      <w:pPr>
        <w:pStyle w:val="ListParagraph"/>
        <w:numPr>
          <w:ilvl w:val="0"/>
          <w:numId w:val="9"/>
        </w:numPr>
        <w:tabs>
          <w:tab w:val="left" w:pos="1276"/>
        </w:tabs>
        <w:spacing w:after="120"/>
        <w:ind w:left="0" w:firstLine="567"/>
        <w:jc w:val="both"/>
        <w:rPr>
          <w:rFonts w:ascii="Arial" w:eastAsia="Batang" w:hAnsi="Arial" w:cs="Arial"/>
          <w:b/>
          <w:color w:val="000000"/>
          <w:sz w:val="20"/>
          <w:szCs w:val="20"/>
          <w:lang w:val="lt-LT"/>
        </w:rPr>
      </w:pPr>
      <w:r w:rsidRPr="00216C4F">
        <w:rPr>
          <w:rFonts w:ascii="Arial" w:eastAsia="Batang" w:hAnsi="Arial" w:cs="Arial"/>
          <w:b/>
          <w:color w:val="000000"/>
          <w:sz w:val="20"/>
          <w:szCs w:val="20"/>
          <w:lang w:val="lt-LT"/>
        </w:rPr>
        <w:t>KITOS SĄLYGOS</w:t>
      </w:r>
    </w:p>
    <w:p w14:paraId="381A95F9" w14:textId="77777777"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hAnsi="Arial" w:cs="Arial"/>
          <w:sz w:val="20"/>
          <w:szCs w:val="20"/>
          <w:lang w:val="lt-LT" w:eastAsia="lt-LT"/>
        </w:rPr>
        <w:t>Sutartis, o taip pat visi jos priedai sudaro vieningą susitarimą tarp Šalių ir ši Sutartis negali būti niekaip išskaidyta.</w:t>
      </w:r>
    </w:p>
    <w:p w14:paraId="6EF850C3" w14:textId="77777777"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eastAsia="Batang" w:hAnsi="Arial" w:cs="Arial"/>
          <w:sz w:val="20"/>
          <w:szCs w:val="20"/>
          <w:lang w:val="lt-LT"/>
        </w:rPr>
        <w:t>Nuo Sutarties pasirašymo momento visi ankstesni pokalbiai ir susirašinėjimai tarp Šalių, liečiantys Sutartį ir jos esmę, nebegalioja.</w:t>
      </w:r>
      <w:r w:rsidRPr="00216C4F">
        <w:rPr>
          <w:rFonts w:ascii="Arial" w:hAnsi="Arial" w:cs="Arial"/>
          <w:sz w:val="20"/>
          <w:szCs w:val="20"/>
          <w:lang w:val="lt-LT"/>
        </w:rPr>
        <w:t xml:space="preserve"> </w:t>
      </w:r>
    </w:p>
    <w:p w14:paraId="473F4AD7" w14:textId="77777777"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hAnsi="Arial" w:cs="Arial"/>
          <w:sz w:val="20"/>
          <w:szCs w:val="20"/>
          <w:lang w:val="lt-LT" w:eastAsia="lt-LT"/>
        </w:rPr>
        <w:t>Šios Sutarties nuostatos yra atskiros viena nuo kitos. Pripažinus kurią nors iš jų negaliojančia, kitos nuostatos lieka galioti toliau.</w:t>
      </w:r>
    </w:p>
    <w:p w14:paraId="6226F9A3" w14:textId="77777777"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hAnsi="Arial" w:cs="Arial"/>
          <w:sz w:val="20"/>
          <w:szCs w:val="20"/>
          <w:lang w:val="lt-LT" w:eastAsia="lt-LT"/>
        </w:rPr>
        <w:t>Santykiams, kylantiems tarp Šalių, tačiau nesureguliuotiems šia Sutartimi, taikomi Lietuvos Respublikos įstatymai ir kiti teisės aktai.</w:t>
      </w:r>
    </w:p>
    <w:p w14:paraId="0C43D2C3" w14:textId="61809FCA"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eastAsia="Batang" w:hAnsi="Arial" w:cs="Arial"/>
          <w:sz w:val="20"/>
          <w:szCs w:val="20"/>
          <w:lang w:val="lt-LT"/>
        </w:rPr>
        <w:t xml:space="preserve">Sutartis sudaryta </w:t>
      </w:r>
      <w:r w:rsidR="009E33FC">
        <w:rPr>
          <w:rFonts w:ascii="Arial" w:eastAsia="Batang" w:hAnsi="Arial" w:cs="Arial"/>
          <w:sz w:val="20"/>
          <w:szCs w:val="20"/>
          <w:lang w:val="lt-LT"/>
        </w:rPr>
        <w:t>____</w:t>
      </w:r>
      <w:r w:rsidRPr="00216C4F">
        <w:rPr>
          <w:rFonts w:ascii="Arial" w:eastAsia="Batang" w:hAnsi="Arial" w:cs="Arial"/>
          <w:sz w:val="20"/>
          <w:szCs w:val="20"/>
          <w:lang w:val="lt-LT"/>
        </w:rPr>
        <w:t xml:space="preserve"> vienodą juridinę galią turinčiais egzemplioriais, po vieną kiekvienai iš Šalių.</w:t>
      </w:r>
    </w:p>
    <w:p w14:paraId="20F92F93" w14:textId="245E3432" w:rsidR="002A5D92" w:rsidRPr="00216C4F" w:rsidRDefault="002A5D92" w:rsidP="005F7D48">
      <w:pPr>
        <w:pStyle w:val="ListParagraph"/>
        <w:numPr>
          <w:ilvl w:val="1"/>
          <w:numId w:val="9"/>
        </w:numPr>
        <w:tabs>
          <w:tab w:val="left" w:pos="1276"/>
        </w:tabs>
        <w:ind w:left="0" w:firstLine="567"/>
        <w:jc w:val="both"/>
        <w:rPr>
          <w:rFonts w:ascii="Arial" w:hAnsi="Arial" w:cs="Arial"/>
          <w:sz w:val="20"/>
          <w:szCs w:val="20"/>
          <w:lang w:val="lt-LT" w:eastAsia="lt-LT"/>
        </w:rPr>
      </w:pPr>
      <w:r w:rsidRPr="00216C4F">
        <w:rPr>
          <w:rFonts w:ascii="Arial" w:eastAsia="Batang" w:hAnsi="Arial" w:cs="Arial"/>
          <w:sz w:val="20"/>
          <w:szCs w:val="20"/>
          <w:lang w:val="lt-LT"/>
        </w:rPr>
        <w:t>Asmuo, atsakingas už Sutarties tinkam</w:t>
      </w:r>
      <w:r w:rsidR="009E33FC">
        <w:rPr>
          <w:rFonts w:ascii="Arial" w:eastAsia="Batang" w:hAnsi="Arial" w:cs="Arial"/>
          <w:sz w:val="20"/>
          <w:szCs w:val="20"/>
          <w:lang w:val="lt-LT"/>
        </w:rPr>
        <w:t xml:space="preserve">o vykdymo priežiūrą ir valdymą </w:t>
      </w:r>
      <w:r w:rsidRPr="00216C4F">
        <w:rPr>
          <w:rFonts w:ascii="Arial" w:eastAsia="Batang" w:hAnsi="Arial" w:cs="Arial"/>
          <w:sz w:val="20"/>
          <w:szCs w:val="20"/>
          <w:lang w:val="lt-LT"/>
        </w:rPr>
        <w:t xml:space="preserve">AB „Vilniaus </w:t>
      </w:r>
      <w:r w:rsidR="009E33FC">
        <w:rPr>
          <w:rFonts w:ascii="Arial" w:eastAsia="Batang" w:hAnsi="Arial" w:cs="Arial"/>
          <w:sz w:val="20"/>
          <w:szCs w:val="20"/>
          <w:lang w:val="lt-LT"/>
        </w:rPr>
        <w:t>šilumos tinklai</w:t>
      </w:r>
      <w:r w:rsidRPr="00216C4F">
        <w:rPr>
          <w:rFonts w:ascii="Arial" w:eastAsia="Batang" w:hAnsi="Arial" w:cs="Arial"/>
          <w:sz w:val="20"/>
          <w:szCs w:val="20"/>
          <w:lang w:val="lt-LT"/>
        </w:rPr>
        <w:t xml:space="preserve">“ </w:t>
      </w:r>
      <w:r w:rsidR="009243AE" w:rsidRPr="00216C4F">
        <w:rPr>
          <w:rFonts w:ascii="Arial" w:eastAsia="Batang" w:hAnsi="Arial" w:cs="Arial"/>
          <w:sz w:val="20"/>
          <w:szCs w:val="20"/>
          <w:lang w:val="lt-LT"/>
        </w:rPr>
        <w:t xml:space="preserve">“ </w:t>
      </w:r>
      <w:r w:rsidR="009243AE">
        <w:rPr>
          <w:rFonts w:ascii="Arial" w:eastAsia="Batang" w:hAnsi="Arial" w:cs="Arial"/>
          <w:sz w:val="20"/>
          <w:szCs w:val="20"/>
          <w:lang w:val="lt-LT"/>
        </w:rPr>
        <w:t xml:space="preserve"> </w:t>
      </w:r>
      <w:r w:rsidR="00332141">
        <w:rPr>
          <w:rFonts w:ascii="Arial" w:eastAsia="Batang" w:hAnsi="Arial" w:cs="Arial"/>
          <w:sz w:val="20"/>
          <w:szCs w:val="20"/>
          <w:lang w:val="lt-LT"/>
        </w:rPr>
        <w:t>__</w:t>
      </w:r>
      <w:r w:rsidRPr="00216C4F">
        <w:rPr>
          <w:rFonts w:ascii="Arial" w:eastAsia="Batang" w:hAnsi="Arial" w:cs="Arial"/>
          <w:sz w:val="20"/>
          <w:szCs w:val="20"/>
          <w:lang w:val="lt-LT"/>
        </w:rPr>
        <w:t>. Pasikeitus atsakingam už Sutarties tinkam</w:t>
      </w:r>
      <w:r w:rsidR="009E33FC">
        <w:rPr>
          <w:rFonts w:ascii="Arial" w:eastAsia="Batang" w:hAnsi="Arial" w:cs="Arial"/>
          <w:sz w:val="20"/>
          <w:szCs w:val="20"/>
          <w:lang w:val="lt-LT"/>
        </w:rPr>
        <w:t xml:space="preserve">o vykdymo priežiūrą ir valdymą </w:t>
      </w:r>
      <w:r w:rsidRPr="00216C4F">
        <w:rPr>
          <w:rFonts w:ascii="Arial" w:eastAsia="Batang" w:hAnsi="Arial" w:cs="Arial"/>
          <w:sz w:val="20"/>
          <w:szCs w:val="20"/>
          <w:lang w:val="lt-LT"/>
        </w:rPr>
        <w:t xml:space="preserve">AB „Vilniaus </w:t>
      </w:r>
      <w:r w:rsidR="009E33FC">
        <w:rPr>
          <w:rFonts w:ascii="Arial" w:eastAsia="Batang" w:hAnsi="Arial" w:cs="Arial"/>
          <w:sz w:val="20"/>
          <w:szCs w:val="20"/>
          <w:lang w:val="lt-LT"/>
        </w:rPr>
        <w:t xml:space="preserve">šilumos tinklai“ asmeniui, </w:t>
      </w:r>
      <w:r w:rsidRPr="00216C4F">
        <w:rPr>
          <w:rFonts w:ascii="Arial" w:eastAsia="Batang" w:hAnsi="Arial" w:cs="Arial"/>
          <w:sz w:val="20"/>
          <w:szCs w:val="20"/>
          <w:lang w:val="lt-LT"/>
        </w:rPr>
        <w:t xml:space="preserve">AB „Vilniaus </w:t>
      </w:r>
      <w:r w:rsidR="009E33FC">
        <w:rPr>
          <w:rFonts w:ascii="Arial" w:eastAsia="Batang" w:hAnsi="Arial" w:cs="Arial"/>
          <w:sz w:val="20"/>
          <w:szCs w:val="20"/>
          <w:lang w:val="lt-LT"/>
        </w:rPr>
        <w:t>šilumos tinklai</w:t>
      </w:r>
      <w:r w:rsidR="001F30DB" w:rsidRPr="00216C4F">
        <w:rPr>
          <w:rFonts w:ascii="Arial" w:eastAsia="Batang" w:hAnsi="Arial" w:cs="Arial"/>
          <w:sz w:val="20"/>
          <w:szCs w:val="20"/>
          <w:lang w:val="lt-LT"/>
        </w:rPr>
        <w:t xml:space="preserve">“ apie tai informuoja </w:t>
      </w:r>
      <w:r w:rsidR="0022121C">
        <w:rPr>
          <w:rFonts w:ascii="Arial" w:eastAsia="Batang" w:hAnsi="Arial" w:cs="Arial"/>
          <w:sz w:val="20"/>
          <w:szCs w:val="20"/>
          <w:lang w:val="lt-LT"/>
        </w:rPr>
        <w:t>Paslaugos</w:t>
      </w:r>
      <w:r w:rsidR="001F30DB" w:rsidRPr="00216C4F">
        <w:rPr>
          <w:rFonts w:ascii="Arial" w:eastAsia="Batang" w:hAnsi="Arial" w:cs="Arial"/>
          <w:sz w:val="20"/>
          <w:szCs w:val="20"/>
          <w:lang w:val="lt-LT"/>
        </w:rPr>
        <w:t xml:space="preserve"> teikėją</w:t>
      </w:r>
      <w:r w:rsidRPr="00216C4F">
        <w:rPr>
          <w:rFonts w:ascii="Arial" w:eastAsia="Batang" w:hAnsi="Arial" w:cs="Arial"/>
          <w:sz w:val="20"/>
          <w:szCs w:val="20"/>
          <w:lang w:val="lt-LT"/>
        </w:rPr>
        <w:t xml:space="preserve"> per 10 kalendorinių dienų.</w:t>
      </w:r>
    </w:p>
    <w:p w14:paraId="74BC7BAE" w14:textId="5FE61BEA" w:rsidR="00413E5B" w:rsidRDefault="001F30DB" w:rsidP="00413E5B">
      <w:pPr>
        <w:pStyle w:val="ListParagraph"/>
        <w:numPr>
          <w:ilvl w:val="1"/>
          <w:numId w:val="9"/>
        </w:numPr>
        <w:tabs>
          <w:tab w:val="left" w:pos="1276"/>
        </w:tabs>
        <w:ind w:left="0" w:firstLine="567"/>
        <w:contextualSpacing w:val="0"/>
        <w:jc w:val="both"/>
        <w:rPr>
          <w:rFonts w:ascii="Arial" w:eastAsia="Batang" w:hAnsi="Arial" w:cs="Arial"/>
          <w:sz w:val="20"/>
          <w:szCs w:val="20"/>
          <w:lang w:val="lt-LT"/>
        </w:rPr>
      </w:pPr>
      <w:r w:rsidRPr="00216C4F">
        <w:rPr>
          <w:rFonts w:ascii="Arial" w:eastAsia="Batang" w:hAnsi="Arial" w:cs="Arial"/>
          <w:sz w:val="20"/>
          <w:szCs w:val="20"/>
          <w:lang w:val="lt-LT"/>
        </w:rPr>
        <w:t xml:space="preserve">Asmuo, atsakingas už Sutarties tinkamo vykdymo priežiūrą ir valdymą </w:t>
      </w:r>
      <w:r w:rsidR="0022121C">
        <w:rPr>
          <w:rFonts w:ascii="Arial" w:eastAsia="Batang" w:hAnsi="Arial" w:cs="Arial"/>
          <w:sz w:val="20"/>
          <w:szCs w:val="20"/>
          <w:lang w:val="lt-LT"/>
        </w:rPr>
        <w:t>Paslaugos</w:t>
      </w:r>
      <w:r w:rsidRPr="00216C4F">
        <w:rPr>
          <w:rFonts w:ascii="Arial" w:eastAsia="Batang" w:hAnsi="Arial" w:cs="Arial"/>
          <w:sz w:val="20"/>
          <w:szCs w:val="20"/>
          <w:lang w:val="lt-LT"/>
        </w:rPr>
        <w:t xml:space="preserve"> tiekėjo įmonėje –  </w:t>
      </w:r>
      <w:r w:rsidR="00332141">
        <w:rPr>
          <w:rFonts w:ascii="Arial" w:eastAsia="Batang" w:hAnsi="Arial" w:cs="Arial"/>
          <w:sz w:val="20"/>
          <w:szCs w:val="20"/>
          <w:lang w:val="lt-LT"/>
        </w:rPr>
        <w:t>_______</w:t>
      </w:r>
      <w:r w:rsidRPr="00216C4F">
        <w:rPr>
          <w:rFonts w:ascii="Arial" w:eastAsia="Batang" w:hAnsi="Arial" w:cs="Arial"/>
          <w:sz w:val="20"/>
          <w:szCs w:val="20"/>
          <w:lang w:val="lt-LT"/>
        </w:rPr>
        <w:t xml:space="preserve">. Pasikeitus atsakingam už Sutarties tinkamo vykdymo priežiūrą ir valdymą asmeniui, </w:t>
      </w:r>
      <w:r w:rsidR="0022121C">
        <w:rPr>
          <w:rFonts w:ascii="Arial" w:eastAsia="Batang" w:hAnsi="Arial" w:cs="Arial"/>
          <w:sz w:val="20"/>
          <w:szCs w:val="20"/>
          <w:lang w:val="lt-LT"/>
        </w:rPr>
        <w:t>Paslaugos</w:t>
      </w:r>
      <w:r w:rsidRPr="00216C4F">
        <w:rPr>
          <w:rFonts w:ascii="Arial" w:eastAsia="Batang" w:hAnsi="Arial" w:cs="Arial"/>
          <w:sz w:val="20"/>
          <w:szCs w:val="20"/>
          <w:lang w:val="lt-LT"/>
        </w:rPr>
        <w:t xml:space="preserve"> teikėjas apie tai informuoja Užsakovą per 10 kalendorinių dienų.</w:t>
      </w:r>
    </w:p>
    <w:p w14:paraId="12A2DEBD" w14:textId="7CA95C5E" w:rsidR="00131530" w:rsidRDefault="005F57CD" w:rsidP="00413E5B">
      <w:pPr>
        <w:pStyle w:val="ListParagraph"/>
        <w:numPr>
          <w:ilvl w:val="1"/>
          <w:numId w:val="9"/>
        </w:numPr>
        <w:tabs>
          <w:tab w:val="left" w:pos="1276"/>
        </w:tabs>
        <w:ind w:left="0" w:firstLine="567"/>
        <w:contextualSpacing w:val="0"/>
        <w:jc w:val="both"/>
        <w:rPr>
          <w:rFonts w:ascii="Arial" w:eastAsia="Batang" w:hAnsi="Arial" w:cs="Arial"/>
          <w:sz w:val="20"/>
          <w:szCs w:val="20"/>
          <w:lang w:val="lt-LT"/>
        </w:rPr>
      </w:pPr>
      <w:r>
        <w:rPr>
          <w:rFonts w:ascii="Arial" w:eastAsia="Batang" w:hAnsi="Arial" w:cs="Arial"/>
          <w:sz w:val="20"/>
          <w:szCs w:val="20"/>
          <w:lang w:val="lt-LT"/>
        </w:rPr>
        <w:t xml:space="preserve"> Už sutarties viešinimą atsakingas pirkimų vadybininkas.</w:t>
      </w:r>
    </w:p>
    <w:p w14:paraId="084985A7" w14:textId="77777777" w:rsidR="00413E5B" w:rsidRPr="00413E5B" w:rsidRDefault="00413E5B" w:rsidP="00413E5B">
      <w:pPr>
        <w:pStyle w:val="ListParagraph"/>
        <w:tabs>
          <w:tab w:val="left" w:pos="1276"/>
        </w:tabs>
        <w:ind w:left="567"/>
        <w:contextualSpacing w:val="0"/>
        <w:jc w:val="both"/>
        <w:rPr>
          <w:rFonts w:ascii="Arial" w:eastAsia="Batang" w:hAnsi="Arial" w:cs="Arial"/>
          <w:sz w:val="16"/>
          <w:szCs w:val="16"/>
          <w:lang w:val="lt-LT"/>
        </w:rPr>
      </w:pPr>
    </w:p>
    <w:p w14:paraId="156960F0" w14:textId="77777777" w:rsidR="002A5D92" w:rsidRPr="00216C4F" w:rsidRDefault="002A5D92" w:rsidP="004317D4">
      <w:pPr>
        <w:pStyle w:val="ListParagraph"/>
        <w:numPr>
          <w:ilvl w:val="0"/>
          <w:numId w:val="9"/>
        </w:numPr>
        <w:tabs>
          <w:tab w:val="left" w:pos="1276"/>
        </w:tabs>
        <w:spacing w:after="120"/>
        <w:ind w:left="0" w:firstLine="567"/>
        <w:jc w:val="both"/>
        <w:rPr>
          <w:rFonts w:ascii="Arial" w:eastAsia="Batang" w:hAnsi="Arial" w:cs="Arial"/>
          <w:b/>
          <w:color w:val="000000"/>
          <w:sz w:val="20"/>
          <w:szCs w:val="20"/>
        </w:rPr>
      </w:pPr>
      <w:r w:rsidRPr="00216C4F">
        <w:rPr>
          <w:rFonts w:ascii="Arial" w:eastAsia="Batang" w:hAnsi="Arial" w:cs="Arial"/>
          <w:b/>
          <w:color w:val="000000"/>
          <w:sz w:val="20"/>
          <w:szCs w:val="20"/>
        </w:rPr>
        <w:t>SUTARTIES PRIEDAI:</w:t>
      </w:r>
    </w:p>
    <w:p w14:paraId="06B8869F" w14:textId="6FA0F267" w:rsidR="002A5D92" w:rsidRPr="00216C4F" w:rsidRDefault="002A5D92" w:rsidP="00131530">
      <w:pPr>
        <w:tabs>
          <w:tab w:val="left" w:pos="1276"/>
        </w:tabs>
        <w:spacing w:after="0" w:line="240" w:lineRule="auto"/>
        <w:ind w:firstLine="567"/>
        <w:jc w:val="both"/>
        <w:rPr>
          <w:rFonts w:ascii="Arial" w:eastAsia="Times New Roman" w:hAnsi="Arial" w:cs="Arial"/>
          <w:sz w:val="20"/>
          <w:szCs w:val="20"/>
          <w:lang w:eastAsia="ko-KR"/>
        </w:rPr>
      </w:pPr>
      <w:r w:rsidRPr="00216C4F">
        <w:rPr>
          <w:rFonts w:ascii="Arial" w:eastAsia="Times New Roman" w:hAnsi="Arial" w:cs="Arial"/>
          <w:sz w:val="20"/>
          <w:szCs w:val="20"/>
          <w:lang w:eastAsia="ko-KR"/>
        </w:rPr>
        <w:t xml:space="preserve">Priedas Nr. 1 </w:t>
      </w:r>
      <w:r w:rsidR="004E4F36">
        <w:rPr>
          <w:rFonts w:ascii="Arial" w:eastAsia="Times New Roman" w:hAnsi="Arial" w:cs="Arial"/>
          <w:sz w:val="20"/>
          <w:szCs w:val="20"/>
          <w:lang w:eastAsia="ko-KR"/>
        </w:rPr>
        <w:t>–</w:t>
      </w:r>
      <w:r w:rsidRPr="00216C4F">
        <w:rPr>
          <w:rFonts w:ascii="Arial" w:eastAsia="Times New Roman" w:hAnsi="Arial" w:cs="Arial"/>
          <w:sz w:val="20"/>
          <w:szCs w:val="20"/>
          <w:lang w:eastAsia="ko-KR"/>
        </w:rPr>
        <w:t xml:space="preserve"> </w:t>
      </w:r>
      <w:r w:rsidR="004E4F36">
        <w:rPr>
          <w:rFonts w:ascii="Arial" w:eastAsia="Times New Roman" w:hAnsi="Arial" w:cs="Arial"/>
          <w:sz w:val="20"/>
          <w:szCs w:val="20"/>
          <w:lang w:eastAsia="ko-KR"/>
        </w:rPr>
        <w:t>Tiekėjo pasiūlymas</w:t>
      </w:r>
      <w:r w:rsidRPr="00216C4F">
        <w:rPr>
          <w:rFonts w:ascii="Arial" w:eastAsia="Times New Roman" w:hAnsi="Arial" w:cs="Arial"/>
          <w:sz w:val="20"/>
          <w:szCs w:val="20"/>
          <w:lang w:eastAsia="ko-KR"/>
        </w:rPr>
        <w:t>.</w:t>
      </w:r>
    </w:p>
    <w:p w14:paraId="70113469" w14:textId="342CC898" w:rsidR="002A5D92" w:rsidRPr="00216C4F" w:rsidRDefault="002A5D92" w:rsidP="00131530">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 xml:space="preserve">Priedas Nr. 2 - Techninė </w:t>
      </w:r>
      <w:r w:rsidR="006547A2" w:rsidRPr="00216C4F">
        <w:rPr>
          <w:rFonts w:ascii="Arial" w:eastAsia="Batang" w:hAnsi="Arial" w:cs="Arial"/>
          <w:sz w:val="20"/>
          <w:szCs w:val="20"/>
        </w:rPr>
        <w:t>s</w:t>
      </w:r>
      <w:r w:rsidR="006547A2">
        <w:rPr>
          <w:rFonts w:ascii="Arial" w:eastAsia="Batang" w:hAnsi="Arial" w:cs="Arial"/>
          <w:sz w:val="20"/>
          <w:szCs w:val="20"/>
        </w:rPr>
        <w:t>pecifikacija</w:t>
      </w:r>
      <w:r w:rsidRPr="00216C4F">
        <w:rPr>
          <w:rFonts w:ascii="Arial" w:eastAsia="Batang" w:hAnsi="Arial" w:cs="Arial"/>
          <w:sz w:val="20"/>
          <w:szCs w:val="20"/>
        </w:rPr>
        <w:t>.</w:t>
      </w:r>
    </w:p>
    <w:p w14:paraId="5F149841" w14:textId="4E44A6A1" w:rsidR="002A5D92" w:rsidRPr="00216C4F" w:rsidRDefault="002A5D92" w:rsidP="00131530">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 xml:space="preserve">Priedas Nr. 3 - </w:t>
      </w:r>
      <w:r w:rsidR="00FC227E" w:rsidRPr="00FC227E">
        <w:rPr>
          <w:rFonts w:ascii="Arial" w:hAnsi="Arial" w:cs="Arial"/>
          <w:sz w:val="20"/>
          <w:szCs w:val="20"/>
        </w:rPr>
        <w:t xml:space="preserve">Užsakovo lokaliniai teisės aktai, su kuriais privalo susipažinti </w:t>
      </w:r>
      <w:r w:rsidR="009503B7">
        <w:rPr>
          <w:rFonts w:ascii="Arial" w:hAnsi="Arial" w:cs="Arial"/>
          <w:sz w:val="20"/>
          <w:szCs w:val="20"/>
        </w:rPr>
        <w:t>Paslaugų teikėjas</w:t>
      </w:r>
      <w:r w:rsidRPr="00216C4F">
        <w:rPr>
          <w:rFonts w:ascii="Arial" w:eastAsia="Batang" w:hAnsi="Arial" w:cs="Arial"/>
          <w:sz w:val="20"/>
          <w:szCs w:val="20"/>
        </w:rPr>
        <w:t>.</w:t>
      </w:r>
    </w:p>
    <w:p w14:paraId="3421D60C" w14:textId="7F1421D0" w:rsidR="001F30DB" w:rsidRPr="00216C4F" w:rsidRDefault="001F30DB" w:rsidP="00551AC7">
      <w:pPr>
        <w:tabs>
          <w:tab w:val="left" w:pos="1276"/>
        </w:tabs>
        <w:spacing w:after="0" w:line="240" w:lineRule="auto"/>
        <w:ind w:firstLine="567"/>
        <w:jc w:val="both"/>
        <w:rPr>
          <w:rFonts w:ascii="Arial" w:eastAsia="Batang" w:hAnsi="Arial" w:cs="Arial"/>
          <w:sz w:val="20"/>
          <w:szCs w:val="20"/>
        </w:rPr>
      </w:pPr>
      <w:r w:rsidRPr="00216C4F">
        <w:rPr>
          <w:rFonts w:ascii="Arial" w:eastAsia="Batang" w:hAnsi="Arial" w:cs="Arial"/>
          <w:sz w:val="20"/>
          <w:szCs w:val="20"/>
        </w:rPr>
        <w:t xml:space="preserve">Priedas Nr. 4 </w:t>
      </w:r>
      <w:r w:rsidR="00BC2879" w:rsidRPr="00216C4F">
        <w:rPr>
          <w:rFonts w:ascii="Arial" w:eastAsia="Batang" w:hAnsi="Arial" w:cs="Arial"/>
          <w:sz w:val="20"/>
          <w:szCs w:val="20"/>
        </w:rPr>
        <w:t>–</w:t>
      </w:r>
      <w:r w:rsidRPr="00216C4F">
        <w:rPr>
          <w:rFonts w:ascii="Arial" w:eastAsia="Batang" w:hAnsi="Arial" w:cs="Arial"/>
          <w:sz w:val="20"/>
          <w:szCs w:val="20"/>
        </w:rPr>
        <w:t xml:space="preserve"> </w:t>
      </w:r>
      <w:r w:rsidR="00131530" w:rsidRPr="00216C4F">
        <w:rPr>
          <w:rFonts w:ascii="Arial" w:eastAsia="Batang" w:hAnsi="Arial" w:cs="Arial"/>
          <w:sz w:val="20"/>
          <w:szCs w:val="20"/>
        </w:rPr>
        <w:t>Atli</w:t>
      </w:r>
      <w:r w:rsidR="00BC2879" w:rsidRPr="00216C4F">
        <w:rPr>
          <w:rFonts w:ascii="Arial" w:eastAsia="Batang" w:hAnsi="Arial" w:cs="Arial"/>
          <w:sz w:val="20"/>
          <w:szCs w:val="20"/>
        </w:rPr>
        <w:t>ktų paslaugų</w:t>
      </w:r>
      <w:r w:rsidR="00131530" w:rsidRPr="00216C4F">
        <w:rPr>
          <w:rFonts w:ascii="Arial" w:eastAsia="Batang" w:hAnsi="Arial" w:cs="Arial"/>
          <w:sz w:val="20"/>
          <w:szCs w:val="20"/>
        </w:rPr>
        <w:t xml:space="preserve"> priėmimo - perdavimo aktas</w:t>
      </w:r>
      <w:r w:rsidR="00551AC7" w:rsidRPr="00216C4F">
        <w:rPr>
          <w:rFonts w:ascii="Arial" w:eastAsia="Batang" w:hAnsi="Arial" w:cs="Arial"/>
          <w:sz w:val="20"/>
          <w:szCs w:val="20"/>
        </w:rPr>
        <w:t>.</w:t>
      </w:r>
    </w:p>
    <w:p w14:paraId="3B88AD06" w14:textId="77777777" w:rsidR="009E33FC" w:rsidRPr="004317D4" w:rsidRDefault="009E33FC" w:rsidP="009E33FC">
      <w:pPr>
        <w:pStyle w:val="ListParagraph"/>
        <w:tabs>
          <w:tab w:val="left" w:pos="1276"/>
        </w:tabs>
        <w:spacing w:after="120"/>
        <w:ind w:left="567"/>
        <w:jc w:val="both"/>
        <w:rPr>
          <w:rFonts w:ascii="Arial" w:eastAsia="Batang" w:hAnsi="Arial" w:cs="Arial"/>
          <w:b/>
          <w:sz w:val="12"/>
          <w:szCs w:val="12"/>
          <w:lang w:val="lt-LT"/>
        </w:rPr>
      </w:pPr>
    </w:p>
    <w:p w14:paraId="2E497955" w14:textId="77777777" w:rsidR="002A5D92" w:rsidRPr="00216C4F" w:rsidRDefault="002A5D92" w:rsidP="005F7D48">
      <w:pPr>
        <w:pStyle w:val="ListParagraph"/>
        <w:numPr>
          <w:ilvl w:val="0"/>
          <w:numId w:val="9"/>
        </w:numPr>
        <w:tabs>
          <w:tab w:val="left" w:pos="1276"/>
        </w:tabs>
        <w:spacing w:after="120"/>
        <w:ind w:left="0" w:firstLine="567"/>
        <w:jc w:val="both"/>
        <w:rPr>
          <w:rFonts w:ascii="Arial" w:eastAsia="Batang" w:hAnsi="Arial" w:cs="Arial"/>
          <w:b/>
          <w:sz w:val="20"/>
          <w:szCs w:val="20"/>
          <w:lang w:val="lt-LT"/>
        </w:rPr>
      </w:pPr>
      <w:r w:rsidRPr="00216C4F">
        <w:rPr>
          <w:rFonts w:ascii="Arial" w:eastAsia="Batang" w:hAnsi="Arial" w:cs="Arial"/>
          <w:b/>
          <w:sz w:val="20"/>
          <w:szCs w:val="20"/>
          <w:lang w:val="lt-LT"/>
        </w:rPr>
        <w:t xml:space="preserve">ŠALIŲ JURIDINIAI ADRESAI IR REKVIZITAI                 </w:t>
      </w:r>
      <w:r w:rsidRPr="00216C4F">
        <w:rPr>
          <w:rFonts w:ascii="Arial" w:eastAsia="Batang" w:hAnsi="Arial" w:cs="Arial"/>
          <w:b/>
          <w:sz w:val="20"/>
          <w:szCs w:val="20"/>
          <w:lang w:val="lt-LT"/>
        </w:rPr>
        <w:tab/>
      </w:r>
      <w:r w:rsidRPr="00216C4F">
        <w:rPr>
          <w:rFonts w:ascii="Arial" w:eastAsia="Batang" w:hAnsi="Arial" w:cs="Arial"/>
          <w:b/>
          <w:sz w:val="20"/>
          <w:szCs w:val="20"/>
          <w:lang w:val="lt-LT"/>
        </w:rPr>
        <w:tab/>
        <w:t xml:space="preserve">    </w:t>
      </w:r>
    </w:p>
    <w:tbl>
      <w:tblPr>
        <w:tblW w:w="8945" w:type="dxa"/>
        <w:tblInd w:w="426" w:type="dxa"/>
        <w:tblLayout w:type="fixed"/>
        <w:tblLook w:val="0000" w:firstRow="0" w:lastRow="0" w:firstColumn="0" w:lastColumn="0" w:noHBand="0" w:noVBand="0"/>
      </w:tblPr>
      <w:tblGrid>
        <w:gridCol w:w="4508"/>
        <w:gridCol w:w="4437"/>
      </w:tblGrid>
      <w:tr w:rsidR="002A5D92" w:rsidRPr="00216C4F" w14:paraId="4D013329" w14:textId="77777777" w:rsidTr="00131530">
        <w:tc>
          <w:tcPr>
            <w:tcW w:w="4508" w:type="dxa"/>
          </w:tcPr>
          <w:p w14:paraId="53C07AB5" w14:textId="77777777" w:rsidR="002A5D92" w:rsidRPr="00216C4F" w:rsidRDefault="002A5D92" w:rsidP="00131530">
            <w:pPr>
              <w:spacing w:after="0" w:line="240" w:lineRule="auto"/>
              <w:rPr>
                <w:rFonts w:ascii="Arial" w:eastAsia="Times New Roman" w:hAnsi="Arial" w:cs="Arial"/>
                <w:sz w:val="20"/>
                <w:szCs w:val="20"/>
              </w:rPr>
            </w:pPr>
            <w:r w:rsidRPr="00216C4F">
              <w:rPr>
                <w:rFonts w:ascii="Arial" w:eastAsia="Batang" w:hAnsi="Arial" w:cs="Arial"/>
                <w:sz w:val="20"/>
                <w:szCs w:val="20"/>
              </w:rPr>
              <w:t xml:space="preserve">Užsakovas   </w:t>
            </w:r>
          </w:p>
        </w:tc>
        <w:tc>
          <w:tcPr>
            <w:tcW w:w="4437" w:type="dxa"/>
          </w:tcPr>
          <w:p w14:paraId="1A3060E0" w14:textId="351835BA" w:rsidR="002A5D92" w:rsidRPr="00216C4F" w:rsidRDefault="0022121C" w:rsidP="00131530">
            <w:pPr>
              <w:spacing w:after="0" w:line="240" w:lineRule="auto"/>
              <w:jc w:val="both"/>
              <w:rPr>
                <w:rFonts w:ascii="Arial" w:eastAsia="Times New Roman" w:hAnsi="Arial" w:cs="Arial"/>
                <w:sz w:val="20"/>
                <w:szCs w:val="20"/>
              </w:rPr>
            </w:pPr>
            <w:r>
              <w:rPr>
                <w:rFonts w:ascii="Arial" w:eastAsia="Times New Roman" w:hAnsi="Arial" w:cs="Arial"/>
                <w:sz w:val="20"/>
                <w:szCs w:val="20"/>
              </w:rPr>
              <w:t>Paslaugos</w:t>
            </w:r>
            <w:r w:rsidR="002A5D92" w:rsidRPr="00216C4F">
              <w:rPr>
                <w:rFonts w:ascii="Arial" w:eastAsia="Times New Roman" w:hAnsi="Arial" w:cs="Arial"/>
                <w:sz w:val="20"/>
                <w:szCs w:val="20"/>
              </w:rPr>
              <w:t xml:space="preserve"> teikėjas</w:t>
            </w:r>
          </w:p>
        </w:tc>
      </w:tr>
      <w:tr w:rsidR="009E147E" w:rsidRPr="00216C4F" w14:paraId="499B1A96" w14:textId="77777777" w:rsidTr="00131530">
        <w:tc>
          <w:tcPr>
            <w:tcW w:w="4508" w:type="dxa"/>
          </w:tcPr>
          <w:p w14:paraId="4214982B" w14:textId="13890A6B" w:rsidR="009E147E" w:rsidRPr="00216C4F" w:rsidRDefault="009E147E" w:rsidP="009E147E">
            <w:pPr>
              <w:spacing w:after="0" w:line="240" w:lineRule="auto"/>
              <w:rPr>
                <w:rFonts w:ascii="Arial" w:eastAsia="Times New Roman" w:hAnsi="Arial" w:cs="Arial"/>
                <w:sz w:val="20"/>
                <w:szCs w:val="20"/>
              </w:rPr>
            </w:pPr>
            <w:r w:rsidRPr="00216C4F">
              <w:rPr>
                <w:rFonts w:ascii="Arial" w:eastAsia="Times New Roman" w:hAnsi="Arial" w:cs="Arial"/>
                <w:sz w:val="20"/>
                <w:szCs w:val="20"/>
              </w:rPr>
              <w:t xml:space="preserve">AB „Vilniaus </w:t>
            </w:r>
            <w:r>
              <w:rPr>
                <w:rFonts w:ascii="Arial" w:eastAsia="Times New Roman" w:hAnsi="Arial" w:cs="Arial"/>
                <w:sz w:val="20"/>
                <w:szCs w:val="20"/>
              </w:rPr>
              <w:t>šilumos tinklai</w:t>
            </w:r>
            <w:r w:rsidRPr="00216C4F">
              <w:rPr>
                <w:rFonts w:ascii="Arial" w:eastAsia="Times New Roman" w:hAnsi="Arial" w:cs="Arial"/>
                <w:sz w:val="20"/>
                <w:szCs w:val="20"/>
              </w:rPr>
              <w:t xml:space="preserve">“ </w:t>
            </w:r>
          </w:p>
        </w:tc>
        <w:tc>
          <w:tcPr>
            <w:tcW w:w="4437" w:type="dxa"/>
          </w:tcPr>
          <w:p w14:paraId="2B1E6F28" w14:textId="392300CB"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 xml:space="preserve">UAB „Via </w:t>
            </w:r>
            <w:proofErr w:type="spellStart"/>
            <w:r>
              <w:rPr>
                <w:rFonts w:ascii="Arial" w:eastAsia="Times New Roman" w:hAnsi="Arial" w:cs="Arial"/>
                <w:sz w:val="20"/>
                <w:szCs w:val="20"/>
              </w:rPr>
              <w:t>fortis</w:t>
            </w:r>
            <w:proofErr w:type="spellEnd"/>
            <w:r>
              <w:rPr>
                <w:rFonts w:ascii="Arial" w:eastAsia="Times New Roman" w:hAnsi="Arial" w:cs="Arial"/>
                <w:sz w:val="20"/>
                <w:szCs w:val="20"/>
              </w:rPr>
              <w:t>“</w:t>
            </w:r>
          </w:p>
        </w:tc>
      </w:tr>
      <w:tr w:rsidR="009E147E" w:rsidRPr="00216C4F" w14:paraId="509E1F09" w14:textId="77777777" w:rsidTr="00131530">
        <w:tc>
          <w:tcPr>
            <w:tcW w:w="4508" w:type="dxa"/>
          </w:tcPr>
          <w:p w14:paraId="5E57CA27" w14:textId="5C1A2324"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Įmonės kodas 124135580</w:t>
            </w:r>
          </w:p>
        </w:tc>
        <w:tc>
          <w:tcPr>
            <w:tcW w:w="4437" w:type="dxa"/>
          </w:tcPr>
          <w:p w14:paraId="68F315F4" w14:textId="0EE24E94"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Įmonės kodas 302701946</w:t>
            </w:r>
          </w:p>
        </w:tc>
      </w:tr>
      <w:tr w:rsidR="009E147E" w:rsidRPr="00216C4F" w14:paraId="796A51EC" w14:textId="77777777" w:rsidTr="00131530">
        <w:tc>
          <w:tcPr>
            <w:tcW w:w="4508" w:type="dxa"/>
          </w:tcPr>
          <w:p w14:paraId="5D197D9A" w14:textId="29B65D36" w:rsidR="009E147E" w:rsidRPr="00216C4F" w:rsidRDefault="009E147E" w:rsidP="009E147E">
            <w:pPr>
              <w:spacing w:after="0" w:line="240" w:lineRule="auto"/>
              <w:rPr>
                <w:rFonts w:ascii="Arial" w:eastAsia="Times New Roman" w:hAnsi="Arial" w:cs="Arial"/>
                <w:sz w:val="20"/>
                <w:szCs w:val="20"/>
              </w:rPr>
            </w:pPr>
            <w:proofErr w:type="spellStart"/>
            <w:r w:rsidRPr="00216C4F">
              <w:rPr>
                <w:rFonts w:ascii="Arial" w:eastAsia="Times New Roman" w:hAnsi="Arial" w:cs="Arial"/>
                <w:sz w:val="20"/>
                <w:szCs w:val="20"/>
              </w:rPr>
              <w:t>Jočionių</w:t>
            </w:r>
            <w:proofErr w:type="spellEnd"/>
            <w:r w:rsidRPr="00216C4F">
              <w:rPr>
                <w:rFonts w:ascii="Arial" w:eastAsia="Times New Roman" w:hAnsi="Arial" w:cs="Arial"/>
                <w:sz w:val="20"/>
                <w:szCs w:val="20"/>
              </w:rPr>
              <w:t xml:space="preserve"> g. 13, 02300 Vilnius</w:t>
            </w:r>
          </w:p>
        </w:tc>
        <w:tc>
          <w:tcPr>
            <w:tcW w:w="4437" w:type="dxa"/>
          </w:tcPr>
          <w:p w14:paraId="35F454E9" w14:textId="1AED4DA6"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Ozo g. 12A, 08200, Vilnius</w:t>
            </w:r>
          </w:p>
        </w:tc>
      </w:tr>
      <w:tr w:rsidR="009E147E" w:rsidRPr="00216C4F" w14:paraId="6BA4FFA5" w14:textId="77777777" w:rsidTr="00131530">
        <w:tc>
          <w:tcPr>
            <w:tcW w:w="4508" w:type="dxa"/>
          </w:tcPr>
          <w:p w14:paraId="7ED5BE6C" w14:textId="038FDDB6"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Tel.: 8</w:t>
            </w:r>
            <w:r w:rsidRPr="00216C4F">
              <w:rPr>
                <w:rFonts w:ascii="Arial" w:eastAsia="Times New Roman" w:hAnsi="Arial" w:cs="Arial"/>
                <w:sz w:val="20"/>
                <w:szCs w:val="20"/>
              </w:rPr>
              <w:t>5 266</w:t>
            </w:r>
            <w:r>
              <w:rPr>
                <w:rFonts w:ascii="Arial" w:eastAsia="Times New Roman" w:hAnsi="Arial" w:cs="Arial"/>
                <w:sz w:val="20"/>
                <w:szCs w:val="20"/>
              </w:rPr>
              <w:t>7359</w:t>
            </w:r>
            <w:r w:rsidRPr="00216C4F">
              <w:rPr>
                <w:rFonts w:ascii="Arial" w:eastAsia="Times New Roman" w:hAnsi="Arial" w:cs="Arial"/>
                <w:sz w:val="20"/>
                <w:szCs w:val="20"/>
              </w:rPr>
              <w:t xml:space="preserve"> </w:t>
            </w:r>
          </w:p>
        </w:tc>
        <w:tc>
          <w:tcPr>
            <w:tcW w:w="4437" w:type="dxa"/>
          </w:tcPr>
          <w:p w14:paraId="68F72074" w14:textId="1CC89088"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Tel. 8 5 239 48 38</w:t>
            </w:r>
          </w:p>
        </w:tc>
      </w:tr>
      <w:tr w:rsidR="009E147E" w:rsidRPr="00216C4F" w14:paraId="720D7FC2" w14:textId="77777777" w:rsidTr="00131530">
        <w:tc>
          <w:tcPr>
            <w:tcW w:w="4508" w:type="dxa"/>
          </w:tcPr>
          <w:p w14:paraId="33F0404C" w14:textId="5EBCFD3E" w:rsidR="009E147E" w:rsidRPr="00216C4F" w:rsidRDefault="009E147E" w:rsidP="009E147E">
            <w:pPr>
              <w:spacing w:after="0" w:line="240" w:lineRule="auto"/>
              <w:rPr>
                <w:rFonts w:ascii="Arial" w:eastAsia="Times New Roman" w:hAnsi="Arial" w:cs="Arial"/>
                <w:sz w:val="20"/>
                <w:szCs w:val="20"/>
              </w:rPr>
            </w:pPr>
            <w:r w:rsidRPr="0062325B">
              <w:rPr>
                <w:rFonts w:ascii="Arial" w:eastAsia="Times New Roman" w:hAnsi="Arial" w:cs="Arial"/>
                <w:sz w:val="20"/>
                <w:szCs w:val="20"/>
              </w:rPr>
              <w:t>Elektroninis paštas info@chc.lt</w:t>
            </w:r>
          </w:p>
        </w:tc>
        <w:tc>
          <w:tcPr>
            <w:tcW w:w="4437" w:type="dxa"/>
          </w:tcPr>
          <w:p w14:paraId="22DF780E" w14:textId="555D5FDC"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 xml:space="preserve">Elektroninis paštas </w:t>
            </w:r>
            <w:hyperlink r:id="rId9" w:history="1">
              <w:r w:rsidRPr="008D27D8">
                <w:rPr>
                  <w:rStyle w:val="Hyperlink"/>
                  <w:rFonts w:ascii="Arial" w:eastAsia="Times New Roman" w:hAnsi="Arial" w:cs="Arial"/>
                  <w:sz w:val="20"/>
                  <w:szCs w:val="20"/>
                </w:rPr>
                <w:t>info</w:t>
              </w:r>
              <w:r w:rsidRPr="008D27D8">
                <w:rPr>
                  <w:rStyle w:val="Hyperlink"/>
                  <w:rFonts w:ascii="Arial" w:eastAsia="Times New Roman" w:hAnsi="Arial" w:cs="Arial"/>
                  <w:sz w:val="20"/>
                  <w:szCs w:val="20"/>
                  <w:lang w:val="en-US"/>
                </w:rPr>
                <w:t>@</w:t>
              </w:r>
              <w:proofErr w:type="spellStart"/>
              <w:r w:rsidRPr="008D27D8">
                <w:rPr>
                  <w:rStyle w:val="Hyperlink"/>
                  <w:rFonts w:ascii="Arial" w:eastAsia="Times New Roman" w:hAnsi="Arial" w:cs="Arial"/>
                  <w:sz w:val="20"/>
                  <w:szCs w:val="20"/>
                  <w:lang w:val="en-US"/>
                </w:rPr>
                <w:t>viafortis.lt</w:t>
              </w:r>
              <w:proofErr w:type="spellEnd"/>
            </w:hyperlink>
          </w:p>
        </w:tc>
      </w:tr>
      <w:tr w:rsidR="009E147E" w:rsidRPr="00216C4F" w14:paraId="56E94BE3" w14:textId="77777777" w:rsidTr="00131530">
        <w:tc>
          <w:tcPr>
            <w:tcW w:w="4508" w:type="dxa"/>
          </w:tcPr>
          <w:p w14:paraId="0AEB2B0B" w14:textId="6B24925D" w:rsidR="009E147E" w:rsidRPr="00216C4F" w:rsidRDefault="009E147E" w:rsidP="009E147E">
            <w:pPr>
              <w:spacing w:after="0" w:line="240" w:lineRule="auto"/>
              <w:rPr>
                <w:rFonts w:ascii="Arial" w:eastAsia="Times New Roman" w:hAnsi="Arial" w:cs="Arial"/>
                <w:sz w:val="20"/>
                <w:szCs w:val="20"/>
              </w:rPr>
            </w:pPr>
            <w:r w:rsidRPr="0062325B">
              <w:rPr>
                <w:rFonts w:ascii="Arial" w:eastAsia="Times New Roman" w:hAnsi="Arial" w:cs="Arial"/>
                <w:sz w:val="20"/>
                <w:szCs w:val="20"/>
              </w:rPr>
              <w:t>PVM mokėtojo kodas LT241355811</w:t>
            </w:r>
          </w:p>
        </w:tc>
        <w:tc>
          <w:tcPr>
            <w:tcW w:w="4437" w:type="dxa"/>
          </w:tcPr>
          <w:p w14:paraId="7ADEF852" w14:textId="7A336C6F" w:rsidR="009E147E" w:rsidRPr="00216C4F" w:rsidRDefault="009E147E" w:rsidP="009E147E">
            <w:pPr>
              <w:spacing w:after="0" w:line="240" w:lineRule="auto"/>
              <w:rPr>
                <w:rFonts w:ascii="Arial" w:eastAsia="Times New Roman" w:hAnsi="Arial" w:cs="Arial"/>
                <w:sz w:val="20"/>
                <w:szCs w:val="20"/>
              </w:rPr>
            </w:pPr>
            <w:r>
              <w:rPr>
                <w:rFonts w:ascii="Arial" w:eastAsia="Times New Roman" w:hAnsi="Arial" w:cs="Arial"/>
                <w:sz w:val="20"/>
                <w:szCs w:val="20"/>
              </w:rPr>
              <w:t>PVM mok4tojo kodas LT100006698913</w:t>
            </w:r>
          </w:p>
        </w:tc>
      </w:tr>
      <w:tr w:rsidR="009E147E" w:rsidRPr="00216C4F" w14:paraId="3CB429BF" w14:textId="77777777" w:rsidTr="00131530">
        <w:tc>
          <w:tcPr>
            <w:tcW w:w="4508" w:type="dxa"/>
          </w:tcPr>
          <w:p w14:paraId="4F112519" w14:textId="7F2A4558" w:rsidR="009E147E" w:rsidRPr="00216C4F" w:rsidRDefault="009E147E" w:rsidP="009E147E">
            <w:pPr>
              <w:spacing w:after="0" w:line="240" w:lineRule="auto"/>
              <w:rPr>
                <w:rFonts w:ascii="Arial" w:eastAsia="Times New Roman" w:hAnsi="Arial" w:cs="Arial"/>
                <w:sz w:val="20"/>
                <w:szCs w:val="20"/>
              </w:rPr>
            </w:pPr>
            <w:proofErr w:type="spellStart"/>
            <w:r w:rsidRPr="0062325B">
              <w:rPr>
                <w:rFonts w:ascii="Arial" w:eastAsia="Times New Roman" w:hAnsi="Arial" w:cs="Arial"/>
                <w:sz w:val="20"/>
                <w:szCs w:val="20"/>
              </w:rPr>
              <w:t>A.s</w:t>
            </w:r>
            <w:proofErr w:type="spellEnd"/>
            <w:r w:rsidRPr="0062325B">
              <w:rPr>
                <w:rFonts w:ascii="Arial" w:eastAsia="Times New Roman" w:hAnsi="Arial" w:cs="Arial"/>
                <w:sz w:val="20"/>
                <w:szCs w:val="20"/>
              </w:rPr>
              <w:t>. LT537044060001219501</w:t>
            </w:r>
          </w:p>
        </w:tc>
        <w:tc>
          <w:tcPr>
            <w:tcW w:w="4437" w:type="dxa"/>
          </w:tcPr>
          <w:p w14:paraId="5FC8FD8E" w14:textId="21D3E5A6" w:rsidR="009E147E" w:rsidRPr="00216C4F" w:rsidRDefault="009E147E" w:rsidP="009E147E">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A.s</w:t>
            </w:r>
            <w:proofErr w:type="spellEnd"/>
            <w:r>
              <w:rPr>
                <w:rFonts w:ascii="Arial" w:eastAsia="Times New Roman" w:hAnsi="Arial" w:cs="Arial"/>
                <w:sz w:val="20"/>
                <w:szCs w:val="20"/>
              </w:rPr>
              <w:t>. LT217300010130652082</w:t>
            </w:r>
          </w:p>
        </w:tc>
      </w:tr>
      <w:tr w:rsidR="009E147E" w:rsidRPr="00216C4F" w14:paraId="44488C7C" w14:textId="77777777" w:rsidTr="00131530">
        <w:tc>
          <w:tcPr>
            <w:tcW w:w="4508" w:type="dxa"/>
          </w:tcPr>
          <w:p w14:paraId="66B25336" w14:textId="60E8EEEF" w:rsidR="009E147E" w:rsidRPr="00216C4F" w:rsidRDefault="009E147E" w:rsidP="009E147E">
            <w:pPr>
              <w:spacing w:after="0" w:line="240" w:lineRule="auto"/>
              <w:rPr>
                <w:rFonts w:ascii="Arial" w:eastAsia="Times New Roman" w:hAnsi="Arial" w:cs="Arial"/>
                <w:sz w:val="20"/>
                <w:szCs w:val="20"/>
              </w:rPr>
            </w:pPr>
            <w:r w:rsidRPr="0062325B">
              <w:rPr>
                <w:rFonts w:ascii="Arial" w:eastAsia="Times New Roman" w:hAnsi="Arial" w:cs="Arial"/>
                <w:sz w:val="20"/>
                <w:szCs w:val="20"/>
              </w:rPr>
              <w:t>Bankas AB SEB bankas</w:t>
            </w:r>
          </w:p>
        </w:tc>
        <w:tc>
          <w:tcPr>
            <w:tcW w:w="4437" w:type="dxa"/>
          </w:tcPr>
          <w:p w14:paraId="622F1BC0" w14:textId="591DC694" w:rsidR="009E147E" w:rsidRPr="00216C4F" w:rsidRDefault="009E147E" w:rsidP="009E147E">
            <w:pPr>
              <w:spacing w:after="0" w:line="240" w:lineRule="auto"/>
              <w:jc w:val="both"/>
              <w:rPr>
                <w:rFonts w:ascii="Arial" w:eastAsia="Times New Roman" w:hAnsi="Arial" w:cs="Arial"/>
                <w:sz w:val="20"/>
                <w:szCs w:val="20"/>
              </w:rPr>
            </w:pPr>
            <w:r>
              <w:rPr>
                <w:rFonts w:ascii="Arial" w:eastAsia="Times New Roman" w:hAnsi="Arial" w:cs="Arial"/>
                <w:sz w:val="20"/>
                <w:szCs w:val="20"/>
              </w:rPr>
              <w:t>Bankas AB Swedbank bankas</w:t>
            </w:r>
          </w:p>
        </w:tc>
      </w:tr>
      <w:tr w:rsidR="009E147E" w:rsidRPr="00216C4F" w14:paraId="20635D75" w14:textId="77777777" w:rsidTr="00131530">
        <w:tc>
          <w:tcPr>
            <w:tcW w:w="4508" w:type="dxa"/>
          </w:tcPr>
          <w:p w14:paraId="2E4254ED" w14:textId="57FBF0A8" w:rsidR="009E147E" w:rsidRPr="00216C4F" w:rsidRDefault="009E147E" w:rsidP="009E147E">
            <w:pPr>
              <w:spacing w:after="0" w:line="240" w:lineRule="auto"/>
              <w:rPr>
                <w:rFonts w:ascii="Arial" w:eastAsia="Times New Roman" w:hAnsi="Arial" w:cs="Arial"/>
                <w:sz w:val="20"/>
                <w:szCs w:val="20"/>
              </w:rPr>
            </w:pPr>
            <w:r w:rsidRPr="0062325B">
              <w:rPr>
                <w:rFonts w:ascii="Arial" w:eastAsia="Times New Roman" w:hAnsi="Arial" w:cs="Arial"/>
                <w:sz w:val="20"/>
                <w:szCs w:val="20"/>
              </w:rPr>
              <w:t>Banko kodas 70440</w:t>
            </w:r>
          </w:p>
        </w:tc>
        <w:tc>
          <w:tcPr>
            <w:tcW w:w="4437" w:type="dxa"/>
          </w:tcPr>
          <w:p w14:paraId="41C0E6CF" w14:textId="6657FB39" w:rsidR="009E147E" w:rsidRPr="00216C4F" w:rsidRDefault="009E147E" w:rsidP="009E147E">
            <w:pPr>
              <w:spacing w:after="0" w:line="240" w:lineRule="auto"/>
              <w:jc w:val="both"/>
              <w:rPr>
                <w:rFonts w:ascii="Arial" w:eastAsia="Times New Roman" w:hAnsi="Arial" w:cs="Arial"/>
                <w:sz w:val="20"/>
                <w:szCs w:val="20"/>
              </w:rPr>
            </w:pPr>
            <w:r>
              <w:rPr>
                <w:rFonts w:ascii="Arial" w:eastAsia="Times New Roman" w:hAnsi="Arial" w:cs="Arial"/>
                <w:sz w:val="20"/>
                <w:szCs w:val="20"/>
              </w:rPr>
              <w:t>Banko kodas 73000</w:t>
            </w:r>
          </w:p>
        </w:tc>
      </w:tr>
    </w:tbl>
    <w:p w14:paraId="1F050535" w14:textId="77777777" w:rsidR="002A5D92" w:rsidRPr="004317D4" w:rsidRDefault="002A5D92" w:rsidP="00131530">
      <w:pPr>
        <w:spacing w:after="0" w:line="240" w:lineRule="auto"/>
        <w:jc w:val="both"/>
        <w:rPr>
          <w:rFonts w:ascii="Arial" w:eastAsia="Batang" w:hAnsi="Arial" w:cs="Arial"/>
          <w:b/>
          <w:sz w:val="12"/>
          <w:szCs w:val="12"/>
        </w:rPr>
      </w:pPr>
    </w:p>
    <w:p w14:paraId="1EA58278" w14:textId="77777777" w:rsidR="002A5D92" w:rsidRPr="00216C4F" w:rsidRDefault="002A5D92" w:rsidP="005F7D48">
      <w:pPr>
        <w:pStyle w:val="ListParagraph"/>
        <w:numPr>
          <w:ilvl w:val="0"/>
          <w:numId w:val="9"/>
        </w:numPr>
        <w:tabs>
          <w:tab w:val="left" w:pos="1276"/>
        </w:tabs>
        <w:spacing w:after="120"/>
        <w:ind w:left="0" w:firstLine="567"/>
        <w:jc w:val="both"/>
        <w:rPr>
          <w:rFonts w:ascii="Arial" w:hAnsi="Arial" w:cs="Arial"/>
          <w:b/>
          <w:sz w:val="20"/>
          <w:szCs w:val="20"/>
        </w:rPr>
      </w:pPr>
      <w:r w:rsidRPr="00216C4F">
        <w:rPr>
          <w:rFonts w:ascii="Arial" w:hAnsi="Arial" w:cs="Arial"/>
          <w:b/>
          <w:sz w:val="20"/>
          <w:szCs w:val="20"/>
        </w:rPr>
        <w:t>ŠALIŲ PARAŠAI IR ANTSPAUDAI</w:t>
      </w:r>
    </w:p>
    <w:tbl>
      <w:tblPr>
        <w:tblW w:w="9365" w:type="dxa"/>
        <w:tblInd w:w="426" w:type="dxa"/>
        <w:tblLayout w:type="fixed"/>
        <w:tblLook w:val="0000" w:firstRow="0" w:lastRow="0" w:firstColumn="0" w:lastColumn="0" w:noHBand="0" w:noVBand="0"/>
      </w:tblPr>
      <w:tblGrid>
        <w:gridCol w:w="4508"/>
        <w:gridCol w:w="238"/>
        <w:gridCol w:w="4619"/>
      </w:tblGrid>
      <w:tr w:rsidR="002A5D92" w:rsidRPr="00216C4F" w14:paraId="3B76AE18" w14:textId="77777777" w:rsidTr="00131530">
        <w:tc>
          <w:tcPr>
            <w:tcW w:w="4508" w:type="dxa"/>
          </w:tcPr>
          <w:p w14:paraId="4E8B029F" w14:textId="77777777" w:rsidR="002A5D92" w:rsidRPr="00216C4F" w:rsidRDefault="002A5D92" w:rsidP="00131530">
            <w:pPr>
              <w:spacing w:after="0" w:line="240" w:lineRule="auto"/>
              <w:jc w:val="both"/>
              <w:rPr>
                <w:rFonts w:ascii="Arial" w:eastAsia="Times New Roman" w:hAnsi="Arial" w:cs="Arial"/>
                <w:sz w:val="20"/>
                <w:szCs w:val="20"/>
              </w:rPr>
            </w:pPr>
            <w:r w:rsidRPr="00216C4F">
              <w:rPr>
                <w:rFonts w:ascii="Arial" w:eastAsia="Times New Roman" w:hAnsi="Arial" w:cs="Arial"/>
                <w:sz w:val="20"/>
                <w:szCs w:val="20"/>
              </w:rPr>
              <w:t>Už Užsakovą:</w:t>
            </w:r>
          </w:p>
        </w:tc>
        <w:tc>
          <w:tcPr>
            <w:tcW w:w="238" w:type="dxa"/>
          </w:tcPr>
          <w:p w14:paraId="45F05D1C" w14:textId="77777777" w:rsidR="002A5D92" w:rsidRPr="00216C4F" w:rsidRDefault="002A5D92" w:rsidP="00131530">
            <w:pPr>
              <w:spacing w:after="0" w:line="240" w:lineRule="auto"/>
              <w:jc w:val="both"/>
              <w:rPr>
                <w:rFonts w:ascii="Arial" w:eastAsia="Times New Roman" w:hAnsi="Arial" w:cs="Arial"/>
                <w:sz w:val="20"/>
                <w:szCs w:val="20"/>
              </w:rPr>
            </w:pPr>
          </w:p>
        </w:tc>
        <w:tc>
          <w:tcPr>
            <w:tcW w:w="4619" w:type="dxa"/>
          </w:tcPr>
          <w:p w14:paraId="3130E2B9" w14:textId="7CD1F77C" w:rsidR="002A5D92" w:rsidRPr="00216C4F" w:rsidRDefault="002A5D92" w:rsidP="00131530">
            <w:pPr>
              <w:spacing w:after="0" w:line="240" w:lineRule="auto"/>
              <w:jc w:val="both"/>
              <w:rPr>
                <w:rFonts w:ascii="Arial" w:eastAsia="Times New Roman" w:hAnsi="Arial" w:cs="Arial"/>
                <w:sz w:val="20"/>
                <w:szCs w:val="20"/>
              </w:rPr>
            </w:pPr>
            <w:r w:rsidRPr="00216C4F">
              <w:rPr>
                <w:rFonts w:ascii="Arial" w:eastAsia="Times New Roman" w:hAnsi="Arial" w:cs="Arial"/>
                <w:sz w:val="20"/>
                <w:szCs w:val="20"/>
              </w:rPr>
              <w:t xml:space="preserve">Už </w:t>
            </w:r>
            <w:r w:rsidR="0022121C">
              <w:rPr>
                <w:rFonts w:ascii="Arial" w:eastAsia="Times New Roman" w:hAnsi="Arial" w:cs="Arial"/>
                <w:sz w:val="20"/>
                <w:szCs w:val="20"/>
              </w:rPr>
              <w:t>Paslaugos</w:t>
            </w:r>
            <w:r w:rsidRPr="00216C4F">
              <w:rPr>
                <w:rFonts w:ascii="Arial" w:eastAsia="Times New Roman" w:hAnsi="Arial" w:cs="Arial"/>
                <w:sz w:val="20"/>
                <w:szCs w:val="20"/>
              </w:rPr>
              <w:t xml:space="preserve"> teikėją:</w:t>
            </w:r>
          </w:p>
        </w:tc>
      </w:tr>
      <w:tr w:rsidR="00364A4C" w:rsidRPr="00216C4F" w14:paraId="7C23635F" w14:textId="77777777" w:rsidTr="00131530">
        <w:trPr>
          <w:gridAfter w:val="1"/>
          <w:wAfter w:w="4619" w:type="dxa"/>
        </w:trPr>
        <w:tc>
          <w:tcPr>
            <w:tcW w:w="4508" w:type="dxa"/>
          </w:tcPr>
          <w:p w14:paraId="71BDF1D1" w14:textId="77777777" w:rsidR="00364A4C" w:rsidRPr="00216C4F" w:rsidRDefault="00364A4C" w:rsidP="002A5D92">
            <w:pPr>
              <w:spacing w:after="0" w:line="240" w:lineRule="auto"/>
              <w:jc w:val="both"/>
              <w:rPr>
                <w:rFonts w:ascii="Arial" w:eastAsia="Times New Roman" w:hAnsi="Arial" w:cs="Arial"/>
                <w:sz w:val="20"/>
                <w:szCs w:val="20"/>
              </w:rPr>
            </w:pPr>
          </w:p>
        </w:tc>
        <w:tc>
          <w:tcPr>
            <w:tcW w:w="238" w:type="dxa"/>
          </w:tcPr>
          <w:p w14:paraId="1EF2E161" w14:textId="77777777" w:rsidR="00364A4C" w:rsidRPr="00216C4F" w:rsidRDefault="00364A4C" w:rsidP="002A5D92">
            <w:pPr>
              <w:spacing w:after="0" w:line="240" w:lineRule="auto"/>
              <w:jc w:val="both"/>
              <w:rPr>
                <w:rFonts w:ascii="Arial" w:eastAsia="Times New Roman" w:hAnsi="Arial" w:cs="Arial"/>
                <w:sz w:val="20"/>
                <w:szCs w:val="20"/>
              </w:rPr>
            </w:pPr>
          </w:p>
        </w:tc>
      </w:tr>
    </w:tbl>
    <w:p w14:paraId="434B3436" w14:textId="77777777" w:rsidR="009503B7" w:rsidRDefault="009503B7" w:rsidP="008E392B">
      <w:pPr>
        <w:widowControl w:val="0"/>
        <w:tabs>
          <w:tab w:val="left" w:pos="1276"/>
          <w:tab w:val="left" w:pos="5812"/>
        </w:tabs>
        <w:spacing w:after="0" w:line="240" w:lineRule="auto"/>
        <w:ind w:firstLine="567"/>
        <w:jc w:val="right"/>
        <w:rPr>
          <w:rFonts w:ascii="Arial" w:hAnsi="Arial" w:cs="Arial"/>
          <w:bCs/>
          <w:sz w:val="20"/>
          <w:szCs w:val="20"/>
        </w:rPr>
      </w:pPr>
    </w:p>
    <w:p w14:paraId="371EDB9A" w14:textId="77777777" w:rsidR="009503B7" w:rsidRDefault="009503B7" w:rsidP="008E392B">
      <w:pPr>
        <w:widowControl w:val="0"/>
        <w:tabs>
          <w:tab w:val="left" w:pos="1276"/>
          <w:tab w:val="left" w:pos="5812"/>
        </w:tabs>
        <w:spacing w:after="0" w:line="240" w:lineRule="auto"/>
        <w:ind w:firstLine="567"/>
        <w:jc w:val="right"/>
        <w:rPr>
          <w:rFonts w:ascii="Arial" w:hAnsi="Arial" w:cs="Arial"/>
          <w:bCs/>
          <w:sz w:val="20"/>
          <w:szCs w:val="20"/>
        </w:rPr>
      </w:pPr>
    </w:p>
    <w:p w14:paraId="35DB7092" w14:textId="77777777" w:rsidR="009503B7" w:rsidRDefault="009503B7" w:rsidP="008E392B">
      <w:pPr>
        <w:widowControl w:val="0"/>
        <w:tabs>
          <w:tab w:val="left" w:pos="1276"/>
          <w:tab w:val="left" w:pos="5812"/>
        </w:tabs>
        <w:spacing w:after="0" w:line="240" w:lineRule="auto"/>
        <w:ind w:firstLine="567"/>
        <w:jc w:val="right"/>
        <w:rPr>
          <w:rFonts w:ascii="Arial" w:hAnsi="Arial" w:cs="Arial"/>
          <w:bCs/>
          <w:sz w:val="20"/>
          <w:szCs w:val="20"/>
        </w:rPr>
      </w:pPr>
    </w:p>
    <w:p w14:paraId="3E7A71C6" w14:textId="77777777" w:rsidR="009503B7" w:rsidRDefault="009503B7" w:rsidP="008E392B">
      <w:pPr>
        <w:widowControl w:val="0"/>
        <w:tabs>
          <w:tab w:val="left" w:pos="1276"/>
          <w:tab w:val="left" w:pos="5812"/>
        </w:tabs>
        <w:spacing w:after="0" w:line="240" w:lineRule="auto"/>
        <w:ind w:firstLine="567"/>
        <w:jc w:val="right"/>
        <w:rPr>
          <w:rFonts w:ascii="Arial" w:hAnsi="Arial" w:cs="Arial"/>
          <w:bCs/>
          <w:sz w:val="20"/>
          <w:szCs w:val="20"/>
        </w:rPr>
      </w:pPr>
    </w:p>
    <w:p w14:paraId="52D70377" w14:textId="0701507D" w:rsidR="008E392B" w:rsidRPr="00216C4F" w:rsidRDefault="008E392B" w:rsidP="008E392B">
      <w:pPr>
        <w:widowControl w:val="0"/>
        <w:tabs>
          <w:tab w:val="left" w:pos="1276"/>
          <w:tab w:val="left" w:pos="5812"/>
        </w:tabs>
        <w:spacing w:after="0" w:line="240" w:lineRule="auto"/>
        <w:ind w:firstLine="567"/>
        <w:jc w:val="right"/>
        <w:rPr>
          <w:rFonts w:ascii="Arial" w:hAnsi="Arial" w:cs="Arial"/>
          <w:bCs/>
          <w:sz w:val="20"/>
          <w:szCs w:val="20"/>
        </w:rPr>
      </w:pPr>
      <w:r w:rsidRPr="00216C4F">
        <w:rPr>
          <w:rFonts w:ascii="Arial" w:hAnsi="Arial" w:cs="Arial"/>
          <w:bCs/>
          <w:sz w:val="20"/>
          <w:szCs w:val="20"/>
        </w:rPr>
        <w:t>201</w:t>
      </w:r>
      <w:r w:rsidR="00551AC7" w:rsidRPr="00216C4F">
        <w:rPr>
          <w:rFonts w:ascii="Arial" w:hAnsi="Arial" w:cs="Arial"/>
          <w:bCs/>
          <w:sz w:val="20"/>
          <w:szCs w:val="20"/>
        </w:rPr>
        <w:t>_</w:t>
      </w:r>
      <w:r w:rsidRPr="00216C4F">
        <w:rPr>
          <w:rFonts w:ascii="Arial" w:hAnsi="Arial" w:cs="Arial"/>
          <w:bCs/>
          <w:sz w:val="20"/>
          <w:szCs w:val="20"/>
        </w:rPr>
        <w:t xml:space="preserve"> m. _______ __ d.</w:t>
      </w:r>
      <w:r w:rsidRPr="00216C4F">
        <w:rPr>
          <w:rFonts w:ascii="Arial" w:hAnsi="Arial" w:cs="Arial"/>
          <w:b/>
          <w:bCs/>
          <w:sz w:val="20"/>
          <w:szCs w:val="20"/>
        </w:rPr>
        <w:t xml:space="preserve"> </w:t>
      </w:r>
      <w:r w:rsidRPr="00216C4F">
        <w:rPr>
          <w:rFonts w:ascii="Arial" w:hAnsi="Arial" w:cs="Arial"/>
          <w:bCs/>
          <w:sz w:val="20"/>
          <w:szCs w:val="20"/>
        </w:rPr>
        <w:t>Sutarties Nr._____</w:t>
      </w:r>
    </w:p>
    <w:p w14:paraId="1DACBDE8" w14:textId="3E3430D8" w:rsidR="008E392B" w:rsidRPr="00216C4F" w:rsidRDefault="00CB7AD6" w:rsidP="008E392B">
      <w:pPr>
        <w:widowControl w:val="0"/>
        <w:tabs>
          <w:tab w:val="left" w:pos="1276"/>
          <w:tab w:val="left" w:pos="5812"/>
        </w:tabs>
        <w:spacing w:after="0" w:line="240" w:lineRule="auto"/>
        <w:ind w:firstLine="567"/>
        <w:jc w:val="right"/>
        <w:rPr>
          <w:rFonts w:ascii="Arial" w:hAnsi="Arial" w:cs="Arial"/>
          <w:bCs/>
          <w:sz w:val="20"/>
          <w:szCs w:val="20"/>
        </w:rPr>
      </w:pPr>
      <w:r w:rsidRPr="00216C4F">
        <w:rPr>
          <w:rFonts w:ascii="Arial" w:hAnsi="Arial" w:cs="Arial"/>
          <w:bCs/>
          <w:sz w:val="20"/>
          <w:szCs w:val="20"/>
        </w:rPr>
        <w:t xml:space="preserve">Priedas Nr. </w:t>
      </w:r>
      <w:r w:rsidR="001B0402">
        <w:rPr>
          <w:rFonts w:ascii="Arial" w:hAnsi="Arial" w:cs="Arial"/>
          <w:bCs/>
          <w:sz w:val="20"/>
          <w:szCs w:val="20"/>
        </w:rPr>
        <w:t>3</w:t>
      </w:r>
    </w:p>
    <w:p w14:paraId="06FE2050" w14:textId="77777777" w:rsidR="00C404B0" w:rsidRDefault="00C404B0" w:rsidP="00C404B0">
      <w:pPr>
        <w:widowControl w:val="0"/>
        <w:tabs>
          <w:tab w:val="left" w:pos="1276"/>
          <w:tab w:val="left" w:pos="5812"/>
        </w:tabs>
        <w:spacing w:after="0" w:line="240" w:lineRule="auto"/>
        <w:ind w:firstLine="567"/>
        <w:rPr>
          <w:rFonts w:ascii="Arial" w:eastAsia="Batang" w:hAnsi="Arial" w:cs="Arial"/>
          <w:sz w:val="20"/>
          <w:szCs w:val="20"/>
        </w:rPr>
      </w:pPr>
    </w:p>
    <w:p w14:paraId="24315B93" w14:textId="4EF376C1" w:rsidR="001B0402" w:rsidRDefault="001B0402" w:rsidP="001B0402">
      <w:pPr>
        <w:jc w:val="center"/>
        <w:rPr>
          <w:rFonts w:ascii="Arial" w:hAnsi="Arial" w:cs="Arial"/>
          <w:b/>
          <w:sz w:val="22"/>
        </w:rPr>
      </w:pPr>
      <w:r>
        <w:rPr>
          <w:rFonts w:ascii="Arial" w:hAnsi="Arial" w:cs="Arial"/>
          <w:b/>
          <w:sz w:val="22"/>
        </w:rPr>
        <w:t xml:space="preserve">Bendrovės lokalinių teisės aktų, su kuriais privalo susipažinti </w:t>
      </w:r>
      <w:r w:rsidR="00A9005D">
        <w:rPr>
          <w:rFonts w:ascii="Arial" w:hAnsi="Arial" w:cs="Arial"/>
          <w:b/>
          <w:sz w:val="22"/>
        </w:rPr>
        <w:t>Paslaugos teikėjas</w:t>
      </w:r>
      <w:r>
        <w:rPr>
          <w:rFonts w:ascii="Arial" w:hAnsi="Arial" w:cs="Arial"/>
          <w:b/>
          <w:sz w:val="22"/>
        </w:rPr>
        <w:t>,</w:t>
      </w:r>
    </w:p>
    <w:p w14:paraId="1492E8D4" w14:textId="77777777" w:rsidR="001B0402" w:rsidRDefault="001B0402" w:rsidP="001B0402">
      <w:pPr>
        <w:jc w:val="center"/>
        <w:rPr>
          <w:rFonts w:ascii="Arial" w:hAnsi="Arial" w:cs="Arial"/>
          <w:b/>
          <w:sz w:val="22"/>
        </w:rPr>
      </w:pPr>
      <w:r>
        <w:rPr>
          <w:rFonts w:ascii="Arial" w:hAnsi="Arial" w:cs="Arial"/>
          <w:b/>
          <w:sz w:val="22"/>
        </w:rPr>
        <w:t>nebaigtinis sąrašas</w:t>
      </w:r>
    </w:p>
    <w:p w14:paraId="62FAB8FF" w14:textId="77777777" w:rsidR="001B0402" w:rsidRPr="00A9005D" w:rsidRDefault="001B0402" w:rsidP="001B0402">
      <w:pPr>
        <w:jc w:val="center"/>
        <w:rPr>
          <w:rFonts w:ascii="Arial" w:hAnsi="Arial" w:cs="Arial"/>
          <w:b/>
          <w:sz w:val="20"/>
          <w:szCs w:val="20"/>
        </w:rPr>
      </w:pPr>
    </w:p>
    <w:p w14:paraId="47980061" w14:textId="77777777" w:rsidR="001B0402" w:rsidRPr="00A9005D" w:rsidRDefault="001B0402" w:rsidP="001B0402">
      <w:pPr>
        <w:numPr>
          <w:ilvl w:val="0"/>
          <w:numId w:val="25"/>
        </w:numPr>
        <w:spacing w:after="0" w:line="240" w:lineRule="auto"/>
        <w:ind w:left="0" w:firstLine="851"/>
        <w:jc w:val="both"/>
        <w:rPr>
          <w:rFonts w:ascii="Arial" w:hAnsi="Arial" w:cs="Arial"/>
          <w:sz w:val="20"/>
          <w:szCs w:val="20"/>
        </w:rPr>
      </w:pPr>
      <w:r w:rsidRPr="00A9005D">
        <w:rPr>
          <w:rFonts w:ascii="Arial" w:hAnsi="Arial" w:cs="Arial"/>
          <w:sz w:val="20"/>
          <w:szCs w:val="20"/>
        </w:rPr>
        <w:t xml:space="preserve">AB „Vilniaus šilumos tinklai“ patvirtintos „Darbo tvarkos taisyklės“; </w:t>
      </w:r>
    </w:p>
    <w:p w14:paraId="2D5358BD" w14:textId="77777777" w:rsidR="001B0402" w:rsidRPr="00A9005D" w:rsidRDefault="001B0402" w:rsidP="001B0402">
      <w:pPr>
        <w:numPr>
          <w:ilvl w:val="0"/>
          <w:numId w:val="25"/>
        </w:numPr>
        <w:spacing w:after="0" w:line="240" w:lineRule="auto"/>
        <w:ind w:left="0" w:firstLine="851"/>
        <w:jc w:val="both"/>
        <w:rPr>
          <w:rFonts w:ascii="Arial" w:hAnsi="Arial" w:cs="Arial"/>
          <w:sz w:val="20"/>
          <w:szCs w:val="20"/>
        </w:rPr>
      </w:pPr>
      <w:r w:rsidRPr="00A9005D">
        <w:rPr>
          <w:rFonts w:ascii="Arial" w:hAnsi="Arial" w:cs="Arial"/>
          <w:sz w:val="20"/>
          <w:szCs w:val="20"/>
        </w:rPr>
        <w:t>AB „Vilniaus šilumos tinklai“ Rangos būdu vykdomų darbų tvarkos aprašas;</w:t>
      </w:r>
    </w:p>
    <w:p w14:paraId="718019C8" w14:textId="77777777" w:rsidR="001B0402" w:rsidRPr="00A9005D" w:rsidRDefault="001B0402" w:rsidP="001B0402">
      <w:pPr>
        <w:numPr>
          <w:ilvl w:val="0"/>
          <w:numId w:val="25"/>
        </w:numPr>
        <w:spacing w:after="0" w:line="240" w:lineRule="auto"/>
        <w:ind w:left="0" w:firstLine="851"/>
        <w:jc w:val="both"/>
        <w:rPr>
          <w:rFonts w:ascii="Arial" w:hAnsi="Arial" w:cs="Arial"/>
          <w:sz w:val="20"/>
          <w:szCs w:val="20"/>
        </w:rPr>
      </w:pPr>
      <w:r w:rsidRPr="00A9005D">
        <w:rPr>
          <w:rFonts w:ascii="Arial" w:hAnsi="Arial" w:cs="Arial"/>
          <w:sz w:val="20"/>
          <w:szCs w:val="20"/>
        </w:rPr>
        <w:t>AB „Vilniaus šilumos tinklai“ patvirtintas „Asmenų įėjimo - išėjimo, transporto įvažiavimo - išvažiavimo į Bendrovės teritoriją bei buvimo joje tvarkos aprašas“;</w:t>
      </w:r>
    </w:p>
    <w:p w14:paraId="5A6A06AA" w14:textId="77777777" w:rsidR="001B0402" w:rsidRPr="00A9005D" w:rsidRDefault="001B0402" w:rsidP="001B0402">
      <w:pPr>
        <w:numPr>
          <w:ilvl w:val="0"/>
          <w:numId w:val="25"/>
        </w:numPr>
        <w:tabs>
          <w:tab w:val="num" w:pos="710"/>
        </w:tabs>
        <w:spacing w:after="0" w:line="240" w:lineRule="auto"/>
        <w:ind w:left="0" w:firstLine="851"/>
        <w:jc w:val="both"/>
        <w:rPr>
          <w:rFonts w:ascii="Arial" w:hAnsi="Arial" w:cs="Arial"/>
          <w:sz w:val="20"/>
          <w:szCs w:val="20"/>
        </w:rPr>
      </w:pPr>
      <w:r w:rsidRPr="00A9005D">
        <w:rPr>
          <w:rFonts w:ascii="Arial" w:hAnsi="Arial" w:cs="Arial"/>
          <w:sz w:val="20"/>
          <w:szCs w:val="20"/>
        </w:rPr>
        <w:t xml:space="preserve">Darbuotojų saugos ir sveikatos instrukcijų rengimo ir darbuotojų, darbdavių susitarimu pasiųstų laikinam darbui į įmonę iš kitos įmonės, instruktavimo tvarkos aprašas patvirtintas </w:t>
      </w:r>
      <w:r w:rsidRPr="00A9005D">
        <w:rPr>
          <w:rFonts w:ascii="Arial" w:hAnsi="Arial" w:cs="Arial"/>
          <w:color w:val="000000"/>
          <w:sz w:val="20"/>
          <w:szCs w:val="20"/>
          <w:lang w:eastAsia="lt-LT"/>
        </w:rPr>
        <w:t>Lietuvos Respublikos vyriausiojo valstybinio darbo inspektoriaus</w:t>
      </w:r>
      <w:r w:rsidRPr="00A9005D">
        <w:rPr>
          <w:rFonts w:ascii="Arial" w:hAnsi="Arial" w:cs="Arial"/>
          <w:sz w:val="20"/>
          <w:szCs w:val="20"/>
        </w:rPr>
        <w:t xml:space="preserve"> </w:t>
      </w:r>
      <w:r w:rsidRPr="00A9005D">
        <w:rPr>
          <w:rFonts w:ascii="Arial" w:hAnsi="Arial" w:cs="Arial"/>
          <w:color w:val="000000"/>
          <w:sz w:val="20"/>
          <w:szCs w:val="20"/>
          <w:lang w:eastAsia="lt-LT"/>
        </w:rPr>
        <w:t>2012 m. rugpjūčio 10 d. įsakymas Nr. V-240</w:t>
      </w:r>
      <w:r w:rsidRPr="00A9005D">
        <w:rPr>
          <w:rFonts w:ascii="Arial" w:hAnsi="Arial" w:cs="Arial"/>
          <w:sz w:val="20"/>
          <w:szCs w:val="20"/>
        </w:rPr>
        <w:t xml:space="preserve"> (Žin.</w:t>
      </w:r>
      <w:r w:rsidRPr="00A9005D">
        <w:rPr>
          <w:rFonts w:ascii="Arial" w:hAnsi="Arial" w:cs="Arial"/>
          <w:color w:val="000000"/>
          <w:sz w:val="20"/>
          <w:szCs w:val="20"/>
          <w:lang w:eastAsia="lt-LT"/>
        </w:rPr>
        <w:t xml:space="preserve"> 2012-08-17, Nr. 96-4944);</w:t>
      </w:r>
    </w:p>
    <w:p w14:paraId="308E8F16" w14:textId="77777777" w:rsidR="001B0402" w:rsidRPr="00A9005D" w:rsidRDefault="001B0402" w:rsidP="001B0402">
      <w:pPr>
        <w:numPr>
          <w:ilvl w:val="0"/>
          <w:numId w:val="25"/>
        </w:numPr>
        <w:spacing w:after="0" w:line="240" w:lineRule="auto"/>
        <w:ind w:left="0" w:firstLine="851"/>
        <w:jc w:val="both"/>
        <w:rPr>
          <w:rFonts w:ascii="Arial" w:hAnsi="Arial" w:cs="Arial"/>
          <w:sz w:val="20"/>
          <w:szCs w:val="20"/>
        </w:rPr>
      </w:pPr>
      <w:r w:rsidRPr="00A9005D">
        <w:rPr>
          <w:rFonts w:ascii="Arial" w:hAnsi="Arial" w:cs="Arial"/>
          <w:sz w:val="20"/>
          <w:szCs w:val="20"/>
        </w:rPr>
        <w:t>AB „Vilniaus šilumos tinklai“ patvirtintos „Rangovų veikloje susidarančių atliekų tvarkymo taisyklės“;</w:t>
      </w:r>
    </w:p>
    <w:p w14:paraId="681404F9" w14:textId="77777777" w:rsidR="001B0402" w:rsidRPr="00A9005D" w:rsidRDefault="001B0402" w:rsidP="00A9005D">
      <w:pPr>
        <w:numPr>
          <w:ilvl w:val="0"/>
          <w:numId w:val="25"/>
        </w:numPr>
        <w:spacing w:after="0" w:line="240" w:lineRule="auto"/>
        <w:ind w:left="0" w:firstLine="851"/>
        <w:jc w:val="both"/>
        <w:rPr>
          <w:rFonts w:ascii="Arial" w:hAnsi="Arial" w:cs="Arial"/>
          <w:sz w:val="20"/>
          <w:szCs w:val="20"/>
        </w:rPr>
      </w:pPr>
      <w:r w:rsidRPr="00A9005D">
        <w:rPr>
          <w:rFonts w:ascii="Arial" w:hAnsi="Arial" w:cs="Arial"/>
          <w:sz w:val="20"/>
          <w:szCs w:val="20"/>
        </w:rPr>
        <w:t>Bendrosios gaisrinės saugos taisyklės, Priešgaisrinės apsaugos ir gelbėjimo departamento prie VRM direktoriaus 2013 m. birželio 31 d. įsakymas Nr. 1-199.</w:t>
      </w:r>
    </w:p>
    <w:p w14:paraId="630FB752" w14:textId="77777777" w:rsidR="001B0402" w:rsidRDefault="001B0402" w:rsidP="001B0402">
      <w:pPr>
        <w:tabs>
          <w:tab w:val="num" w:pos="1134"/>
        </w:tabs>
        <w:ind w:firstLine="851"/>
        <w:jc w:val="right"/>
        <w:rPr>
          <w:rFonts w:ascii="Arial" w:hAnsi="Arial" w:cs="Arial"/>
          <w:sz w:val="22"/>
        </w:rPr>
      </w:pPr>
    </w:p>
    <w:p w14:paraId="6CF8B015" w14:textId="77777777" w:rsidR="001B0402" w:rsidRDefault="001B0402" w:rsidP="001B0402">
      <w:pPr>
        <w:tabs>
          <w:tab w:val="num" w:pos="1134"/>
          <w:tab w:val="center" w:pos="4748"/>
        </w:tabs>
        <w:ind w:firstLine="851"/>
        <w:jc w:val="right"/>
        <w:rPr>
          <w:rFonts w:ascii="Arial" w:hAnsi="Arial" w:cs="Arial"/>
          <w:sz w:val="22"/>
        </w:rPr>
      </w:pPr>
    </w:p>
    <w:p w14:paraId="1B881A08" w14:textId="77777777" w:rsidR="001B0402" w:rsidRDefault="001B0402" w:rsidP="001B0402">
      <w:pPr>
        <w:tabs>
          <w:tab w:val="num" w:pos="1134"/>
        </w:tabs>
        <w:ind w:firstLine="851"/>
        <w:rPr>
          <w:szCs w:val="24"/>
        </w:rPr>
      </w:pPr>
    </w:p>
    <w:p w14:paraId="069A14A2"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60163AA7"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4FD51486"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3C813C2F"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44EEB94E"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1547C433"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7D3E8A5A"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634E96E1"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58FF1D10"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4E0ADB29"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11868066"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6FF88DFC"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2D6C00F2"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236D1C42"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2BE1C960"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0FF72099"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16AA5451"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1F716CE3"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5D6B028D"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6D4DBD00"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5A58AAC6"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169C5ED9"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07EF7A69"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0937BDE1"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3A7C08E7"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436E472E"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29F5BEC1" w14:textId="77777777" w:rsidR="00F02BBB" w:rsidRDefault="00F02BBB" w:rsidP="00C404B0">
      <w:pPr>
        <w:widowControl w:val="0"/>
        <w:tabs>
          <w:tab w:val="left" w:pos="1276"/>
          <w:tab w:val="left" w:pos="5812"/>
        </w:tabs>
        <w:spacing w:after="0" w:line="240" w:lineRule="auto"/>
        <w:ind w:firstLine="567"/>
        <w:rPr>
          <w:rFonts w:ascii="Arial" w:eastAsia="Batang" w:hAnsi="Arial" w:cs="Arial"/>
          <w:sz w:val="20"/>
          <w:szCs w:val="20"/>
        </w:rPr>
      </w:pPr>
    </w:p>
    <w:p w14:paraId="11D9040F" w14:textId="77777777" w:rsidR="009503B7" w:rsidRDefault="009503B7" w:rsidP="00C404B0">
      <w:pPr>
        <w:widowControl w:val="0"/>
        <w:tabs>
          <w:tab w:val="left" w:pos="1276"/>
          <w:tab w:val="left" w:pos="5812"/>
        </w:tabs>
        <w:spacing w:after="0" w:line="240" w:lineRule="auto"/>
        <w:ind w:firstLine="567"/>
        <w:rPr>
          <w:rFonts w:ascii="Arial" w:eastAsia="Batang" w:hAnsi="Arial" w:cs="Arial"/>
          <w:sz w:val="20"/>
          <w:szCs w:val="20"/>
        </w:rPr>
      </w:pPr>
    </w:p>
    <w:p w14:paraId="4D7D8160" w14:textId="77777777" w:rsidR="009503B7" w:rsidRDefault="009503B7" w:rsidP="00C404B0">
      <w:pPr>
        <w:widowControl w:val="0"/>
        <w:tabs>
          <w:tab w:val="left" w:pos="1276"/>
          <w:tab w:val="left" w:pos="5812"/>
        </w:tabs>
        <w:spacing w:after="0" w:line="240" w:lineRule="auto"/>
        <w:ind w:firstLine="567"/>
        <w:rPr>
          <w:rFonts w:ascii="Arial" w:eastAsia="Batang" w:hAnsi="Arial" w:cs="Arial"/>
          <w:sz w:val="20"/>
          <w:szCs w:val="20"/>
        </w:rPr>
      </w:pPr>
    </w:p>
    <w:p w14:paraId="62D9161E" w14:textId="77777777" w:rsidR="009503B7" w:rsidRDefault="009503B7" w:rsidP="00C404B0">
      <w:pPr>
        <w:widowControl w:val="0"/>
        <w:tabs>
          <w:tab w:val="left" w:pos="1276"/>
          <w:tab w:val="left" w:pos="5812"/>
        </w:tabs>
        <w:spacing w:after="0" w:line="240" w:lineRule="auto"/>
        <w:ind w:firstLine="567"/>
        <w:rPr>
          <w:rFonts w:ascii="Arial" w:eastAsia="Batang" w:hAnsi="Arial" w:cs="Arial"/>
          <w:sz w:val="20"/>
          <w:szCs w:val="20"/>
        </w:rPr>
      </w:pPr>
    </w:p>
    <w:p w14:paraId="3D32595C" w14:textId="72AD18DA" w:rsidR="009503B7" w:rsidRDefault="009503B7" w:rsidP="00C404B0">
      <w:pPr>
        <w:widowControl w:val="0"/>
        <w:tabs>
          <w:tab w:val="left" w:pos="1276"/>
          <w:tab w:val="left" w:pos="5812"/>
        </w:tabs>
        <w:spacing w:after="0" w:line="240" w:lineRule="auto"/>
        <w:ind w:firstLine="567"/>
        <w:rPr>
          <w:rFonts w:ascii="Arial" w:eastAsia="Batang" w:hAnsi="Arial" w:cs="Arial"/>
          <w:sz w:val="20"/>
          <w:szCs w:val="20"/>
        </w:rPr>
      </w:pPr>
    </w:p>
    <w:p w14:paraId="759F5F46" w14:textId="77777777" w:rsidR="009E147E" w:rsidRDefault="009E147E" w:rsidP="00C404B0">
      <w:pPr>
        <w:widowControl w:val="0"/>
        <w:tabs>
          <w:tab w:val="left" w:pos="1276"/>
          <w:tab w:val="left" w:pos="5812"/>
        </w:tabs>
        <w:spacing w:after="0" w:line="240" w:lineRule="auto"/>
        <w:ind w:firstLine="567"/>
        <w:rPr>
          <w:rFonts w:ascii="Arial" w:eastAsia="Batang" w:hAnsi="Arial" w:cs="Arial"/>
          <w:sz w:val="20"/>
          <w:szCs w:val="20"/>
        </w:rPr>
      </w:pPr>
    </w:p>
    <w:p w14:paraId="4F9AFDCE" w14:textId="77777777" w:rsidR="009503B7" w:rsidRDefault="009503B7" w:rsidP="00C404B0">
      <w:pPr>
        <w:widowControl w:val="0"/>
        <w:tabs>
          <w:tab w:val="left" w:pos="1276"/>
          <w:tab w:val="left" w:pos="5812"/>
        </w:tabs>
        <w:spacing w:after="0" w:line="240" w:lineRule="auto"/>
        <w:ind w:firstLine="567"/>
        <w:rPr>
          <w:rFonts w:ascii="Arial" w:eastAsia="Batang" w:hAnsi="Arial" w:cs="Arial"/>
          <w:sz w:val="20"/>
          <w:szCs w:val="20"/>
        </w:rPr>
      </w:pPr>
    </w:p>
    <w:p w14:paraId="4777653C" w14:textId="77777777" w:rsidR="001B0402" w:rsidRPr="00216C4F" w:rsidRDefault="001B0402" w:rsidP="001B0402">
      <w:pPr>
        <w:widowControl w:val="0"/>
        <w:tabs>
          <w:tab w:val="left" w:pos="1276"/>
          <w:tab w:val="left" w:pos="5812"/>
        </w:tabs>
        <w:spacing w:after="0" w:line="240" w:lineRule="auto"/>
        <w:ind w:firstLine="567"/>
        <w:jc w:val="right"/>
        <w:rPr>
          <w:rFonts w:ascii="Arial" w:hAnsi="Arial" w:cs="Arial"/>
          <w:bCs/>
          <w:sz w:val="20"/>
          <w:szCs w:val="20"/>
        </w:rPr>
      </w:pPr>
      <w:r w:rsidRPr="00216C4F">
        <w:rPr>
          <w:rFonts w:ascii="Arial" w:hAnsi="Arial" w:cs="Arial"/>
          <w:bCs/>
          <w:sz w:val="20"/>
          <w:szCs w:val="20"/>
        </w:rPr>
        <w:t>201_ m. _______ __ d.</w:t>
      </w:r>
      <w:r w:rsidRPr="00216C4F">
        <w:rPr>
          <w:rFonts w:ascii="Arial" w:hAnsi="Arial" w:cs="Arial"/>
          <w:b/>
          <w:bCs/>
          <w:sz w:val="20"/>
          <w:szCs w:val="20"/>
        </w:rPr>
        <w:t xml:space="preserve"> </w:t>
      </w:r>
      <w:r w:rsidRPr="00216C4F">
        <w:rPr>
          <w:rFonts w:ascii="Arial" w:hAnsi="Arial" w:cs="Arial"/>
          <w:bCs/>
          <w:sz w:val="20"/>
          <w:szCs w:val="20"/>
        </w:rPr>
        <w:t>Sutarties Nr._____</w:t>
      </w:r>
    </w:p>
    <w:p w14:paraId="4A738EB4" w14:textId="77777777" w:rsidR="001B0402" w:rsidRPr="00216C4F" w:rsidRDefault="001B0402" w:rsidP="001B0402">
      <w:pPr>
        <w:widowControl w:val="0"/>
        <w:tabs>
          <w:tab w:val="left" w:pos="1276"/>
          <w:tab w:val="left" w:pos="5812"/>
        </w:tabs>
        <w:spacing w:after="0" w:line="240" w:lineRule="auto"/>
        <w:ind w:firstLine="567"/>
        <w:jc w:val="right"/>
        <w:rPr>
          <w:rFonts w:ascii="Arial" w:hAnsi="Arial" w:cs="Arial"/>
          <w:bCs/>
          <w:sz w:val="20"/>
          <w:szCs w:val="20"/>
        </w:rPr>
      </w:pPr>
      <w:r w:rsidRPr="00216C4F">
        <w:rPr>
          <w:rFonts w:ascii="Arial" w:hAnsi="Arial" w:cs="Arial"/>
          <w:bCs/>
          <w:sz w:val="20"/>
          <w:szCs w:val="20"/>
        </w:rPr>
        <w:t>Priedas Nr. 4</w:t>
      </w:r>
    </w:p>
    <w:p w14:paraId="4E367C69" w14:textId="77777777" w:rsidR="001B0402" w:rsidRDefault="001B0402" w:rsidP="001B0402">
      <w:pPr>
        <w:widowControl w:val="0"/>
        <w:tabs>
          <w:tab w:val="left" w:pos="1276"/>
          <w:tab w:val="left" w:pos="5812"/>
        </w:tabs>
        <w:spacing w:after="0" w:line="240" w:lineRule="auto"/>
        <w:ind w:firstLine="567"/>
        <w:rPr>
          <w:rFonts w:ascii="Arial" w:eastAsia="Batang" w:hAnsi="Arial" w:cs="Arial"/>
          <w:sz w:val="20"/>
          <w:szCs w:val="20"/>
        </w:rPr>
      </w:pPr>
    </w:p>
    <w:p w14:paraId="3F162EE9" w14:textId="77777777" w:rsidR="001B0402"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60D61FDF" w14:textId="77777777" w:rsidR="001B0402" w:rsidRPr="00216C4F" w:rsidRDefault="001B0402" w:rsidP="00C404B0">
      <w:pPr>
        <w:widowControl w:val="0"/>
        <w:tabs>
          <w:tab w:val="left" w:pos="1276"/>
          <w:tab w:val="left" w:pos="5812"/>
        </w:tabs>
        <w:spacing w:after="0" w:line="240" w:lineRule="auto"/>
        <w:ind w:firstLine="567"/>
        <w:rPr>
          <w:rFonts w:ascii="Arial" w:eastAsia="Batang" w:hAnsi="Arial" w:cs="Arial"/>
          <w:sz w:val="20"/>
          <w:szCs w:val="20"/>
        </w:rPr>
      </w:pPr>
    </w:p>
    <w:p w14:paraId="5E2A44EC" w14:textId="2AF12413" w:rsidR="00551AC7" w:rsidRDefault="00551AC7" w:rsidP="00551AC7">
      <w:pPr>
        <w:spacing w:after="0" w:line="240" w:lineRule="auto"/>
        <w:jc w:val="center"/>
        <w:rPr>
          <w:rFonts w:ascii="Arial" w:eastAsia="Times New Roman" w:hAnsi="Arial" w:cs="Arial"/>
          <w:b/>
          <w:caps/>
          <w:sz w:val="20"/>
          <w:szCs w:val="20"/>
          <w:lang w:eastAsia="lt-LT"/>
        </w:rPr>
      </w:pPr>
      <w:r w:rsidRPr="00216C4F">
        <w:rPr>
          <w:rFonts w:ascii="Arial" w:eastAsia="Times New Roman" w:hAnsi="Arial" w:cs="Arial"/>
          <w:b/>
          <w:caps/>
          <w:sz w:val="20"/>
          <w:szCs w:val="20"/>
          <w:lang w:eastAsia="lt-LT"/>
        </w:rPr>
        <w:t>Atli</w:t>
      </w:r>
      <w:r w:rsidR="00BC2879" w:rsidRPr="00216C4F">
        <w:rPr>
          <w:rFonts w:ascii="Arial" w:eastAsia="Times New Roman" w:hAnsi="Arial" w:cs="Arial"/>
          <w:b/>
          <w:caps/>
          <w:sz w:val="20"/>
          <w:szCs w:val="20"/>
          <w:lang w:eastAsia="lt-LT"/>
        </w:rPr>
        <w:t>ktų</w:t>
      </w:r>
      <w:r w:rsidRPr="00216C4F">
        <w:rPr>
          <w:rFonts w:ascii="Arial" w:eastAsia="Times New Roman" w:hAnsi="Arial" w:cs="Arial"/>
          <w:b/>
          <w:caps/>
          <w:sz w:val="20"/>
          <w:szCs w:val="20"/>
          <w:lang w:eastAsia="lt-LT"/>
        </w:rPr>
        <w:t xml:space="preserve"> </w:t>
      </w:r>
      <w:r w:rsidR="0022121C">
        <w:rPr>
          <w:rFonts w:ascii="Arial" w:eastAsia="Times New Roman" w:hAnsi="Arial" w:cs="Arial"/>
          <w:b/>
          <w:caps/>
          <w:sz w:val="20"/>
          <w:szCs w:val="20"/>
          <w:lang w:eastAsia="lt-LT"/>
        </w:rPr>
        <w:t xml:space="preserve">PASLAUGŲ </w:t>
      </w:r>
      <w:r w:rsidRPr="00216C4F">
        <w:rPr>
          <w:rFonts w:ascii="Arial" w:eastAsia="Times New Roman" w:hAnsi="Arial" w:cs="Arial"/>
          <w:b/>
          <w:caps/>
          <w:sz w:val="20"/>
          <w:szCs w:val="20"/>
          <w:lang w:eastAsia="lt-LT"/>
        </w:rPr>
        <w:t>priėmimo - perdavimo aktas</w:t>
      </w:r>
    </w:p>
    <w:p w14:paraId="0001B8A9" w14:textId="77777777" w:rsidR="0022121C" w:rsidRPr="00216C4F" w:rsidRDefault="0022121C" w:rsidP="00551AC7">
      <w:pPr>
        <w:spacing w:after="0" w:line="240" w:lineRule="auto"/>
        <w:jc w:val="center"/>
        <w:rPr>
          <w:rFonts w:ascii="Arial" w:hAnsi="Arial" w:cs="Arial"/>
          <w:caps/>
          <w:sz w:val="20"/>
          <w:szCs w:val="20"/>
        </w:rPr>
      </w:pPr>
    </w:p>
    <w:p w14:paraId="16A303DA" w14:textId="1E1044DD" w:rsidR="00551AC7" w:rsidRPr="00216C4F" w:rsidRDefault="00551AC7" w:rsidP="00551AC7">
      <w:pPr>
        <w:tabs>
          <w:tab w:val="left" w:pos="851"/>
        </w:tabs>
        <w:spacing w:after="120" w:line="240" w:lineRule="auto"/>
        <w:ind w:firstLine="567"/>
        <w:jc w:val="both"/>
        <w:rPr>
          <w:rFonts w:ascii="Arial" w:hAnsi="Arial" w:cs="Arial"/>
          <w:sz w:val="20"/>
          <w:szCs w:val="20"/>
        </w:rPr>
      </w:pPr>
      <w:r w:rsidRPr="00216C4F">
        <w:rPr>
          <w:rFonts w:ascii="Arial" w:hAnsi="Arial" w:cs="Arial"/>
          <w:b/>
          <w:sz w:val="20"/>
          <w:szCs w:val="20"/>
        </w:rPr>
        <w:t xml:space="preserve">AB „Vilniaus </w:t>
      </w:r>
      <w:r w:rsidR="00741245">
        <w:rPr>
          <w:rFonts w:ascii="Arial" w:hAnsi="Arial" w:cs="Arial"/>
          <w:b/>
          <w:sz w:val="20"/>
          <w:szCs w:val="20"/>
        </w:rPr>
        <w:t>šilumos tinklai</w:t>
      </w:r>
      <w:r w:rsidRPr="00216C4F">
        <w:rPr>
          <w:rFonts w:ascii="Arial" w:hAnsi="Arial" w:cs="Arial"/>
          <w:b/>
          <w:sz w:val="20"/>
          <w:szCs w:val="20"/>
        </w:rPr>
        <w:t>“</w:t>
      </w:r>
      <w:r w:rsidRPr="00216C4F">
        <w:rPr>
          <w:rFonts w:ascii="Arial" w:hAnsi="Arial" w:cs="Arial"/>
          <w:sz w:val="20"/>
          <w:szCs w:val="20"/>
        </w:rPr>
        <w:t xml:space="preserve">, toliau vadinama „Užsakovu“, atstovaujama </w:t>
      </w:r>
      <w:r w:rsidR="00741245">
        <w:rPr>
          <w:rFonts w:ascii="Arial" w:hAnsi="Arial" w:cs="Arial"/>
          <w:sz w:val="20"/>
          <w:szCs w:val="20"/>
        </w:rPr>
        <w:t>____________</w:t>
      </w:r>
      <w:r w:rsidRPr="00216C4F">
        <w:rPr>
          <w:rFonts w:ascii="Arial" w:hAnsi="Arial" w:cs="Arial"/>
          <w:sz w:val="20"/>
          <w:szCs w:val="20"/>
        </w:rPr>
        <w:t xml:space="preserve">, veikiančio pagal </w:t>
      </w:r>
      <w:r w:rsidR="00741245">
        <w:rPr>
          <w:rFonts w:ascii="Arial" w:hAnsi="Arial" w:cs="Arial"/>
          <w:sz w:val="20"/>
          <w:szCs w:val="20"/>
        </w:rPr>
        <w:t>____________</w:t>
      </w:r>
      <w:r w:rsidRPr="00216C4F">
        <w:rPr>
          <w:rFonts w:ascii="Arial" w:hAnsi="Arial" w:cs="Arial"/>
          <w:sz w:val="20"/>
          <w:szCs w:val="20"/>
        </w:rPr>
        <w:t xml:space="preserve">, ir </w:t>
      </w:r>
      <w:r w:rsidRPr="00216C4F">
        <w:rPr>
          <w:rFonts w:ascii="Arial" w:hAnsi="Arial" w:cs="Arial"/>
          <w:b/>
          <w:sz w:val="20"/>
          <w:szCs w:val="20"/>
        </w:rPr>
        <w:t>_______________</w:t>
      </w:r>
      <w:r w:rsidRPr="00216C4F">
        <w:rPr>
          <w:rFonts w:ascii="Arial" w:hAnsi="Arial" w:cs="Arial"/>
          <w:sz w:val="20"/>
          <w:szCs w:val="20"/>
        </w:rPr>
        <w:t>, toliau vadinama „</w:t>
      </w:r>
      <w:r w:rsidR="0022121C">
        <w:rPr>
          <w:rFonts w:ascii="Arial" w:hAnsi="Arial" w:cs="Arial"/>
          <w:sz w:val="20"/>
          <w:szCs w:val="20"/>
        </w:rPr>
        <w:t>Paslaugos</w:t>
      </w:r>
      <w:r w:rsidRPr="00216C4F">
        <w:rPr>
          <w:rFonts w:ascii="Arial" w:hAnsi="Arial" w:cs="Arial"/>
          <w:sz w:val="20"/>
          <w:szCs w:val="20"/>
        </w:rPr>
        <w:t xml:space="preserve"> teikėju“, atstovaujama ___________________, veikiančio pagal ________________________, abi kartu vadinamos „Šalimis“, pasirašydamos šį Priedą, susitarė:</w:t>
      </w:r>
    </w:p>
    <w:p w14:paraId="6C61FD39" w14:textId="77777777" w:rsidR="00DB38DE" w:rsidRDefault="00DB38DE" w:rsidP="00DB38DE">
      <w:pPr>
        <w:numPr>
          <w:ilvl w:val="2"/>
          <w:numId w:val="18"/>
        </w:numPr>
        <w:tabs>
          <w:tab w:val="left" w:pos="851"/>
          <w:tab w:val="left" w:pos="4536"/>
        </w:tabs>
        <w:spacing w:after="0" w:line="240" w:lineRule="auto"/>
        <w:ind w:left="0" w:firstLine="567"/>
        <w:jc w:val="both"/>
        <w:rPr>
          <w:rFonts w:ascii="Arial" w:hAnsi="Arial" w:cs="Arial"/>
          <w:sz w:val="20"/>
          <w:szCs w:val="20"/>
          <w:lang w:eastAsia="lt-LT"/>
        </w:rPr>
      </w:pPr>
      <w:r w:rsidRPr="00216C4F">
        <w:rPr>
          <w:rFonts w:ascii="Arial" w:hAnsi="Arial" w:cs="Arial"/>
          <w:sz w:val="20"/>
          <w:szCs w:val="20"/>
          <w:lang w:eastAsia="lt-LT"/>
        </w:rPr>
        <w:t xml:space="preserve">Patvirtinti 201_ m ________________ d. sutarties Nr. ________ (toliau – Sutartis) tipinę </w:t>
      </w:r>
      <w:r w:rsidRPr="00216C4F">
        <w:rPr>
          <w:rFonts w:ascii="Arial" w:eastAsia="Times New Roman" w:hAnsi="Arial" w:cs="Arial"/>
          <w:sz w:val="20"/>
          <w:szCs w:val="20"/>
          <w:lang w:eastAsia="ko-KR"/>
        </w:rPr>
        <w:t>Atliktų paslaugų priėmimo - perdavimo akto</w:t>
      </w:r>
      <w:r w:rsidRPr="00216C4F">
        <w:rPr>
          <w:rFonts w:ascii="Arial" w:hAnsi="Arial" w:cs="Arial"/>
          <w:sz w:val="20"/>
          <w:szCs w:val="20"/>
          <w:lang w:eastAsia="lt-LT"/>
        </w:rPr>
        <w:t xml:space="preserve"> formą:</w:t>
      </w:r>
    </w:p>
    <w:p w14:paraId="0E4AA5B4" w14:textId="77777777" w:rsidR="0022121C" w:rsidRDefault="0022121C" w:rsidP="000E2FEA">
      <w:pPr>
        <w:tabs>
          <w:tab w:val="left" w:pos="851"/>
          <w:tab w:val="left" w:pos="4536"/>
        </w:tabs>
        <w:spacing w:after="0" w:line="240" w:lineRule="auto"/>
        <w:ind w:left="567"/>
        <w:jc w:val="both"/>
        <w:rPr>
          <w:rFonts w:ascii="Arial" w:hAnsi="Arial" w:cs="Arial"/>
          <w:sz w:val="20"/>
          <w:szCs w:val="20"/>
          <w:lang w:eastAsia="lt-LT"/>
        </w:rPr>
      </w:pPr>
    </w:p>
    <w:p w14:paraId="60C3A0F0" w14:textId="77777777" w:rsidR="0022121C" w:rsidRPr="00216C4F" w:rsidRDefault="0022121C" w:rsidP="000E2FEA">
      <w:pPr>
        <w:tabs>
          <w:tab w:val="left" w:pos="851"/>
          <w:tab w:val="left" w:pos="4536"/>
        </w:tabs>
        <w:spacing w:after="0" w:line="240" w:lineRule="auto"/>
        <w:ind w:left="567"/>
        <w:jc w:val="both"/>
        <w:rPr>
          <w:rFonts w:ascii="Arial" w:hAnsi="Arial" w:cs="Arial"/>
          <w:sz w:val="20"/>
          <w:szCs w:val="20"/>
          <w:lang w:eastAsia="lt-LT"/>
        </w:rPr>
      </w:pPr>
    </w:p>
    <w:p w14:paraId="70651E48" w14:textId="16A093EC" w:rsidR="0022121C" w:rsidRDefault="0022121C" w:rsidP="00DB38DE">
      <w:pPr>
        <w:keepNext/>
        <w:keepLines/>
        <w:spacing w:after="0" w:line="240" w:lineRule="auto"/>
        <w:jc w:val="center"/>
        <w:outlineLvl w:val="1"/>
        <w:rPr>
          <w:rFonts w:ascii="Arial" w:eastAsia="Times New Roman" w:hAnsi="Arial" w:cs="Arial"/>
          <w:sz w:val="20"/>
          <w:szCs w:val="20"/>
          <w:lang w:eastAsia="lt-LT"/>
        </w:rPr>
      </w:pPr>
    </w:p>
    <w:p w14:paraId="0DEBA61B" w14:textId="45FCA5B3" w:rsidR="002F0D10" w:rsidRPr="00216C4F" w:rsidRDefault="002F0D10" w:rsidP="00DB38DE">
      <w:pPr>
        <w:keepNext/>
        <w:keepLines/>
        <w:spacing w:after="0" w:line="240" w:lineRule="auto"/>
        <w:jc w:val="center"/>
        <w:outlineLvl w:val="1"/>
        <w:rPr>
          <w:rFonts w:ascii="Arial" w:eastAsia="Times New Roman" w:hAnsi="Arial" w:cs="Arial"/>
          <w:bCs/>
          <w:sz w:val="20"/>
          <w:szCs w:val="20"/>
          <w:lang w:eastAsia="ja-JP"/>
        </w:rPr>
      </w:pPr>
      <w:r w:rsidRPr="00216C4F">
        <w:rPr>
          <w:rFonts w:ascii="Arial" w:eastAsia="Times New Roman" w:hAnsi="Arial" w:cs="Arial"/>
          <w:b/>
          <w:bCs/>
          <w:sz w:val="20"/>
          <w:szCs w:val="20"/>
          <w:lang w:eastAsia="ja-JP"/>
        </w:rPr>
        <w:t xml:space="preserve">Atliktų paslaugų priėmimo – perdavimo aktas Nr. </w:t>
      </w:r>
      <w:r w:rsidRPr="00216C4F">
        <w:rPr>
          <w:rFonts w:ascii="Arial" w:eastAsia="Times New Roman" w:hAnsi="Arial" w:cs="Arial"/>
          <w:bCs/>
          <w:sz w:val="20"/>
          <w:szCs w:val="20"/>
          <w:lang w:eastAsia="ja-JP"/>
        </w:rPr>
        <w:t>____</w:t>
      </w:r>
    </w:p>
    <w:p w14:paraId="245004F8" w14:textId="77777777" w:rsidR="002F0D10" w:rsidRPr="00216C4F" w:rsidRDefault="002F0D10" w:rsidP="002F0D10">
      <w:pPr>
        <w:spacing w:after="0" w:line="240" w:lineRule="auto"/>
        <w:rPr>
          <w:rFonts w:ascii="Arial" w:eastAsia="MS Mincho" w:hAnsi="Arial" w:cs="Arial"/>
          <w:sz w:val="20"/>
          <w:szCs w:val="20"/>
          <w:lang w:eastAsia="ja-JP"/>
        </w:rPr>
      </w:pPr>
    </w:p>
    <w:p w14:paraId="6E37BF9D" w14:textId="076F3CD0" w:rsidR="0022121C" w:rsidRDefault="002F0D10">
      <w:pPr>
        <w:spacing w:after="0" w:line="240" w:lineRule="auto"/>
        <w:ind w:firstLine="720"/>
        <w:jc w:val="both"/>
        <w:rPr>
          <w:rFonts w:ascii="Arial" w:eastAsia="MS Mincho" w:hAnsi="Arial" w:cs="Arial"/>
          <w:sz w:val="20"/>
          <w:szCs w:val="20"/>
          <w:lang w:eastAsia="ja-JP"/>
        </w:rPr>
      </w:pPr>
      <w:r w:rsidRPr="00216C4F">
        <w:rPr>
          <w:rFonts w:ascii="Arial" w:eastAsia="MS Mincho" w:hAnsi="Arial" w:cs="Arial"/>
          <w:sz w:val="20"/>
          <w:szCs w:val="20"/>
          <w:lang w:eastAsia="ja-JP"/>
        </w:rPr>
        <w:t xml:space="preserve">AB „Vilniaus </w:t>
      </w:r>
      <w:r w:rsidR="00741245">
        <w:rPr>
          <w:rFonts w:ascii="Arial" w:eastAsia="MS Mincho" w:hAnsi="Arial" w:cs="Arial"/>
          <w:sz w:val="20"/>
          <w:szCs w:val="20"/>
          <w:lang w:eastAsia="ja-JP"/>
        </w:rPr>
        <w:t>šilumos tinklai</w:t>
      </w:r>
      <w:r w:rsidRPr="00216C4F">
        <w:rPr>
          <w:rFonts w:ascii="Arial" w:eastAsia="MS Mincho" w:hAnsi="Arial" w:cs="Arial"/>
          <w:sz w:val="20"/>
          <w:szCs w:val="20"/>
          <w:lang w:eastAsia="ja-JP"/>
        </w:rPr>
        <w:t>“ __________________________________________</w:t>
      </w:r>
      <w:r w:rsidR="0022121C">
        <w:rPr>
          <w:rFonts w:ascii="Arial" w:eastAsia="MS Mincho" w:hAnsi="Arial" w:cs="Arial"/>
          <w:sz w:val="20"/>
          <w:szCs w:val="20"/>
          <w:lang w:eastAsia="ja-JP"/>
        </w:rPr>
        <w:t>______________</w:t>
      </w:r>
      <w:r w:rsidRPr="00216C4F">
        <w:rPr>
          <w:rFonts w:ascii="Arial" w:eastAsia="MS Mincho" w:hAnsi="Arial" w:cs="Arial"/>
          <w:sz w:val="20"/>
          <w:szCs w:val="20"/>
          <w:lang w:eastAsia="ja-JP"/>
        </w:rPr>
        <w:t xml:space="preserve"> ir </w:t>
      </w:r>
    </w:p>
    <w:p w14:paraId="517C9E86" w14:textId="77777777" w:rsidR="0022121C" w:rsidRDefault="0022121C" w:rsidP="002F0D10">
      <w:pPr>
        <w:spacing w:after="0" w:line="240" w:lineRule="auto"/>
        <w:ind w:firstLine="720"/>
        <w:jc w:val="both"/>
        <w:rPr>
          <w:rFonts w:ascii="Arial" w:eastAsia="MS Mincho" w:hAnsi="Arial" w:cs="Arial"/>
          <w:sz w:val="20"/>
          <w:szCs w:val="20"/>
          <w:lang w:eastAsia="ja-JP"/>
        </w:rPr>
      </w:pPr>
      <w:r>
        <w:rPr>
          <w:rFonts w:ascii="Arial" w:eastAsia="MS Mincho" w:hAnsi="Arial" w:cs="Arial"/>
          <w:sz w:val="20"/>
          <w:szCs w:val="20"/>
          <w:lang w:eastAsia="ja-JP"/>
        </w:rPr>
        <w:t xml:space="preserve">                                                       </w:t>
      </w:r>
      <w:r w:rsidRPr="00216C4F">
        <w:rPr>
          <w:rFonts w:ascii="Arial" w:eastAsia="MS Mincho" w:hAnsi="Arial" w:cs="Arial"/>
          <w:sz w:val="20"/>
          <w:szCs w:val="20"/>
          <w:lang w:eastAsia="ja-JP"/>
        </w:rPr>
        <w:t>(asmens pareigos, vardas, pavardė)</w:t>
      </w:r>
    </w:p>
    <w:p w14:paraId="2CDB698C" w14:textId="5EFC7A52" w:rsidR="002F0D10" w:rsidRPr="00216C4F" w:rsidRDefault="002F0D10" w:rsidP="002F0D10">
      <w:pPr>
        <w:spacing w:after="0" w:line="240" w:lineRule="auto"/>
        <w:ind w:firstLine="720"/>
        <w:jc w:val="both"/>
        <w:rPr>
          <w:rFonts w:ascii="Arial" w:eastAsia="MS Mincho" w:hAnsi="Arial" w:cs="Arial"/>
          <w:sz w:val="20"/>
          <w:szCs w:val="20"/>
          <w:lang w:eastAsia="ja-JP"/>
        </w:rPr>
      </w:pPr>
      <w:r w:rsidRPr="00216C4F">
        <w:rPr>
          <w:rFonts w:ascii="Arial" w:eastAsia="MS Mincho" w:hAnsi="Arial" w:cs="Arial"/>
          <w:sz w:val="20"/>
          <w:szCs w:val="20"/>
          <w:lang w:eastAsia="ja-JP"/>
        </w:rPr>
        <w:t>______________________</w:t>
      </w:r>
      <w:r w:rsidR="0022121C">
        <w:rPr>
          <w:rFonts w:ascii="Arial" w:eastAsia="MS Mincho" w:hAnsi="Arial" w:cs="Arial"/>
          <w:sz w:val="20"/>
          <w:szCs w:val="20"/>
          <w:lang w:eastAsia="ja-JP"/>
        </w:rPr>
        <w:t>____________        _________________________________________</w:t>
      </w:r>
      <w:r w:rsidRPr="00216C4F">
        <w:rPr>
          <w:rFonts w:ascii="Arial" w:eastAsia="MS Mincho" w:hAnsi="Arial" w:cs="Arial"/>
          <w:sz w:val="20"/>
          <w:szCs w:val="20"/>
          <w:lang w:eastAsia="ja-JP"/>
        </w:rPr>
        <w:t xml:space="preserve"> </w:t>
      </w:r>
    </w:p>
    <w:p w14:paraId="3BEB6EA1" w14:textId="3CC803D4" w:rsidR="0022121C" w:rsidRPr="00216C4F" w:rsidRDefault="002F0D10" w:rsidP="0022121C">
      <w:pPr>
        <w:spacing w:after="0" w:line="240" w:lineRule="auto"/>
        <w:jc w:val="both"/>
        <w:rPr>
          <w:rFonts w:ascii="Arial" w:eastAsia="MS Mincho" w:hAnsi="Arial" w:cs="Arial"/>
          <w:sz w:val="20"/>
          <w:szCs w:val="20"/>
          <w:lang w:eastAsia="ja-JP"/>
        </w:rPr>
      </w:pPr>
      <w:r w:rsidRPr="00216C4F">
        <w:rPr>
          <w:rFonts w:ascii="Arial" w:eastAsia="MS Mincho" w:hAnsi="Arial" w:cs="Arial"/>
          <w:sz w:val="20"/>
          <w:szCs w:val="20"/>
          <w:lang w:eastAsia="ja-JP"/>
        </w:rPr>
        <w:t xml:space="preserve">                                 (įmonės pavadinimas)</w:t>
      </w:r>
      <w:r w:rsidR="0022121C" w:rsidRPr="00216C4F">
        <w:rPr>
          <w:rFonts w:ascii="Arial" w:eastAsia="MS Mincho" w:hAnsi="Arial" w:cs="Arial"/>
          <w:sz w:val="20"/>
          <w:szCs w:val="20"/>
          <w:lang w:eastAsia="ja-JP"/>
        </w:rPr>
        <w:t xml:space="preserve">     </w:t>
      </w:r>
      <w:r w:rsidR="0022121C">
        <w:rPr>
          <w:rFonts w:ascii="Arial" w:eastAsia="MS Mincho" w:hAnsi="Arial" w:cs="Arial"/>
          <w:sz w:val="20"/>
          <w:szCs w:val="20"/>
          <w:lang w:eastAsia="ja-JP"/>
        </w:rPr>
        <w:t xml:space="preserve">                       </w:t>
      </w:r>
      <w:r w:rsidR="0022121C" w:rsidRPr="00216C4F">
        <w:rPr>
          <w:rFonts w:ascii="Arial" w:eastAsia="MS Mincho" w:hAnsi="Arial" w:cs="Arial"/>
          <w:sz w:val="20"/>
          <w:szCs w:val="20"/>
          <w:lang w:eastAsia="ja-JP"/>
        </w:rPr>
        <w:t>(asmens pareigos, vardas, pavardė)</w:t>
      </w:r>
    </w:p>
    <w:p w14:paraId="786CF653" w14:textId="5215A49F" w:rsidR="002F0D10" w:rsidRPr="00216C4F" w:rsidRDefault="002F0D10" w:rsidP="00657824">
      <w:pPr>
        <w:spacing w:after="120" w:line="240" w:lineRule="auto"/>
        <w:ind w:left="2880"/>
        <w:jc w:val="both"/>
        <w:rPr>
          <w:rFonts w:ascii="Arial" w:eastAsia="MS Mincho" w:hAnsi="Arial" w:cs="Arial"/>
          <w:sz w:val="20"/>
          <w:szCs w:val="20"/>
          <w:lang w:eastAsia="ja-JP"/>
        </w:rPr>
      </w:pPr>
    </w:p>
    <w:p w14:paraId="0732BF86" w14:textId="520C4BE2" w:rsidR="002F0D10" w:rsidRPr="00216C4F" w:rsidRDefault="002F0D10" w:rsidP="002F0D10">
      <w:pPr>
        <w:spacing w:after="0" w:line="240" w:lineRule="auto"/>
        <w:jc w:val="both"/>
        <w:rPr>
          <w:rFonts w:ascii="Arial" w:eastAsia="MS Mincho" w:hAnsi="Arial" w:cs="Arial"/>
          <w:sz w:val="20"/>
          <w:szCs w:val="20"/>
          <w:lang w:eastAsia="ja-JP"/>
        </w:rPr>
      </w:pPr>
      <w:r w:rsidRPr="00216C4F">
        <w:rPr>
          <w:rFonts w:ascii="Arial" w:eastAsia="MS Mincho" w:hAnsi="Arial" w:cs="Arial"/>
          <w:sz w:val="20"/>
          <w:szCs w:val="20"/>
          <w:lang w:eastAsia="ja-JP"/>
        </w:rPr>
        <w:t xml:space="preserve">šiuo aktu pažymime, kad vadovaujantis 201_ m. _________________ d. </w:t>
      </w:r>
    </w:p>
    <w:p w14:paraId="7183BAD7" w14:textId="77777777" w:rsidR="002F0D10" w:rsidRPr="00216C4F" w:rsidRDefault="002F0D10" w:rsidP="002F0D10">
      <w:pPr>
        <w:spacing w:after="0" w:line="240" w:lineRule="auto"/>
        <w:jc w:val="both"/>
        <w:rPr>
          <w:rFonts w:ascii="Arial" w:eastAsia="MS Mincho" w:hAnsi="Arial" w:cs="Arial"/>
          <w:sz w:val="20"/>
          <w:szCs w:val="20"/>
          <w:lang w:eastAsia="ja-JP"/>
        </w:rPr>
      </w:pPr>
    </w:p>
    <w:p w14:paraId="65A3BD1E" w14:textId="04819B51" w:rsidR="002F0D10" w:rsidRPr="00216C4F" w:rsidRDefault="002F0D10" w:rsidP="002F0D10">
      <w:pPr>
        <w:spacing w:after="0" w:line="240" w:lineRule="auto"/>
        <w:jc w:val="both"/>
        <w:rPr>
          <w:rFonts w:ascii="Arial" w:eastAsia="MS Mincho" w:hAnsi="Arial" w:cs="Arial"/>
          <w:sz w:val="20"/>
          <w:szCs w:val="20"/>
          <w:lang w:eastAsia="ja-JP"/>
        </w:rPr>
      </w:pPr>
      <w:r w:rsidRPr="00216C4F">
        <w:rPr>
          <w:rFonts w:ascii="Arial" w:eastAsia="MS Mincho" w:hAnsi="Arial" w:cs="Arial"/>
          <w:sz w:val="20"/>
          <w:szCs w:val="20"/>
          <w:lang w:eastAsia="ja-JP"/>
        </w:rPr>
        <w:t xml:space="preserve"> Sutartimi Nr. ____</w:t>
      </w:r>
      <w:r w:rsidRPr="00216C4F">
        <w:rPr>
          <w:rFonts w:ascii="Arial" w:eastAsia="MS Mincho" w:hAnsi="Arial" w:cs="Arial"/>
          <w:b/>
          <w:sz w:val="20"/>
          <w:szCs w:val="20"/>
          <w:lang w:eastAsia="ja-JP"/>
        </w:rPr>
        <w:t xml:space="preserve">________ </w:t>
      </w:r>
      <w:r w:rsidRPr="00216C4F">
        <w:rPr>
          <w:rFonts w:ascii="Arial" w:eastAsia="MS Mincho" w:hAnsi="Arial" w:cs="Arial"/>
          <w:sz w:val="20"/>
          <w:szCs w:val="20"/>
          <w:lang w:eastAsia="ja-JP"/>
        </w:rPr>
        <w:t xml:space="preserve">AB „Vilniaus </w:t>
      </w:r>
      <w:r w:rsidR="00741245">
        <w:rPr>
          <w:rFonts w:ascii="Arial" w:eastAsia="MS Mincho" w:hAnsi="Arial" w:cs="Arial"/>
          <w:sz w:val="20"/>
          <w:szCs w:val="20"/>
          <w:lang w:eastAsia="ja-JP"/>
        </w:rPr>
        <w:t>šilumos tinklai</w:t>
      </w:r>
      <w:r w:rsidRPr="00216C4F">
        <w:rPr>
          <w:rFonts w:ascii="Arial" w:eastAsia="MS Mincho" w:hAnsi="Arial" w:cs="Arial"/>
          <w:sz w:val="20"/>
          <w:szCs w:val="20"/>
          <w:lang w:eastAsia="ja-JP"/>
        </w:rPr>
        <w:t>“ 201_ m. ______________ mėn. suteikta paslaugų:</w:t>
      </w: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260"/>
        <w:gridCol w:w="1701"/>
        <w:gridCol w:w="1701"/>
        <w:gridCol w:w="1984"/>
      </w:tblGrid>
      <w:tr w:rsidR="00720BF8" w:rsidRPr="00216C4F" w14:paraId="66A6E5E0" w14:textId="77777777" w:rsidTr="00716F0F">
        <w:trPr>
          <w:trHeight w:val="82"/>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26DC88C1"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sz w:val="20"/>
                <w:szCs w:val="20"/>
              </w:rPr>
              <w:t>Eil.</w:t>
            </w:r>
          </w:p>
          <w:p w14:paraId="763F316D" w14:textId="1F64FC63" w:rsidR="00720BF8" w:rsidRPr="00216C4F" w:rsidRDefault="00716F0F" w:rsidP="00716F0F">
            <w:pPr>
              <w:spacing w:after="0" w:line="240" w:lineRule="auto"/>
              <w:jc w:val="center"/>
              <w:rPr>
                <w:rFonts w:ascii="Arial" w:hAnsi="Arial" w:cs="Arial"/>
                <w:b/>
                <w:sz w:val="20"/>
                <w:szCs w:val="20"/>
              </w:rPr>
            </w:pPr>
            <w:r w:rsidRPr="00216C4F">
              <w:rPr>
                <w:rFonts w:ascii="Arial" w:hAnsi="Arial" w:cs="Arial"/>
                <w:b/>
                <w:sz w:val="20"/>
                <w:szCs w:val="20"/>
              </w:rPr>
              <w:t>Nr.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580A39"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sz w:val="20"/>
                <w:szCs w:val="20"/>
              </w:rPr>
              <w:t>Pirkimo objekto</w:t>
            </w:r>
          </w:p>
          <w:p w14:paraId="598D0EA3"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sz w:val="20"/>
                <w:szCs w:val="20"/>
              </w:rPr>
              <w:t>pavadinimas</w:t>
            </w:r>
          </w:p>
        </w:tc>
        <w:tc>
          <w:tcPr>
            <w:tcW w:w="1701" w:type="dxa"/>
          </w:tcPr>
          <w:p w14:paraId="13776CA4"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bCs/>
                <w:sz w:val="20"/>
                <w:szCs w:val="20"/>
              </w:rPr>
              <w:t>Kiekis, t</w:t>
            </w:r>
          </w:p>
        </w:tc>
        <w:tc>
          <w:tcPr>
            <w:tcW w:w="1701" w:type="dxa"/>
          </w:tcPr>
          <w:p w14:paraId="678F98DB"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bCs/>
                <w:sz w:val="20"/>
                <w:szCs w:val="20"/>
              </w:rPr>
              <w:t>Vienos tonos kaina, EUR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E7FC21"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sz w:val="20"/>
                <w:szCs w:val="20"/>
              </w:rPr>
              <w:t xml:space="preserve">Viso kaina, EUR </w:t>
            </w:r>
          </w:p>
          <w:p w14:paraId="00C0270E" w14:textId="77777777" w:rsidR="00720BF8" w:rsidRPr="00216C4F" w:rsidRDefault="00720BF8" w:rsidP="00720BF8">
            <w:pPr>
              <w:spacing w:after="0" w:line="240" w:lineRule="auto"/>
              <w:jc w:val="center"/>
              <w:rPr>
                <w:rFonts w:ascii="Arial" w:hAnsi="Arial" w:cs="Arial"/>
                <w:b/>
                <w:sz w:val="20"/>
                <w:szCs w:val="20"/>
              </w:rPr>
            </w:pPr>
            <w:r w:rsidRPr="00216C4F">
              <w:rPr>
                <w:rFonts w:ascii="Arial" w:hAnsi="Arial" w:cs="Arial"/>
                <w:b/>
                <w:sz w:val="20"/>
                <w:szCs w:val="20"/>
              </w:rPr>
              <w:t>(3x4)</w:t>
            </w:r>
          </w:p>
        </w:tc>
      </w:tr>
      <w:tr w:rsidR="00720BF8" w:rsidRPr="00216C4F" w14:paraId="3815C850" w14:textId="77777777" w:rsidTr="00720BF8">
        <w:tc>
          <w:tcPr>
            <w:tcW w:w="1120" w:type="dxa"/>
            <w:tcBorders>
              <w:top w:val="single" w:sz="4" w:space="0" w:color="auto"/>
              <w:left w:val="single" w:sz="4" w:space="0" w:color="auto"/>
              <w:bottom w:val="single" w:sz="4" w:space="0" w:color="auto"/>
              <w:right w:val="single" w:sz="4" w:space="0" w:color="auto"/>
            </w:tcBorders>
            <w:shd w:val="clear" w:color="auto" w:fill="auto"/>
          </w:tcPr>
          <w:p w14:paraId="2BCDBF82" w14:textId="77777777" w:rsidR="00720BF8" w:rsidRPr="00216C4F" w:rsidRDefault="00720BF8" w:rsidP="00720BF8">
            <w:pPr>
              <w:spacing w:after="0" w:line="240" w:lineRule="auto"/>
              <w:jc w:val="center"/>
              <w:rPr>
                <w:rFonts w:ascii="Arial" w:hAnsi="Arial" w:cs="Arial"/>
                <w:i/>
                <w:sz w:val="20"/>
                <w:szCs w:val="20"/>
              </w:rPr>
            </w:pPr>
            <w:r w:rsidRPr="00216C4F">
              <w:rPr>
                <w:rFonts w:ascii="Arial" w:hAnsi="Arial" w:cs="Arial"/>
                <w:i/>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38AA35" w14:textId="77777777" w:rsidR="00720BF8" w:rsidRPr="00216C4F" w:rsidRDefault="00720BF8" w:rsidP="00720BF8">
            <w:pPr>
              <w:spacing w:after="0" w:line="240" w:lineRule="auto"/>
              <w:jc w:val="center"/>
              <w:rPr>
                <w:rFonts w:ascii="Arial" w:hAnsi="Arial" w:cs="Arial"/>
                <w:i/>
                <w:sz w:val="20"/>
                <w:szCs w:val="20"/>
              </w:rPr>
            </w:pPr>
            <w:r w:rsidRPr="00216C4F">
              <w:rPr>
                <w:rFonts w:ascii="Arial" w:hAnsi="Arial" w:cs="Arial"/>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E66DC7" w14:textId="77777777" w:rsidR="00720BF8" w:rsidRPr="00216C4F" w:rsidRDefault="00720BF8" w:rsidP="00720BF8">
            <w:pPr>
              <w:spacing w:after="0" w:line="240" w:lineRule="auto"/>
              <w:jc w:val="center"/>
              <w:rPr>
                <w:rFonts w:ascii="Arial" w:hAnsi="Arial" w:cs="Arial"/>
                <w:i/>
                <w:sz w:val="20"/>
                <w:szCs w:val="20"/>
              </w:rPr>
            </w:pPr>
            <w:r w:rsidRPr="00216C4F">
              <w:rPr>
                <w:rFonts w:ascii="Arial" w:hAnsi="Arial" w:cs="Arial"/>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0E1973" w14:textId="77777777" w:rsidR="00720BF8" w:rsidRPr="00216C4F" w:rsidRDefault="00720BF8" w:rsidP="00720BF8">
            <w:pPr>
              <w:spacing w:after="0" w:line="240" w:lineRule="auto"/>
              <w:jc w:val="center"/>
              <w:rPr>
                <w:rFonts w:ascii="Arial" w:hAnsi="Arial" w:cs="Arial"/>
                <w:i/>
                <w:sz w:val="20"/>
                <w:szCs w:val="20"/>
              </w:rPr>
            </w:pPr>
            <w:r w:rsidRPr="00216C4F">
              <w:rPr>
                <w:rFonts w:ascii="Arial" w:hAnsi="Arial" w:cs="Arial"/>
                <w:i/>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F3266C" w14:textId="77777777" w:rsidR="00720BF8" w:rsidRPr="00216C4F" w:rsidRDefault="00720BF8" w:rsidP="00720BF8">
            <w:pPr>
              <w:spacing w:after="0" w:line="240" w:lineRule="auto"/>
              <w:jc w:val="center"/>
              <w:rPr>
                <w:rFonts w:ascii="Arial" w:hAnsi="Arial" w:cs="Arial"/>
                <w:i/>
                <w:sz w:val="20"/>
                <w:szCs w:val="20"/>
              </w:rPr>
            </w:pPr>
            <w:r w:rsidRPr="00216C4F">
              <w:rPr>
                <w:rFonts w:ascii="Arial" w:hAnsi="Arial" w:cs="Arial"/>
                <w:i/>
                <w:sz w:val="20"/>
                <w:szCs w:val="20"/>
              </w:rPr>
              <w:t>5</w:t>
            </w:r>
          </w:p>
        </w:tc>
      </w:tr>
      <w:tr w:rsidR="00720BF8" w:rsidRPr="00216C4F" w14:paraId="7CE2048F" w14:textId="77777777" w:rsidTr="00720BF8">
        <w:trPr>
          <w:trHeight w:val="438"/>
        </w:trPr>
        <w:tc>
          <w:tcPr>
            <w:tcW w:w="1120" w:type="dxa"/>
            <w:vAlign w:val="center"/>
          </w:tcPr>
          <w:p w14:paraId="36B27F0D" w14:textId="77777777" w:rsidR="00720BF8" w:rsidRPr="00216C4F" w:rsidRDefault="00720BF8" w:rsidP="00720BF8">
            <w:pPr>
              <w:spacing w:after="0" w:line="240" w:lineRule="auto"/>
              <w:rPr>
                <w:rFonts w:ascii="Arial" w:hAnsi="Arial" w:cs="Arial"/>
                <w:sz w:val="20"/>
                <w:szCs w:val="20"/>
              </w:rPr>
            </w:pPr>
          </w:p>
        </w:tc>
        <w:tc>
          <w:tcPr>
            <w:tcW w:w="3260" w:type="dxa"/>
            <w:vAlign w:val="center"/>
          </w:tcPr>
          <w:p w14:paraId="78C0F554" w14:textId="77777777" w:rsidR="00720BF8" w:rsidRPr="00216C4F" w:rsidRDefault="00720BF8" w:rsidP="00720BF8">
            <w:pPr>
              <w:spacing w:after="0" w:line="240" w:lineRule="auto"/>
              <w:rPr>
                <w:rFonts w:ascii="Arial" w:hAnsi="Arial" w:cs="Arial"/>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908F07" w14:textId="77777777" w:rsidR="00720BF8" w:rsidRPr="00216C4F" w:rsidRDefault="00720BF8" w:rsidP="00720BF8">
            <w:pPr>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BCE98" w14:textId="77777777" w:rsidR="00720BF8" w:rsidRPr="00216C4F" w:rsidRDefault="00720BF8" w:rsidP="00720BF8">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C168E6" w14:textId="77777777" w:rsidR="00720BF8" w:rsidRPr="00216C4F" w:rsidRDefault="00720BF8" w:rsidP="00720BF8">
            <w:pPr>
              <w:spacing w:after="0" w:line="240" w:lineRule="auto"/>
              <w:rPr>
                <w:rFonts w:ascii="Arial" w:hAnsi="Arial" w:cs="Arial"/>
                <w:sz w:val="20"/>
                <w:szCs w:val="20"/>
              </w:rPr>
            </w:pPr>
          </w:p>
        </w:tc>
      </w:tr>
      <w:tr w:rsidR="00720BF8" w:rsidRPr="00216C4F" w14:paraId="74099BD2" w14:textId="77777777" w:rsidTr="00720BF8">
        <w:trPr>
          <w:trHeight w:val="438"/>
        </w:trPr>
        <w:tc>
          <w:tcPr>
            <w:tcW w:w="1120" w:type="dxa"/>
            <w:shd w:val="clear" w:color="auto" w:fill="auto"/>
            <w:vAlign w:val="center"/>
          </w:tcPr>
          <w:p w14:paraId="05D5ED52" w14:textId="77777777" w:rsidR="00720BF8" w:rsidRPr="00216C4F" w:rsidRDefault="00720BF8" w:rsidP="00720BF8">
            <w:pPr>
              <w:spacing w:after="0" w:line="240" w:lineRule="auto"/>
              <w:rPr>
                <w:rFonts w:ascii="Arial" w:hAnsi="Arial" w:cs="Arial"/>
                <w:sz w:val="20"/>
                <w:szCs w:val="20"/>
              </w:rPr>
            </w:pPr>
          </w:p>
        </w:tc>
        <w:tc>
          <w:tcPr>
            <w:tcW w:w="3260" w:type="dxa"/>
            <w:vAlign w:val="center"/>
          </w:tcPr>
          <w:p w14:paraId="7AFE1091" w14:textId="77777777" w:rsidR="00720BF8" w:rsidRPr="00216C4F" w:rsidRDefault="00720BF8" w:rsidP="00720BF8">
            <w:pPr>
              <w:spacing w:after="0" w:line="240" w:lineRule="auto"/>
              <w:rPr>
                <w:rFonts w:ascii="Arial" w:eastAsia="Times New Roman" w:hAnsi="Arial" w:cs="Arial"/>
                <w:i/>
                <w:sz w:val="20"/>
                <w:szCs w:val="20"/>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E8A33" w14:textId="77777777" w:rsidR="00720BF8" w:rsidRPr="00216C4F" w:rsidRDefault="00720BF8" w:rsidP="00720BF8">
            <w:pPr>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8CCBA" w14:textId="77777777" w:rsidR="00720BF8" w:rsidRPr="00216C4F" w:rsidRDefault="00720BF8" w:rsidP="00720BF8">
            <w:pPr>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F2BB55" w14:textId="77777777" w:rsidR="00720BF8" w:rsidRPr="00216C4F" w:rsidRDefault="00720BF8" w:rsidP="00720BF8">
            <w:pPr>
              <w:spacing w:after="0" w:line="240" w:lineRule="auto"/>
              <w:rPr>
                <w:rFonts w:ascii="Arial" w:hAnsi="Arial" w:cs="Arial"/>
                <w:sz w:val="20"/>
                <w:szCs w:val="20"/>
              </w:rPr>
            </w:pPr>
          </w:p>
        </w:tc>
      </w:tr>
      <w:tr w:rsidR="00720BF8" w:rsidRPr="00216C4F" w14:paraId="2E6FE3E2" w14:textId="77777777" w:rsidTr="00720BF8">
        <w:trPr>
          <w:trHeight w:val="56"/>
        </w:trPr>
        <w:tc>
          <w:tcPr>
            <w:tcW w:w="7782" w:type="dxa"/>
            <w:gridSpan w:val="4"/>
          </w:tcPr>
          <w:p w14:paraId="2FABAF5E" w14:textId="77777777" w:rsidR="00720BF8" w:rsidRPr="00216C4F" w:rsidRDefault="00720BF8" w:rsidP="00720BF8">
            <w:pPr>
              <w:spacing w:after="0" w:line="240" w:lineRule="auto"/>
              <w:jc w:val="right"/>
              <w:rPr>
                <w:rFonts w:ascii="Arial" w:hAnsi="Arial" w:cs="Arial"/>
                <w:b/>
                <w:sz w:val="20"/>
                <w:szCs w:val="20"/>
              </w:rPr>
            </w:pPr>
            <w:r w:rsidRPr="00216C4F">
              <w:rPr>
                <w:rFonts w:ascii="Arial" w:hAnsi="Arial" w:cs="Arial"/>
                <w:b/>
                <w:sz w:val="20"/>
                <w:szCs w:val="20"/>
              </w:rPr>
              <w:t>IŠ VISO, EUR be PVM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736829" w14:textId="77777777" w:rsidR="00720BF8" w:rsidRPr="00216C4F" w:rsidRDefault="00720BF8" w:rsidP="00720BF8">
            <w:pPr>
              <w:spacing w:after="0" w:line="240" w:lineRule="auto"/>
              <w:rPr>
                <w:rFonts w:ascii="Arial" w:hAnsi="Arial" w:cs="Arial"/>
                <w:sz w:val="20"/>
                <w:szCs w:val="20"/>
              </w:rPr>
            </w:pPr>
          </w:p>
        </w:tc>
      </w:tr>
      <w:tr w:rsidR="00720BF8" w:rsidRPr="00216C4F" w14:paraId="3188DC26" w14:textId="77777777" w:rsidTr="00720BF8">
        <w:trPr>
          <w:trHeight w:val="56"/>
        </w:trPr>
        <w:tc>
          <w:tcPr>
            <w:tcW w:w="7782" w:type="dxa"/>
            <w:gridSpan w:val="4"/>
          </w:tcPr>
          <w:p w14:paraId="158619AA" w14:textId="304141EB" w:rsidR="00720BF8" w:rsidRPr="00216C4F" w:rsidRDefault="00720BF8" w:rsidP="00720BF8">
            <w:pPr>
              <w:spacing w:after="0" w:line="240" w:lineRule="auto"/>
              <w:jc w:val="right"/>
              <w:rPr>
                <w:rFonts w:ascii="Arial" w:hAnsi="Arial" w:cs="Arial"/>
                <w:sz w:val="20"/>
                <w:szCs w:val="20"/>
              </w:rPr>
            </w:pPr>
            <w:r w:rsidRPr="00216C4F">
              <w:rPr>
                <w:rFonts w:ascii="Arial" w:hAnsi="Arial" w:cs="Arial"/>
                <w:b/>
                <w:sz w:val="20"/>
                <w:szCs w:val="20"/>
              </w:rPr>
              <w:t>PVM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9349F3" w14:textId="77777777" w:rsidR="00720BF8" w:rsidRPr="00216C4F" w:rsidRDefault="00720BF8" w:rsidP="00720BF8">
            <w:pPr>
              <w:spacing w:after="0" w:line="240" w:lineRule="auto"/>
              <w:rPr>
                <w:rFonts w:ascii="Arial" w:hAnsi="Arial" w:cs="Arial"/>
                <w:sz w:val="20"/>
                <w:szCs w:val="20"/>
              </w:rPr>
            </w:pPr>
          </w:p>
        </w:tc>
      </w:tr>
      <w:tr w:rsidR="00720BF8" w:rsidRPr="00216C4F" w14:paraId="1C6A2CB1" w14:textId="77777777" w:rsidTr="00720BF8">
        <w:trPr>
          <w:trHeight w:val="56"/>
        </w:trPr>
        <w:tc>
          <w:tcPr>
            <w:tcW w:w="7782" w:type="dxa"/>
            <w:gridSpan w:val="4"/>
          </w:tcPr>
          <w:p w14:paraId="6A7274B8" w14:textId="77777777" w:rsidR="00720BF8" w:rsidRPr="00216C4F" w:rsidRDefault="00720BF8" w:rsidP="00720BF8">
            <w:pPr>
              <w:spacing w:after="0" w:line="240" w:lineRule="auto"/>
              <w:jc w:val="right"/>
              <w:rPr>
                <w:rFonts w:ascii="Arial" w:hAnsi="Arial" w:cs="Arial"/>
                <w:b/>
                <w:sz w:val="20"/>
                <w:szCs w:val="20"/>
              </w:rPr>
            </w:pPr>
            <w:r w:rsidRPr="00216C4F">
              <w:rPr>
                <w:rFonts w:ascii="Arial" w:hAnsi="Arial" w:cs="Arial"/>
                <w:b/>
                <w:sz w:val="20"/>
                <w:szCs w:val="20"/>
              </w:rPr>
              <w:t>IŠ VISO, EUR su PVM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F4ABA8" w14:textId="77777777" w:rsidR="00720BF8" w:rsidRPr="00216C4F" w:rsidRDefault="00720BF8" w:rsidP="00720BF8">
            <w:pPr>
              <w:spacing w:after="0" w:line="240" w:lineRule="auto"/>
              <w:rPr>
                <w:rFonts w:ascii="Arial" w:hAnsi="Arial" w:cs="Arial"/>
                <w:sz w:val="20"/>
                <w:szCs w:val="20"/>
              </w:rPr>
            </w:pPr>
          </w:p>
        </w:tc>
      </w:tr>
    </w:tbl>
    <w:p w14:paraId="17D96BC3" w14:textId="77777777" w:rsidR="00716F0F" w:rsidRPr="00216C4F" w:rsidRDefault="00716F0F" w:rsidP="00720BF8">
      <w:pPr>
        <w:tabs>
          <w:tab w:val="left" w:pos="567"/>
          <w:tab w:val="left" w:pos="851"/>
        </w:tabs>
        <w:spacing w:after="0" w:line="240" w:lineRule="auto"/>
        <w:rPr>
          <w:rFonts w:ascii="Arial" w:eastAsia="Times New Roman" w:hAnsi="Arial" w:cs="Arial"/>
          <w:sz w:val="20"/>
          <w:szCs w:val="20"/>
        </w:rPr>
      </w:pPr>
    </w:p>
    <w:p w14:paraId="5D8EB558" w14:textId="77777777" w:rsidR="002F0D10" w:rsidRPr="00216C4F" w:rsidRDefault="002F0D10" w:rsidP="002F0D10">
      <w:pPr>
        <w:tabs>
          <w:tab w:val="left" w:pos="1134"/>
        </w:tabs>
        <w:suppressAutoHyphens/>
        <w:spacing w:after="0" w:line="240" w:lineRule="auto"/>
        <w:ind w:firstLine="567"/>
        <w:jc w:val="both"/>
        <w:rPr>
          <w:rFonts w:ascii="Arial" w:eastAsia="Times New Roman" w:hAnsi="Arial" w:cs="Arial"/>
          <w:sz w:val="20"/>
          <w:szCs w:val="20"/>
        </w:rPr>
      </w:pPr>
      <w:r w:rsidRPr="00216C4F">
        <w:rPr>
          <w:rFonts w:ascii="Arial" w:eastAsia="Times New Roman" w:hAnsi="Arial" w:cs="Arial"/>
          <w:sz w:val="20"/>
          <w:szCs w:val="20"/>
        </w:rPr>
        <w:t>Šis Aktas yra neatskiriama 201_ m. ________________ d. Sutarties Nr. _____</w:t>
      </w:r>
      <w:r w:rsidRPr="00216C4F">
        <w:rPr>
          <w:rFonts w:ascii="Arial" w:eastAsia="Times New Roman" w:hAnsi="Arial" w:cs="Arial"/>
          <w:b/>
          <w:sz w:val="20"/>
          <w:szCs w:val="20"/>
        </w:rPr>
        <w:t xml:space="preserve">_______ </w:t>
      </w:r>
      <w:r w:rsidRPr="00216C4F">
        <w:rPr>
          <w:rFonts w:ascii="Arial" w:eastAsia="Times New Roman" w:hAnsi="Arial" w:cs="Arial"/>
          <w:sz w:val="20"/>
          <w:szCs w:val="20"/>
        </w:rPr>
        <w:t>dalis.</w:t>
      </w:r>
    </w:p>
    <w:p w14:paraId="46CFCC4E" w14:textId="77777777" w:rsidR="002F0D10" w:rsidRPr="00216C4F" w:rsidRDefault="002F0D10" w:rsidP="002F0D10">
      <w:pPr>
        <w:tabs>
          <w:tab w:val="left" w:pos="1134"/>
        </w:tabs>
        <w:suppressAutoHyphens/>
        <w:spacing w:after="0" w:line="240" w:lineRule="auto"/>
        <w:ind w:firstLine="567"/>
        <w:jc w:val="both"/>
        <w:rPr>
          <w:rFonts w:ascii="Arial" w:eastAsia="Times New Roman" w:hAnsi="Arial" w:cs="Arial"/>
          <w:sz w:val="20"/>
          <w:szCs w:val="20"/>
        </w:rPr>
      </w:pPr>
      <w:r w:rsidRPr="00216C4F">
        <w:rPr>
          <w:rFonts w:ascii="Arial" w:eastAsia="Times New Roman" w:hAnsi="Arial" w:cs="Arial"/>
          <w:sz w:val="20"/>
          <w:szCs w:val="20"/>
        </w:rPr>
        <w:t>Aktas sudarytas ir pasirašytas 201_ m. ________________ d.</w:t>
      </w:r>
    </w:p>
    <w:p w14:paraId="743DC406" w14:textId="77777777" w:rsidR="00716F0F" w:rsidRPr="00216C4F" w:rsidRDefault="00716F0F" w:rsidP="00716F0F">
      <w:pPr>
        <w:tabs>
          <w:tab w:val="left" w:pos="1134"/>
        </w:tabs>
        <w:suppressAutoHyphens/>
        <w:spacing w:after="0" w:line="240" w:lineRule="auto"/>
        <w:ind w:firstLine="567"/>
        <w:jc w:val="both"/>
        <w:rPr>
          <w:rFonts w:ascii="Arial" w:eastAsia="MS Mincho" w:hAnsi="Arial" w:cs="Arial"/>
          <w:sz w:val="20"/>
          <w:szCs w:val="20"/>
          <w:lang w:eastAsia="ja-JP"/>
        </w:rPr>
      </w:pPr>
    </w:p>
    <w:p w14:paraId="00960C13" w14:textId="712E8CA7" w:rsidR="00716F0F" w:rsidRPr="00216C4F" w:rsidRDefault="00716F0F" w:rsidP="00716F0F">
      <w:pPr>
        <w:tabs>
          <w:tab w:val="left" w:pos="1134"/>
        </w:tabs>
        <w:suppressAutoHyphens/>
        <w:spacing w:after="0" w:line="240" w:lineRule="auto"/>
        <w:ind w:firstLine="567"/>
        <w:jc w:val="both"/>
        <w:rPr>
          <w:rFonts w:ascii="Arial" w:eastAsia="MS Mincho" w:hAnsi="Arial" w:cs="Arial"/>
          <w:sz w:val="20"/>
          <w:szCs w:val="20"/>
          <w:lang w:eastAsia="ja-JP"/>
        </w:rPr>
      </w:pPr>
      <w:r w:rsidRPr="00216C4F">
        <w:rPr>
          <w:rFonts w:ascii="Arial" w:eastAsia="MS Mincho" w:hAnsi="Arial" w:cs="Arial"/>
          <w:b/>
          <w:sz w:val="20"/>
          <w:szCs w:val="20"/>
          <w:lang w:eastAsia="ja-JP"/>
        </w:rPr>
        <w:t>Už Užsakovą:</w:t>
      </w:r>
      <w:r w:rsidRPr="00216C4F">
        <w:rPr>
          <w:rFonts w:ascii="Arial" w:eastAsia="MS Mincho" w:hAnsi="Arial" w:cs="Arial"/>
          <w:b/>
          <w:sz w:val="20"/>
          <w:szCs w:val="20"/>
          <w:lang w:eastAsia="ja-JP"/>
        </w:rPr>
        <w:tab/>
      </w:r>
      <w:r w:rsidRPr="00216C4F">
        <w:rPr>
          <w:rFonts w:ascii="Arial" w:eastAsia="MS Mincho" w:hAnsi="Arial" w:cs="Arial"/>
          <w:b/>
          <w:sz w:val="20"/>
          <w:szCs w:val="20"/>
          <w:lang w:eastAsia="ja-JP"/>
        </w:rPr>
        <w:tab/>
      </w:r>
      <w:r w:rsidRPr="00216C4F">
        <w:rPr>
          <w:rFonts w:ascii="Arial" w:eastAsia="MS Mincho" w:hAnsi="Arial" w:cs="Arial"/>
          <w:b/>
          <w:sz w:val="20"/>
          <w:szCs w:val="20"/>
          <w:lang w:eastAsia="ja-JP"/>
        </w:rPr>
        <w:tab/>
      </w:r>
      <w:r w:rsidRPr="00216C4F">
        <w:rPr>
          <w:rFonts w:ascii="Arial" w:eastAsia="MS Mincho" w:hAnsi="Arial" w:cs="Arial"/>
          <w:b/>
          <w:sz w:val="20"/>
          <w:szCs w:val="20"/>
          <w:lang w:eastAsia="ja-JP"/>
        </w:rPr>
        <w:tab/>
        <w:t xml:space="preserve">Už </w:t>
      </w:r>
      <w:r w:rsidR="0022121C">
        <w:rPr>
          <w:rFonts w:ascii="Arial" w:eastAsia="MS Mincho" w:hAnsi="Arial" w:cs="Arial"/>
          <w:b/>
          <w:sz w:val="20"/>
          <w:szCs w:val="20"/>
          <w:lang w:eastAsia="ja-JP"/>
        </w:rPr>
        <w:t>Paslaugos</w:t>
      </w:r>
      <w:r w:rsidRPr="00216C4F">
        <w:rPr>
          <w:rFonts w:ascii="Arial" w:eastAsia="MS Mincho" w:hAnsi="Arial" w:cs="Arial"/>
          <w:b/>
          <w:sz w:val="20"/>
          <w:szCs w:val="20"/>
          <w:lang w:eastAsia="ja-JP"/>
        </w:rPr>
        <w:t xml:space="preserve"> teikėją:</w:t>
      </w:r>
    </w:p>
    <w:p w14:paraId="1759EBFA" w14:textId="2D412DB3" w:rsidR="00716F0F" w:rsidRPr="00216C4F" w:rsidRDefault="00716F0F" w:rsidP="00716F0F">
      <w:pPr>
        <w:tabs>
          <w:tab w:val="left" w:pos="1134"/>
        </w:tabs>
        <w:suppressAutoHyphens/>
        <w:spacing w:after="0" w:line="240" w:lineRule="auto"/>
        <w:ind w:firstLine="567"/>
        <w:jc w:val="both"/>
        <w:rPr>
          <w:rFonts w:ascii="Arial" w:eastAsia="MS Mincho" w:hAnsi="Arial" w:cs="Arial"/>
          <w:b/>
          <w:sz w:val="20"/>
          <w:szCs w:val="20"/>
          <w:lang w:eastAsia="ja-JP"/>
        </w:rPr>
      </w:pPr>
      <w:r w:rsidRPr="00216C4F">
        <w:rPr>
          <w:rFonts w:ascii="Arial" w:eastAsia="MS Mincho" w:hAnsi="Arial" w:cs="Arial"/>
          <w:b/>
          <w:sz w:val="20"/>
          <w:szCs w:val="20"/>
          <w:lang w:eastAsia="ja-JP"/>
        </w:rPr>
        <w:t>_________________________</w:t>
      </w:r>
      <w:r w:rsidRPr="00216C4F">
        <w:rPr>
          <w:rFonts w:ascii="Arial" w:eastAsia="MS Mincho" w:hAnsi="Arial" w:cs="Arial"/>
          <w:b/>
          <w:sz w:val="20"/>
          <w:szCs w:val="20"/>
          <w:lang w:eastAsia="ja-JP"/>
        </w:rPr>
        <w:tab/>
      </w:r>
      <w:r w:rsidRPr="00216C4F">
        <w:rPr>
          <w:rFonts w:ascii="Arial" w:eastAsia="MS Mincho" w:hAnsi="Arial" w:cs="Arial"/>
          <w:b/>
          <w:sz w:val="20"/>
          <w:szCs w:val="20"/>
          <w:lang w:eastAsia="ja-JP"/>
        </w:rPr>
        <w:tab/>
      </w:r>
      <w:r w:rsidRPr="00216C4F">
        <w:rPr>
          <w:rFonts w:ascii="Arial" w:eastAsia="MS Mincho" w:hAnsi="Arial" w:cs="Arial"/>
          <w:b/>
          <w:sz w:val="20"/>
          <w:szCs w:val="20"/>
          <w:lang w:eastAsia="ja-JP"/>
        </w:rPr>
        <w:tab/>
        <w:t>____________________</w:t>
      </w:r>
      <w:r w:rsidR="002F0D10" w:rsidRPr="00216C4F">
        <w:rPr>
          <w:rFonts w:ascii="Arial" w:eastAsia="MS Mincho" w:hAnsi="Arial" w:cs="Arial"/>
          <w:b/>
          <w:sz w:val="20"/>
          <w:szCs w:val="20"/>
          <w:lang w:eastAsia="ja-JP"/>
        </w:rPr>
        <w:t>____</w:t>
      </w:r>
      <w:r w:rsidRPr="00216C4F">
        <w:rPr>
          <w:rFonts w:ascii="Arial" w:eastAsia="MS Mincho" w:hAnsi="Arial" w:cs="Arial"/>
          <w:b/>
          <w:sz w:val="20"/>
          <w:szCs w:val="20"/>
          <w:lang w:eastAsia="ja-JP"/>
        </w:rPr>
        <w:t>____</w:t>
      </w:r>
    </w:p>
    <w:p w14:paraId="6FBE9CB3" w14:textId="3882FE13" w:rsidR="00716F0F" w:rsidRDefault="00716F0F" w:rsidP="00716F0F">
      <w:pPr>
        <w:tabs>
          <w:tab w:val="left" w:pos="1134"/>
        </w:tabs>
        <w:suppressAutoHyphens/>
        <w:spacing w:after="0" w:line="240" w:lineRule="auto"/>
        <w:ind w:firstLine="567"/>
        <w:jc w:val="both"/>
        <w:rPr>
          <w:rFonts w:ascii="Arial" w:eastAsia="MS Mincho" w:hAnsi="Arial" w:cs="Arial"/>
          <w:sz w:val="20"/>
          <w:szCs w:val="20"/>
          <w:lang w:eastAsia="ja-JP"/>
        </w:rPr>
      </w:pPr>
      <w:r w:rsidRPr="00216C4F">
        <w:rPr>
          <w:rFonts w:ascii="Arial" w:eastAsia="MS Mincho" w:hAnsi="Arial" w:cs="Arial"/>
          <w:sz w:val="20"/>
          <w:szCs w:val="20"/>
          <w:lang w:eastAsia="ja-JP"/>
        </w:rPr>
        <w:tab/>
      </w:r>
      <w:r w:rsidRPr="00216C4F">
        <w:rPr>
          <w:rFonts w:ascii="Arial" w:eastAsia="MS Mincho" w:hAnsi="Arial" w:cs="Arial"/>
          <w:sz w:val="20"/>
          <w:szCs w:val="20"/>
          <w:lang w:eastAsia="ja-JP"/>
        </w:rPr>
        <w:tab/>
      </w:r>
      <w:r w:rsidRPr="00216C4F">
        <w:rPr>
          <w:rFonts w:ascii="Arial" w:eastAsia="MS Mincho" w:hAnsi="Arial" w:cs="Arial"/>
          <w:sz w:val="20"/>
          <w:szCs w:val="20"/>
          <w:lang w:eastAsia="ja-JP"/>
        </w:rPr>
        <w:tab/>
        <w:t xml:space="preserve">A. V. </w:t>
      </w:r>
      <w:r w:rsidRPr="00216C4F">
        <w:rPr>
          <w:rFonts w:ascii="Arial" w:eastAsia="MS Mincho" w:hAnsi="Arial" w:cs="Arial"/>
          <w:sz w:val="20"/>
          <w:szCs w:val="20"/>
          <w:lang w:eastAsia="ja-JP"/>
        </w:rPr>
        <w:tab/>
      </w:r>
      <w:r w:rsidRPr="00216C4F">
        <w:rPr>
          <w:rFonts w:ascii="Arial" w:eastAsia="MS Mincho" w:hAnsi="Arial" w:cs="Arial"/>
          <w:sz w:val="20"/>
          <w:szCs w:val="20"/>
          <w:lang w:eastAsia="ja-JP"/>
        </w:rPr>
        <w:tab/>
      </w:r>
      <w:r w:rsidRPr="00216C4F">
        <w:rPr>
          <w:rFonts w:ascii="Arial" w:eastAsia="MS Mincho" w:hAnsi="Arial" w:cs="Arial"/>
          <w:sz w:val="20"/>
          <w:szCs w:val="20"/>
          <w:lang w:eastAsia="ja-JP"/>
        </w:rPr>
        <w:tab/>
      </w:r>
      <w:r w:rsidRPr="00216C4F">
        <w:rPr>
          <w:rFonts w:ascii="Arial" w:eastAsia="MS Mincho" w:hAnsi="Arial" w:cs="Arial"/>
          <w:sz w:val="20"/>
          <w:szCs w:val="20"/>
          <w:lang w:eastAsia="ja-JP"/>
        </w:rPr>
        <w:tab/>
        <w:t xml:space="preserve">       </w:t>
      </w:r>
      <w:r w:rsidR="002F0D10" w:rsidRPr="00216C4F">
        <w:rPr>
          <w:rFonts w:ascii="Arial" w:eastAsia="MS Mincho" w:hAnsi="Arial" w:cs="Arial"/>
          <w:sz w:val="20"/>
          <w:szCs w:val="20"/>
          <w:lang w:eastAsia="ja-JP"/>
        </w:rPr>
        <w:t xml:space="preserve">         </w:t>
      </w:r>
      <w:r w:rsidRPr="00216C4F">
        <w:rPr>
          <w:rFonts w:ascii="Arial" w:eastAsia="MS Mincho" w:hAnsi="Arial" w:cs="Arial"/>
          <w:sz w:val="20"/>
          <w:szCs w:val="20"/>
          <w:lang w:eastAsia="ja-JP"/>
        </w:rPr>
        <w:t xml:space="preserve">  A. V. </w:t>
      </w:r>
    </w:p>
    <w:p w14:paraId="403BE2A6" w14:textId="77777777" w:rsidR="0022121C" w:rsidRDefault="0022121C" w:rsidP="00716F0F">
      <w:pPr>
        <w:tabs>
          <w:tab w:val="left" w:pos="1134"/>
        </w:tabs>
        <w:suppressAutoHyphens/>
        <w:spacing w:after="0" w:line="240" w:lineRule="auto"/>
        <w:ind w:firstLine="567"/>
        <w:jc w:val="both"/>
        <w:rPr>
          <w:rFonts w:ascii="Arial" w:eastAsia="MS Mincho" w:hAnsi="Arial" w:cs="Arial"/>
          <w:sz w:val="20"/>
          <w:szCs w:val="20"/>
          <w:lang w:eastAsia="ja-JP"/>
        </w:rPr>
      </w:pPr>
    </w:p>
    <w:p w14:paraId="5472C276" w14:textId="77777777" w:rsidR="0022121C" w:rsidRPr="00216C4F" w:rsidRDefault="0022121C" w:rsidP="00716F0F">
      <w:pPr>
        <w:tabs>
          <w:tab w:val="left" w:pos="1134"/>
        </w:tabs>
        <w:suppressAutoHyphens/>
        <w:spacing w:after="0" w:line="240" w:lineRule="auto"/>
        <w:ind w:firstLine="567"/>
        <w:jc w:val="both"/>
        <w:rPr>
          <w:rFonts w:ascii="Arial" w:eastAsia="MS Mincho" w:hAnsi="Arial" w:cs="Arial"/>
          <w:sz w:val="20"/>
          <w:szCs w:val="20"/>
          <w:lang w:eastAsia="ja-JP"/>
        </w:rPr>
      </w:pPr>
    </w:p>
    <w:p w14:paraId="73DFEFD3" w14:textId="77777777" w:rsidR="00551AC7" w:rsidRPr="00216C4F" w:rsidRDefault="00551AC7" w:rsidP="005F7D48">
      <w:pPr>
        <w:widowControl w:val="0"/>
        <w:numPr>
          <w:ilvl w:val="2"/>
          <w:numId w:val="18"/>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0"/>
          <w:szCs w:val="20"/>
        </w:rPr>
      </w:pPr>
      <w:r w:rsidRPr="00216C4F">
        <w:rPr>
          <w:rFonts w:ascii="Arial" w:eastAsia="Times New Roman" w:hAnsi="Arial" w:cs="Arial"/>
          <w:sz w:val="20"/>
          <w:szCs w:val="20"/>
        </w:rPr>
        <w:t>Šis priedas yra neatskiriama Sutarties dalis.</w:t>
      </w:r>
    </w:p>
    <w:p w14:paraId="71007513" w14:textId="77777777" w:rsidR="00551AC7" w:rsidRPr="00216C4F" w:rsidRDefault="00551AC7" w:rsidP="005F7D48">
      <w:pPr>
        <w:widowControl w:val="0"/>
        <w:numPr>
          <w:ilvl w:val="2"/>
          <w:numId w:val="18"/>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0"/>
          <w:szCs w:val="20"/>
        </w:rPr>
      </w:pPr>
      <w:r w:rsidRPr="00216C4F">
        <w:rPr>
          <w:rFonts w:ascii="Arial" w:eastAsia="Times New Roman" w:hAnsi="Arial" w:cs="Arial"/>
          <w:sz w:val="20"/>
          <w:szCs w:val="20"/>
        </w:rPr>
        <w:t>Priedas įsigalioja nuo jo pasirašymo dienos ir galioja iki Šalys pilnai įvykdys savo įsipareigojimus.</w:t>
      </w:r>
    </w:p>
    <w:p w14:paraId="39984AD2" w14:textId="77777777" w:rsidR="00551AC7" w:rsidRPr="00216C4F" w:rsidRDefault="00551AC7" w:rsidP="005F7D48">
      <w:pPr>
        <w:widowControl w:val="0"/>
        <w:numPr>
          <w:ilvl w:val="2"/>
          <w:numId w:val="18"/>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0"/>
          <w:szCs w:val="20"/>
        </w:rPr>
      </w:pPr>
      <w:r w:rsidRPr="00216C4F">
        <w:rPr>
          <w:rFonts w:ascii="Arial" w:eastAsia="Times New Roman" w:hAnsi="Arial" w:cs="Arial"/>
          <w:sz w:val="20"/>
          <w:szCs w:val="20"/>
        </w:rPr>
        <w:t xml:space="preserve">Šalių tarpusavio santykiai atsiradę priedo pagrindu ir jame nesureguliuoti yra sprendžiami vadovaujantis d. Sutarties nuostatomis. </w:t>
      </w:r>
    </w:p>
    <w:p w14:paraId="227B29F1" w14:textId="77777777" w:rsidR="00551AC7" w:rsidRPr="00216C4F" w:rsidRDefault="00551AC7" w:rsidP="005F7D48">
      <w:pPr>
        <w:widowControl w:val="0"/>
        <w:numPr>
          <w:ilvl w:val="2"/>
          <w:numId w:val="18"/>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0"/>
          <w:szCs w:val="20"/>
        </w:rPr>
      </w:pPr>
      <w:r w:rsidRPr="00216C4F">
        <w:rPr>
          <w:rFonts w:ascii="Arial" w:eastAsia="Times New Roman" w:hAnsi="Arial" w:cs="Arial"/>
          <w:sz w:val="20"/>
          <w:szCs w:val="20"/>
        </w:rPr>
        <w:t xml:space="preserve">Priedas sudarytas ir pasirašytas 201_ m. </w:t>
      </w:r>
      <w:r w:rsidRPr="00216C4F">
        <w:rPr>
          <w:rFonts w:ascii="Arial" w:eastAsia="Times New Roman" w:hAnsi="Arial" w:cs="Arial"/>
          <w:b/>
          <w:sz w:val="20"/>
          <w:szCs w:val="20"/>
        </w:rPr>
        <w:t>______________</w:t>
      </w:r>
      <w:r w:rsidRPr="00216C4F">
        <w:rPr>
          <w:rFonts w:ascii="Arial" w:eastAsia="Times New Roman" w:hAnsi="Arial" w:cs="Arial"/>
          <w:sz w:val="20"/>
          <w:szCs w:val="20"/>
        </w:rPr>
        <w:t xml:space="preserve"> d.</w:t>
      </w:r>
    </w:p>
    <w:p w14:paraId="6A04B93F" w14:textId="77777777" w:rsidR="00551AC7" w:rsidRPr="00216C4F" w:rsidRDefault="00551AC7" w:rsidP="005F7D48">
      <w:pPr>
        <w:widowControl w:val="0"/>
        <w:numPr>
          <w:ilvl w:val="2"/>
          <w:numId w:val="18"/>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0"/>
          <w:szCs w:val="20"/>
        </w:rPr>
      </w:pPr>
      <w:r w:rsidRPr="00216C4F">
        <w:rPr>
          <w:rFonts w:ascii="Arial" w:eastAsia="Times New Roman" w:hAnsi="Arial" w:cs="Arial"/>
          <w:sz w:val="20"/>
          <w:szCs w:val="20"/>
        </w:rPr>
        <w:t>Šalių parašai ir atspaudai:</w:t>
      </w:r>
    </w:p>
    <w:p w14:paraId="05F76CAC" w14:textId="77777777" w:rsidR="00551AC7" w:rsidRPr="00216C4F" w:rsidRDefault="00551AC7" w:rsidP="00551AC7">
      <w:pPr>
        <w:widowControl w:val="0"/>
        <w:tabs>
          <w:tab w:val="left" w:pos="1134"/>
        </w:tabs>
        <w:autoSpaceDE w:val="0"/>
        <w:autoSpaceDN w:val="0"/>
        <w:adjustRightInd w:val="0"/>
        <w:spacing w:after="0" w:line="240" w:lineRule="auto"/>
        <w:ind w:firstLine="567"/>
        <w:jc w:val="both"/>
        <w:rPr>
          <w:rFonts w:ascii="Arial" w:hAnsi="Arial" w:cs="Arial"/>
          <w:sz w:val="20"/>
          <w:szCs w:val="20"/>
        </w:rPr>
      </w:pPr>
    </w:p>
    <w:tbl>
      <w:tblPr>
        <w:tblW w:w="0" w:type="auto"/>
        <w:tblInd w:w="567" w:type="dxa"/>
        <w:tblLayout w:type="fixed"/>
        <w:tblLook w:val="0000" w:firstRow="0" w:lastRow="0" w:firstColumn="0" w:lastColumn="0" w:noHBand="0" w:noVBand="0"/>
      </w:tblPr>
      <w:tblGrid>
        <w:gridCol w:w="4508"/>
        <w:gridCol w:w="238"/>
        <w:gridCol w:w="4619"/>
      </w:tblGrid>
      <w:tr w:rsidR="00551AC7" w:rsidRPr="00216C4F" w14:paraId="40AC7923" w14:textId="77777777" w:rsidTr="00551AC7">
        <w:tc>
          <w:tcPr>
            <w:tcW w:w="4508" w:type="dxa"/>
          </w:tcPr>
          <w:p w14:paraId="0010BA76" w14:textId="77777777" w:rsidR="00551AC7" w:rsidRPr="00216C4F" w:rsidRDefault="00551AC7" w:rsidP="00551AC7">
            <w:pPr>
              <w:spacing w:after="0" w:line="240" w:lineRule="auto"/>
              <w:jc w:val="both"/>
              <w:rPr>
                <w:rFonts w:ascii="Arial" w:eastAsia="Times New Roman" w:hAnsi="Arial" w:cs="Arial"/>
                <w:b/>
                <w:sz w:val="20"/>
                <w:szCs w:val="20"/>
              </w:rPr>
            </w:pPr>
            <w:r w:rsidRPr="00216C4F">
              <w:rPr>
                <w:rFonts w:ascii="Arial" w:eastAsia="Times New Roman" w:hAnsi="Arial" w:cs="Arial"/>
                <w:b/>
                <w:sz w:val="20"/>
                <w:szCs w:val="20"/>
              </w:rPr>
              <w:t>Už Užsakovą:</w:t>
            </w:r>
          </w:p>
          <w:p w14:paraId="1CCDE848" w14:textId="77777777" w:rsidR="00551AC7" w:rsidRPr="00216C4F" w:rsidRDefault="00551AC7" w:rsidP="00551AC7">
            <w:pPr>
              <w:spacing w:after="0" w:line="240" w:lineRule="auto"/>
              <w:jc w:val="both"/>
              <w:rPr>
                <w:rFonts w:ascii="Arial" w:eastAsia="Times New Roman" w:hAnsi="Arial" w:cs="Arial"/>
                <w:b/>
                <w:sz w:val="20"/>
                <w:szCs w:val="20"/>
              </w:rPr>
            </w:pPr>
          </w:p>
        </w:tc>
        <w:tc>
          <w:tcPr>
            <w:tcW w:w="238" w:type="dxa"/>
          </w:tcPr>
          <w:p w14:paraId="2254DA77" w14:textId="77777777" w:rsidR="00551AC7" w:rsidRPr="00216C4F" w:rsidRDefault="00551AC7" w:rsidP="00551AC7">
            <w:pPr>
              <w:spacing w:after="0" w:line="240" w:lineRule="auto"/>
              <w:jc w:val="both"/>
              <w:rPr>
                <w:rFonts w:ascii="Arial" w:eastAsia="Times New Roman" w:hAnsi="Arial" w:cs="Arial"/>
                <w:b/>
                <w:sz w:val="20"/>
                <w:szCs w:val="20"/>
              </w:rPr>
            </w:pPr>
          </w:p>
        </w:tc>
        <w:tc>
          <w:tcPr>
            <w:tcW w:w="4619" w:type="dxa"/>
          </w:tcPr>
          <w:p w14:paraId="2C4DD336" w14:textId="21D6CF9E" w:rsidR="00551AC7" w:rsidRPr="00216C4F" w:rsidRDefault="00551AC7" w:rsidP="00551AC7">
            <w:pPr>
              <w:spacing w:after="0" w:line="240" w:lineRule="auto"/>
              <w:jc w:val="both"/>
              <w:rPr>
                <w:rFonts w:ascii="Arial" w:eastAsia="Times New Roman" w:hAnsi="Arial" w:cs="Arial"/>
                <w:b/>
                <w:sz w:val="20"/>
                <w:szCs w:val="20"/>
              </w:rPr>
            </w:pPr>
            <w:r w:rsidRPr="00216C4F">
              <w:rPr>
                <w:rFonts w:ascii="Arial" w:eastAsia="Times New Roman" w:hAnsi="Arial" w:cs="Arial"/>
                <w:b/>
                <w:sz w:val="20"/>
                <w:szCs w:val="20"/>
              </w:rPr>
              <w:t xml:space="preserve">Už </w:t>
            </w:r>
            <w:r w:rsidR="0022121C">
              <w:rPr>
                <w:rFonts w:ascii="Arial" w:eastAsia="Times New Roman" w:hAnsi="Arial" w:cs="Arial"/>
                <w:b/>
                <w:sz w:val="20"/>
                <w:szCs w:val="20"/>
              </w:rPr>
              <w:t>Paslaugos</w:t>
            </w:r>
            <w:r w:rsidRPr="00216C4F">
              <w:rPr>
                <w:rFonts w:ascii="Arial" w:eastAsia="Times New Roman" w:hAnsi="Arial" w:cs="Arial"/>
                <w:b/>
                <w:sz w:val="20"/>
                <w:szCs w:val="20"/>
              </w:rPr>
              <w:t xml:space="preserve"> teikėją:</w:t>
            </w:r>
          </w:p>
        </w:tc>
      </w:tr>
      <w:tr w:rsidR="00551AC7" w:rsidRPr="00216C4F" w14:paraId="34E6B368" w14:textId="77777777" w:rsidTr="00551AC7">
        <w:tc>
          <w:tcPr>
            <w:tcW w:w="4508" w:type="dxa"/>
          </w:tcPr>
          <w:p w14:paraId="0338BB72" w14:textId="7B303050" w:rsidR="00551AC7" w:rsidRPr="00216C4F" w:rsidRDefault="00551AC7" w:rsidP="00551AC7">
            <w:pPr>
              <w:spacing w:after="0" w:line="240" w:lineRule="auto"/>
              <w:jc w:val="both"/>
              <w:rPr>
                <w:rFonts w:ascii="Arial" w:eastAsia="Times New Roman" w:hAnsi="Arial" w:cs="Arial"/>
                <w:sz w:val="20"/>
                <w:szCs w:val="20"/>
              </w:rPr>
            </w:pPr>
          </w:p>
        </w:tc>
        <w:tc>
          <w:tcPr>
            <w:tcW w:w="238" w:type="dxa"/>
          </w:tcPr>
          <w:p w14:paraId="327BA921" w14:textId="77777777" w:rsidR="00551AC7" w:rsidRPr="00216C4F" w:rsidRDefault="00551AC7" w:rsidP="00551AC7">
            <w:pPr>
              <w:spacing w:after="0" w:line="240" w:lineRule="auto"/>
              <w:jc w:val="both"/>
              <w:rPr>
                <w:rFonts w:ascii="Arial" w:eastAsia="Times New Roman" w:hAnsi="Arial" w:cs="Arial"/>
                <w:sz w:val="20"/>
                <w:szCs w:val="20"/>
              </w:rPr>
            </w:pPr>
          </w:p>
        </w:tc>
        <w:tc>
          <w:tcPr>
            <w:tcW w:w="4619" w:type="dxa"/>
          </w:tcPr>
          <w:p w14:paraId="1AA7DD6F" w14:textId="4532591F" w:rsidR="00551AC7" w:rsidRPr="00216C4F" w:rsidRDefault="00551AC7" w:rsidP="00551AC7">
            <w:pPr>
              <w:spacing w:after="0" w:line="240" w:lineRule="auto"/>
              <w:jc w:val="both"/>
              <w:rPr>
                <w:rFonts w:ascii="Arial" w:eastAsia="Times New Roman" w:hAnsi="Arial" w:cs="Arial"/>
                <w:sz w:val="20"/>
                <w:szCs w:val="20"/>
              </w:rPr>
            </w:pPr>
          </w:p>
        </w:tc>
      </w:tr>
      <w:tr w:rsidR="00551AC7" w:rsidRPr="00216C4F" w14:paraId="3167C989" w14:textId="77777777" w:rsidTr="00551AC7">
        <w:tc>
          <w:tcPr>
            <w:tcW w:w="4508" w:type="dxa"/>
          </w:tcPr>
          <w:p w14:paraId="117D6C95" w14:textId="02BA6E9E" w:rsidR="00551AC7" w:rsidRPr="00216C4F" w:rsidRDefault="00551AC7" w:rsidP="00551AC7">
            <w:pPr>
              <w:spacing w:after="0" w:line="240" w:lineRule="auto"/>
              <w:jc w:val="both"/>
              <w:rPr>
                <w:rFonts w:ascii="Arial" w:eastAsia="Times New Roman" w:hAnsi="Arial" w:cs="Arial"/>
                <w:sz w:val="20"/>
                <w:szCs w:val="20"/>
              </w:rPr>
            </w:pPr>
          </w:p>
        </w:tc>
        <w:tc>
          <w:tcPr>
            <w:tcW w:w="238" w:type="dxa"/>
          </w:tcPr>
          <w:p w14:paraId="13BB54C4" w14:textId="77777777" w:rsidR="00551AC7" w:rsidRPr="00216C4F" w:rsidRDefault="00551AC7" w:rsidP="00551AC7">
            <w:pPr>
              <w:spacing w:after="0" w:line="240" w:lineRule="auto"/>
              <w:jc w:val="both"/>
              <w:rPr>
                <w:rFonts w:ascii="Arial" w:eastAsia="Times New Roman" w:hAnsi="Arial" w:cs="Arial"/>
                <w:sz w:val="20"/>
                <w:szCs w:val="20"/>
              </w:rPr>
            </w:pPr>
          </w:p>
        </w:tc>
        <w:tc>
          <w:tcPr>
            <w:tcW w:w="4619" w:type="dxa"/>
          </w:tcPr>
          <w:p w14:paraId="14AFA55E" w14:textId="3791DD2C" w:rsidR="00551AC7" w:rsidRPr="00216C4F" w:rsidRDefault="00551AC7" w:rsidP="00551AC7">
            <w:pPr>
              <w:spacing w:after="0" w:line="240" w:lineRule="auto"/>
              <w:jc w:val="both"/>
              <w:rPr>
                <w:rFonts w:ascii="Arial" w:eastAsia="Times New Roman" w:hAnsi="Arial" w:cs="Arial"/>
                <w:sz w:val="20"/>
                <w:szCs w:val="20"/>
              </w:rPr>
            </w:pPr>
          </w:p>
        </w:tc>
      </w:tr>
    </w:tbl>
    <w:p w14:paraId="5794D2F4" w14:textId="443D5A54" w:rsidR="00551AC7" w:rsidRPr="00216C4F" w:rsidRDefault="00C404B0" w:rsidP="00741245">
      <w:pPr>
        <w:widowControl w:val="0"/>
        <w:tabs>
          <w:tab w:val="left" w:pos="1276"/>
          <w:tab w:val="left" w:pos="5812"/>
        </w:tabs>
        <w:spacing w:after="0" w:line="240" w:lineRule="auto"/>
        <w:ind w:firstLine="567"/>
        <w:jc w:val="right"/>
        <w:rPr>
          <w:rFonts w:ascii="Arial" w:hAnsi="Arial" w:cs="Arial"/>
          <w:sz w:val="20"/>
          <w:szCs w:val="20"/>
        </w:rPr>
      </w:pPr>
      <w:r w:rsidRPr="00216C4F">
        <w:rPr>
          <w:rFonts w:ascii="Arial" w:eastAsia="Batang" w:hAnsi="Arial" w:cs="Arial"/>
          <w:sz w:val="20"/>
          <w:szCs w:val="20"/>
        </w:rPr>
        <w:tab/>
      </w:r>
    </w:p>
    <w:p w14:paraId="036DB7C8" w14:textId="77777777" w:rsidR="00ED0F7C" w:rsidRPr="00216C4F" w:rsidRDefault="00ED0F7C">
      <w:pPr>
        <w:spacing w:after="0" w:line="240" w:lineRule="auto"/>
        <w:rPr>
          <w:rFonts w:ascii="Arial" w:hAnsi="Arial" w:cs="Arial"/>
          <w:sz w:val="20"/>
          <w:szCs w:val="20"/>
        </w:rPr>
      </w:pPr>
    </w:p>
    <w:sectPr w:rsidR="00ED0F7C" w:rsidRPr="00216C4F" w:rsidSect="00464E0E">
      <w:headerReference w:type="even" r:id="rId10"/>
      <w:headerReference w:type="default" r:id="rId11"/>
      <w:headerReference w:type="first" r:id="rId12"/>
      <w:pgSz w:w="11906" w:h="16838" w:code="9"/>
      <w:pgMar w:top="1701" w:right="566"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EAEA" w14:textId="77777777" w:rsidR="00FC0A87" w:rsidRDefault="00FC0A87" w:rsidP="0021622A">
      <w:pPr>
        <w:spacing w:after="0" w:line="240" w:lineRule="auto"/>
      </w:pPr>
      <w:r>
        <w:separator/>
      </w:r>
    </w:p>
  </w:endnote>
  <w:endnote w:type="continuationSeparator" w:id="0">
    <w:p w14:paraId="0A044966" w14:textId="77777777" w:rsidR="00FC0A87" w:rsidRDefault="00FC0A87" w:rsidP="0021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altic">
    <w:altName w:val="Times New Roman"/>
    <w:panose1 w:val="02020603050405020304"/>
    <w:charset w:val="BA"/>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Palatino Linotype">
    <w:panose1 w:val="02040502050505030304"/>
    <w:charset w:val="BA"/>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5ACC" w14:textId="77777777" w:rsidR="00FC0A87" w:rsidRDefault="00FC0A87" w:rsidP="0021622A">
      <w:pPr>
        <w:spacing w:after="0" w:line="240" w:lineRule="auto"/>
      </w:pPr>
      <w:r>
        <w:separator/>
      </w:r>
    </w:p>
  </w:footnote>
  <w:footnote w:type="continuationSeparator" w:id="0">
    <w:p w14:paraId="60758290" w14:textId="77777777" w:rsidR="00FC0A87" w:rsidRDefault="00FC0A87" w:rsidP="0021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2552" w14:textId="77777777" w:rsidR="00A830FA" w:rsidRDefault="00A830FA" w:rsidP="001D3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9656053" w14:textId="77777777" w:rsidR="00A830FA" w:rsidRDefault="00A8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649B" w14:textId="260B8DEE" w:rsidR="00A830FA" w:rsidRDefault="00A830FA" w:rsidP="001D3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71E5">
      <w:rPr>
        <w:rStyle w:val="PageNumber"/>
        <w:noProof/>
      </w:rPr>
      <w:t>8</w:t>
    </w:r>
    <w:r>
      <w:rPr>
        <w:rStyle w:val="PageNumber"/>
      </w:rPr>
      <w:fldChar w:fldCharType="end"/>
    </w:r>
  </w:p>
  <w:p w14:paraId="1FE73D37" w14:textId="77777777" w:rsidR="00A830FA" w:rsidRDefault="00A83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745D" w14:textId="77777777" w:rsidR="00A830FA" w:rsidRDefault="00A830FA">
    <w:pPr>
      <w:pStyle w:val="Header"/>
      <w:jc w:val="center"/>
    </w:pPr>
    <w:r>
      <w:fldChar w:fldCharType="begin"/>
    </w:r>
    <w:r>
      <w:instrText xml:space="preserve"> PAGE   \* MERGEFORMAT </w:instrText>
    </w:r>
    <w:r>
      <w:fldChar w:fldCharType="separate"/>
    </w:r>
    <w:r>
      <w:rPr>
        <w:noProof/>
      </w:rPr>
      <w:t>40</w:t>
    </w:r>
    <w:r>
      <w:rPr>
        <w:noProof/>
      </w:rPr>
      <w:fldChar w:fldCharType="end"/>
    </w:r>
  </w:p>
  <w:p w14:paraId="0004E875" w14:textId="77777777" w:rsidR="00A830FA" w:rsidRDefault="00A8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sz w:val="22"/>
      </w:rPr>
    </w:lvl>
    <w:lvl w:ilvl="1">
      <w:start w:val="1"/>
      <w:numFmt w:val="decimal"/>
      <w:pStyle w:val="Legal2"/>
      <w:lvlText w:val="%1.%2"/>
      <w:lvlJc w:val="left"/>
      <w:pPr>
        <w:tabs>
          <w:tab w:val="num" w:pos="720"/>
        </w:tabs>
        <w:ind w:left="720" w:hanging="720"/>
      </w:pPr>
      <w:rPr>
        <w:rFonts w:cs="Times New Roman"/>
      </w:rPr>
    </w:lvl>
    <w:lvl w:ilvl="2">
      <w:start w:val="1"/>
      <w:numFmt w:val="decimal"/>
      <w:pStyle w:val="Legal3"/>
      <w:lvlText w:val="%1.%2.%3"/>
      <w:lvlJc w:val="left"/>
      <w:pPr>
        <w:tabs>
          <w:tab w:val="num" w:pos="720"/>
        </w:tabs>
        <w:ind w:left="1440" w:hanging="1440"/>
      </w:pPr>
      <w:rPr>
        <w:rFonts w:cs="Times New Roman"/>
      </w:rPr>
    </w:lvl>
    <w:lvl w:ilvl="3">
      <w:start w:val="1"/>
      <w:numFmt w:val="decimal"/>
      <w:pStyle w:val="Legal4"/>
      <w:lvlText w:val="%1.%2.%3.%4"/>
      <w:lvlJc w:val="left"/>
      <w:pPr>
        <w:tabs>
          <w:tab w:val="num" w:pos="720"/>
        </w:tabs>
        <w:ind w:left="2160" w:hanging="2160"/>
      </w:pPr>
      <w:rPr>
        <w:rFonts w:cs="Times New Roman"/>
      </w:rPr>
    </w:lvl>
    <w:lvl w:ilvl="4">
      <w:start w:val="1"/>
      <w:numFmt w:val="decimal"/>
      <w:pStyle w:val="Legal5"/>
      <w:lvlText w:val="%1.%2.%3.%4.%5"/>
      <w:lvlJc w:val="left"/>
      <w:pPr>
        <w:tabs>
          <w:tab w:val="num" w:pos="720"/>
        </w:tabs>
        <w:ind w:left="2880" w:hanging="2880"/>
      </w:pPr>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9A4102E"/>
    <w:multiLevelType w:val="hybridMultilevel"/>
    <w:tmpl w:val="F384C570"/>
    <w:lvl w:ilvl="0" w:tplc="08AE5304">
      <w:numFmt w:val="bullet"/>
      <w:lvlText w:val="-"/>
      <w:lvlJc w:val="left"/>
      <w:pPr>
        <w:ind w:left="1070" w:hanging="360"/>
      </w:pPr>
      <w:rPr>
        <w:rFonts w:ascii="Times New Roman" w:eastAsia="Times New Roman" w:hAnsi="Times New Roman" w:cs="Times New Roman" w:hint="default"/>
      </w:rPr>
    </w:lvl>
    <w:lvl w:ilvl="1" w:tplc="04270003">
      <w:start w:val="1"/>
      <w:numFmt w:val="bullet"/>
      <w:lvlText w:val="o"/>
      <w:lvlJc w:val="left"/>
      <w:pPr>
        <w:ind w:left="1790" w:hanging="360"/>
      </w:pPr>
      <w:rPr>
        <w:rFonts w:ascii="Courier New" w:hAnsi="Courier New" w:cs="Courier New" w:hint="default"/>
      </w:rPr>
    </w:lvl>
    <w:lvl w:ilvl="2" w:tplc="04270005">
      <w:start w:val="1"/>
      <w:numFmt w:val="bullet"/>
      <w:lvlText w:val=""/>
      <w:lvlJc w:val="left"/>
      <w:pPr>
        <w:ind w:left="5322" w:hanging="360"/>
      </w:pPr>
      <w:rPr>
        <w:rFonts w:ascii="Wingdings" w:hAnsi="Wingdings" w:hint="default"/>
      </w:rPr>
    </w:lvl>
    <w:lvl w:ilvl="3" w:tplc="04270001">
      <w:start w:val="1"/>
      <w:numFmt w:val="bullet"/>
      <w:lvlText w:val=""/>
      <w:lvlJc w:val="left"/>
      <w:pPr>
        <w:ind w:left="3230" w:hanging="360"/>
      </w:pPr>
      <w:rPr>
        <w:rFonts w:ascii="Symbol" w:hAnsi="Symbol" w:hint="default"/>
      </w:rPr>
    </w:lvl>
    <w:lvl w:ilvl="4" w:tplc="04270003">
      <w:start w:val="1"/>
      <w:numFmt w:val="bullet"/>
      <w:lvlText w:val="o"/>
      <w:lvlJc w:val="left"/>
      <w:pPr>
        <w:ind w:left="3950" w:hanging="360"/>
      </w:pPr>
      <w:rPr>
        <w:rFonts w:ascii="Courier New" w:hAnsi="Courier New" w:cs="Courier New" w:hint="default"/>
      </w:rPr>
    </w:lvl>
    <w:lvl w:ilvl="5" w:tplc="04270005">
      <w:start w:val="1"/>
      <w:numFmt w:val="bullet"/>
      <w:lvlText w:val=""/>
      <w:lvlJc w:val="left"/>
      <w:pPr>
        <w:ind w:left="4670" w:hanging="360"/>
      </w:pPr>
      <w:rPr>
        <w:rFonts w:ascii="Wingdings" w:hAnsi="Wingdings" w:hint="default"/>
      </w:rPr>
    </w:lvl>
    <w:lvl w:ilvl="6" w:tplc="04270001">
      <w:start w:val="1"/>
      <w:numFmt w:val="bullet"/>
      <w:lvlText w:val=""/>
      <w:lvlJc w:val="left"/>
      <w:pPr>
        <w:ind w:left="5390" w:hanging="360"/>
      </w:pPr>
      <w:rPr>
        <w:rFonts w:ascii="Symbol" w:hAnsi="Symbol" w:hint="default"/>
      </w:rPr>
    </w:lvl>
    <w:lvl w:ilvl="7" w:tplc="04270003">
      <w:start w:val="1"/>
      <w:numFmt w:val="bullet"/>
      <w:lvlText w:val="o"/>
      <w:lvlJc w:val="left"/>
      <w:pPr>
        <w:ind w:left="6110" w:hanging="360"/>
      </w:pPr>
      <w:rPr>
        <w:rFonts w:ascii="Courier New" w:hAnsi="Courier New" w:cs="Courier New" w:hint="default"/>
      </w:rPr>
    </w:lvl>
    <w:lvl w:ilvl="8" w:tplc="04270005">
      <w:start w:val="1"/>
      <w:numFmt w:val="bullet"/>
      <w:lvlText w:val=""/>
      <w:lvlJc w:val="left"/>
      <w:pPr>
        <w:ind w:left="6830" w:hanging="360"/>
      </w:pPr>
      <w:rPr>
        <w:rFonts w:ascii="Wingdings" w:hAnsi="Wingdings" w:hint="default"/>
      </w:rPr>
    </w:lvl>
  </w:abstractNum>
  <w:abstractNum w:abstractNumId="2" w15:restartNumberingAfterBreak="0">
    <w:nsid w:val="10455432"/>
    <w:multiLevelType w:val="multilevel"/>
    <w:tmpl w:val="43964090"/>
    <w:lvl w:ilvl="0">
      <w:start w:val="1"/>
      <w:numFmt w:val="decimal"/>
      <w:lvlText w:val="%1."/>
      <w:lvlJc w:val="left"/>
      <w:pPr>
        <w:ind w:left="405" w:hanging="405"/>
      </w:pPr>
      <w:rPr>
        <w:rFonts w:hint="default"/>
        <w:b/>
      </w:rPr>
    </w:lvl>
    <w:lvl w:ilvl="1">
      <w:start w:val="1"/>
      <w:numFmt w:val="decimal"/>
      <w:lvlText w:val="%1.%2."/>
      <w:lvlJc w:val="left"/>
      <w:pPr>
        <w:ind w:left="1173" w:hanging="405"/>
      </w:pPr>
      <w:rPr>
        <w:rFonts w:hint="default"/>
        <w:b w:val="0"/>
        <w:i w:val="0"/>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3" w15:restartNumberingAfterBreak="0">
    <w:nsid w:val="130B31D9"/>
    <w:multiLevelType w:val="multilevel"/>
    <w:tmpl w:val="14402672"/>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361E0D"/>
    <w:multiLevelType w:val="multilevel"/>
    <w:tmpl w:val="19B493E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92377EE"/>
    <w:multiLevelType w:val="multilevel"/>
    <w:tmpl w:val="A9721550"/>
    <w:lvl w:ilvl="0">
      <w:start w:val="1"/>
      <w:numFmt w:val="upperRoman"/>
      <w:lvlText w:val="%1."/>
      <w:lvlJc w:val="left"/>
      <w:pPr>
        <w:ind w:left="1080" w:hanging="720"/>
      </w:pPr>
      <w:rPr>
        <w:rFonts w:hint="default"/>
        <w:b/>
      </w:rPr>
    </w:lvl>
    <w:lvl w:ilvl="1">
      <w:start w:val="1"/>
      <w:numFmt w:val="decimal"/>
      <w:isLgl/>
      <w:lvlText w:val="%1.%2."/>
      <w:lvlJc w:val="left"/>
      <w:pPr>
        <w:ind w:left="1413" w:hanging="420"/>
      </w:pPr>
      <w:rPr>
        <w:rFonts w:ascii="Times New Roman" w:hAnsi="Times New Roman" w:cs="Times New Roman" w:hint="default"/>
        <w:b w:val="0"/>
        <w:i w:val="0"/>
        <w:sz w:val="24"/>
        <w:szCs w:val="24"/>
      </w:rPr>
    </w:lvl>
    <w:lvl w:ilvl="2">
      <w:start w:val="1"/>
      <w:numFmt w:val="decimal"/>
      <w:isLgl/>
      <w:lvlText w:val="%1.%2.%3."/>
      <w:lvlJc w:val="left"/>
      <w:pPr>
        <w:ind w:left="2062" w:hanging="720"/>
      </w:pPr>
      <w:rPr>
        <w:rFonts w:hint="default"/>
        <w:sz w:val="24"/>
        <w:szCs w:val="24"/>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1A351043"/>
    <w:multiLevelType w:val="singleLevel"/>
    <w:tmpl w:val="2398EF64"/>
    <w:lvl w:ilvl="0">
      <w:start w:val="3"/>
      <w:numFmt w:val="decimal"/>
      <w:lvlText w:val="4.%1."/>
      <w:legacy w:legacy="1" w:legacySpace="0" w:legacyIndent="404"/>
      <w:lvlJc w:val="left"/>
      <w:rPr>
        <w:rFonts w:ascii="Arial" w:hAnsi="Arial" w:cs="Arial" w:hint="default"/>
      </w:rPr>
    </w:lvl>
  </w:abstractNum>
  <w:abstractNum w:abstractNumId="7" w15:restartNumberingAfterBreak="0">
    <w:nsid w:val="1DC5493D"/>
    <w:multiLevelType w:val="hybridMultilevel"/>
    <w:tmpl w:val="E1E6D76C"/>
    <w:lvl w:ilvl="0" w:tplc="04090005">
      <w:start w:val="1"/>
      <w:numFmt w:val="bullet"/>
      <w:lvlText w:val=""/>
      <w:lvlJc w:val="left"/>
      <w:pPr>
        <w:tabs>
          <w:tab w:val="num" w:pos="1070"/>
        </w:tabs>
        <w:ind w:left="1070" w:hanging="360"/>
      </w:pPr>
      <w:rPr>
        <w:rFonts w:ascii="Wingdings" w:hAnsi="Wingdings" w:hint="default"/>
      </w:rPr>
    </w:lvl>
    <w:lvl w:ilvl="1" w:tplc="04090003">
      <w:start w:val="1"/>
      <w:numFmt w:val="bullet"/>
      <w:lvlText w:val="o"/>
      <w:lvlJc w:val="left"/>
      <w:pPr>
        <w:tabs>
          <w:tab w:val="num" w:pos="1760"/>
        </w:tabs>
        <w:ind w:left="1760" w:hanging="360"/>
      </w:pPr>
      <w:rPr>
        <w:rFonts w:ascii="Courier New" w:hAnsi="Courier New" w:cs="Times New Roman" w:hint="default"/>
      </w:rPr>
    </w:lvl>
    <w:lvl w:ilvl="2" w:tplc="04090005">
      <w:start w:val="1"/>
      <w:numFmt w:val="bullet"/>
      <w:lvlText w:val=""/>
      <w:lvlJc w:val="left"/>
      <w:pPr>
        <w:tabs>
          <w:tab w:val="num" w:pos="2480"/>
        </w:tabs>
        <w:ind w:left="2480" w:hanging="360"/>
      </w:pPr>
      <w:rPr>
        <w:rFonts w:ascii="Wingdings" w:hAnsi="Wingdings" w:hint="default"/>
      </w:rPr>
    </w:lvl>
    <w:lvl w:ilvl="3" w:tplc="04090001">
      <w:start w:val="1"/>
      <w:numFmt w:val="bullet"/>
      <w:lvlText w:val=""/>
      <w:lvlJc w:val="left"/>
      <w:pPr>
        <w:tabs>
          <w:tab w:val="num" w:pos="3200"/>
        </w:tabs>
        <w:ind w:left="3200" w:hanging="360"/>
      </w:pPr>
      <w:rPr>
        <w:rFonts w:ascii="Symbol" w:hAnsi="Symbol" w:hint="default"/>
      </w:rPr>
    </w:lvl>
    <w:lvl w:ilvl="4" w:tplc="04090003">
      <w:start w:val="1"/>
      <w:numFmt w:val="bullet"/>
      <w:lvlText w:val="o"/>
      <w:lvlJc w:val="left"/>
      <w:pPr>
        <w:tabs>
          <w:tab w:val="num" w:pos="3920"/>
        </w:tabs>
        <w:ind w:left="3920" w:hanging="360"/>
      </w:pPr>
      <w:rPr>
        <w:rFonts w:ascii="Courier New" w:hAnsi="Courier New" w:cs="Times New Roman" w:hint="default"/>
      </w:rPr>
    </w:lvl>
    <w:lvl w:ilvl="5" w:tplc="04090005">
      <w:start w:val="1"/>
      <w:numFmt w:val="bullet"/>
      <w:lvlText w:val=""/>
      <w:lvlJc w:val="left"/>
      <w:pPr>
        <w:tabs>
          <w:tab w:val="num" w:pos="4640"/>
        </w:tabs>
        <w:ind w:left="4640" w:hanging="360"/>
      </w:pPr>
      <w:rPr>
        <w:rFonts w:ascii="Wingdings" w:hAnsi="Wingdings" w:hint="default"/>
      </w:rPr>
    </w:lvl>
    <w:lvl w:ilvl="6" w:tplc="04090001">
      <w:start w:val="1"/>
      <w:numFmt w:val="bullet"/>
      <w:lvlText w:val=""/>
      <w:lvlJc w:val="left"/>
      <w:pPr>
        <w:tabs>
          <w:tab w:val="num" w:pos="5360"/>
        </w:tabs>
        <w:ind w:left="5360" w:hanging="360"/>
      </w:pPr>
      <w:rPr>
        <w:rFonts w:ascii="Symbol" w:hAnsi="Symbol" w:hint="default"/>
      </w:rPr>
    </w:lvl>
    <w:lvl w:ilvl="7" w:tplc="04090003">
      <w:start w:val="1"/>
      <w:numFmt w:val="bullet"/>
      <w:lvlText w:val="o"/>
      <w:lvlJc w:val="left"/>
      <w:pPr>
        <w:tabs>
          <w:tab w:val="num" w:pos="6080"/>
        </w:tabs>
        <w:ind w:left="6080" w:hanging="360"/>
      </w:pPr>
      <w:rPr>
        <w:rFonts w:ascii="Courier New" w:hAnsi="Courier New" w:cs="Times New Roman" w:hint="default"/>
      </w:rPr>
    </w:lvl>
    <w:lvl w:ilvl="8" w:tplc="04090005">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25E27B31"/>
    <w:multiLevelType w:val="multilevel"/>
    <w:tmpl w:val="B10E0398"/>
    <w:lvl w:ilvl="0">
      <w:start w:val="1"/>
      <w:numFmt w:val="decimal"/>
      <w:pStyle w:val="isakymas1"/>
      <w:lvlText w:val="%1."/>
      <w:lvlJc w:val="left"/>
      <w:pPr>
        <w:tabs>
          <w:tab w:val="num" w:pos="1403"/>
        </w:tabs>
        <w:ind w:left="683" w:firstLine="397"/>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isakymas3"/>
      <w:isLgl/>
      <w:lvlText w:val="%1.%2.%3."/>
      <w:lvlJc w:val="left"/>
      <w:pPr>
        <w:tabs>
          <w:tab w:val="num" w:pos="1080"/>
        </w:tabs>
        <w:ind w:left="1080" w:hanging="720"/>
      </w:pPr>
      <w:rPr>
        <w:rFonts w:hint="default"/>
      </w:rPr>
    </w:lvl>
    <w:lvl w:ilvl="3">
      <w:start w:val="1"/>
      <w:numFmt w:val="decimal"/>
      <w:pStyle w:val="isakymas4"/>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E454F17"/>
    <w:multiLevelType w:val="hybridMultilevel"/>
    <w:tmpl w:val="FC225D82"/>
    <w:lvl w:ilvl="0" w:tplc="FFFFFFFF">
      <w:start w:val="1"/>
      <w:numFmt w:val="decimal"/>
      <w:pStyle w:val="ListBullet"/>
      <w:lvlText w:val="%1)"/>
      <w:lvlJc w:val="left"/>
      <w:pPr>
        <w:tabs>
          <w:tab w:val="num" w:pos="1077"/>
        </w:tabs>
        <w:ind w:firstLine="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442C0182"/>
    <w:multiLevelType w:val="multilevel"/>
    <w:tmpl w:val="8B0CBAC8"/>
    <w:styleLink w:val="Stilius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15191"/>
    <w:multiLevelType w:val="singleLevel"/>
    <w:tmpl w:val="8F3EBB46"/>
    <w:lvl w:ilvl="0">
      <w:start w:val="1"/>
      <w:numFmt w:val="decimal"/>
      <w:lvlText w:val="4.2.%1."/>
      <w:legacy w:legacy="1" w:legacySpace="0" w:legacyIndent="562"/>
      <w:lvlJc w:val="left"/>
      <w:rPr>
        <w:rFonts w:ascii="Arial" w:hAnsi="Arial" w:cs="Arial" w:hint="default"/>
      </w:rPr>
    </w:lvl>
  </w:abstractNum>
  <w:abstractNum w:abstractNumId="12" w15:restartNumberingAfterBreak="0">
    <w:nsid w:val="45EE7653"/>
    <w:multiLevelType w:val="hybridMultilevel"/>
    <w:tmpl w:val="60EE1270"/>
    <w:lvl w:ilvl="0" w:tplc="95E4B752">
      <w:start w:val="1"/>
      <w:numFmt w:val="decimal"/>
      <w:lvlText w:val="2.%1."/>
      <w:lvlJc w:val="left"/>
      <w:pPr>
        <w:tabs>
          <w:tab w:val="num" w:pos="1211"/>
        </w:tabs>
        <w:ind w:left="497" w:firstLine="714"/>
      </w:pPr>
      <w:rPr>
        <w:rFonts w:cs="Times New Roman" w:hint="default"/>
        <w:b w:val="0"/>
        <w:i w:val="0"/>
        <w:color w:val="auto"/>
      </w:rPr>
    </w:lvl>
    <w:lvl w:ilvl="1" w:tplc="04090019">
      <w:start w:val="1"/>
      <w:numFmt w:val="lowerLetter"/>
      <w:lvlText w:val="%2."/>
      <w:lvlJc w:val="left"/>
      <w:pPr>
        <w:tabs>
          <w:tab w:val="num" w:pos="2291"/>
        </w:tabs>
        <w:ind w:left="2291" w:hanging="360"/>
      </w:pPr>
      <w:rPr>
        <w:rFonts w:cs="Times New Roman"/>
      </w:rPr>
    </w:lvl>
    <w:lvl w:ilvl="2" w:tplc="AE48A686">
      <w:start w:val="1"/>
      <w:numFmt w:val="decimal"/>
      <w:lvlText w:val="%3."/>
      <w:lvlJc w:val="left"/>
      <w:pPr>
        <w:ind w:left="3191" w:hanging="360"/>
      </w:pPr>
      <w:rPr>
        <w:rFonts w:hint="default"/>
        <w:sz w:val="22"/>
        <w:szCs w:val="22"/>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13" w15:restartNumberingAfterBreak="0">
    <w:nsid w:val="4DC953EF"/>
    <w:multiLevelType w:val="singleLevel"/>
    <w:tmpl w:val="FE442E96"/>
    <w:lvl w:ilvl="0">
      <w:start w:val="10"/>
      <w:numFmt w:val="decimal"/>
      <w:lvlText w:val="4.1.%1."/>
      <w:legacy w:legacy="1" w:legacySpace="0" w:legacyIndent="672"/>
      <w:lvlJc w:val="left"/>
      <w:rPr>
        <w:rFonts w:ascii="Arial" w:hAnsi="Arial" w:cs="Arial" w:hint="default"/>
      </w:rPr>
    </w:lvl>
  </w:abstractNum>
  <w:abstractNum w:abstractNumId="14" w15:restartNumberingAfterBreak="0">
    <w:nsid w:val="5633329C"/>
    <w:multiLevelType w:val="multilevel"/>
    <w:tmpl w:val="A258AF94"/>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D485447"/>
    <w:multiLevelType w:val="singleLevel"/>
    <w:tmpl w:val="4F5E54C4"/>
    <w:lvl w:ilvl="0">
      <w:start w:val="4"/>
      <w:numFmt w:val="decimal"/>
      <w:lvlText w:val="4.2.%1."/>
      <w:legacy w:legacy="1" w:legacySpace="0" w:legacyIndent="562"/>
      <w:lvlJc w:val="left"/>
      <w:rPr>
        <w:rFonts w:ascii="Arial" w:hAnsi="Arial" w:cs="Arial" w:hint="default"/>
      </w:rPr>
    </w:lvl>
  </w:abstractNum>
  <w:abstractNum w:abstractNumId="16" w15:restartNumberingAfterBreak="0">
    <w:nsid w:val="5FF33FB9"/>
    <w:multiLevelType w:val="hybridMultilevel"/>
    <w:tmpl w:val="3A843B1C"/>
    <w:lvl w:ilvl="0" w:tplc="CC72D2A2">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28266C1"/>
    <w:multiLevelType w:val="hybridMultilevel"/>
    <w:tmpl w:val="12685EA6"/>
    <w:lvl w:ilvl="0" w:tplc="B546E90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A2C6814"/>
    <w:multiLevelType w:val="multilevel"/>
    <w:tmpl w:val="58D414B6"/>
    <w:lvl w:ilvl="0">
      <w:start w:val="1"/>
      <w:numFmt w:val="decimal"/>
      <w:lvlText w:val="%1."/>
      <w:lvlJc w:val="left"/>
      <w:pPr>
        <w:tabs>
          <w:tab w:val="num" w:pos="720"/>
        </w:tabs>
        <w:ind w:left="720" w:hanging="360"/>
      </w:pPr>
      <w:rPr>
        <w:rFonts w:cs="Times New Roman"/>
        <w:b w:val="0"/>
        <w:sz w:val="24"/>
        <w:szCs w:val="24"/>
      </w:rPr>
    </w:lvl>
    <w:lvl w:ilvl="1">
      <w:start w:val="1"/>
      <w:numFmt w:val="decimal"/>
      <w:pStyle w:val="isakymas2"/>
      <w:isLgl/>
      <w:lvlText w:val="%1.%2."/>
      <w:lvlJc w:val="left"/>
      <w:pPr>
        <w:tabs>
          <w:tab w:val="num" w:pos="720"/>
        </w:tabs>
        <w:ind w:left="720" w:hanging="360"/>
      </w:pPr>
      <w:rPr>
        <w:rFonts w:cs="Times New Roman"/>
        <w:b w:val="0"/>
        <w:color w:val="auto"/>
      </w:rPr>
    </w:lvl>
    <w:lvl w:ilvl="2">
      <w:start w:val="1"/>
      <w:numFmt w:val="decimal"/>
      <w:isLgl/>
      <w:lvlText w:val="%1.%2.%3."/>
      <w:lvlJc w:val="left"/>
      <w:pPr>
        <w:tabs>
          <w:tab w:val="num" w:pos="1004"/>
        </w:tabs>
        <w:ind w:left="1004"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9" w15:restartNumberingAfterBreak="0">
    <w:nsid w:val="6ABB4A45"/>
    <w:multiLevelType w:val="hybridMultilevel"/>
    <w:tmpl w:val="24B80D18"/>
    <w:lvl w:ilvl="0" w:tplc="8E804078">
      <w:start w:val="1"/>
      <w:numFmt w:val="decimal"/>
      <w:lvlText w:val="10.%1."/>
      <w:lvlJc w:val="left"/>
      <w:pPr>
        <w:tabs>
          <w:tab w:val="num" w:pos="1571"/>
        </w:tabs>
        <w:ind w:left="157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93C7D"/>
    <w:multiLevelType w:val="hybridMultilevel"/>
    <w:tmpl w:val="9FB42FD4"/>
    <w:lvl w:ilvl="0" w:tplc="9A483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6FE36B1"/>
    <w:multiLevelType w:val="multilevel"/>
    <w:tmpl w:val="0C14C048"/>
    <w:lvl w:ilvl="0">
      <w:start w:val="2"/>
      <w:numFmt w:val="decimal"/>
      <w:lvlText w:val="%1."/>
      <w:lvlJc w:val="left"/>
      <w:pPr>
        <w:ind w:left="360" w:hanging="360"/>
      </w:pPr>
      <w:rPr>
        <w:rFonts w:hint="default"/>
        <w:b/>
        <w:i w:val="0"/>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4" w15:restartNumberingAfterBreak="0">
    <w:nsid w:val="7D590BFC"/>
    <w:multiLevelType w:val="multilevel"/>
    <w:tmpl w:val="A9721550"/>
    <w:lvl w:ilvl="0">
      <w:start w:val="1"/>
      <w:numFmt w:val="upperRoman"/>
      <w:lvlText w:val="%1."/>
      <w:lvlJc w:val="left"/>
      <w:pPr>
        <w:ind w:left="1080" w:hanging="720"/>
      </w:pPr>
      <w:rPr>
        <w:rFonts w:hint="default"/>
        <w:b/>
      </w:rPr>
    </w:lvl>
    <w:lvl w:ilvl="1">
      <w:start w:val="1"/>
      <w:numFmt w:val="decimal"/>
      <w:isLgl/>
      <w:lvlText w:val="%1.%2."/>
      <w:lvlJc w:val="left"/>
      <w:pPr>
        <w:ind w:left="1413" w:hanging="420"/>
      </w:pPr>
      <w:rPr>
        <w:rFonts w:ascii="Times New Roman" w:hAnsi="Times New Roman" w:cs="Times New Roman" w:hint="default"/>
        <w:b w:val="0"/>
        <w:i w:val="0"/>
        <w:sz w:val="24"/>
        <w:szCs w:val="24"/>
      </w:rPr>
    </w:lvl>
    <w:lvl w:ilvl="2">
      <w:start w:val="1"/>
      <w:numFmt w:val="decimal"/>
      <w:isLgl/>
      <w:lvlText w:val="%1.%2.%3."/>
      <w:lvlJc w:val="left"/>
      <w:pPr>
        <w:ind w:left="2062" w:hanging="720"/>
      </w:pPr>
      <w:rPr>
        <w:rFonts w:hint="default"/>
        <w:sz w:val="24"/>
        <w:szCs w:val="24"/>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pStyle w:val="Legal1"/>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1.%2.%3.%4"/>
        <w:lvlJc w:val="left"/>
        <w:rPr>
          <w:rFonts w:cs="Times New Roman"/>
        </w:rPr>
      </w:lvl>
    </w:lvlOverride>
    <w:lvlOverride w:ilvl="4">
      <w:startOverride w:val="1"/>
      <w:lvl w:ilvl="4">
        <w:start w:val="1"/>
        <w:numFmt w:val="decimal"/>
        <w:pStyle w:val="Legal5"/>
        <w:lvlText w:val="%1.%2.%3.%4.%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5"/>
  </w:num>
  <w:num w:numId="6">
    <w:abstractNumId w:val="10"/>
  </w:num>
  <w:num w:numId="7">
    <w:abstractNumId w:val="8"/>
  </w:num>
  <w:num w:numId="8">
    <w:abstractNumId w:val="16"/>
  </w:num>
  <w:num w:numId="9">
    <w:abstractNumId w:val="2"/>
  </w:num>
  <w:num w:numId="10">
    <w:abstractNumId w:val="4"/>
  </w:num>
  <w:num w:numId="11">
    <w:abstractNumId w:val="1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11"/>
  </w:num>
  <w:num w:numId="16">
    <w:abstractNumId w:val="15"/>
  </w:num>
  <w:num w:numId="17">
    <w:abstractNumId w:val="6"/>
  </w:num>
  <w:num w:numId="18">
    <w:abstractNumId w:val="12"/>
  </w:num>
  <w:num w:numId="19">
    <w:abstractNumId w:val="17"/>
  </w:num>
  <w:num w:numId="20">
    <w:abstractNumId w:val="24"/>
  </w:num>
  <w:num w:numId="21">
    <w:abstractNumId w:val="22"/>
  </w:num>
  <w:num w:numId="22">
    <w:abstractNumId w:val="3"/>
  </w:num>
  <w:num w:numId="23">
    <w:abstractNumId w:val="14"/>
  </w:num>
  <w:num w:numId="24">
    <w:abstractNumId w:val="21"/>
  </w:num>
  <w:num w:numId="25">
    <w:abstractNumId w:val="7"/>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BE"/>
    <w:rsid w:val="0000120F"/>
    <w:rsid w:val="000015B5"/>
    <w:rsid w:val="00002390"/>
    <w:rsid w:val="00002B17"/>
    <w:rsid w:val="00003080"/>
    <w:rsid w:val="00003D1A"/>
    <w:rsid w:val="00004BBD"/>
    <w:rsid w:val="00005234"/>
    <w:rsid w:val="00005F31"/>
    <w:rsid w:val="00007411"/>
    <w:rsid w:val="00011FF2"/>
    <w:rsid w:val="000174F4"/>
    <w:rsid w:val="000179F9"/>
    <w:rsid w:val="00021447"/>
    <w:rsid w:val="000214F5"/>
    <w:rsid w:val="000271E5"/>
    <w:rsid w:val="0003046F"/>
    <w:rsid w:val="00030C27"/>
    <w:rsid w:val="000334C5"/>
    <w:rsid w:val="000359A6"/>
    <w:rsid w:val="000370B2"/>
    <w:rsid w:val="00040E17"/>
    <w:rsid w:val="000414D0"/>
    <w:rsid w:val="00041D9A"/>
    <w:rsid w:val="000425D0"/>
    <w:rsid w:val="00044334"/>
    <w:rsid w:val="0004592A"/>
    <w:rsid w:val="0005015C"/>
    <w:rsid w:val="00051ACC"/>
    <w:rsid w:val="00051B97"/>
    <w:rsid w:val="00054288"/>
    <w:rsid w:val="000542E2"/>
    <w:rsid w:val="0005562E"/>
    <w:rsid w:val="00055B92"/>
    <w:rsid w:val="0005689E"/>
    <w:rsid w:val="000573F9"/>
    <w:rsid w:val="00057AD0"/>
    <w:rsid w:val="00060D39"/>
    <w:rsid w:val="000617BB"/>
    <w:rsid w:val="0006394D"/>
    <w:rsid w:val="000641BE"/>
    <w:rsid w:val="000663D9"/>
    <w:rsid w:val="0006753D"/>
    <w:rsid w:val="00067595"/>
    <w:rsid w:val="00071EE2"/>
    <w:rsid w:val="00071F15"/>
    <w:rsid w:val="00072DE6"/>
    <w:rsid w:val="00073984"/>
    <w:rsid w:val="00074304"/>
    <w:rsid w:val="0007554A"/>
    <w:rsid w:val="00075BB9"/>
    <w:rsid w:val="00076425"/>
    <w:rsid w:val="00080AEA"/>
    <w:rsid w:val="00080C79"/>
    <w:rsid w:val="00080CB9"/>
    <w:rsid w:val="0008386D"/>
    <w:rsid w:val="000842C5"/>
    <w:rsid w:val="00086025"/>
    <w:rsid w:val="00086DD7"/>
    <w:rsid w:val="00087F1C"/>
    <w:rsid w:val="00087F6A"/>
    <w:rsid w:val="0009093F"/>
    <w:rsid w:val="00097B38"/>
    <w:rsid w:val="000A40B5"/>
    <w:rsid w:val="000A6131"/>
    <w:rsid w:val="000A753E"/>
    <w:rsid w:val="000A7DAB"/>
    <w:rsid w:val="000B0BC4"/>
    <w:rsid w:val="000B17EB"/>
    <w:rsid w:val="000B22A6"/>
    <w:rsid w:val="000B261C"/>
    <w:rsid w:val="000B4FDE"/>
    <w:rsid w:val="000B58DC"/>
    <w:rsid w:val="000C1137"/>
    <w:rsid w:val="000C294C"/>
    <w:rsid w:val="000C5BFA"/>
    <w:rsid w:val="000C60DD"/>
    <w:rsid w:val="000C6A8D"/>
    <w:rsid w:val="000C721E"/>
    <w:rsid w:val="000C7585"/>
    <w:rsid w:val="000D0883"/>
    <w:rsid w:val="000D3104"/>
    <w:rsid w:val="000D44F3"/>
    <w:rsid w:val="000D4EEC"/>
    <w:rsid w:val="000D6119"/>
    <w:rsid w:val="000D66BC"/>
    <w:rsid w:val="000D67DB"/>
    <w:rsid w:val="000D7C73"/>
    <w:rsid w:val="000E03A0"/>
    <w:rsid w:val="000E083B"/>
    <w:rsid w:val="000E204E"/>
    <w:rsid w:val="000E2162"/>
    <w:rsid w:val="000E2E80"/>
    <w:rsid w:val="000E2FEA"/>
    <w:rsid w:val="000E3513"/>
    <w:rsid w:val="000E3DD9"/>
    <w:rsid w:val="000E49F9"/>
    <w:rsid w:val="000E6186"/>
    <w:rsid w:val="000F0C4A"/>
    <w:rsid w:val="000F3075"/>
    <w:rsid w:val="000F3DB0"/>
    <w:rsid w:val="000F4B64"/>
    <w:rsid w:val="000F67FC"/>
    <w:rsid w:val="000F73C7"/>
    <w:rsid w:val="000F7744"/>
    <w:rsid w:val="00100293"/>
    <w:rsid w:val="001008A9"/>
    <w:rsid w:val="0010185C"/>
    <w:rsid w:val="00101DD9"/>
    <w:rsid w:val="0010666F"/>
    <w:rsid w:val="001104AF"/>
    <w:rsid w:val="001109D6"/>
    <w:rsid w:val="00110FC0"/>
    <w:rsid w:val="00113674"/>
    <w:rsid w:val="00113880"/>
    <w:rsid w:val="00114C3C"/>
    <w:rsid w:val="00115030"/>
    <w:rsid w:val="0011684B"/>
    <w:rsid w:val="00120104"/>
    <w:rsid w:val="0012063C"/>
    <w:rsid w:val="00121734"/>
    <w:rsid w:val="001225EA"/>
    <w:rsid w:val="001226A7"/>
    <w:rsid w:val="00122B97"/>
    <w:rsid w:val="00123136"/>
    <w:rsid w:val="00125990"/>
    <w:rsid w:val="00127E52"/>
    <w:rsid w:val="00130470"/>
    <w:rsid w:val="00131530"/>
    <w:rsid w:val="00136248"/>
    <w:rsid w:val="00136F56"/>
    <w:rsid w:val="00142706"/>
    <w:rsid w:val="00145CEA"/>
    <w:rsid w:val="00147CA2"/>
    <w:rsid w:val="0015027F"/>
    <w:rsid w:val="001533C8"/>
    <w:rsid w:val="00154332"/>
    <w:rsid w:val="00154DDE"/>
    <w:rsid w:val="00157350"/>
    <w:rsid w:val="00157C73"/>
    <w:rsid w:val="001604B1"/>
    <w:rsid w:val="001611CB"/>
    <w:rsid w:val="00163002"/>
    <w:rsid w:val="001640AB"/>
    <w:rsid w:val="001644F5"/>
    <w:rsid w:val="00164B4F"/>
    <w:rsid w:val="001651E6"/>
    <w:rsid w:val="00167341"/>
    <w:rsid w:val="00170227"/>
    <w:rsid w:val="001715A7"/>
    <w:rsid w:val="00172407"/>
    <w:rsid w:val="001757D1"/>
    <w:rsid w:val="00175D4A"/>
    <w:rsid w:val="00176183"/>
    <w:rsid w:val="0017618B"/>
    <w:rsid w:val="00177EC1"/>
    <w:rsid w:val="00180ACC"/>
    <w:rsid w:val="00181AA2"/>
    <w:rsid w:val="00186AD6"/>
    <w:rsid w:val="00186D2E"/>
    <w:rsid w:val="00190C60"/>
    <w:rsid w:val="00190E18"/>
    <w:rsid w:val="001917EE"/>
    <w:rsid w:val="00192EA0"/>
    <w:rsid w:val="001934F1"/>
    <w:rsid w:val="00195529"/>
    <w:rsid w:val="00195BC3"/>
    <w:rsid w:val="00196AB7"/>
    <w:rsid w:val="00196B42"/>
    <w:rsid w:val="00197458"/>
    <w:rsid w:val="001A0ABD"/>
    <w:rsid w:val="001A1797"/>
    <w:rsid w:val="001A1884"/>
    <w:rsid w:val="001A358C"/>
    <w:rsid w:val="001A58FB"/>
    <w:rsid w:val="001A6E1C"/>
    <w:rsid w:val="001A7228"/>
    <w:rsid w:val="001B0402"/>
    <w:rsid w:val="001B2F14"/>
    <w:rsid w:val="001B402D"/>
    <w:rsid w:val="001B5953"/>
    <w:rsid w:val="001B6136"/>
    <w:rsid w:val="001B622D"/>
    <w:rsid w:val="001B699A"/>
    <w:rsid w:val="001C0634"/>
    <w:rsid w:val="001C0C86"/>
    <w:rsid w:val="001C4189"/>
    <w:rsid w:val="001C7003"/>
    <w:rsid w:val="001C736D"/>
    <w:rsid w:val="001D0727"/>
    <w:rsid w:val="001D1B8E"/>
    <w:rsid w:val="001D1E70"/>
    <w:rsid w:val="001D2436"/>
    <w:rsid w:val="001D259A"/>
    <w:rsid w:val="001D266C"/>
    <w:rsid w:val="001D32F9"/>
    <w:rsid w:val="001D38A4"/>
    <w:rsid w:val="001D3D23"/>
    <w:rsid w:val="001D450E"/>
    <w:rsid w:val="001D45C1"/>
    <w:rsid w:val="001D7F81"/>
    <w:rsid w:val="001E065C"/>
    <w:rsid w:val="001E0ED6"/>
    <w:rsid w:val="001E0F41"/>
    <w:rsid w:val="001F0260"/>
    <w:rsid w:val="001F27CB"/>
    <w:rsid w:val="001F295F"/>
    <w:rsid w:val="001F2DCE"/>
    <w:rsid w:val="001F30DB"/>
    <w:rsid w:val="001F4A93"/>
    <w:rsid w:val="001F4E55"/>
    <w:rsid w:val="001F4FCD"/>
    <w:rsid w:val="001F534A"/>
    <w:rsid w:val="001F5AA2"/>
    <w:rsid w:val="00200F96"/>
    <w:rsid w:val="00201926"/>
    <w:rsid w:val="0020354B"/>
    <w:rsid w:val="00205DBF"/>
    <w:rsid w:val="0021040B"/>
    <w:rsid w:val="0021233C"/>
    <w:rsid w:val="00213D82"/>
    <w:rsid w:val="00215AE2"/>
    <w:rsid w:val="0021622A"/>
    <w:rsid w:val="00216C4F"/>
    <w:rsid w:val="00220C9C"/>
    <w:rsid w:val="0022108F"/>
    <w:rsid w:val="0022121C"/>
    <w:rsid w:val="002227F1"/>
    <w:rsid w:val="00223B24"/>
    <w:rsid w:val="00223B4F"/>
    <w:rsid w:val="00224E72"/>
    <w:rsid w:val="00226A8E"/>
    <w:rsid w:val="00230223"/>
    <w:rsid w:val="0023244A"/>
    <w:rsid w:val="00234387"/>
    <w:rsid w:val="0023461D"/>
    <w:rsid w:val="00234B0F"/>
    <w:rsid w:val="0023535F"/>
    <w:rsid w:val="00237B59"/>
    <w:rsid w:val="00240B98"/>
    <w:rsid w:val="00240BBD"/>
    <w:rsid w:val="00242229"/>
    <w:rsid w:val="002451CD"/>
    <w:rsid w:val="002478DC"/>
    <w:rsid w:val="002501F9"/>
    <w:rsid w:val="0025046E"/>
    <w:rsid w:val="00250783"/>
    <w:rsid w:val="00251E28"/>
    <w:rsid w:val="00251E2F"/>
    <w:rsid w:val="0025239B"/>
    <w:rsid w:val="002523ED"/>
    <w:rsid w:val="00252EA1"/>
    <w:rsid w:val="002544C9"/>
    <w:rsid w:val="0025579F"/>
    <w:rsid w:val="00256599"/>
    <w:rsid w:val="00257BBA"/>
    <w:rsid w:val="00262675"/>
    <w:rsid w:val="002628AB"/>
    <w:rsid w:val="00263403"/>
    <w:rsid w:val="00263502"/>
    <w:rsid w:val="00264CCF"/>
    <w:rsid w:val="002664FB"/>
    <w:rsid w:val="0026660C"/>
    <w:rsid w:val="00266B93"/>
    <w:rsid w:val="0026786C"/>
    <w:rsid w:val="00267C04"/>
    <w:rsid w:val="00273D42"/>
    <w:rsid w:val="00273F97"/>
    <w:rsid w:val="002754D7"/>
    <w:rsid w:val="00275A04"/>
    <w:rsid w:val="00275FF1"/>
    <w:rsid w:val="00277CEE"/>
    <w:rsid w:val="002804D7"/>
    <w:rsid w:val="002813EA"/>
    <w:rsid w:val="0028152C"/>
    <w:rsid w:val="00282F22"/>
    <w:rsid w:val="002831C1"/>
    <w:rsid w:val="002850B8"/>
    <w:rsid w:val="002867FB"/>
    <w:rsid w:val="00287785"/>
    <w:rsid w:val="0028795C"/>
    <w:rsid w:val="002910E5"/>
    <w:rsid w:val="0029476C"/>
    <w:rsid w:val="00294C1B"/>
    <w:rsid w:val="00295A11"/>
    <w:rsid w:val="00295B86"/>
    <w:rsid w:val="00297D41"/>
    <w:rsid w:val="002A10EA"/>
    <w:rsid w:val="002A2B26"/>
    <w:rsid w:val="002A31B9"/>
    <w:rsid w:val="002A3850"/>
    <w:rsid w:val="002A53C4"/>
    <w:rsid w:val="002A5D92"/>
    <w:rsid w:val="002A73D9"/>
    <w:rsid w:val="002A7756"/>
    <w:rsid w:val="002B0FD6"/>
    <w:rsid w:val="002B15B3"/>
    <w:rsid w:val="002B3DFF"/>
    <w:rsid w:val="002B4665"/>
    <w:rsid w:val="002B75DD"/>
    <w:rsid w:val="002B7E22"/>
    <w:rsid w:val="002C0A92"/>
    <w:rsid w:val="002C3062"/>
    <w:rsid w:val="002C38CD"/>
    <w:rsid w:val="002D0AA3"/>
    <w:rsid w:val="002D13AC"/>
    <w:rsid w:val="002D1FD4"/>
    <w:rsid w:val="002D261D"/>
    <w:rsid w:val="002D44EC"/>
    <w:rsid w:val="002D64E0"/>
    <w:rsid w:val="002D6DDF"/>
    <w:rsid w:val="002E1B0E"/>
    <w:rsid w:val="002E2941"/>
    <w:rsid w:val="002E30A7"/>
    <w:rsid w:val="002E52A7"/>
    <w:rsid w:val="002F0D10"/>
    <w:rsid w:val="002F24D9"/>
    <w:rsid w:val="002F4B1D"/>
    <w:rsid w:val="002F50D2"/>
    <w:rsid w:val="002F5332"/>
    <w:rsid w:val="002F6A0D"/>
    <w:rsid w:val="002F77CA"/>
    <w:rsid w:val="003001B0"/>
    <w:rsid w:val="003014AA"/>
    <w:rsid w:val="0030222A"/>
    <w:rsid w:val="00303CB4"/>
    <w:rsid w:val="0030455A"/>
    <w:rsid w:val="00304F31"/>
    <w:rsid w:val="0030758E"/>
    <w:rsid w:val="0031481B"/>
    <w:rsid w:val="003167FF"/>
    <w:rsid w:val="003202B6"/>
    <w:rsid w:val="00320DF9"/>
    <w:rsid w:val="003210E7"/>
    <w:rsid w:val="00323D3C"/>
    <w:rsid w:val="00323FF5"/>
    <w:rsid w:val="00325347"/>
    <w:rsid w:val="00325401"/>
    <w:rsid w:val="0032620F"/>
    <w:rsid w:val="00330EDF"/>
    <w:rsid w:val="0033101B"/>
    <w:rsid w:val="00331E10"/>
    <w:rsid w:val="00332141"/>
    <w:rsid w:val="00337F6B"/>
    <w:rsid w:val="003413D1"/>
    <w:rsid w:val="00343AD1"/>
    <w:rsid w:val="0034631A"/>
    <w:rsid w:val="003477C1"/>
    <w:rsid w:val="00352780"/>
    <w:rsid w:val="003544A3"/>
    <w:rsid w:val="003551F7"/>
    <w:rsid w:val="00355B30"/>
    <w:rsid w:val="00357C90"/>
    <w:rsid w:val="00360B57"/>
    <w:rsid w:val="00361140"/>
    <w:rsid w:val="0036133F"/>
    <w:rsid w:val="003625B9"/>
    <w:rsid w:val="00363F85"/>
    <w:rsid w:val="00364130"/>
    <w:rsid w:val="00364383"/>
    <w:rsid w:val="003645BE"/>
    <w:rsid w:val="00364A4C"/>
    <w:rsid w:val="00365130"/>
    <w:rsid w:val="00370AFE"/>
    <w:rsid w:val="003740CA"/>
    <w:rsid w:val="00374415"/>
    <w:rsid w:val="00374D9A"/>
    <w:rsid w:val="00375670"/>
    <w:rsid w:val="00375E7E"/>
    <w:rsid w:val="00376565"/>
    <w:rsid w:val="00376A26"/>
    <w:rsid w:val="00380468"/>
    <w:rsid w:val="00383C03"/>
    <w:rsid w:val="00385D36"/>
    <w:rsid w:val="00385D40"/>
    <w:rsid w:val="003860ED"/>
    <w:rsid w:val="003863DC"/>
    <w:rsid w:val="0038717C"/>
    <w:rsid w:val="0039021D"/>
    <w:rsid w:val="00391797"/>
    <w:rsid w:val="00393B53"/>
    <w:rsid w:val="0039469B"/>
    <w:rsid w:val="003948F4"/>
    <w:rsid w:val="00394E20"/>
    <w:rsid w:val="00394FAB"/>
    <w:rsid w:val="0039592B"/>
    <w:rsid w:val="003A0BBC"/>
    <w:rsid w:val="003A1D90"/>
    <w:rsid w:val="003A234D"/>
    <w:rsid w:val="003A3919"/>
    <w:rsid w:val="003A4F15"/>
    <w:rsid w:val="003A5781"/>
    <w:rsid w:val="003A5E90"/>
    <w:rsid w:val="003A623D"/>
    <w:rsid w:val="003A72A3"/>
    <w:rsid w:val="003B23CC"/>
    <w:rsid w:val="003B2926"/>
    <w:rsid w:val="003B42F3"/>
    <w:rsid w:val="003B4EC6"/>
    <w:rsid w:val="003B4F62"/>
    <w:rsid w:val="003B4FA6"/>
    <w:rsid w:val="003B51D5"/>
    <w:rsid w:val="003B55E4"/>
    <w:rsid w:val="003B77D6"/>
    <w:rsid w:val="003B7C25"/>
    <w:rsid w:val="003C305C"/>
    <w:rsid w:val="003C3738"/>
    <w:rsid w:val="003C3BCC"/>
    <w:rsid w:val="003C3F1A"/>
    <w:rsid w:val="003C4A9B"/>
    <w:rsid w:val="003C5AFF"/>
    <w:rsid w:val="003C63A8"/>
    <w:rsid w:val="003C6BB0"/>
    <w:rsid w:val="003C75DD"/>
    <w:rsid w:val="003D125D"/>
    <w:rsid w:val="003D2D52"/>
    <w:rsid w:val="003D40CE"/>
    <w:rsid w:val="003D535B"/>
    <w:rsid w:val="003E0A38"/>
    <w:rsid w:val="003E0AE8"/>
    <w:rsid w:val="003E1DB3"/>
    <w:rsid w:val="003E2019"/>
    <w:rsid w:val="003E596F"/>
    <w:rsid w:val="003E5DB4"/>
    <w:rsid w:val="003F1116"/>
    <w:rsid w:val="003F29C2"/>
    <w:rsid w:val="003F3DC0"/>
    <w:rsid w:val="003F4880"/>
    <w:rsid w:val="003F616E"/>
    <w:rsid w:val="003F73A6"/>
    <w:rsid w:val="003F74BA"/>
    <w:rsid w:val="003F7581"/>
    <w:rsid w:val="00400DC1"/>
    <w:rsid w:val="00401A5D"/>
    <w:rsid w:val="004027A3"/>
    <w:rsid w:val="00404F3F"/>
    <w:rsid w:val="00405565"/>
    <w:rsid w:val="004068C7"/>
    <w:rsid w:val="0040721A"/>
    <w:rsid w:val="004076AA"/>
    <w:rsid w:val="00410CBA"/>
    <w:rsid w:val="00411A71"/>
    <w:rsid w:val="00411BE6"/>
    <w:rsid w:val="00412463"/>
    <w:rsid w:val="00412C8C"/>
    <w:rsid w:val="00413E5B"/>
    <w:rsid w:val="004143E7"/>
    <w:rsid w:val="00416C1B"/>
    <w:rsid w:val="00416D5E"/>
    <w:rsid w:val="004178CC"/>
    <w:rsid w:val="004200EF"/>
    <w:rsid w:val="00421CFA"/>
    <w:rsid w:val="00422318"/>
    <w:rsid w:val="004236F1"/>
    <w:rsid w:val="004250FE"/>
    <w:rsid w:val="0042622D"/>
    <w:rsid w:val="00426AA2"/>
    <w:rsid w:val="00430ADE"/>
    <w:rsid w:val="004310E3"/>
    <w:rsid w:val="004317D4"/>
    <w:rsid w:val="00431F2D"/>
    <w:rsid w:val="0043293A"/>
    <w:rsid w:val="00441D05"/>
    <w:rsid w:val="00442E93"/>
    <w:rsid w:val="00443279"/>
    <w:rsid w:val="00444B05"/>
    <w:rsid w:val="004456F7"/>
    <w:rsid w:val="00445A5F"/>
    <w:rsid w:val="00450261"/>
    <w:rsid w:val="00452517"/>
    <w:rsid w:val="004525AA"/>
    <w:rsid w:val="0045265B"/>
    <w:rsid w:val="00452889"/>
    <w:rsid w:val="00453302"/>
    <w:rsid w:val="004535CC"/>
    <w:rsid w:val="00453B37"/>
    <w:rsid w:val="00453E4A"/>
    <w:rsid w:val="00453F31"/>
    <w:rsid w:val="0045561B"/>
    <w:rsid w:val="00456BC4"/>
    <w:rsid w:val="004620D5"/>
    <w:rsid w:val="00464E0E"/>
    <w:rsid w:val="0046652B"/>
    <w:rsid w:val="00467ECA"/>
    <w:rsid w:val="00474637"/>
    <w:rsid w:val="00474C77"/>
    <w:rsid w:val="00475E00"/>
    <w:rsid w:val="00477077"/>
    <w:rsid w:val="00480A46"/>
    <w:rsid w:val="00481247"/>
    <w:rsid w:val="004819D0"/>
    <w:rsid w:val="00482228"/>
    <w:rsid w:val="00484CFA"/>
    <w:rsid w:val="00485F2D"/>
    <w:rsid w:val="0048787E"/>
    <w:rsid w:val="0049046B"/>
    <w:rsid w:val="00491976"/>
    <w:rsid w:val="00491CB4"/>
    <w:rsid w:val="00491FEF"/>
    <w:rsid w:val="004928B7"/>
    <w:rsid w:val="0049355E"/>
    <w:rsid w:val="0049470E"/>
    <w:rsid w:val="00495FF3"/>
    <w:rsid w:val="00497533"/>
    <w:rsid w:val="00497A4D"/>
    <w:rsid w:val="00497B8A"/>
    <w:rsid w:val="00497FC5"/>
    <w:rsid w:val="004A046B"/>
    <w:rsid w:val="004A1B46"/>
    <w:rsid w:val="004A2DB9"/>
    <w:rsid w:val="004A421F"/>
    <w:rsid w:val="004A4266"/>
    <w:rsid w:val="004A5491"/>
    <w:rsid w:val="004A7382"/>
    <w:rsid w:val="004A7FB5"/>
    <w:rsid w:val="004B047B"/>
    <w:rsid w:val="004B0B14"/>
    <w:rsid w:val="004B15C7"/>
    <w:rsid w:val="004B2B78"/>
    <w:rsid w:val="004B3574"/>
    <w:rsid w:val="004B3792"/>
    <w:rsid w:val="004B48CD"/>
    <w:rsid w:val="004B4A3D"/>
    <w:rsid w:val="004B5495"/>
    <w:rsid w:val="004B58DA"/>
    <w:rsid w:val="004C0047"/>
    <w:rsid w:val="004C00F6"/>
    <w:rsid w:val="004C0357"/>
    <w:rsid w:val="004C2D45"/>
    <w:rsid w:val="004C3FBC"/>
    <w:rsid w:val="004C4221"/>
    <w:rsid w:val="004C521E"/>
    <w:rsid w:val="004C648B"/>
    <w:rsid w:val="004C71F4"/>
    <w:rsid w:val="004D0E05"/>
    <w:rsid w:val="004D1D27"/>
    <w:rsid w:val="004D3367"/>
    <w:rsid w:val="004D376E"/>
    <w:rsid w:val="004D3FF2"/>
    <w:rsid w:val="004D4435"/>
    <w:rsid w:val="004D6200"/>
    <w:rsid w:val="004D65C0"/>
    <w:rsid w:val="004E035A"/>
    <w:rsid w:val="004E0AB4"/>
    <w:rsid w:val="004E178A"/>
    <w:rsid w:val="004E18A2"/>
    <w:rsid w:val="004E28FC"/>
    <w:rsid w:val="004E425D"/>
    <w:rsid w:val="004E4F36"/>
    <w:rsid w:val="004E5D59"/>
    <w:rsid w:val="004F04A6"/>
    <w:rsid w:val="004F2194"/>
    <w:rsid w:val="004F425B"/>
    <w:rsid w:val="004F62DD"/>
    <w:rsid w:val="004F68BF"/>
    <w:rsid w:val="004F743F"/>
    <w:rsid w:val="00503071"/>
    <w:rsid w:val="00503BC4"/>
    <w:rsid w:val="005040B6"/>
    <w:rsid w:val="00505493"/>
    <w:rsid w:val="00506F9D"/>
    <w:rsid w:val="00506FFD"/>
    <w:rsid w:val="00507670"/>
    <w:rsid w:val="005100DB"/>
    <w:rsid w:val="0051116A"/>
    <w:rsid w:val="00511AF8"/>
    <w:rsid w:val="00512C8B"/>
    <w:rsid w:val="00514771"/>
    <w:rsid w:val="005151B5"/>
    <w:rsid w:val="0051613E"/>
    <w:rsid w:val="00517335"/>
    <w:rsid w:val="005212D3"/>
    <w:rsid w:val="00521B9E"/>
    <w:rsid w:val="00523BBF"/>
    <w:rsid w:val="00524BDF"/>
    <w:rsid w:val="00525E92"/>
    <w:rsid w:val="005261D3"/>
    <w:rsid w:val="005267C1"/>
    <w:rsid w:val="005278BE"/>
    <w:rsid w:val="00527C4B"/>
    <w:rsid w:val="005313A8"/>
    <w:rsid w:val="00531FD5"/>
    <w:rsid w:val="00532D3E"/>
    <w:rsid w:val="00533B2D"/>
    <w:rsid w:val="00534D49"/>
    <w:rsid w:val="00534DB6"/>
    <w:rsid w:val="005363B8"/>
    <w:rsid w:val="005365B4"/>
    <w:rsid w:val="00541308"/>
    <w:rsid w:val="005417F8"/>
    <w:rsid w:val="00542373"/>
    <w:rsid w:val="005425A0"/>
    <w:rsid w:val="005428B9"/>
    <w:rsid w:val="00544155"/>
    <w:rsid w:val="00544D7E"/>
    <w:rsid w:val="0054566F"/>
    <w:rsid w:val="00545844"/>
    <w:rsid w:val="005468BA"/>
    <w:rsid w:val="005470BC"/>
    <w:rsid w:val="0054799F"/>
    <w:rsid w:val="0055056C"/>
    <w:rsid w:val="00551106"/>
    <w:rsid w:val="00551AC7"/>
    <w:rsid w:val="00553321"/>
    <w:rsid w:val="00554E8A"/>
    <w:rsid w:val="005579C5"/>
    <w:rsid w:val="0056146F"/>
    <w:rsid w:val="00561DAB"/>
    <w:rsid w:val="0056202B"/>
    <w:rsid w:val="00563418"/>
    <w:rsid w:val="005638F3"/>
    <w:rsid w:val="005642E7"/>
    <w:rsid w:val="00564C08"/>
    <w:rsid w:val="00564F38"/>
    <w:rsid w:val="005654AB"/>
    <w:rsid w:val="005660BF"/>
    <w:rsid w:val="00571851"/>
    <w:rsid w:val="005718B6"/>
    <w:rsid w:val="0057343D"/>
    <w:rsid w:val="00573F3B"/>
    <w:rsid w:val="00574813"/>
    <w:rsid w:val="00576497"/>
    <w:rsid w:val="00577380"/>
    <w:rsid w:val="00581186"/>
    <w:rsid w:val="0058163E"/>
    <w:rsid w:val="005838A5"/>
    <w:rsid w:val="005838FC"/>
    <w:rsid w:val="00583CFE"/>
    <w:rsid w:val="0058476F"/>
    <w:rsid w:val="00584A9F"/>
    <w:rsid w:val="0058554F"/>
    <w:rsid w:val="00590335"/>
    <w:rsid w:val="00593D30"/>
    <w:rsid w:val="00595BA6"/>
    <w:rsid w:val="0059637B"/>
    <w:rsid w:val="00596F7B"/>
    <w:rsid w:val="005A31A9"/>
    <w:rsid w:val="005A744B"/>
    <w:rsid w:val="005B1D15"/>
    <w:rsid w:val="005B25A9"/>
    <w:rsid w:val="005B313B"/>
    <w:rsid w:val="005B4611"/>
    <w:rsid w:val="005B71C0"/>
    <w:rsid w:val="005C67D0"/>
    <w:rsid w:val="005C6EA1"/>
    <w:rsid w:val="005C7AE9"/>
    <w:rsid w:val="005D170C"/>
    <w:rsid w:val="005D1929"/>
    <w:rsid w:val="005D2424"/>
    <w:rsid w:val="005D3B7A"/>
    <w:rsid w:val="005D4534"/>
    <w:rsid w:val="005D5A08"/>
    <w:rsid w:val="005D66EC"/>
    <w:rsid w:val="005D7713"/>
    <w:rsid w:val="005E08C0"/>
    <w:rsid w:val="005E19F4"/>
    <w:rsid w:val="005E1FB2"/>
    <w:rsid w:val="005E1FD4"/>
    <w:rsid w:val="005E45CD"/>
    <w:rsid w:val="005E4D7B"/>
    <w:rsid w:val="005E6226"/>
    <w:rsid w:val="005E64E7"/>
    <w:rsid w:val="005E66B0"/>
    <w:rsid w:val="005E6A98"/>
    <w:rsid w:val="005E6D70"/>
    <w:rsid w:val="005F0597"/>
    <w:rsid w:val="005F075D"/>
    <w:rsid w:val="005F128A"/>
    <w:rsid w:val="005F39CD"/>
    <w:rsid w:val="005F57CD"/>
    <w:rsid w:val="005F70AC"/>
    <w:rsid w:val="005F7D48"/>
    <w:rsid w:val="005F7F61"/>
    <w:rsid w:val="00600D2F"/>
    <w:rsid w:val="00601B1D"/>
    <w:rsid w:val="00605BDD"/>
    <w:rsid w:val="0060601B"/>
    <w:rsid w:val="006060CF"/>
    <w:rsid w:val="0061585F"/>
    <w:rsid w:val="006158E7"/>
    <w:rsid w:val="00617A56"/>
    <w:rsid w:val="00620150"/>
    <w:rsid w:val="006203E9"/>
    <w:rsid w:val="006223AF"/>
    <w:rsid w:val="0062325B"/>
    <w:rsid w:val="00624697"/>
    <w:rsid w:val="006268A0"/>
    <w:rsid w:val="006301E2"/>
    <w:rsid w:val="0063066B"/>
    <w:rsid w:val="0063107B"/>
    <w:rsid w:val="00633744"/>
    <w:rsid w:val="00633B6D"/>
    <w:rsid w:val="00634F1B"/>
    <w:rsid w:val="00635745"/>
    <w:rsid w:val="00640FF5"/>
    <w:rsid w:val="00641285"/>
    <w:rsid w:val="0064195D"/>
    <w:rsid w:val="0064215E"/>
    <w:rsid w:val="006426C3"/>
    <w:rsid w:val="00642EE3"/>
    <w:rsid w:val="006433DF"/>
    <w:rsid w:val="00646D75"/>
    <w:rsid w:val="00647DE9"/>
    <w:rsid w:val="0065152E"/>
    <w:rsid w:val="006547A2"/>
    <w:rsid w:val="00654D8E"/>
    <w:rsid w:val="0065629B"/>
    <w:rsid w:val="00657824"/>
    <w:rsid w:val="0066141E"/>
    <w:rsid w:val="0066144B"/>
    <w:rsid w:val="006617BF"/>
    <w:rsid w:val="0066243E"/>
    <w:rsid w:val="0066268C"/>
    <w:rsid w:val="00663E1E"/>
    <w:rsid w:val="00664A0D"/>
    <w:rsid w:val="00664D5F"/>
    <w:rsid w:val="00664DDE"/>
    <w:rsid w:val="00665096"/>
    <w:rsid w:val="006665AB"/>
    <w:rsid w:val="00670227"/>
    <w:rsid w:val="00670DBD"/>
    <w:rsid w:val="0067122A"/>
    <w:rsid w:val="00671E2D"/>
    <w:rsid w:val="006724B7"/>
    <w:rsid w:val="00674B5F"/>
    <w:rsid w:val="00675E5F"/>
    <w:rsid w:val="0067655E"/>
    <w:rsid w:val="00677250"/>
    <w:rsid w:val="0068023D"/>
    <w:rsid w:val="0069067A"/>
    <w:rsid w:val="00694C04"/>
    <w:rsid w:val="006A04E8"/>
    <w:rsid w:val="006A3B5D"/>
    <w:rsid w:val="006A559A"/>
    <w:rsid w:val="006A7D22"/>
    <w:rsid w:val="006B09FE"/>
    <w:rsid w:val="006B1035"/>
    <w:rsid w:val="006B2FFB"/>
    <w:rsid w:val="006B36FC"/>
    <w:rsid w:val="006B5DA6"/>
    <w:rsid w:val="006B7205"/>
    <w:rsid w:val="006C0E59"/>
    <w:rsid w:val="006C0E8B"/>
    <w:rsid w:val="006C10A3"/>
    <w:rsid w:val="006C443D"/>
    <w:rsid w:val="006C7935"/>
    <w:rsid w:val="006D00FA"/>
    <w:rsid w:val="006D05EA"/>
    <w:rsid w:val="006D0C9E"/>
    <w:rsid w:val="006D0ECD"/>
    <w:rsid w:val="006D28E7"/>
    <w:rsid w:val="006D43C5"/>
    <w:rsid w:val="006D6976"/>
    <w:rsid w:val="006D6C88"/>
    <w:rsid w:val="006D6FF6"/>
    <w:rsid w:val="006D733B"/>
    <w:rsid w:val="006D7404"/>
    <w:rsid w:val="006D7CDC"/>
    <w:rsid w:val="006D7F45"/>
    <w:rsid w:val="006E0D6B"/>
    <w:rsid w:val="006E26BA"/>
    <w:rsid w:val="006E4582"/>
    <w:rsid w:val="006E4B7E"/>
    <w:rsid w:val="006E4DD4"/>
    <w:rsid w:val="006E5375"/>
    <w:rsid w:val="006E5766"/>
    <w:rsid w:val="006E5B38"/>
    <w:rsid w:val="006E69AB"/>
    <w:rsid w:val="006E74EB"/>
    <w:rsid w:val="006E7941"/>
    <w:rsid w:val="006E7E47"/>
    <w:rsid w:val="006F0DCE"/>
    <w:rsid w:val="006F1F20"/>
    <w:rsid w:val="006F24E6"/>
    <w:rsid w:val="006F2CD5"/>
    <w:rsid w:val="006F3F28"/>
    <w:rsid w:val="006F7779"/>
    <w:rsid w:val="007014B8"/>
    <w:rsid w:val="0070306A"/>
    <w:rsid w:val="00703403"/>
    <w:rsid w:val="007036B2"/>
    <w:rsid w:val="00703A44"/>
    <w:rsid w:val="00703F71"/>
    <w:rsid w:val="00704119"/>
    <w:rsid w:val="00704554"/>
    <w:rsid w:val="0070515E"/>
    <w:rsid w:val="007051CA"/>
    <w:rsid w:val="00707021"/>
    <w:rsid w:val="007075AA"/>
    <w:rsid w:val="00710166"/>
    <w:rsid w:val="00712C75"/>
    <w:rsid w:val="0071367C"/>
    <w:rsid w:val="00714332"/>
    <w:rsid w:val="00714F8E"/>
    <w:rsid w:val="00715FD5"/>
    <w:rsid w:val="0071638C"/>
    <w:rsid w:val="00716A1E"/>
    <w:rsid w:val="00716F0F"/>
    <w:rsid w:val="00717866"/>
    <w:rsid w:val="00720300"/>
    <w:rsid w:val="00720BF8"/>
    <w:rsid w:val="00721C37"/>
    <w:rsid w:val="00721FC7"/>
    <w:rsid w:val="00722186"/>
    <w:rsid w:val="00722ACE"/>
    <w:rsid w:val="007238BE"/>
    <w:rsid w:val="00723AB3"/>
    <w:rsid w:val="00723C9B"/>
    <w:rsid w:val="00723F7C"/>
    <w:rsid w:val="00724380"/>
    <w:rsid w:val="00724F2E"/>
    <w:rsid w:val="0072647C"/>
    <w:rsid w:val="00726604"/>
    <w:rsid w:val="007269E1"/>
    <w:rsid w:val="00726F27"/>
    <w:rsid w:val="00730106"/>
    <w:rsid w:val="0073046E"/>
    <w:rsid w:val="00730754"/>
    <w:rsid w:val="007314D0"/>
    <w:rsid w:val="007315AC"/>
    <w:rsid w:val="007321D5"/>
    <w:rsid w:val="007340CD"/>
    <w:rsid w:val="00734E3F"/>
    <w:rsid w:val="00735AA8"/>
    <w:rsid w:val="00736A79"/>
    <w:rsid w:val="0074060D"/>
    <w:rsid w:val="00741245"/>
    <w:rsid w:val="0074132C"/>
    <w:rsid w:val="007416BC"/>
    <w:rsid w:val="00744F7B"/>
    <w:rsid w:val="00746D50"/>
    <w:rsid w:val="00750520"/>
    <w:rsid w:val="00752DA9"/>
    <w:rsid w:val="00753A5F"/>
    <w:rsid w:val="0075602F"/>
    <w:rsid w:val="007625B5"/>
    <w:rsid w:val="00763C96"/>
    <w:rsid w:val="007650A6"/>
    <w:rsid w:val="00765128"/>
    <w:rsid w:val="0076568B"/>
    <w:rsid w:val="00765DC1"/>
    <w:rsid w:val="00766CE1"/>
    <w:rsid w:val="007671B3"/>
    <w:rsid w:val="00767968"/>
    <w:rsid w:val="00774A57"/>
    <w:rsid w:val="00774AD7"/>
    <w:rsid w:val="007762C1"/>
    <w:rsid w:val="00777DF4"/>
    <w:rsid w:val="007807AF"/>
    <w:rsid w:val="00780A4E"/>
    <w:rsid w:val="00781787"/>
    <w:rsid w:val="007818C6"/>
    <w:rsid w:val="007821D5"/>
    <w:rsid w:val="00783FDA"/>
    <w:rsid w:val="007857B9"/>
    <w:rsid w:val="00785DD8"/>
    <w:rsid w:val="007875EA"/>
    <w:rsid w:val="007903B6"/>
    <w:rsid w:val="00791208"/>
    <w:rsid w:val="00791D8D"/>
    <w:rsid w:val="00793034"/>
    <w:rsid w:val="00793B1E"/>
    <w:rsid w:val="007948B9"/>
    <w:rsid w:val="007948BF"/>
    <w:rsid w:val="00796799"/>
    <w:rsid w:val="0079776A"/>
    <w:rsid w:val="007A26AE"/>
    <w:rsid w:val="007A4D41"/>
    <w:rsid w:val="007A559D"/>
    <w:rsid w:val="007B0B9F"/>
    <w:rsid w:val="007B22AF"/>
    <w:rsid w:val="007B26CB"/>
    <w:rsid w:val="007B3439"/>
    <w:rsid w:val="007B5864"/>
    <w:rsid w:val="007B5A63"/>
    <w:rsid w:val="007B7C18"/>
    <w:rsid w:val="007B7EE5"/>
    <w:rsid w:val="007C0749"/>
    <w:rsid w:val="007C2294"/>
    <w:rsid w:val="007C2AAD"/>
    <w:rsid w:val="007C434D"/>
    <w:rsid w:val="007C5F97"/>
    <w:rsid w:val="007C733F"/>
    <w:rsid w:val="007D1C14"/>
    <w:rsid w:val="007D29DC"/>
    <w:rsid w:val="007D2BE9"/>
    <w:rsid w:val="007D31D7"/>
    <w:rsid w:val="007D38CD"/>
    <w:rsid w:val="007D62B4"/>
    <w:rsid w:val="007E031A"/>
    <w:rsid w:val="007E07B3"/>
    <w:rsid w:val="007E09CB"/>
    <w:rsid w:val="007E0C60"/>
    <w:rsid w:val="007E12E3"/>
    <w:rsid w:val="007E14AB"/>
    <w:rsid w:val="007E33AA"/>
    <w:rsid w:val="007E3A65"/>
    <w:rsid w:val="007E5AAF"/>
    <w:rsid w:val="007E7967"/>
    <w:rsid w:val="007F009B"/>
    <w:rsid w:val="007F1D80"/>
    <w:rsid w:val="007F1EC9"/>
    <w:rsid w:val="007F2987"/>
    <w:rsid w:val="007F2CD7"/>
    <w:rsid w:val="007F4005"/>
    <w:rsid w:val="007F4E1A"/>
    <w:rsid w:val="007F6E2D"/>
    <w:rsid w:val="00800084"/>
    <w:rsid w:val="0080010E"/>
    <w:rsid w:val="0080336E"/>
    <w:rsid w:val="008034EA"/>
    <w:rsid w:val="00804181"/>
    <w:rsid w:val="00805340"/>
    <w:rsid w:val="0080553E"/>
    <w:rsid w:val="00807627"/>
    <w:rsid w:val="0081091F"/>
    <w:rsid w:val="00812BBE"/>
    <w:rsid w:val="00813230"/>
    <w:rsid w:val="008134F6"/>
    <w:rsid w:val="008154CE"/>
    <w:rsid w:val="008168D5"/>
    <w:rsid w:val="00816BF5"/>
    <w:rsid w:val="00817999"/>
    <w:rsid w:val="00820309"/>
    <w:rsid w:val="00821587"/>
    <w:rsid w:val="00822728"/>
    <w:rsid w:val="00825CF3"/>
    <w:rsid w:val="0082601B"/>
    <w:rsid w:val="0082753E"/>
    <w:rsid w:val="00827F00"/>
    <w:rsid w:val="008329ED"/>
    <w:rsid w:val="00832DB5"/>
    <w:rsid w:val="008348D0"/>
    <w:rsid w:val="00835B29"/>
    <w:rsid w:val="00837150"/>
    <w:rsid w:val="00840C0A"/>
    <w:rsid w:val="008412FE"/>
    <w:rsid w:val="00841C58"/>
    <w:rsid w:val="00842C0C"/>
    <w:rsid w:val="008456E3"/>
    <w:rsid w:val="00846F49"/>
    <w:rsid w:val="0084744B"/>
    <w:rsid w:val="00850710"/>
    <w:rsid w:val="008512A3"/>
    <w:rsid w:val="0085270B"/>
    <w:rsid w:val="008537A8"/>
    <w:rsid w:val="00854625"/>
    <w:rsid w:val="00854CBB"/>
    <w:rsid w:val="00860BD6"/>
    <w:rsid w:val="00860DBD"/>
    <w:rsid w:val="008616D9"/>
    <w:rsid w:val="00863FB7"/>
    <w:rsid w:val="00865531"/>
    <w:rsid w:val="008657EE"/>
    <w:rsid w:val="008704CC"/>
    <w:rsid w:val="0087110E"/>
    <w:rsid w:val="0087113E"/>
    <w:rsid w:val="0087272B"/>
    <w:rsid w:val="008730A8"/>
    <w:rsid w:val="00873173"/>
    <w:rsid w:val="008736D8"/>
    <w:rsid w:val="00874923"/>
    <w:rsid w:val="008749FD"/>
    <w:rsid w:val="00875307"/>
    <w:rsid w:val="00875694"/>
    <w:rsid w:val="00875721"/>
    <w:rsid w:val="00876576"/>
    <w:rsid w:val="00877555"/>
    <w:rsid w:val="008778DC"/>
    <w:rsid w:val="00877A0E"/>
    <w:rsid w:val="00877F6E"/>
    <w:rsid w:val="0088158A"/>
    <w:rsid w:val="00881E80"/>
    <w:rsid w:val="008831E4"/>
    <w:rsid w:val="00884552"/>
    <w:rsid w:val="0088457B"/>
    <w:rsid w:val="008878C2"/>
    <w:rsid w:val="00887F6A"/>
    <w:rsid w:val="0089108C"/>
    <w:rsid w:val="00891559"/>
    <w:rsid w:val="00891A88"/>
    <w:rsid w:val="00894B50"/>
    <w:rsid w:val="0089634C"/>
    <w:rsid w:val="008972A3"/>
    <w:rsid w:val="00897FED"/>
    <w:rsid w:val="008A0D0B"/>
    <w:rsid w:val="008A0E52"/>
    <w:rsid w:val="008A1E37"/>
    <w:rsid w:val="008A5612"/>
    <w:rsid w:val="008A61DC"/>
    <w:rsid w:val="008A7568"/>
    <w:rsid w:val="008B2926"/>
    <w:rsid w:val="008B2C79"/>
    <w:rsid w:val="008B334D"/>
    <w:rsid w:val="008B35A1"/>
    <w:rsid w:val="008B3648"/>
    <w:rsid w:val="008B5D19"/>
    <w:rsid w:val="008B60D6"/>
    <w:rsid w:val="008B6224"/>
    <w:rsid w:val="008B6842"/>
    <w:rsid w:val="008B6BA3"/>
    <w:rsid w:val="008B7395"/>
    <w:rsid w:val="008C0A88"/>
    <w:rsid w:val="008C1AF0"/>
    <w:rsid w:val="008C2F81"/>
    <w:rsid w:val="008C3FF1"/>
    <w:rsid w:val="008C5124"/>
    <w:rsid w:val="008C63B8"/>
    <w:rsid w:val="008C66C0"/>
    <w:rsid w:val="008C7E19"/>
    <w:rsid w:val="008C7E62"/>
    <w:rsid w:val="008D4394"/>
    <w:rsid w:val="008D6764"/>
    <w:rsid w:val="008D78BB"/>
    <w:rsid w:val="008E392B"/>
    <w:rsid w:val="008E4F8D"/>
    <w:rsid w:val="008E53C4"/>
    <w:rsid w:val="008F009E"/>
    <w:rsid w:val="008F08C7"/>
    <w:rsid w:val="008F5D21"/>
    <w:rsid w:val="008F6ADF"/>
    <w:rsid w:val="008F70E9"/>
    <w:rsid w:val="008F7189"/>
    <w:rsid w:val="008F7AD6"/>
    <w:rsid w:val="00900766"/>
    <w:rsid w:val="0090158A"/>
    <w:rsid w:val="00902A33"/>
    <w:rsid w:val="00905137"/>
    <w:rsid w:val="00905310"/>
    <w:rsid w:val="00905E3A"/>
    <w:rsid w:val="009064A0"/>
    <w:rsid w:val="00906D8E"/>
    <w:rsid w:val="00907434"/>
    <w:rsid w:val="00911C82"/>
    <w:rsid w:val="009135E7"/>
    <w:rsid w:val="00915CE5"/>
    <w:rsid w:val="00915EA9"/>
    <w:rsid w:val="009167E2"/>
    <w:rsid w:val="0092020A"/>
    <w:rsid w:val="00921E19"/>
    <w:rsid w:val="00922877"/>
    <w:rsid w:val="00923B71"/>
    <w:rsid w:val="00923C7D"/>
    <w:rsid w:val="009243AE"/>
    <w:rsid w:val="00927585"/>
    <w:rsid w:val="009310D9"/>
    <w:rsid w:val="0093376D"/>
    <w:rsid w:val="00933DA1"/>
    <w:rsid w:val="00934254"/>
    <w:rsid w:val="00934ED4"/>
    <w:rsid w:val="00934F60"/>
    <w:rsid w:val="009359AA"/>
    <w:rsid w:val="00936818"/>
    <w:rsid w:val="00936A56"/>
    <w:rsid w:val="00936D8B"/>
    <w:rsid w:val="009404E1"/>
    <w:rsid w:val="009423DB"/>
    <w:rsid w:val="00943A3B"/>
    <w:rsid w:val="00943A97"/>
    <w:rsid w:val="00943EC2"/>
    <w:rsid w:val="0094521C"/>
    <w:rsid w:val="00945ACB"/>
    <w:rsid w:val="00945F72"/>
    <w:rsid w:val="0094600E"/>
    <w:rsid w:val="009462D3"/>
    <w:rsid w:val="00946EAE"/>
    <w:rsid w:val="009503B7"/>
    <w:rsid w:val="009506B2"/>
    <w:rsid w:val="009508CC"/>
    <w:rsid w:val="009526DF"/>
    <w:rsid w:val="009527CD"/>
    <w:rsid w:val="009532A3"/>
    <w:rsid w:val="0095330A"/>
    <w:rsid w:val="009558AA"/>
    <w:rsid w:val="009615A1"/>
    <w:rsid w:val="00962821"/>
    <w:rsid w:val="00963064"/>
    <w:rsid w:val="0096398C"/>
    <w:rsid w:val="00964231"/>
    <w:rsid w:val="00965383"/>
    <w:rsid w:val="00965B16"/>
    <w:rsid w:val="009713DE"/>
    <w:rsid w:val="009729C6"/>
    <w:rsid w:val="00972ADD"/>
    <w:rsid w:val="00974119"/>
    <w:rsid w:val="00975592"/>
    <w:rsid w:val="00975A85"/>
    <w:rsid w:val="009769EE"/>
    <w:rsid w:val="00976A0F"/>
    <w:rsid w:val="00977245"/>
    <w:rsid w:val="0098007A"/>
    <w:rsid w:val="00981013"/>
    <w:rsid w:val="00981385"/>
    <w:rsid w:val="00983924"/>
    <w:rsid w:val="00983E4B"/>
    <w:rsid w:val="00985361"/>
    <w:rsid w:val="00986D6D"/>
    <w:rsid w:val="00986EB3"/>
    <w:rsid w:val="009919A4"/>
    <w:rsid w:val="0099215F"/>
    <w:rsid w:val="00992FD6"/>
    <w:rsid w:val="00994759"/>
    <w:rsid w:val="009961D4"/>
    <w:rsid w:val="009A189F"/>
    <w:rsid w:val="009A18BE"/>
    <w:rsid w:val="009A4916"/>
    <w:rsid w:val="009A4B81"/>
    <w:rsid w:val="009A6F4B"/>
    <w:rsid w:val="009A7E23"/>
    <w:rsid w:val="009B055F"/>
    <w:rsid w:val="009B097B"/>
    <w:rsid w:val="009B11A4"/>
    <w:rsid w:val="009B198E"/>
    <w:rsid w:val="009B34F4"/>
    <w:rsid w:val="009B37EA"/>
    <w:rsid w:val="009B74A0"/>
    <w:rsid w:val="009B7807"/>
    <w:rsid w:val="009C00A5"/>
    <w:rsid w:val="009C10A8"/>
    <w:rsid w:val="009C2948"/>
    <w:rsid w:val="009C4C1C"/>
    <w:rsid w:val="009C6D80"/>
    <w:rsid w:val="009C7299"/>
    <w:rsid w:val="009C7817"/>
    <w:rsid w:val="009C7EE2"/>
    <w:rsid w:val="009D15D3"/>
    <w:rsid w:val="009D2A84"/>
    <w:rsid w:val="009D3211"/>
    <w:rsid w:val="009D4E97"/>
    <w:rsid w:val="009D532D"/>
    <w:rsid w:val="009D5E07"/>
    <w:rsid w:val="009D6831"/>
    <w:rsid w:val="009D6C01"/>
    <w:rsid w:val="009D73EC"/>
    <w:rsid w:val="009E147E"/>
    <w:rsid w:val="009E21CF"/>
    <w:rsid w:val="009E279C"/>
    <w:rsid w:val="009E2922"/>
    <w:rsid w:val="009E33FC"/>
    <w:rsid w:val="009E4A05"/>
    <w:rsid w:val="009E5B61"/>
    <w:rsid w:val="009E678C"/>
    <w:rsid w:val="009F011D"/>
    <w:rsid w:val="009F136E"/>
    <w:rsid w:val="009F48AA"/>
    <w:rsid w:val="009F62EA"/>
    <w:rsid w:val="009F670D"/>
    <w:rsid w:val="009F776D"/>
    <w:rsid w:val="009F7992"/>
    <w:rsid w:val="00A00E5D"/>
    <w:rsid w:val="00A027ED"/>
    <w:rsid w:val="00A02E33"/>
    <w:rsid w:val="00A036CA"/>
    <w:rsid w:val="00A037E3"/>
    <w:rsid w:val="00A057BC"/>
    <w:rsid w:val="00A11420"/>
    <w:rsid w:val="00A12124"/>
    <w:rsid w:val="00A131A3"/>
    <w:rsid w:val="00A15069"/>
    <w:rsid w:val="00A1696A"/>
    <w:rsid w:val="00A16C67"/>
    <w:rsid w:val="00A1737F"/>
    <w:rsid w:val="00A179FD"/>
    <w:rsid w:val="00A23334"/>
    <w:rsid w:val="00A236F0"/>
    <w:rsid w:val="00A237E2"/>
    <w:rsid w:val="00A241E9"/>
    <w:rsid w:val="00A24BB5"/>
    <w:rsid w:val="00A24C50"/>
    <w:rsid w:val="00A25F5F"/>
    <w:rsid w:val="00A26323"/>
    <w:rsid w:val="00A269C8"/>
    <w:rsid w:val="00A31055"/>
    <w:rsid w:val="00A32DEE"/>
    <w:rsid w:val="00A33E5E"/>
    <w:rsid w:val="00A36E72"/>
    <w:rsid w:val="00A376FB"/>
    <w:rsid w:val="00A37BA5"/>
    <w:rsid w:val="00A37E66"/>
    <w:rsid w:val="00A4088A"/>
    <w:rsid w:val="00A41414"/>
    <w:rsid w:val="00A422F6"/>
    <w:rsid w:val="00A429F4"/>
    <w:rsid w:val="00A44034"/>
    <w:rsid w:val="00A46495"/>
    <w:rsid w:val="00A4786A"/>
    <w:rsid w:val="00A5106D"/>
    <w:rsid w:val="00A51080"/>
    <w:rsid w:val="00A53A03"/>
    <w:rsid w:val="00A549B9"/>
    <w:rsid w:val="00A54A32"/>
    <w:rsid w:val="00A55BCE"/>
    <w:rsid w:val="00A567A7"/>
    <w:rsid w:val="00A572C5"/>
    <w:rsid w:val="00A61E38"/>
    <w:rsid w:val="00A61F2F"/>
    <w:rsid w:val="00A64280"/>
    <w:rsid w:val="00A64422"/>
    <w:rsid w:val="00A6477A"/>
    <w:rsid w:val="00A649AF"/>
    <w:rsid w:val="00A66D1E"/>
    <w:rsid w:val="00A71C2A"/>
    <w:rsid w:val="00A72F8D"/>
    <w:rsid w:val="00A734B0"/>
    <w:rsid w:val="00A768F7"/>
    <w:rsid w:val="00A769F8"/>
    <w:rsid w:val="00A77743"/>
    <w:rsid w:val="00A81DA2"/>
    <w:rsid w:val="00A822E0"/>
    <w:rsid w:val="00A830FA"/>
    <w:rsid w:val="00A83765"/>
    <w:rsid w:val="00A8598E"/>
    <w:rsid w:val="00A85ED0"/>
    <w:rsid w:val="00A869D1"/>
    <w:rsid w:val="00A9005D"/>
    <w:rsid w:val="00A90426"/>
    <w:rsid w:val="00A904CB"/>
    <w:rsid w:val="00A91C44"/>
    <w:rsid w:val="00A92906"/>
    <w:rsid w:val="00A972F0"/>
    <w:rsid w:val="00AA0158"/>
    <w:rsid w:val="00AA077D"/>
    <w:rsid w:val="00AA1D49"/>
    <w:rsid w:val="00AA7940"/>
    <w:rsid w:val="00AB135D"/>
    <w:rsid w:val="00AB1883"/>
    <w:rsid w:val="00AB2523"/>
    <w:rsid w:val="00AB28A4"/>
    <w:rsid w:val="00AB4212"/>
    <w:rsid w:val="00AB42E8"/>
    <w:rsid w:val="00AB482F"/>
    <w:rsid w:val="00AB50A5"/>
    <w:rsid w:val="00AB62D8"/>
    <w:rsid w:val="00AB65E2"/>
    <w:rsid w:val="00AB6F8C"/>
    <w:rsid w:val="00AB7354"/>
    <w:rsid w:val="00AB7A51"/>
    <w:rsid w:val="00AC332A"/>
    <w:rsid w:val="00AC5241"/>
    <w:rsid w:val="00AC7B37"/>
    <w:rsid w:val="00AD0908"/>
    <w:rsid w:val="00AD2735"/>
    <w:rsid w:val="00AD3992"/>
    <w:rsid w:val="00AD497A"/>
    <w:rsid w:val="00AD571E"/>
    <w:rsid w:val="00AD6F7D"/>
    <w:rsid w:val="00AD7208"/>
    <w:rsid w:val="00AE03E2"/>
    <w:rsid w:val="00AE15E2"/>
    <w:rsid w:val="00AE1768"/>
    <w:rsid w:val="00AE4330"/>
    <w:rsid w:val="00AE4ABA"/>
    <w:rsid w:val="00AE4E80"/>
    <w:rsid w:val="00AE6A2D"/>
    <w:rsid w:val="00AE7480"/>
    <w:rsid w:val="00AF1854"/>
    <w:rsid w:val="00AF3335"/>
    <w:rsid w:val="00AF435E"/>
    <w:rsid w:val="00AF62A1"/>
    <w:rsid w:val="00AF68B6"/>
    <w:rsid w:val="00AF6C73"/>
    <w:rsid w:val="00AF7BD9"/>
    <w:rsid w:val="00B019D7"/>
    <w:rsid w:val="00B032DF"/>
    <w:rsid w:val="00B03827"/>
    <w:rsid w:val="00B043FC"/>
    <w:rsid w:val="00B05CF8"/>
    <w:rsid w:val="00B05E9D"/>
    <w:rsid w:val="00B06190"/>
    <w:rsid w:val="00B06F3A"/>
    <w:rsid w:val="00B071F4"/>
    <w:rsid w:val="00B10635"/>
    <w:rsid w:val="00B10C3B"/>
    <w:rsid w:val="00B11D78"/>
    <w:rsid w:val="00B128C9"/>
    <w:rsid w:val="00B14081"/>
    <w:rsid w:val="00B14D4C"/>
    <w:rsid w:val="00B15013"/>
    <w:rsid w:val="00B153D8"/>
    <w:rsid w:val="00B16056"/>
    <w:rsid w:val="00B165DB"/>
    <w:rsid w:val="00B1716F"/>
    <w:rsid w:val="00B20498"/>
    <w:rsid w:val="00B21A5B"/>
    <w:rsid w:val="00B24F45"/>
    <w:rsid w:val="00B30C25"/>
    <w:rsid w:val="00B3284E"/>
    <w:rsid w:val="00B33CAD"/>
    <w:rsid w:val="00B33D95"/>
    <w:rsid w:val="00B33F3C"/>
    <w:rsid w:val="00B3415A"/>
    <w:rsid w:val="00B35987"/>
    <w:rsid w:val="00B35A99"/>
    <w:rsid w:val="00B37DBC"/>
    <w:rsid w:val="00B41933"/>
    <w:rsid w:val="00B43E33"/>
    <w:rsid w:val="00B445A1"/>
    <w:rsid w:val="00B45FDF"/>
    <w:rsid w:val="00B46E3A"/>
    <w:rsid w:val="00B46EE1"/>
    <w:rsid w:val="00B478BE"/>
    <w:rsid w:val="00B51B40"/>
    <w:rsid w:val="00B51E05"/>
    <w:rsid w:val="00B526D2"/>
    <w:rsid w:val="00B5354F"/>
    <w:rsid w:val="00B6362A"/>
    <w:rsid w:val="00B63FFE"/>
    <w:rsid w:val="00B7047D"/>
    <w:rsid w:val="00B70605"/>
    <w:rsid w:val="00B72482"/>
    <w:rsid w:val="00B729A3"/>
    <w:rsid w:val="00B72E1D"/>
    <w:rsid w:val="00B74C1A"/>
    <w:rsid w:val="00B751E2"/>
    <w:rsid w:val="00B807A9"/>
    <w:rsid w:val="00B80DC1"/>
    <w:rsid w:val="00B81327"/>
    <w:rsid w:val="00B81663"/>
    <w:rsid w:val="00B81815"/>
    <w:rsid w:val="00B85908"/>
    <w:rsid w:val="00B85CF4"/>
    <w:rsid w:val="00B87152"/>
    <w:rsid w:val="00B90599"/>
    <w:rsid w:val="00B92BA8"/>
    <w:rsid w:val="00B943E0"/>
    <w:rsid w:val="00B944F8"/>
    <w:rsid w:val="00B94C59"/>
    <w:rsid w:val="00B95DB5"/>
    <w:rsid w:val="00B95F75"/>
    <w:rsid w:val="00B96398"/>
    <w:rsid w:val="00B97EC0"/>
    <w:rsid w:val="00BA13E8"/>
    <w:rsid w:val="00BA2BCF"/>
    <w:rsid w:val="00BA3309"/>
    <w:rsid w:val="00BA4E99"/>
    <w:rsid w:val="00BA7087"/>
    <w:rsid w:val="00BA7379"/>
    <w:rsid w:val="00BB0106"/>
    <w:rsid w:val="00BB0721"/>
    <w:rsid w:val="00BB165B"/>
    <w:rsid w:val="00BB2501"/>
    <w:rsid w:val="00BB32B3"/>
    <w:rsid w:val="00BB56F5"/>
    <w:rsid w:val="00BB5EDC"/>
    <w:rsid w:val="00BB69AD"/>
    <w:rsid w:val="00BB7839"/>
    <w:rsid w:val="00BC11E4"/>
    <w:rsid w:val="00BC2879"/>
    <w:rsid w:val="00BC33BA"/>
    <w:rsid w:val="00BC5F00"/>
    <w:rsid w:val="00BC6C1A"/>
    <w:rsid w:val="00BD005E"/>
    <w:rsid w:val="00BD3B1C"/>
    <w:rsid w:val="00BD54DB"/>
    <w:rsid w:val="00BD750F"/>
    <w:rsid w:val="00BE1767"/>
    <w:rsid w:val="00BE1A6B"/>
    <w:rsid w:val="00BE2C7D"/>
    <w:rsid w:val="00BE60A0"/>
    <w:rsid w:val="00BE67BE"/>
    <w:rsid w:val="00BE7F20"/>
    <w:rsid w:val="00BF097A"/>
    <w:rsid w:val="00BF211E"/>
    <w:rsid w:val="00BF3816"/>
    <w:rsid w:val="00BF4758"/>
    <w:rsid w:val="00BF58EF"/>
    <w:rsid w:val="00BF646C"/>
    <w:rsid w:val="00BF6C12"/>
    <w:rsid w:val="00BF6D38"/>
    <w:rsid w:val="00BF7316"/>
    <w:rsid w:val="00C02061"/>
    <w:rsid w:val="00C022CC"/>
    <w:rsid w:val="00C02710"/>
    <w:rsid w:val="00C03AFA"/>
    <w:rsid w:val="00C03FF6"/>
    <w:rsid w:val="00C04982"/>
    <w:rsid w:val="00C04C63"/>
    <w:rsid w:val="00C04EEF"/>
    <w:rsid w:val="00C05239"/>
    <w:rsid w:val="00C06548"/>
    <w:rsid w:val="00C06D5F"/>
    <w:rsid w:val="00C1043E"/>
    <w:rsid w:val="00C10A4C"/>
    <w:rsid w:val="00C10EED"/>
    <w:rsid w:val="00C116A4"/>
    <w:rsid w:val="00C11F1E"/>
    <w:rsid w:val="00C12A84"/>
    <w:rsid w:val="00C13389"/>
    <w:rsid w:val="00C13F61"/>
    <w:rsid w:val="00C15BFD"/>
    <w:rsid w:val="00C16EE0"/>
    <w:rsid w:val="00C2230D"/>
    <w:rsid w:val="00C22B13"/>
    <w:rsid w:val="00C23000"/>
    <w:rsid w:val="00C2421C"/>
    <w:rsid w:val="00C24995"/>
    <w:rsid w:val="00C25F9B"/>
    <w:rsid w:val="00C262B6"/>
    <w:rsid w:val="00C2640B"/>
    <w:rsid w:val="00C304F9"/>
    <w:rsid w:val="00C310C5"/>
    <w:rsid w:val="00C310FB"/>
    <w:rsid w:val="00C31510"/>
    <w:rsid w:val="00C33398"/>
    <w:rsid w:val="00C34C66"/>
    <w:rsid w:val="00C35F46"/>
    <w:rsid w:val="00C37D6E"/>
    <w:rsid w:val="00C404B0"/>
    <w:rsid w:val="00C417C6"/>
    <w:rsid w:val="00C41872"/>
    <w:rsid w:val="00C43D84"/>
    <w:rsid w:val="00C44D28"/>
    <w:rsid w:val="00C4519A"/>
    <w:rsid w:val="00C45416"/>
    <w:rsid w:val="00C45EDF"/>
    <w:rsid w:val="00C46150"/>
    <w:rsid w:val="00C47798"/>
    <w:rsid w:val="00C47812"/>
    <w:rsid w:val="00C47934"/>
    <w:rsid w:val="00C50B4F"/>
    <w:rsid w:val="00C52C2A"/>
    <w:rsid w:val="00C5335B"/>
    <w:rsid w:val="00C53CE7"/>
    <w:rsid w:val="00C53F12"/>
    <w:rsid w:val="00C5464E"/>
    <w:rsid w:val="00C5533F"/>
    <w:rsid w:val="00C55BD0"/>
    <w:rsid w:val="00C5602D"/>
    <w:rsid w:val="00C60DC1"/>
    <w:rsid w:val="00C6257D"/>
    <w:rsid w:val="00C63B9F"/>
    <w:rsid w:val="00C704BA"/>
    <w:rsid w:val="00C723C3"/>
    <w:rsid w:val="00C723FD"/>
    <w:rsid w:val="00C72D75"/>
    <w:rsid w:val="00C755C1"/>
    <w:rsid w:val="00C76793"/>
    <w:rsid w:val="00C817D8"/>
    <w:rsid w:val="00C81CFF"/>
    <w:rsid w:val="00C846B7"/>
    <w:rsid w:val="00C85725"/>
    <w:rsid w:val="00C879F5"/>
    <w:rsid w:val="00C9077A"/>
    <w:rsid w:val="00C95F61"/>
    <w:rsid w:val="00C96162"/>
    <w:rsid w:val="00C97035"/>
    <w:rsid w:val="00C97C7C"/>
    <w:rsid w:val="00C97D94"/>
    <w:rsid w:val="00C97D9D"/>
    <w:rsid w:val="00CA6527"/>
    <w:rsid w:val="00CB00CD"/>
    <w:rsid w:val="00CB1415"/>
    <w:rsid w:val="00CB391E"/>
    <w:rsid w:val="00CB4091"/>
    <w:rsid w:val="00CB4579"/>
    <w:rsid w:val="00CB4DE4"/>
    <w:rsid w:val="00CB54FD"/>
    <w:rsid w:val="00CB79D8"/>
    <w:rsid w:val="00CB7AD6"/>
    <w:rsid w:val="00CC188E"/>
    <w:rsid w:val="00CC357D"/>
    <w:rsid w:val="00CC4A7B"/>
    <w:rsid w:val="00CC5349"/>
    <w:rsid w:val="00CC6CA8"/>
    <w:rsid w:val="00CC7757"/>
    <w:rsid w:val="00CD0818"/>
    <w:rsid w:val="00CD0B7C"/>
    <w:rsid w:val="00CD0E01"/>
    <w:rsid w:val="00CD1203"/>
    <w:rsid w:val="00CD278E"/>
    <w:rsid w:val="00CD4D31"/>
    <w:rsid w:val="00CD508D"/>
    <w:rsid w:val="00CD541B"/>
    <w:rsid w:val="00CD5540"/>
    <w:rsid w:val="00CE05FD"/>
    <w:rsid w:val="00CE1B21"/>
    <w:rsid w:val="00CE2576"/>
    <w:rsid w:val="00CE2D64"/>
    <w:rsid w:val="00CE322C"/>
    <w:rsid w:val="00CE5BDD"/>
    <w:rsid w:val="00CE720C"/>
    <w:rsid w:val="00CF05B4"/>
    <w:rsid w:val="00CF0D1C"/>
    <w:rsid w:val="00CF27D8"/>
    <w:rsid w:val="00CF2C9A"/>
    <w:rsid w:val="00CF399B"/>
    <w:rsid w:val="00CF3A6B"/>
    <w:rsid w:val="00CF4D10"/>
    <w:rsid w:val="00CF5893"/>
    <w:rsid w:val="00CF73AF"/>
    <w:rsid w:val="00D016C3"/>
    <w:rsid w:val="00D01780"/>
    <w:rsid w:val="00D025C2"/>
    <w:rsid w:val="00D031C6"/>
    <w:rsid w:val="00D033F7"/>
    <w:rsid w:val="00D03CE6"/>
    <w:rsid w:val="00D05E3D"/>
    <w:rsid w:val="00D1045B"/>
    <w:rsid w:val="00D11FE7"/>
    <w:rsid w:val="00D12F90"/>
    <w:rsid w:val="00D14272"/>
    <w:rsid w:val="00D2007E"/>
    <w:rsid w:val="00D207E3"/>
    <w:rsid w:val="00D20CBE"/>
    <w:rsid w:val="00D21B62"/>
    <w:rsid w:val="00D23EA5"/>
    <w:rsid w:val="00D2695A"/>
    <w:rsid w:val="00D3071A"/>
    <w:rsid w:val="00D3080D"/>
    <w:rsid w:val="00D31FA2"/>
    <w:rsid w:val="00D32D61"/>
    <w:rsid w:val="00D33051"/>
    <w:rsid w:val="00D4087D"/>
    <w:rsid w:val="00D40FA3"/>
    <w:rsid w:val="00D4233C"/>
    <w:rsid w:val="00D426CB"/>
    <w:rsid w:val="00D42F6C"/>
    <w:rsid w:val="00D44972"/>
    <w:rsid w:val="00D45296"/>
    <w:rsid w:val="00D45D43"/>
    <w:rsid w:val="00D503E8"/>
    <w:rsid w:val="00D528A0"/>
    <w:rsid w:val="00D5399A"/>
    <w:rsid w:val="00D553C0"/>
    <w:rsid w:val="00D606FD"/>
    <w:rsid w:val="00D613AB"/>
    <w:rsid w:val="00D62469"/>
    <w:rsid w:val="00D6509C"/>
    <w:rsid w:val="00D66798"/>
    <w:rsid w:val="00D66E67"/>
    <w:rsid w:val="00D71A73"/>
    <w:rsid w:val="00D7225C"/>
    <w:rsid w:val="00D72BD4"/>
    <w:rsid w:val="00D72DD3"/>
    <w:rsid w:val="00D73E7F"/>
    <w:rsid w:val="00D742DF"/>
    <w:rsid w:val="00D743A4"/>
    <w:rsid w:val="00D77258"/>
    <w:rsid w:val="00D773C0"/>
    <w:rsid w:val="00D77481"/>
    <w:rsid w:val="00D80F43"/>
    <w:rsid w:val="00D84F86"/>
    <w:rsid w:val="00D85F29"/>
    <w:rsid w:val="00D85F30"/>
    <w:rsid w:val="00D87CE2"/>
    <w:rsid w:val="00D87D20"/>
    <w:rsid w:val="00D87EF5"/>
    <w:rsid w:val="00D90B17"/>
    <w:rsid w:val="00D92C4B"/>
    <w:rsid w:val="00D932D8"/>
    <w:rsid w:val="00D93A6D"/>
    <w:rsid w:val="00D9487B"/>
    <w:rsid w:val="00D9585C"/>
    <w:rsid w:val="00D962D0"/>
    <w:rsid w:val="00D96723"/>
    <w:rsid w:val="00D97B1D"/>
    <w:rsid w:val="00DA1BE0"/>
    <w:rsid w:val="00DA1EDA"/>
    <w:rsid w:val="00DA313A"/>
    <w:rsid w:val="00DA427A"/>
    <w:rsid w:val="00DA5918"/>
    <w:rsid w:val="00DB0E8B"/>
    <w:rsid w:val="00DB176F"/>
    <w:rsid w:val="00DB2CA2"/>
    <w:rsid w:val="00DB38DE"/>
    <w:rsid w:val="00DB4BFA"/>
    <w:rsid w:val="00DB528E"/>
    <w:rsid w:val="00DB64C3"/>
    <w:rsid w:val="00DC152A"/>
    <w:rsid w:val="00DC399C"/>
    <w:rsid w:val="00DC3AC6"/>
    <w:rsid w:val="00DC5488"/>
    <w:rsid w:val="00DC6F7E"/>
    <w:rsid w:val="00DD0947"/>
    <w:rsid w:val="00DD1797"/>
    <w:rsid w:val="00DD539C"/>
    <w:rsid w:val="00DD5D6F"/>
    <w:rsid w:val="00DD5D7D"/>
    <w:rsid w:val="00DE090D"/>
    <w:rsid w:val="00DE0B6A"/>
    <w:rsid w:val="00DE0C38"/>
    <w:rsid w:val="00DE2998"/>
    <w:rsid w:val="00DE2F81"/>
    <w:rsid w:val="00DE3320"/>
    <w:rsid w:val="00DE3505"/>
    <w:rsid w:val="00DE4984"/>
    <w:rsid w:val="00DE566B"/>
    <w:rsid w:val="00DE7681"/>
    <w:rsid w:val="00DF0927"/>
    <w:rsid w:val="00DF0A9B"/>
    <w:rsid w:val="00DF35B1"/>
    <w:rsid w:val="00DF3759"/>
    <w:rsid w:val="00DF467A"/>
    <w:rsid w:val="00DF4B6A"/>
    <w:rsid w:val="00DF53E3"/>
    <w:rsid w:val="00DF5B3A"/>
    <w:rsid w:val="00DF6C5D"/>
    <w:rsid w:val="00E0055C"/>
    <w:rsid w:val="00E032C2"/>
    <w:rsid w:val="00E06BA6"/>
    <w:rsid w:val="00E116F0"/>
    <w:rsid w:val="00E11E22"/>
    <w:rsid w:val="00E1334F"/>
    <w:rsid w:val="00E133DB"/>
    <w:rsid w:val="00E1531D"/>
    <w:rsid w:val="00E15CB0"/>
    <w:rsid w:val="00E202EB"/>
    <w:rsid w:val="00E21FBA"/>
    <w:rsid w:val="00E224F2"/>
    <w:rsid w:val="00E226A0"/>
    <w:rsid w:val="00E23016"/>
    <w:rsid w:val="00E23C75"/>
    <w:rsid w:val="00E240AF"/>
    <w:rsid w:val="00E262A4"/>
    <w:rsid w:val="00E26CF0"/>
    <w:rsid w:val="00E3059B"/>
    <w:rsid w:val="00E309B7"/>
    <w:rsid w:val="00E30B33"/>
    <w:rsid w:val="00E30C4A"/>
    <w:rsid w:val="00E30DB3"/>
    <w:rsid w:val="00E34E62"/>
    <w:rsid w:val="00E354C2"/>
    <w:rsid w:val="00E361EE"/>
    <w:rsid w:val="00E416EB"/>
    <w:rsid w:val="00E4298A"/>
    <w:rsid w:val="00E42A5D"/>
    <w:rsid w:val="00E4377B"/>
    <w:rsid w:val="00E44322"/>
    <w:rsid w:val="00E46378"/>
    <w:rsid w:val="00E469BE"/>
    <w:rsid w:val="00E507F8"/>
    <w:rsid w:val="00E524B0"/>
    <w:rsid w:val="00E52704"/>
    <w:rsid w:val="00E52BC2"/>
    <w:rsid w:val="00E52F09"/>
    <w:rsid w:val="00E5405B"/>
    <w:rsid w:val="00E56AC6"/>
    <w:rsid w:val="00E56B09"/>
    <w:rsid w:val="00E603E4"/>
    <w:rsid w:val="00E60F08"/>
    <w:rsid w:val="00E60F1F"/>
    <w:rsid w:val="00E6469E"/>
    <w:rsid w:val="00E65D59"/>
    <w:rsid w:val="00E66686"/>
    <w:rsid w:val="00E66F43"/>
    <w:rsid w:val="00E67FC8"/>
    <w:rsid w:val="00E70957"/>
    <w:rsid w:val="00E72F07"/>
    <w:rsid w:val="00E75939"/>
    <w:rsid w:val="00E76491"/>
    <w:rsid w:val="00E76C08"/>
    <w:rsid w:val="00E82707"/>
    <w:rsid w:val="00E82E7C"/>
    <w:rsid w:val="00E83E3A"/>
    <w:rsid w:val="00E843AF"/>
    <w:rsid w:val="00E84D58"/>
    <w:rsid w:val="00E862CF"/>
    <w:rsid w:val="00E904D3"/>
    <w:rsid w:val="00E93381"/>
    <w:rsid w:val="00E93E8C"/>
    <w:rsid w:val="00E94739"/>
    <w:rsid w:val="00E9503A"/>
    <w:rsid w:val="00E952D5"/>
    <w:rsid w:val="00E96B28"/>
    <w:rsid w:val="00EA0BAE"/>
    <w:rsid w:val="00EA0F41"/>
    <w:rsid w:val="00EA1932"/>
    <w:rsid w:val="00EA2DD4"/>
    <w:rsid w:val="00EB04A7"/>
    <w:rsid w:val="00EB06EA"/>
    <w:rsid w:val="00EB33AB"/>
    <w:rsid w:val="00EB3718"/>
    <w:rsid w:val="00EB3A22"/>
    <w:rsid w:val="00EB5F36"/>
    <w:rsid w:val="00EB67E5"/>
    <w:rsid w:val="00EB7193"/>
    <w:rsid w:val="00EC15B9"/>
    <w:rsid w:val="00EC212D"/>
    <w:rsid w:val="00EC2484"/>
    <w:rsid w:val="00EC4740"/>
    <w:rsid w:val="00ED08A6"/>
    <w:rsid w:val="00ED0F5B"/>
    <w:rsid w:val="00ED0F7C"/>
    <w:rsid w:val="00ED0FFA"/>
    <w:rsid w:val="00ED2FC5"/>
    <w:rsid w:val="00ED48DD"/>
    <w:rsid w:val="00ED61DF"/>
    <w:rsid w:val="00ED6542"/>
    <w:rsid w:val="00ED728A"/>
    <w:rsid w:val="00EE03C5"/>
    <w:rsid w:val="00EE11B9"/>
    <w:rsid w:val="00EE1E2C"/>
    <w:rsid w:val="00EE2BEF"/>
    <w:rsid w:val="00EE3922"/>
    <w:rsid w:val="00EE592F"/>
    <w:rsid w:val="00EE7115"/>
    <w:rsid w:val="00EE7456"/>
    <w:rsid w:val="00EF0B3C"/>
    <w:rsid w:val="00EF2669"/>
    <w:rsid w:val="00EF7751"/>
    <w:rsid w:val="00F000EE"/>
    <w:rsid w:val="00F02BBB"/>
    <w:rsid w:val="00F02ED9"/>
    <w:rsid w:val="00F07118"/>
    <w:rsid w:val="00F119EC"/>
    <w:rsid w:val="00F13014"/>
    <w:rsid w:val="00F13B43"/>
    <w:rsid w:val="00F1428E"/>
    <w:rsid w:val="00F15183"/>
    <w:rsid w:val="00F152E4"/>
    <w:rsid w:val="00F165C7"/>
    <w:rsid w:val="00F204D3"/>
    <w:rsid w:val="00F212C8"/>
    <w:rsid w:val="00F22681"/>
    <w:rsid w:val="00F239D3"/>
    <w:rsid w:val="00F25201"/>
    <w:rsid w:val="00F25AFF"/>
    <w:rsid w:val="00F25E87"/>
    <w:rsid w:val="00F25F47"/>
    <w:rsid w:val="00F30706"/>
    <w:rsid w:val="00F3159F"/>
    <w:rsid w:val="00F31A85"/>
    <w:rsid w:val="00F37150"/>
    <w:rsid w:val="00F378D3"/>
    <w:rsid w:val="00F37F0D"/>
    <w:rsid w:val="00F40368"/>
    <w:rsid w:val="00F40A97"/>
    <w:rsid w:val="00F41622"/>
    <w:rsid w:val="00F42FE1"/>
    <w:rsid w:val="00F43446"/>
    <w:rsid w:val="00F44E01"/>
    <w:rsid w:val="00F461B5"/>
    <w:rsid w:val="00F46444"/>
    <w:rsid w:val="00F47330"/>
    <w:rsid w:val="00F47CDE"/>
    <w:rsid w:val="00F5072D"/>
    <w:rsid w:val="00F522F8"/>
    <w:rsid w:val="00F52D0A"/>
    <w:rsid w:val="00F55B28"/>
    <w:rsid w:val="00F603C3"/>
    <w:rsid w:val="00F603CF"/>
    <w:rsid w:val="00F61EC5"/>
    <w:rsid w:val="00F62F43"/>
    <w:rsid w:val="00F63187"/>
    <w:rsid w:val="00F63395"/>
    <w:rsid w:val="00F63DA3"/>
    <w:rsid w:val="00F64453"/>
    <w:rsid w:val="00F70031"/>
    <w:rsid w:val="00F71405"/>
    <w:rsid w:val="00F72C5B"/>
    <w:rsid w:val="00F75B5B"/>
    <w:rsid w:val="00F75C8C"/>
    <w:rsid w:val="00F76346"/>
    <w:rsid w:val="00F766D7"/>
    <w:rsid w:val="00F77CEB"/>
    <w:rsid w:val="00F83753"/>
    <w:rsid w:val="00F84271"/>
    <w:rsid w:val="00F84388"/>
    <w:rsid w:val="00F84EBB"/>
    <w:rsid w:val="00F84F02"/>
    <w:rsid w:val="00F854F6"/>
    <w:rsid w:val="00F85E1D"/>
    <w:rsid w:val="00F86294"/>
    <w:rsid w:val="00F863DF"/>
    <w:rsid w:val="00F878D7"/>
    <w:rsid w:val="00F96851"/>
    <w:rsid w:val="00FA0B57"/>
    <w:rsid w:val="00FA1055"/>
    <w:rsid w:val="00FA1B92"/>
    <w:rsid w:val="00FA234D"/>
    <w:rsid w:val="00FA280E"/>
    <w:rsid w:val="00FA2CF3"/>
    <w:rsid w:val="00FA2E5A"/>
    <w:rsid w:val="00FA32A8"/>
    <w:rsid w:val="00FA4DBB"/>
    <w:rsid w:val="00FA6778"/>
    <w:rsid w:val="00FB197E"/>
    <w:rsid w:val="00FB327F"/>
    <w:rsid w:val="00FB4C5E"/>
    <w:rsid w:val="00FB5DD4"/>
    <w:rsid w:val="00FB5F38"/>
    <w:rsid w:val="00FB7240"/>
    <w:rsid w:val="00FC0A87"/>
    <w:rsid w:val="00FC0FDE"/>
    <w:rsid w:val="00FC1E1D"/>
    <w:rsid w:val="00FC1F34"/>
    <w:rsid w:val="00FC227E"/>
    <w:rsid w:val="00FC307C"/>
    <w:rsid w:val="00FC33DD"/>
    <w:rsid w:val="00FC5754"/>
    <w:rsid w:val="00FD0375"/>
    <w:rsid w:val="00FD0607"/>
    <w:rsid w:val="00FD0984"/>
    <w:rsid w:val="00FD1402"/>
    <w:rsid w:val="00FD1484"/>
    <w:rsid w:val="00FD268E"/>
    <w:rsid w:val="00FD3335"/>
    <w:rsid w:val="00FD446A"/>
    <w:rsid w:val="00FD61DC"/>
    <w:rsid w:val="00FD6E67"/>
    <w:rsid w:val="00FD7AB3"/>
    <w:rsid w:val="00FE3BCF"/>
    <w:rsid w:val="00FE4EE3"/>
    <w:rsid w:val="00FF021C"/>
    <w:rsid w:val="00FF186F"/>
    <w:rsid w:val="00FF1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69EF"/>
  <w15:docId w15:val="{ED8E6136-7671-4C52-8A43-F69080B4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A4C"/>
    <w:pPr>
      <w:spacing w:after="200" w:line="276" w:lineRule="auto"/>
    </w:pPr>
    <w:rPr>
      <w:rFonts w:ascii="Times New Roman" w:hAnsi="Times New Roman"/>
      <w:sz w:val="24"/>
      <w:szCs w:val="22"/>
      <w:lang w:val="lt-LT"/>
    </w:rPr>
  </w:style>
  <w:style w:type="paragraph" w:styleId="Heading1">
    <w:name w:val="heading 1"/>
    <w:basedOn w:val="Normal"/>
    <w:next w:val="Normal"/>
    <w:link w:val="Heading1Char1"/>
    <w:uiPriority w:val="9"/>
    <w:qFormat/>
    <w:rsid w:val="00EB06EA"/>
    <w:pPr>
      <w:keepNext/>
      <w:numPr>
        <w:numId w:val="1"/>
      </w:numPr>
      <w:spacing w:before="360" w:after="360" w:line="240" w:lineRule="auto"/>
      <w:jc w:val="center"/>
      <w:outlineLvl w:val="0"/>
    </w:pPr>
    <w:rPr>
      <w:sz w:val="28"/>
      <w:lang w:eastAsia="lt-LT"/>
    </w:rPr>
  </w:style>
  <w:style w:type="paragraph" w:styleId="Heading2">
    <w:name w:val="heading 2"/>
    <w:aliases w:val="Title Header2,Title Header2 Char"/>
    <w:basedOn w:val="Normal"/>
    <w:next w:val="Normal"/>
    <w:link w:val="Heading2Char1"/>
    <w:uiPriority w:val="9"/>
    <w:qFormat/>
    <w:rsid w:val="00EB06EA"/>
    <w:pPr>
      <w:numPr>
        <w:ilvl w:val="1"/>
        <w:numId w:val="1"/>
      </w:numPr>
      <w:spacing w:after="0" w:line="240" w:lineRule="auto"/>
      <w:jc w:val="both"/>
      <w:outlineLvl w:val="1"/>
    </w:pPr>
    <w:rPr>
      <w:rFonts w:eastAsia="Times New Roman"/>
      <w:szCs w:val="20"/>
      <w:lang w:eastAsia="lt-LT"/>
    </w:rPr>
  </w:style>
  <w:style w:type="paragraph" w:styleId="Heading3">
    <w:name w:val="heading 3"/>
    <w:aliases w:val="Overskrift 3 indholdsfortegn.,Section Header3,Sub-Clause Paragraph"/>
    <w:basedOn w:val="Normal"/>
    <w:next w:val="Normal"/>
    <w:link w:val="Heading3Char1"/>
    <w:uiPriority w:val="9"/>
    <w:qFormat/>
    <w:rsid w:val="00EB06EA"/>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Sub-Clause Sub-paragraph,Heading 4 Char Char Char Char, Sub-Clause Sub-paragraph"/>
    <w:basedOn w:val="Normal"/>
    <w:next w:val="Normal"/>
    <w:link w:val="Heading4Char1"/>
    <w:uiPriority w:val="9"/>
    <w:qFormat/>
    <w:rsid w:val="00EB06EA"/>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1"/>
    <w:uiPriority w:val="9"/>
    <w:qFormat/>
    <w:rsid w:val="00EB06EA"/>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1"/>
    <w:uiPriority w:val="9"/>
    <w:qFormat/>
    <w:rsid w:val="00EB06EA"/>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1"/>
    <w:uiPriority w:val="9"/>
    <w:qFormat/>
    <w:rsid w:val="00EB06EA"/>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1"/>
    <w:uiPriority w:val="9"/>
    <w:qFormat/>
    <w:rsid w:val="00EB06EA"/>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1"/>
    <w:uiPriority w:val="9"/>
    <w:qFormat/>
    <w:rsid w:val="00EB06EA"/>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EB06EA"/>
    <w:rPr>
      <w:rFonts w:ascii="Times New Roman" w:hAnsi="Times New Roman"/>
      <w:sz w:val="28"/>
      <w:szCs w:val="22"/>
      <w:lang w:val="lt-LT" w:eastAsia="lt-LT"/>
    </w:rPr>
  </w:style>
  <w:style w:type="character" w:customStyle="1" w:styleId="Heading2Char1">
    <w:name w:val="Heading 2 Char1"/>
    <w:aliases w:val="Title Header2 Char1,Title Header2 Char Char"/>
    <w:basedOn w:val="DefaultParagraphFont"/>
    <w:link w:val="Heading2"/>
    <w:uiPriority w:val="9"/>
    <w:rsid w:val="00EB06EA"/>
    <w:rPr>
      <w:rFonts w:ascii="Times New Roman" w:eastAsia="Times New Roman" w:hAnsi="Times New Roman"/>
      <w:sz w:val="24"/>
      <w:lang w:val="lt-LT" w:eastAsia="lt-LT"/>
    </w:rPr>
  </w:style>
  <w:style w:type="character" w:customStyle="1" w:styleId="Heading3Char1">
    <w:name w:val="Heading 3 Char1"/>
    <w:aliases w:val="Overskrift 3 indholdsfortegn. Char1,Section Header3 Char1,Sub-Clause Paragraph Char1"/>
    <w:basedOn w:val="DefaultParagraphFont"/>
    <w:link w:val="Heading3"/>
    <w:uiPriority w:val="9"/>
    <w:rsid w:val="00EB06EA"/>
    <w:rPr>
      <w:rFonts w:ascii="Times New Roman" w:eastAsia="Times New Roman" w:hAnsi="Times New Roman"/>
      <w:sz w:val="24"/>
      <w:lang w:val="lt-LT" w:eastAsia="lt-LT"/>
    </w:rPr>
  </w:style>
  <w:style w:type="character" w:customStyle="1" w:styleId="Heading4Char1">
    <w:name w:val="Heading 4 Char1"/>
    <w:aliases w:val="Sub-Clause Sub-paragraph Char1,Heading 4 Char Char Char Char Char1, Sub-Clause Sub-paragraph Char"/>
    <w:basedOn w:val="DefaultParagraphFont"/>
    <w:link w:val="Heading4"/>
    <w:uiPriority w:val="9"/>
    <w:rsid w:val="00EB06EA"/>
    <w:rPr>
      <w:rFonts w:ascii="Times New Roman" w:eastAsia="Times New Roman" w:hAnsi="Times New Roman"/>
      <w:b/>
      <w:sz w:val="44"/>
      <w:lang w:val="lt-LT" w:eastAsia="lt-LT"/>
    </w:rPr>
  </w:style>
  <w:style w:type="character" w:customStyle="1" w:styleId="Heading5Char1">
    <w:name w:val="Heading 5 Char1"/>
    <w:basedOn w:val="DefaultParagraphFont"/>
    <w:link w:val="Heading5"/>
    <w:uiPriority w:val="9"/>
    <w:rsid w:val="00EB06EA"/>
    <w:rPr>
      <w:rFonts w:ascii="Times New Roman" w:eastAsia="Times New Roman" w:hAnsi="Times New Roman"/>
      <w:b/>
      <w:sz w:val="40"/>
      <w:lang w:val="lt-LT" w:eastAsia="lt-LT"/>
    </w:rPr>
  </w:style>
  <w:style w:type="character" w:customStyle="1" w:styleId="Heading6Char1">
    <w:name w:val="Heading 6 Char1"/>
    <w:basedOn w:val="DefaultParagraphFont"/>
    <w:link w:val="Heading6"/>
    <w:uiPriority w:val="9"/>
    <w:rsid w:val="00EB06EA"/>
    <w:rPr>
      <w:rFonts w:ascii="Times New Roman" w:eastAsia="Times New Roman" w:hAnsi="Times New Roman"/>
      <w:b/>
      <w:sz w:val="36"/>
      <w:lang w:val="lt-LT" w:eastAsia="lt-LT"/>
    </w:rPr>
  </w:style>
  <w:style w:type="character" w:customStyle="1" w:styleId="Heading7Char1">
    <w:name w:val="Heading 7 Char1"/>
    <w:basedOn w:val="DefaultParagraphFont"/>
    <w:link w:val="Heading7"/>
    <w:uiPriority w:val="9"/>
    <w:rsid w:val="00EB06EA"/>
    <w:rPr>
      <w:rFonts w:ascii="Times New Roman" w:eastAsia="Times New Roman" w:hAnsi="Times New Roman"/>
      <w:sz w:val="48"/>
      <w:lang w:val="lt-LT" w:eastAsia="lt-LT"/>
    </w:rPr>
  </w:style>
  <w:style w:type="character" w:customStyle="1" w:styleId="Heading8Char1">
    <w:name w:val="Heading 8 Char1"/>
    <w:basedOn w:val="DefaultParagraphFont"/>
    <w:link w:val="Heading8"/>
    <w:uiPriority w:val="9"/>
    <w:rsid w:val="00EB06EA"/>
    <w:rPr>
      <w:rFonts w:ascii="Times New Roman" w:eastAsia="Times New Roman" w:hAnsi="Times New Roman"/>
      <w:b/>
      <w:sz w:val="18"/>
      <w:lang w:val="lt-LT" w:eastAsia="lt-LT"/>
    </w:rPr>
  </w:style>
  <w:style w:type="character" w:customStyle="1" w:styleId="Heading9Char1">
    <w:name w:val="Heading 9 Char1"/>
    <w:basedOn w:val="DefaultParagraphFont"/>
    <w:link w:val="Heading9"/>
    <w:uiPriority w:val="9"/>
    <w:rsid w:val="00EB06EA"/>
    <w:rPr>
      <w:rFonts w:ascii="Times New Roman" w:eastAsia="Times New Roman" w:hAnsi="Times New Roman"/>
      <w:sz w:val="40"/>
      <w:lang w:val="lt-LT" w:eastAsia="lt-LT"/>
    </w:rPr>
  </w:style>
  <w:style w:type="character" w:styleId="Hyperlink">
    <w:name w:val="Hyperlink"/>
    <w:basedOn w:val="DefaultParagraphFont"/>
    <w:uiPriority w:val="99"/>
    <w:rsid w:val="00EB06EA"/>
    <w:rPr>
      <w:color w:val="0000FF"/>
      <w:u w:val="single"/>
    </w:rPr>
  </w:style>
  <w:style w:type="paragraph" w:styleId="CommentText">
    <w:name w:val="annotation text"/>
    <w:aliases w:val="Diagrama"/>
    <w:basedOn w:val="Normal"/>
    <w:link w:val="CommentTextChar1"/>
    <w:uiPriority w:val="99"/>
    <w:rsid w:val="00EB06EA"/>
    <w:rPr>
      <w:sz w:val="20"/>
      <w:szCs w:val="20"/>
    </w:rPr>
  </w:style>
  <w:style w:type="character" w:customStyle="1" w:styleId="CommentTextChar1">
    <w:name w:val="Comment Text Char1"/>
    <w:aliases w:val="Diagrama Char"/>
    <w:basedOn w:val="DefaultParagraphFont"/>
    <w:link w:val="CommentText"/>
    <w:uiPriority w:val="99"/>
    <w:rsid w:val="00EB06EA"/>
    <w:rPr>
      <w:rFonts w:ascii="Times New Roman" w:eastAsia="Calibri" w:hAnsi="Times New Roman" w:cs="Times New Roman"/>
      <w:sz w:val="20"/>
      <w:szCs w:val="20"/>
    </w:rPr>
  </w:style>
  <w:style w:type="paragraph" w:styleId="Header">
    <w:name w:val="header"/>
    <w:aliases w:val="HEADER_EN"/>
    <w:basedOn w:val="Normal"/>
    <w:link w:val="HeaderChar1"/>
    <w:rsid w:val="00EB06EA"/>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1">
    <w:name w:val="Header Char1"/>
    <w:aliases w:val="HEADER_EN Char"/>
    <w:basedOn w:val="DefaultParagraphFont"/>
    <w:link w:val="Header"/>
    <w:rsid w:val="00EB06EA"/>
    <w:rPr>
      <w:rFonts w:ascii="Times New Roman" w:eastAsia="Times New Roman" w:hAnsi="Times New Roman" w:cs="Times New Roman"/>
      <w:sz w:val="24"/>
      <w:szCs w:val="20"/>
      <w:lang w:eastAsia="lt-LT"/>
    </w:rPr>
  </w:style>
  <w:style w:type="paragraph" w:styleId="Footer">
    <w:name w:val="footer"/>
    <w:basedOn w:val="Normal"/>
    <w:link w:val="FooterChar1"/>
    <w:uiPriority w:val="99"/>
    <w:rsid w:val="00EB06EA"/>
    <w:pPr>
      <w:tabs>
        <w:tab w:val="center" w:pos="4320"/>
        <w:tab w:val="right" w:pos="8640"/>
      </w:tabs>
      <w:spacing w:after="0" w:line="240" w:lineRule="auto"/>
    </w:pPr>
    <w:rPr>
      <w:rFonts w:eastAsia="Times New Roman"/>
      <w:szCs w:val="20"/>
      <w:lang w:eastAsia="lt-LT"/>
    </w:rPr>
  </w:style>
  <w:style w:type="character" w:customStyle="1" w:styleId="FooterChar1">
    <w:name w:val="Footer Char1"/>
    <w:basedOn w:val="DefaultParagraphFont"/>
    <w:link w:val="Footer"/>
    <w:uiPriority w:val="99"/>
    <w:rsid w:val="00EB06EA"/>
    <w:rPr>
      <w:rFonts w:ascii="Times New Roman" w:eastAsia="Times New Roman" w:hAnsi="Times New Roman" w:cs="Times New Roman"/>
      <w:sz w:val="24"/>
      <w:szCs w:val="20"/>
      <w:lang w:eastAsia="lt-LT"/>
    </w:rPr>
  </w:style>
  <w:style w:type="character" w:customStyle="1" w:styleId="BodyTextIndent3Char2">
    <w:name w:val="Body Text Indent 3 Char2"/>
    <w:basedOn w:val="DefaultParagraphFont"/>
    <w:link w:val="BodyTextIndent3"/>
    <w:uiPriority w:val="99"/>
    <w:rsid w:val="00EB06EA"/>
    <w:rPr>
      <w:rFonts w:eastAsia="Calibri"/>
      <w:sz w:val="24"/>
    </w:rPr>
  </w:style>
  <w:style w:type="paragraph" w:styleId="BodyTextIndent3">
    <w:name w:val="Body Text Indent 3"/>
    <w:basedOn w:val="Normal"/>
    <w:link w:val="BodyTextIndent3Char2"/>
    <w:uiPriority w:val="99"/>
    <w:rsid w:val="00EB06EA"/>
    <w:pPr>
      <w:tabs>
        <w:tab w:val="left" w:pos="4536"/>
      </w:tabs>
      <w:spacing w:after="0" w:line="240" w:lineRule="auto"/>
      <w:ind w:firstLine="2268"/>
      <w:jc w:val="both"/>
    </w:pPr>
    <w:rPr>
      <w:rFonts w:ascii="Calibri" w:hAnsi="Calibri"/>
    </w:rPr>
  </w:style>
  <w:style w:type="character" w:customStyle="1" w:styleId="Pagrindiniotekstotrauka3Diagrama1">
    <w:name w:val="Pagrindinio teksto įtrauka 3 Diagrama1"/>
    <w:basedOn w:val="DefaultParagraphFont"/>
    <w:uiPriority w:val="99"/>
    <w:rsid w:val="00EB06EA"/>
    <w:rPr>
      <w:rFonts w:ascii="Times New Roman" w:eastAsia="Calibri" w:hAnsi="Times New Roman" w:cs="Times New Roman"/>
      <w:sz w:val="16"/>
      <w:szCs w:val="16"/>
    </w:rPr>
  </w:style>
  <w:style w:type="character" w:customStyle="1" w:styleId="PlainTextChar2">
    <w:name w:val="Plain Text Char2"/>
    <w:basedOn w:val="DefaultParagraphFont"/>
    <w:link w:val="PlainText"/>
    <w:uiPriority w:val="99"/>
    <w:rsid w:val="00EB06EA"/>
    <w:rPr>
      <w:rFonts w:ascii="Courier New" w:eastAsia="Calibri" w:hAnsi="Courier New" w:cs="Courier New"/>
      <w:sz w:val="24"/>
    </w:rPr>
  </w:style>
  <w:style w:type="paragraph" w:styleId="PlainText">
    <w:name w:val="Plain Text"/>
    <w:basedOn w:val="Normal"/>
    <w:link w:val="PlainTextChar2"/>
    <w:uiPriority w:val="99"/>
    <w:rsid w:val="00EB06EA"/>
    <w:pPr>
      <w:spacing w:after="0" w:line="240" w:lineRule="auto"/>
    </w:pPr>
    <w:rPr>
      <w:rFonts w:ascii="Courier New" w:hAnsi="Courier New" w:cs="Courier New"/>
    </w:rPr>
  </w:style>
  <w:style w:type="character" w:customStyle="1" w:styleId="PaprastasistekstasDiagrama1">
    <w:name w:val="Paprastasis tekstas Diagrama1"/>
    <w:basedOn w:val="DefaultParagraphFont"/>
    <w:uiPriority w:val="99"/>
    <w:rsid w:val="00EB06EA"/>
    <w:rPr>
      <w:rFonts w:ascii="Consolas" w:eastAsia="Calibri" w:hAnsi="Consolas" w:cs="Times New Roman"/>
      <w:sz w:val="21"/>
      <w:szCs w:val="21"/>
    </w:rPr>
  </w:style>
  <w:style w:type="character" w:customStyle="1" w:styleId="CommentSubjectChar2">
    <w:name w:val="Comment Subject Char2"/>
    <w:basedOn w:val="Heading1Char1"/>
    <w:link w:val="CommentSubject"/>
    <w:uiPriority w:val="99"/>
    <w:rsid w:val="00EB06EA"/>
    <w:rPr>
      <w:rFonts w:ascii="Times New Roman" w:eastAsia="Calibri" w:hAnsi="Times New Roman" w:cs="Times New Roman"/>
      <w:sz w:val="24"/>
      <w:szCs w:val="22"/>
      <w:lang w:val="lt-LT" w:eastAsia="lt-LT"/>
    </w:rPr>
  </w:style>
  <w:style w:type="paragraph" w:styleId="CommentSubject">
    <w:name w:val="annotation subject"/>
    <w:basedOn w:val="CommentText"/>
    <w:next w:val="CommentText"/>
    <w:link w:val="CommentSubjectChar2"/>
    <w:uiPriority w:val="99"/>
    <w:rsid w:val="00EB06EA"/>
    <w:rPr>
      <w:sz w:val="24"/>
      <w:szCs w:val="22"/>
      <w:lang w:eastAsia="lt-LT"/>
    </w:rPr>
  </w:style>
  <w:style w:type="character" w:customStyle="1" w:styleId="KomentarotemaDiagrama1">
    <w:name w:val="Komentaro tema Diagrama1"/>
    <w:basedOn w:val="CommentTextChar1"/>
    <w:uiPriority w:val="99"/>
    <w:rsid w:val="00EB06EA"/>
    <w:rPr>
      <w:rFonts w:ascii="Times New Roman" w:eastAsia="Calibri" w:hAnsi="Times New Roman" w:cs="Times New Roman"/>
      <w:b/>
      <w:bCs/>
      <w:sz w:val="20"/>
      <w:szCs w:val="20"/>
    </w:rPr>
  </w:style>
  <w:style w:type="paragraph" w:customStyle="1" w:styleId="Patvirtinta">
    <w:name w:val="Patvirtinta"/>
    <w:rsid w:val="00EB06EA"/>
    <w:pPr>
      <w:tabs>
        <w:tab w:val="left" w:pos="1304"/>
        <w:tab w:val="left" w:pos="1457"/>
        <w:tab w:val="left" w:pos="1604"/>
        <w:tab w:val="left" w:pos="1757"/>
      </w:tabs>
      <w:autoSpaceDE w:val="0"/>
      <w:autoSpaceDN w:val="0"/>
      <w:adjustRightInd w:val="0"/>
      <w:ind w:left="5953"/>
    </w:pPr>
    <w:rPr>
      <w:rFonts w:ascii="TimesLT" w:eastAsia="Times New Roman" w:hAnsi="TimesLT"/>
    </w:rPr>
  </w:style>
  <w:style w:type="paragraph" w:customStyle="1" w:styleId="Pagrindinistekstas1">
    <w:name w:val="Pagrindinis tekstas1"/>
    <w:link w:val="BodytextChar"/>
    <w:rsid w:val="00EB06EA"/>
    <w:pPr>
      <w:snapToGrid w:val="0"/>
      <w:ind w:firstLine="312"/>
      <w:jc w:val="both"/>
    </w:pPr>
    <w:rPr>
      <w:rFonts w:ascii="TimesLT" w:eastAsia="Times New Roman" w:hAnsi="TimesLT"/>
    </w:rPr>
  </w:style>
  <w:style w:type="paragraph" w:customStyle="1" w:styleId="CentrBoldm">
    <w:name w:val="CentrBoldm"/>
    <w:basedOn w:val="Normal"/>
    <w:rsid w:val="00EB06EA"/>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EB06EA"/>
    <w:pPr>
      <w:autoSpaceDE w:val="0"/>
      <w:autoSpaceDN w:val="0"/>
      <w:adjustRightInd w:val="0"/>
      <w:ind w:firstLine="312"/>
      <w:jc w:val="both"/>
    </w:pPr>
    <w:rPr>
      <w:rFonts w:ascii="TimesLT" w:eastAsia="Times New Roman" w:hAnsi="TimesLT"/>
      <w:color w:val="000000"/>
      <w:sz w:val="8"/>
      <w:szCs w:val="8"/>
    </w:rPr>
  </w:style>
  <w:style w:type="character" w:customStyle="1" w:styleId="BalloonTextChar2">
    <w:name w:val="Balloon Text Char2"/>
    <w:basedOn w:val="DefaultParagraphFont"/>
    <w:link w:val="BalloonText"/>
    <w:uiPriority w:val="99"/>
    <w:rsid w:val="00EB06EA"/>
    <w:rPr>
      <w:rFonts w:ascii="Tahoma" w:eastAsia="Calibri" w:hAnsi="Tahoma" w:cs="Tahoma"/>
      <w:sz w:val="16"/>
      <w:szCs w:val="16"/>
    </w:rPr>
  </w:style>
  <w:style w:type="paragraph" w:styleId="BalloonText">
    <w:name w:val="Balloon Text"/>
    <w:basedOn w:val="Normal"/>
    <w:link w:val="BalloonTextChar2"/>
    <w:uiPriority w:val="99"/>
    <w:rsid w:val="00EB06EA"/>
    <w:rPr>
      <w:rFonts w:ascii="Tahoma" w:hAnsi="Tahoma" w:cs="Tahoma"/>
      <w:sz w:val="16"/>
      <w:szCs w:val="16"/>
    </w:rPr>
  </w:style>
  <w:style w:type="character" w:customStyle="1" w:styleId="DebesliotekstasDiagrama1">
    <w:name w:val="Debesėlio tekstas Diagrama1"/>
    <w:basedOn w:val="DefaultParagraphFont"/>
    <w:uiPriority w:val="99"/>
    <w:semiHidden/>
    <w:rsid w:val="00EB06EA"/>
    <w:rPr>
      <w:rFonts w:ascii="Tahoma" w:eastAsia="Calibri" w:hAnsi="Tahoma" w:cs="Tahoma"/>
      <w:sz w:val="16"/>
      <w:szCs w:val="16"/>
    </w:rPr>
  </w:style>
  <w:style w:type="paragraph" w:styleId="BodyText">
    <w:name w:val="Body Text"/>
    <w:basedOn w:val="Normal"/>
    <w:link w:val="BodyTextChar0"/>
    <w:uiPriority w:val="99"/>
    <w:unhideWhenUsed/>
    <w:rsid w:val="00EB06EA"/>
    <w:pPr>
      <w:spacing w:after="120"/>
    </w:pPr>
  </w:style>
  <w:style w:type="character" w:customStyle="1" w:styleId="BodyTextChar0">
    <w:name w:val="Body Text Char"/>
    <w:basedOn w:val="DefaultParagraphFont"/>
    <w:link w:val="BodyText"/>
    <w:uiPriority w:val="99"/>
    <w:rsid w:val="00EB06EA"/>
    <w:rPr>
      <w:rFonts w:ascii="Times New Roman" w:eastAsia="Calibri" w:hAnsi="Times New Roman" w:cs="Times New Roman"/>
      <w:sz w:val="24"/>
    </w:rPr>
  </w:style>
  <w:style w:type="character" w:styleId="PageNumber">
    <w:name w:val="page number"/>
    <w:basedOn w:val="DefaultParagraphFont"/>
    <w:rsid w:val="00EB06EA"/>
  </w:style>
  <w:style w:type="paragraph" w:customStyle="1" w:styleId="linija">
    <w:name w:val="linija"/>
    <w:basedOn w:val="Normal"/>
    <w:rsid w:val="00EB06EA"/>
    <w:pPr>
      <w:spacing w:before="100" w:beforeAutospacing="1" w:after="100" w:afterAutospacing="1" w:line="240" w:lineRule="auto"/>
    </w:pPr>
    <w:rPr>
      <w:rFonts w:eastAsia="Times New Roman"/>
      <w:szCs w:val="24"/>
      <w:lang w:eastAsia="lt-LT"/>
    </w:rPr>
  </w:style>
  <w:style w:type="paragraph" w:customStyle="1" w:styleId="pavadinimas1">
    <w:name w:val="pavadinimas1"/>
    <w:basedOn w:val="Normal"/>
    <w:rsid w:val="00EB06EA"/>
    <w:pPr>
      <w:spacing w:before="100" w:beforeAutospacing="1" w:after="100" w:afterAutospacing="1" w:line="240" w:lineRule="auto"/>
    </w:pPr>
    <w:rPr>
      <w:szCs w:val="24"/>
      <w:lang w:eastAsia="lt-LT"/>
    </w:rPr>
  </w:style>
  <w:style w:type="paragraph" w:customStyle="1" w:styleId="Point1">
    <w:name w:val="Point 1"/>
    <w:basedOn w:val="Normal"/>
    <w:rsid w:val="00EB06EA"/>
    <w:pPr>
      <w:spacing w:before="120" w:after="120" w:line="240" w:lineRule="auto"/>
      <w:ind w:left="1418" w:hanging="567"/>
      <w:jc w:val="both"/>
    </w:pPr>
    <w:rPr>
      <w:rFonts w:eastAsia="Times New Roman"/>
      <w:szCs w:val="20"/>
      <w:lang w:val="en-GB" w:eastAsia="lt-LT"/>
    </w:rPr>
  </w:style>
  <w:style w:type="table" w:styleId="TableGrid">
    <w:name w:val="Table Grid"/>
    <w:basedOn w:val="TableNormal"/>
    <w:uiPriority w:val="59"/>
    <w:rsid w:val="00EB06EA"/>
    <w:rPr>
      <w:rFonts w:ascii="Times New Roman" w:eastAsia="Times New Roman" w:hAnsi="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EB06EA"/>
    <w:pPr>
      <w:tabs>
        <w:tab w:val="left" w:pos="709"/>
        <w:tab w:val="right" w:pos="900"/>
      </w:tabs>
      <w:spacing w:after="0" w:line="240" w:lineRule="auto"/>
      <w:jc w:val="both"/>
    </w:pPr>
    <w:rPr>
      <w:rFonts w:eastAsia="Times New Roman"/>
      <w:szCs w:val="20"/>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rsid w:val="00EB06EA"/>
    <w:pPr>
      <w:spacing w:after="160" w:line="240" w:lineRule="exact"/>
    </w:pPr>
    <w:rPr>
      <w:rFonts w:ascii="Verdana" w:eastAsia="Times New Roman" w:hAnsi="Verdana" w:cs="Verdana"/>
      <w:sz w:val="20"/>
      <w:szCs w:val="20"/>
      <w:lang w:eastAsia="lt-LT"/>
    </w:rPr>
  </w:style>
  <w:style w:type="character" w:styleId="CommentReference">
    <w:name w:val="annotation reference"/>
    <w:basedOn w:val="DefaultParagraphFont"/>
    <w:rsid w:val="00EB06EA"/>
    <w:rPr>
      <w:sz w:val="16"/>
      <w:szCs w:val="16"/>
    </w:rPr>
  </w:style>
  <w:style w:type="character" w:customStyle="1" w:styleId="parahead1">
    <w:name w:val="parahead1"/>
    <w:basedOn w:val="DefaultParagraphFont"/>
    <w:rsid w:val="00EB06EA"/>
    <w:rPr>
      <w:rFonts w:ascii="Verdana" w:hAnsi="Verdana" w:hint="default"/>
      <w:b/>
      <w:bCs/>
      <w:color w:val="000000"/>
      <w:sz w:val="17"/>
      <w:szCs w:val="17"/>
    </w:rPr>
  </w:style>
  <w:style w:type="paragraph" w:customStyle="1" w:styleId="CharChar8DiagramaDiagramaCharCharDiagramaDiagramaCharCharDiagramaDiagramaCharCharDiagramaDiagramaCharCharDiagramaDiagramaCharChar">
    <w:name w:val="Char Char8 Diagrama Diagrama Char Char Diagrama Diagrama Char Char Diagrama Diagrama Char Char Diagrama Diagrama Char Char Diagrama Diagrama Char Char"/>
    <w:basedOn w:val="Normal"/>
    <w:rsid w:val="00EB06EA"/>
    <w:pPr>
      <w:spacing w:after="160" w:line="240" w:lineRule="exact"/>
    </w:pPr>
    <w:rPr>
      <w:rFonts w:ascii="Verdana" w:eastAsia="Times New Roman" w:hAnsi="Verdana" w:cs="Verdana"/>
      <w:sz w:val="20"/>
      <w:szCs w:val="20"/>
      <w:lang w:eastAsia="lt-LT"/>
    </w:rPr>
  </w:style>
  <w:style w:type="paragraph" w:customStyle="1" w:styleId="CharChar">
    <w:name w:val="Char Char"/>
    <w:basedOn w:val="Normal"/>
    <w:uiPriority w:val="99"/>
    <w:semiHidden/>
    <w:rsid w:val="00EB06EA"/>
    <w:pPr>
      <w:spacing w:after="160" w:line="240" w:lineRule="exact"/>
    </w:pPr>
    <w:rPr>
      <w:rFonts w:ascii="Verdana" w:eastAsia="Times New Roman" w:hAnsi="Verdana" w:cs="Verdana"/>
      <w:sz w:val="20"/>
      <w:szCs w:val="20"/>
      <w:lang w:eastAsia="lt-LT"/>
    </w:rPr>
  </w:style>
  <w:style w:type="paragraph" w:styleId="NoSpacing">
    <w:name w:val="No Spacing"/>
    <w:uiPriority w:val="1"/>
    <w:qFormat/>
    <w:rsid w:val="00EB06EA"/>
    <w:rPr>
      <w:rFonts w:ascii="Times New Roman" w:hAnsi="Times New Roman"/>
      <w:sz w:val="24"/>
      <w:szCs w:val="22"/>
      <w:lang w:val="lt-LT"/>
    </w:rPr>
  </w:style>
  <w:style w:type="paragraph" w:customStyle="1" w:styleId="pavadinimas2">
    <w:name w:val="pavadinimas2"/>
    <w:basedOn w:val="Normal"/>
    <w:rsid w:val="00EB06EA"/>
    <w:pPr>
      <w:spacing w:before="100" w:beforeAutospacing="1" w:after="100" w:afterAutospacing="1" w:line="240" w:lineRule="auto"/>
    </w:pPr>
    <w:rPr>
      <w:szCs w:val="24"/>
      <w:lang w:eastAsia="lt-LT"/>
    </w:rPr>
  </w:style>
  <w:style w:type="paragraph" w:customStyle="1" w:styleId="msolistparagraphcxspmiddle">
    <w:name w:val="msolistparagraphcxspmiddle"/>
    <w:basedOn w:val="Normal"/>
    <w:rsid w:val="002B0FD6"/>
    <w:pPr>
      <w:spacing w:before="100" w:beforeAutospacing="1" w:after="100" w:afterAutospacing="1" w:line="240" w:lineRule="auto"/>
    </w:pPr>
    <w:rPr>
      <w:rFonts w:eastAsia="Times New Roman"/>
      <w:szCs w:val="24"/>
      <w:lang w:val="en-US"/>
    </w:rPr>
  </w:style>
  <w:style w:type="paragraph" w:customStyle="1" w:styleId="CharChar8DiagramaDiagramaCharCharDiagramaDiagramaCharCharDiagramaDiagramaCharCharDiagramaDiagramaCharCharDiagramaDiagramaCharChar1">
    <w:name w:val="Char Char8 Diagrama Diagrama Char Char Diagrama Diagrama Char Char Diagrama Diagrama Char Char Diagrama Diagrama Char Char Diagrama Diagrama Char Char1"/>
    <w:basedOn w:val="Normal"/>
    <w:semiHidden/>
    <w:rsid w:val="00B37DBC"/>
    <w:pPr>
      <w:spacing w:after="160" w:line="240" w:lineRule="exact"/>
    </w:pPr>
    <w:rPr>
      <w:rFonts w:ascii="Verdana" w:eastAsia="Times New Roman" w:hAnsi="Verdana" w:cs="Verdana"/>
      <w:sz w:val="20"/>
      <w:szCs w:val="20"/>
      <w:lang w:eastAsia="lt-LT"/>
    </w:rPr>
  </w:style>
  <w:style w:type="paragraph" w:styleId="Revision">
    <w:name w:val="Revision"/>
    <w:hidden/>
    <w:uiPriority w:val="99"/>
    <w:semiHidden/>
    <w:rsid w:val="00F83753"/>
    <w:rPr>
      <w:rFonts w:ascii="Times New Roman" w:hAnsi="Times New Roman"/>
      <w:sz w:val="24"/>
      <w:szCs w:val="22"/>
      <w:lang w:val="lt-LT"/>
    </w:rPr>
  </w:style>
  <w:style w:type="paragraph" w:styleId="ListParagraph">
    <w:name w:val="List Paragraph"/>
    <w:basedOn w:val="Normal"/>
    <w:uiPriority w:val="34"/>
    <w:qFormat/>
    <w:rsid w:val="006F3F28"/>
    <w:pPr>
      <w:spacing w:after="0" w:line="240" w:lineRule="auto"/>
      <w:ind w:left="720"/>
      <w:contextualSpacing/>
    </w:pPr>
    <w:rPr>
      <w:rFonts w:eastAsia="Times New Roman"/>
      <w:sz w:val="22"/>
      <w:szCs w:val="24"/>
      <w:lang w:val="en-GB"/>
    </w:rPr>
  </w:style>
  <w:style w:type="paragraph" w:styleId="NormalIndent">
    <w:name w:val="Normal Indent"/>
    <w:aliases w:val="Normal Indent Char1,Normal Indent Char Char1,Normal Indent Char1 Char Char Char1,Normal Indent Char Char Char Char Char1,Normal Indent Char1 Char Char1 Char Char1,Normal Indent Char1 Char Char Char Char1 Char Char1,Normal Indent Char"/>
    <w:basedOn w:val="Normal"/>
    <w:rsid w:val="00F75C8C"/>
    <w:pPr>
      <w:spacing w:after="120" w:line="240" w:lineRule="auto"/>
      <w:ind w:left="1304"/>
    </w:pPr>
    <w:rPr>
      <w:rFonts w:eastAsia="Times New Roman"/>
      <w:szCs w:val="20"/>
      <w:lang w:val="en-GB"/>
    </w:rPr>
  </w:style>
  <w:style w:type="paragraph" w:styleId="BodyTextIndent">
    <w:name w:val="Body Text Indent"/>
    <w:basedOn w:val="Normal"/>
    <w:link w:val="BodyTextIndentChar1"/>
    <w:uiPriority w:val="99"/>
    <w:rsid w:val="00884552"/>
    <w:pPr>
      <w:spacing w:after="120"/>
      <w:ind w:left="283"/>
    </w:pPr>
  </w:style>
  <w:style w:type="character" w:customStyle="1" w:styleId="BodyTextIndentChar1">
    <w:name w:val="Body Text Indent Char1"/>
    <w:basedOn w:val="DefaultParagraphFont"/>
    <w:link w:val="BodyTextIndent"/>
    <w:uiPriority w:val="99"/>
    <w:rsid w:val="00884552"/>
    <w:rPr>
      <w:rFonts w:ascii="Times New Roman" w:hAnsi="Times New Roman"/>
      <w:sz w:val="24"/>
      <w:szCs w:val="22"/>
      <w:lang w:val="lt-LT"/>
    </w:rPr>
  </w:style>
  <w:style w:type="paragraph" w:customStyle="1" w:styleId="isakymas2">
    <w:name w:val="isakymas 2"/>
    <w:basedOn w:val="Normal"/>
    <w:rsid w:val="00884552"/>
    <w:pPr>
      <w:widowControl w:val="0"/>
      <w:numPr>
        <w:ilvl w:val="1"/>
        <w:numId w:val="2"/>
      </w:numPr>
      <w:autoSpaceDE w:val="0"/>
      <w:autoSpaceDN w:val="0"/>
      <w:adjustRightInd w:val="0"/>
      <w:spacing w:after="0" w:line="240" w:lineRule="auto"/>
    </w:pPr>
    <w:rPr>
      <w:rFonts w:eastAsia="Times New Roman"/>
      <w:sz w:val="20"/>
      <w:szCs w:val="20"/>
      <w:lang w:eastAsia="lt-LT"/>
    </w:rPr>
  </w:style>
  <w:style w:type="paragraph" w:customStyle="1" w:styleId="Centre">
    <w:name w:val="Centre"/>
    <w:basedOn w:val="Normal"/>
    <w:rsid w:val="00884552"/>
    <w:pPr>
      <w:spacing w:before="120" w:after="0" w:line="240" w:lineRule="auto"/>
      <w:jc w:val="center"/>
    </w:pPr>
    <w:rPr>
      <w:rFonts w:eastAsia="Times New Roman"/>
      <w:szCs w:val="24"/>
    </w:rPr>
  </w:style>
  <w:style w:type="paragraph" w:customStyle="1" w:styleId="taskuciai">
    <w:name w:val="taskuciai"/>
    <w:basedOn w:val="Normal"/>
    <w:autoRedefine/>
    <w:rsid w:val="00884552"/>
    <w:pPr>
      <w:widowControl w:val="0"/>
      <w:spacing w:after="0" w:line="240" w:lineRule="auto"/>
      <w:jc w:val="both"/>
    </w:pPr>
    <w:rPr>
      <w:rFonts w:eastAsia="Times New Roman"/>
      <w:snapToGrid w:val="0"/>
      <w:szCs w:val="20"/>
    </w:rPr>
  </w:style>
  <w:style w:type="paragraph" w:styleId="BodyText2">
    <w:name w:val="Body Text 2"/>
    <w:basedOn w:val="Normal"/>
    <w:link w:val="BodyText2Char1"/>
    <w:uiPriority w:val="99"/>
    <w:unhideWhenUsed/>
    <w:rsid w:val="00B43E33"/>
    <w:pPr>
      <w:spacing w:after="120" w:line="480" w:lineRule="auto"/>
    </w:pPr>
  </w:style>
  <w:style w:type="character" w:customStyle="1" w:styleId="BodyText2Char1">
    <w:name w:val="Body Text 2 Char1"/>
    <w:basedOn w:val="DefaultParagraphFont"/>
    <w:link w:val="BodyText2"/>
    <w:uiPriority w:val="99"/>
    <w:rsid w:val="00B43E33"/>
    <w:rPr>
      <w:rFonts w:ascii="Times New Roman" w:hAnsi="Times New Roman"/>
      <w:sz w:val="24"/>
      <w:szCs w:val="22"/>
      <w:lang w:val="lt-LT"/>
    </w:rPr>
  </w:style>
  <w:style w:type="paragraph" w:styleId="BodyTextIndent2">
    <w:name w:val="Body Text Indent 2"/>
    <w:basedOn w:val="Normal"/>
    <w:link w:val="BodyTextIndent2Char1"/>
    <w:uiPriority w:val="99"/>
    <w:unhideWhenUsed/>
    <w:rsid w:val="00224E72"/>
    <w:pPr>
      <w:spacing w:after="120" w:line="480" w:lineRule="auto"/>
      <w:ind w:left="283"/>
    </w:pPr>
  </w:style>
  <w:style w:type="character" w:customStyle="1" w:styleId="BodyTextIndent2Char1">
    <w:name w:val="Body Text Indent 2 Char1"/>
    <w:basedOn w:val="DefaultParagraphFont"/>
    <w:link w:val="BodyTextIndent2"/>
    <w:uiPriority w:val="99"/>
    <w:rsid w:val="00224E72"/>
    <w:rPr>
      <w:rFonts w:ascii="Times New Roman" w:hAnsi="Times New Roman"/>
      <w:sz w:val="24"/>
      <w:szCs w:val="22"/>
      <w:lang w:val="lt-LT"/>
    </w:rPr>
  </w:style>
  <w:style w:type="numbering" w:customStyle="1" w:styleId="Sraonra1">
    <w:name w:val="Sąrašo nėra1"/>
    <w:next w:val="NoList"/>
    <w:uiPriority w:val="99"/>
    <w:semiHidden/>
    <w:unhideWhenUsed/>
    <w:rsid w:val="00A4088A"/>
  </w:style>
  <w:style w:type="character" w:styleId="FollowedHyperlink">
    <w:name w:val="FollowedHyperlink"/>
    <w:basedOn w:val="DefaultParagraphFont"/>
    <w:uiPriority w:val="99"/>
    <w:rsid w:val="00A4088A"/>
    <w:rPr>
      <w:color w:val="800080"/>
      <w:u w:val="single"/>
    </w:rPr>
  </w:style>
  <w:style w:type="paragraph" w:customStyle="1" w:styleId="font1">
    <w:name w:val="font1"/>
    <w:basedOn w:val="Normal"/>
    <w:rsid w:val="00A4088A"/>
    <w:pPr>
      <w:spacing w:before="100" w:beforeAutospacing="1" w:after="100" w:afterAutospacing="1" w:line="240" w:lineRule="auto"/>
    </w:pPr>
    <w:rPr>
      <w:rFonts w:ascii="Arial" w:eastAsia="Times New Roman" w:hAnsi="Arial" w:cs="Arial"/>
      <w:sz w:val="20"/>
      <w:szCs w:val="20"/>
      <w:lang w:eastAsia="lt-LT"/>
    </w:rPr>
  </w:style>
  <w:style w:type="paragraph" w:customStyle="1" w:styleId="font5">
    <w:name w:val="font5"/>
    <w:basedOn w:val="Normal"/>
    <w:rsid w:val="00A4088A"/>
    <w:pPr>
      <w:spacing w:before="100" w:beforeAutospacing="1" w:after="100" w:afterAutospacing="1" w:line="240" w:lineRule="auto"/>
    </w:pPr>
    <w:rPr>
      <w:rFonts w:eastAsia="Times New Roman"/>
      <w:sz w:val="20"/>
      <w:szCs w:val="20"/>
      <w:lang w:eastAsia="lt-LT"/>
    </w:rPr>
  </w:style>
  <w:style w:type="paragraph" w:customStyle="1" w:styleId="font6">
    <w:name w:val="font6"/>
    <w:basedOn w:val="Normal"/>
    <w:rsid w:val="00A4088A"/>
    <w:pPr>
      <w:spacing w:before="100" w:beforeAutospacing="1" w:after="100" w:afterAutospacing="1" w:line="240" w:lineRule="auto"/>
    </w:pPr>
    <w:rPr>
      <w:rFonts w:ascii="Arial" w:eastAsia="Times New Roman" w:hAnsi="Arial" w:cs="Arial"/>
      <w:sz w:val="20"/>
      <w:szCs w:val="20"/>
      <w:lang w:eastAsia="lt-LT"/>
    </w:rPr>
  </w:style>
  <w:style w:type="paragraph" w:customStyle="1" w:styleId="xl22">
    <w:name w:val="xl22"/>
    <w:basedOn w:val="Normal"/>
    <w:rsid w:val="00A4088A"/>
    <w:pPr>
      <w:spacing w:before="100" w:beforeAutospacing="1" w:after="100" w:afterAutospacing="1" w:line="240" w:lineRule="auto"/>
    </w:pPr>
    <w:rPr>
      <w:rFonts w:eastAsia="Times New Roman"/>
      <w:szCs w:val="24"/>
      <w:lang w:eastAsia="lt-LT"/>
    </w:rPr>
  </w:style>
  <w:style w:type="paragraph" w:customStyle="1" w:styleId="xl23">
    <w:name w:val="xl23"/>
    <w:basedOn w:val="Normal"/>
    <w:rsid w:val="00A4088A"/>
    <w:pPr>
      <w:spacing w:before="100" w:beforeAutospacing="1" w:after="100" w:afterAutospacing="1" w:line="240" w:lineRule="auto"/>
      <w:jc w:val="center"/>
    </w:pPr>
    <w:rPr>
      <w:rFonts w:eastAsia="Times New Roman"/>
      <w:szCs w:val="24"/>
      <w:lang w:eastAsia="lt-LT"/>
    </w:rPr>
  </w:style>
  <w:style w:type="paragraph" w:customStyle="1" w:styleId="xl24">
    <w:name w:val="xl24"/>
    <w:basedOn w:val="Normal"/>
    <w:rsid w:val="00A4088A"/>
    <w:pPr>
      <w:spacing w:before="100" w:beforeAutospacing="1" w:after="100" w:afterAutospacing="1" w:line="240" w:lineRule="auto"/>
      <w:jc w:val="center"/>
      <w:textAlignment w:val="center"/>
    </w:pPr>
    <w:rPr>
      <w:rFonts w:eastAsia="Times New Roman"/>
      <w:szCs w:val="24"/>
      <w:lang w:eastAsia="lt-LT"/>
    </w:rPr>
  </w:style>
  <w:style w:type="paragraph" w:customStyle="1" w:styleId="xl25">
    <w:name w:val="xl25"/>
    <w:basedOn w:val="Normal"/>
    <w:rsid w:val="00A4088A"/>
    <w:pPr>
      <w:spacing w:before="100" w:beforeAutospacing="1" w:after="100" w:afterAutospacing="1" w:line="240" w:lineRule="auto"/>
      <w:jc w:val="center"/>
      <w:textAlignment w:val="center"/>
    </w:pPr>
    <w:rPr>
      <w:rFonts w:eastAsia="Times New Roman"/>
      <w:szCs w:val="24"/>
      <w:lang w:eastAsia="lt-LT"/>
    </w:rPr>
  </w:style>
  <w:style w:type="paragraph" w:customStyle="1" w:styleId="xl26">
    <w:name w:val="xl26"/>
    <w:basedOn w:val="Normal"/>
    <w:rsid w:val="00A4088A"/>
    <w:pPr>
      <w:spacing w:before="100" w:beforeAutospacing="1" w:after="100" w:afterAutospacing="1" w:line="240" w:lineRule="auto"/>
      <w:textAlignment w:val="center"/>
    </w:pPr>
    <w:rPr>
      <w:rFonts w:eastAsia="Times New Roman"/>
      <w:szCs w:val="24"/>
      <w:lang w:eastAsia="lt-LT"/>
    </w:rPr>
  </w:style>
  <w:style w:type="paragraph" w:customStyle="1" w:styleId="xl27">
    <w:name w:val="xl27"/>
    <w:basedOn w:val="Normal"/>
    <w:rsid w:val="00A4088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Cs w:val="24"/>
      <w:lang w:eastAsia="lt-LT"/>
    </w:rPr>
  </w:style>
  <w:style w:type="paragraph" w:customStyle="1" w:styleId="xl28">
    <w:name w:val="xl28"/>
    <w:basedOn w:val="Normal"/>
    <w:rsid w:val="00A4088A"/>
    <w:pPr>
      <w:spacing w:before="100" w:beforeAutospacing="1" w:after="100" w:afterAutospacing="1" w:line="240" w:lineRule="auto"/>
    </w:pPr>
    <w:rPr>
      <w:rFonts w:eastAsia="Times New Roman"/>
      <w:b/>
      <w:bCs/>
      <w:i/>
      <w:iCs/>
      <w:szCs w:val="24"/>
      <w:lang w:eastAsia="lt-LT"/>
    </w:rPr>
  </w:style>
  <w:style w:type="paragraph" w:customStyle="1" w:styleId="xl29">
    <w:name w:val="xl29"/>
    <w:basedOn w:val="Normal"/>
    <w:rsid w:val="00A4088A"/>
    <w:pPr>
      <w:spacing w:before="100" w:beforeAutospacing="1" w:after="100" w:afterAutospacing="1" w:line="240" w:lineRule="auto"/>
    </w:pPr>
    <w:rPr>
      <w:rFonts w:eastAsia="Times New Roman"/>
      <w:szCs w:val="24"/>
      <w:lang w:eastAsia="lt-LT"/>
    </w:rPr>
  </w:style>
  <w:style w:type="paragraph" w:customStyle="1" w:styleId="xl30">
    <w:name w:val="xl30"/>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t-LT"/>
    </w:rPr>
  </w:style>
  <w:style w:type="paragraph" w:customStyle="1" w:styleId="xl31">
    <w:name w:val="xl31"/>
    <w:basedOn w:val="Normal"/>
    <w:rsid w:val="00A408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2">
    <w:name w:val="xl32"/>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3">
    <w:name w:val="xl33"/>
    <w:basedOn w:val="Normal"/>
    <w:rsid w:val="00A408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4">
    <w:name w:val="xl34"/>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5">
    <w:name w:val="xl35"/>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6">
    <w:name w:val="xl36"/>
    <w:basedOn w:val="Normal"/>
    <w:rsid w:val="00A4088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7">
    <w:name w:val="xl37"/>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8">
    <w:name w:val="xl38"/>
    <w:basedOn w:val="Normal"/>
    <w:rsid w:val="00A408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39">
    <w:name w:val="xl39"/>
    <w:basedOn w:val="Normal"/>
    <w:rsid w:val="00A408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lt-LT"/>
    </w:rPr>
  </w:style>
  <w:style w:type="paragraph" w:customStyle="1" w:styleId="xl40">
    <w:name w:val="xl40"/>
    <w:basedOn w:val="Normal"/>
    <w:rsid w:val="00A4088A"/>
    <w:pPr>
      <w:spacing w:before="100" w:beforeAutospacing="1" w:after="100" w:afterAutospacing="1" w:line="240" w:lineRule="auto"/>
    </w:pPr>
    <w:rPr>
      <w:rFonts w:eastAsia="Times New Roman"/>
      <w:szCs w:val="24"/>
      <w:lang w:eastAsia="lt-LT"/>
    </w:rPr>
  </w:style>
  <w:style w:type="paragraph" w:customStyle="1" w:styleId="xl41">
    <w:name w:val="xl41"/>
    <w:basedOn w:val="Normal"/>
    <w:rsid w:val="00A4088A"/>
    <w:pPr>
      <w:spacing w:before="100" w:beforeAutospacing="1" w:after="100" w:afterAutospacing="1" w:line="240" w:lineRule="auto"/>
      <w:jc w:val="center"/>
    </w:pPr>
    <w:rPr>
      <w:rFonts w:eastAsia="Times New Roman"/>
      <w:szCs w:val="24"/>
      <w:lang w:eastAsia="lt-LT"/>
    </w:rPr>
  </w:style>
  <w:style w:type="paragraph" w:customStyle="1" w:styleId="xl42">
    <w:name w:val="xl42"/>
    <w:basedOn w:val="Normal"/>
    <w:rsid w:val="00A408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3">
    <w:name w:val="xl43"/>
    <w:basedOn w:val="Normal"/>
    <w:rsid w:val="00A4088A"/>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t-LT"/>
    </w:rPr>
  </w:style>
  <w:style w:type="paragraph" w:customStyle="1" w:styleId="xl44">
    <w:name w:val="xl44"/>
    <w:basedOn w:val="Normal"/>
    <w:rsid w:val="00A4088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5">
    <w:name w:val="xl45"/>
    <w:basedOn w:val="Normal"/>
    <w:rsid w:val="00A408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6">
    <w:name w:val="xl46"/>
    <w:basedOn w:val="Normal"/>
    <w:rsid w:val="00A408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7">
    <w:name w:val="xl47"/>
    <w:basedOn w:val="Normal"/>
    <w:rsid w:val="00A408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8">
    <w:name w:val="xl48"/>
    <w:basedOn w:val="Normal"/>
    <w:rsid w:val="00A408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49">
    <w:name w:val="xl49"/>
    <w:basedOn w:val="Normal"/>
    <w:rsid w:val="00A408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0">
    <w:name w:val="xl50"/>
    <w:basedOn w:val="Normal"/>
    <w:rsid w:val="00A408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1">
    <w:name w:val="xl51"/>
    <w:basedOn w:val="Normal"/>
    <w:rsid w:val="00A408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2">
    <w:name w:val="xl52"/>
    <w:basedOn w:val="Normal"/>
    <w:rsid w:val="00A4088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lt-LT"/>
    </w:rPr>
  </w:style>
  <w:style w:type="paragraph" w:customStyle="1" w:styleId="xl53">
    <w:name w:val="xl53"/>
    <w:basedOn w:val="Normal"/>
    <w:rsid w:val="00A408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t-LT"/>
    </w:rPr>
  </w:style>
  <w:style w:type="paragraph" w:customStyle="1" w:styleId="xl54">
    <w:name w:val="xl54"/>
    <w:basedOn w:val="Normal"/>
    <w:rsid w:val="00A408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Cs w:val="24"/>
      <w:lang w:eastAsia="lt-LT"/>
    </w:rPr>
  </w:style>
  <w:style w:type="paragraph" w:customStyle="1" w:styleId="xl55">
    <w:name w:val="xl55"/>
    <w:basedOn w:val="Normal"/>
    <w:rsid w:val="00A408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6">
    <w:name w:val="xl56"/>
    <w:basedOn w:val="Normal"/>
    <w:rsid w:val="00A408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7">
    <w:name w:val="xl57"/>
    <w:basedOn w:val="Normal"/>
    <w:rsid w:val="00A4088A"/>
    <w:pPr>
      <w:pBdr>
        <w:left w:val="single" w:sz="4" w:space="0" w:color="auto"/>
        <w:bottom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8">
    <w:name w:val="xl58"/>
    <w:basedOn w:val="Normal"/>
    <w:rsid w:val="00A408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59">
    <w:name w:val="xl59"/>
    <w:basedOn w:val="Normal"/>
    <w:rsid w:val="00A408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60">
    <w:name w:val="xl60"/>
    <w:basedOn w:val="Normal"/>
    <w:rsid w:val="00A408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61">
    <w:name w:val="xl61"/>
    <w:basedOn w:val="Normal"/>
    <w:rsid w:val="00A4088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62">
    <w:name w:val="xl62"/>
    <w:basedOn w:val="Normal"/>
    <w:rsid w:val="00A4088A"/>
    <w:pPr>
      <w:spacing w:before="100" w:beforeAutospacing="1" w:after="100" w:afterAutospacing="1" w:line="240" w:lineRule="auto"/>
      <w:jc w:val="center"/>
      <w:textAlignment w:val="center"/>
    </w:pPr>
    <w:rPr>
      <w:rFonts w:eastAsia="Times New Roman"/>
      <w:b/>
      <w:bCs/>
      <w:szCs w:val="24"/>
      <w:lang w:eastAsia="lt-LT"/>
    </w:rPr>
  </w:style>
  <w:style w:type="paragraph" w:customStyle="1" w:styleId="xl63">
    <w:name w:val="xl63"/>
    <w:basedOn w:val="Normal"/>
    <w:rsid w:val="00A408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64">
    <w:name w:val="xl64"/>
    <w:basedOn w:val="Normal"/>
    <w:rsid w:val="00A4088A"/>
    <w:pPr>
      <w:spacing w:before="100" w:beforeAutospacing="1" w:after="100" w:afterAutospacing="1" w:line="240" w:lineRule="auto"/>
      <w:textAlignment w:val="center"/>
    </w:pPr>
    <w:rPr>
      <w:rFonts w:eastAsia="Times New Roman"/>
      <w:szCs w:val="24"/>
      <w:lang w:eastAsia="lt-LT"/>
    </w:rPr>
  </w:style>
  <w:style w:type="paragraph" w:customStyle="1" w:styleId="xl65">
    <w:name w:val="xl65"/>
    <w:basedOn w:val="Normal"/>
    <w:rsid w:val="00A4088A"/>
    <w:pPr>
      <w:pBdr>
        <w:top w:val="single" w:sz="8" w:space="0" w:color="auto"/>
        <w:left w:val="single" w:sz="8" w:space="0" w:color="auto"/>
        <w:right w:val="single" w:sz="4" w:space="0" w:color="auto"/>
      </w:pBdr>
      <w:spacing w:before="100" w:beforeAutospacing="1" w:after="100" w:afterAutospacing="1" w:line="240" w:lineRule="auto"/>
      <w:jc w:val="both"/>
      <w:textAlignment w:val="center"/>
    </w:pPr>
    <w:rPr>
      <w:rFonts w:eastAsia="Times New Roman"/>
      <w:szCs w:val="24"/>
      <w:lang w:eastAsia="lt-LT"/>
    </w:rPr>
  </w:style>
  <w:style w:type="paragraph" w:customStyle="1" w:styleId="xl66">
    <w:name w:val="xl66"/>
    <w:basedOn w:val="Normal"/>
    <w:rsid w:val="00A4088A"/>
    <w:pPr>
      <w:pBdr>
        <w:left w:val="single" w:sz="8" w:space="0" w:color="auto"/>
        <w:right w:val="single" w:sz="4" w:space="0" w:color="auto"/>
      </w:pBdr>
      <w:spacing w:before="100" w:beforeAutospacing="1" w:after="100" w:afterAutospacing="1" w:line="240" w:lineRule="auto"/>
      <w:jc w:val="both"/>
      <w:textAlignment w:val="center"/>
    </w:pPr>
    <w:rPr>
      <w:rFonts w:eastAsia="Times New Roman"/>
      <w:szCs w:val="24"/>
      <w:lang w:eastAsia="lt-LT"/>
    </w:rPr>
  </w:style>
  <w:style w:type="paragraph" w:customStyle="1" w:styleId="xl67">
    <w:name w:val="xl67"/>
    <w:basedOn w:val="Normal"/>
    <w:rsid w:val="00A4088A"/>
    <w:pPr>
      <w:pBdr>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eastAsia="Times New Roman"/>
      <w:szCs w:val="24"/>
      <w:lang w:eastAsia="lt-LT"/>
    </w:rPr>
  </w:style>
  <w:style w:type="paragraph" w:customStyle="1" w:styleId="xl68">
    <w:name w:val="xl68"/>
    <w:basedOn w:val="Normal"/>
    <w:rsid w:val="00A4088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69">
    <w:name w:val="xl69"/>
    <w:basedOn w:val="Normal"/>
    <w:rsid w:val="00A4088A"/>
    <w:pPr>
      <w:pBdr>
        <w:top w:val="single" w:sz="8" w:space="0" w:color="auto"/>
        <w:bottom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0">
    <w:name w:val="xl70"/>
    <w:basedOn w:val="Normal"/>
    <w:rsid w:val="00A4088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1">
    <w:name w:val="xl71"/>
    <w:basedOn w:val="Normal"/>
    <w:rsid w:val="00A408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2">
    <w:name w:val="xl72"/>
    <w:basedOn w:val="Normal"/>
    <w:rsid w:val="00A408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3">
    <w:name w:val="xl73"/>
    <w:basedOn w:val="Normal"/>
    <w:rsid w:val="00A408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4">
    <w:name w:val="xl74"/>
    <w:basedOn w:val="Normal"/>
    <w:rsid w:val="00A408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5">
    <w:name w:val="xl75"/>
    <w:basedOn w:val="Normal"/>
    <w:rsid w:val="00A4088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6">
    <w:name w:val="xl76"/>
    <w:basedOn w:val="Normal"/>
    <w:rsid w:val="00A4088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xl77">
    <w:name w:val="xl77"/>
    <w:basedOn w:val="Normal"/>
    <w:rsid w:val="00A4088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lt-LT"/>
    </w:rPr>
  </w:style>
  <w:style w:type="paragraph" w:customStyle="1" w:styleId="tactin">
    <w:name w:val="tactin"/>
    <w:basedOn w:val="Normal"/>
    <w:rsid w:val="0006394D"/>
    <w:pPr>
      <w:spacing w:before="100" w:beforeAutospacing="1" w:after="100" w:afterAutospacing="1" w:line="240" w:lineRule="auto"/>
    </w:pPr>
    <w:rPr>
      <w:rFonts w:eastAsia="Times New Roman"/>
      <w:szCs w:val="24"/>
      <w:lang w:eastAsia="lt-LT"/>
    </w:rPr>
  </w:style>
  <w:style w:type="paragraph" w:customStyle="1" w:styleId="font7">
    <w:name w:val="font7"/>
    <w:basedOn w:val="Normal"/>
    <w:rsid w:val="000D7C73"/>
    <w:pPr>
      <w:spacing w:before="100" w:beforeAutospacing="1" w:after="100" w:afterAutospacing="1" w:line="240" w:lineRule="auto"/>
    </w:pPr>
    <w:rPr>
      <w:rFonts w:ascii="Calibri" w:eastAsia="Times New Roman" w:hAnsi="Calibri" w:cs="Calibri"/>
      <w:sz w:val="18"/>
      <w:szCs w:val="18"/>
      <w:lang w:eastAsia="lt-LT"/>
    </w:rPr>
  </w:style>
  <w:style w:type="paragraph" w:customStyle="1" w:styleId="font8">
    <w:name w:val="font8"/>
    <w:basedOn w:val="Normal"/>
    <w:rsid w:val="000D7C73"/>
    <w:pPr>
      <w:spacing w:before="100" w:beforeAutospacing="1" w:after="100" w:afterAutospacing="1" w:line="240" w:lineRule="auto"/>
    </w:pPr>
    <w:rPr>
      <w:rFonts w:eastAsia="Times New Roman"/>
      <w:b/>
      <w:bCs/>
      <w:sz w:val="18"/>
      <w:szCs w:val="18"/>
      <w:lang w:eastAsia="lt-LT"/>
    </w:rPr>
  </w:style>
  <w:style w:type="paragraph" w:customStyle="1" w:styleId="font9">
    <w:name w:val="font9"/>
    <w:basedOn w:val="Normal"/>
    <w:rsid w:val="000D7C73"/>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font10">
    <w:name w:val="font10"/>
    <w:basedOn w:val="Normal"/>
    <w:rsid w:val="000D7C73"/>
    <w:pPr>
      <w:spacing w:before="100" w:beforeAutospacing="1" w:after="100" w:afterAutospacing="1" w:line="240" w:lineRule="auto"/>
    </w:pPr>
    <w:rPr>
      <w:rFonts w:eastAsia="Times New Roman"/>
      <w:color w:val="000000"/>
      <w:sz w:val="20"/>
      <w:szCs w:val="20"/>
      <w:lang w:eastAsia="lt-LT"/>
    </w:rPr>
  </w:style>
  <w:style w:type="paragraph" w:customStyle="1" w:styleId="font11">
    <w:name w:val="font11"/>
    <w:basedOn w:val="Normal"/>
    <w:rsid w:val="000D7C73"/>
    <w:pPr>
      <w:spacing w:before="100" w:beforeAutospacing="1" w:after="100" w:afterAutospacing="1" w:line="240" w:lineRule="auto"/>
    </w:pPr>
    <w:rPr>
      <w:rFonts w:ascii="Calibri" w:eastAsia="Times New Roman" w:hAnsi="Calibri" w:cs="Calibri"/>
      <w:color w:val="000000"/>
      <w:sz w:val="20"/>
      <w:szCs w:val="20"/>
      <w:lang w:eastAsia="lt-LT"/>
    </w:rPr>
  </w:style>
  <w:style w:type="paragraph" w:customStyle="1" w:styleId="font12">
    <w:name w:val="font12"/>
    <w:basedOn w:val="Normal"/>
    <w:rsid w:val="000D7C73"/>
    <w:pPr>
      <w:spacing w:before="100" w:beforeAutospacing="1" w:after="100" w:afterAutospacing="1" w:line="240" w:lineRule="auto"/>
    </w:pPr>
    <w:rPr>
      <w:rFonts w:eastAsia="Times New Roman"/>
      <w:sz w:val="20"/>
      <w:szCs w:val="20"/>
      <w:lang w:eastAsia="lt-LT"/>
    </w:rPr>
  </w:style>
  <w:style w:type="paragraph" w:customStyle="1" w:styleId="font13">
    <w:name w:val="font13"/>
    <w:basedOn w:val="Normal"/>
    <w:rsid w:val="000D7C73"/>
    <w:pPr>
      <w:spacing w:before="100" w:beforeAutospacing="1" w:after="100" w:afterAutospacing="1" w:line="240" w:lineRule="auto"/>
    </w:pPr>
    <w:rPr>
      <w:rFonts w:ascii="Calibri" w:eastAsia="Times New Roman" w:hAnsi="Calibri" w:cs="Calibri"/>
      <w:sz w:val="20"/>
      <w:szCs w:val="20"/>
      <w:lang w:eastAsia="lt-LT"/>
    </w:rPr>
  </w:style>
  <w:style w:type="paragraph" w:customStyle="1" w:styleId="font14">
    <w:name w:val="font14"/>
    <w:basedOn w:val="Normal"/>
    <w:rsid w:val="000D7C73"/>
    <w:pPr>
      <w:spacing w:before="100" w:beforeAutospacing="1" w:after="100" w:afterAutospacing="1" w:line="240" w:lineRule="auto"/>
    </w:pPr>
    <w:rPr>
      <w:rFonts w:eastAsia="Times New Roman"/>
      <w:sz w:val="20"/>
      <w:szCs w:val="20"/>
      <w:lang w:eastAsia="lt-LT"/>
    </w:rPr>
  </w:style>
  <w:style w:type="paragraph" w:customStyle="1" w:styleId="font15">
    <w:name w:val="font15"/>
    <w:basedOn w:val="Normal"/>
    <w:rsid w:val="000D7C73"/>
    <w:pPr>
      <w:spacing w:before="100" w:beforeAutospacing="1" w:after="100" w:afterAutospacing="1" w:line="240" w:lineRule="auto"/>
    </w:pPr>
    <w:rPr>
      <w:rFonts w:ascii="Times New Roman Baltic" w:eastAsia="Times New Roman" w:hAnsi="Times New Roman Baltic"/>
      <w:sz w:val="16"/>
      <w:szCs w:val="16"/>
      <w:lang w:eastAsia="lt-LT"/>
    </w:rPr>
  </w:style>
  <w:style w:type="paragraph" w:customStyle="1" w:styleId="xl78">
    <w:name w:val="xl78"/>
    <w:basedOn w:val="Normal"/>
    <w:rsid w:val="000D7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79">
    <w:name w:val="xl79"/>
    <w:basedOn w:val="Normal"/>
    <w:rsid w:val="000D7C7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80">
    <w:name w:val="xl80"/>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Baltic" w:eastAsia="Times New Roman" w:hAnsi="Times New Roman Baltic"/>
      <w:sz w:val="18"/>
      <w:szCs w:val="18"/>
      <w:lang w:eastAsia="lt-LT"/>
    </w:rPr>
  </w:style>
  <w:style w:type="paragraph" w:customStyle="1" w:styleId="xl81">
    <w:name w:val="xl81"/>
    <w:basedOn w:val="Normal"/>
    <w:rsid w:val="000D7C73"/>
    <w:pPr>
      <w:spacing w:before="100" w:beforeAutospacing="1" w:after="100" w:afterAutospacing="1" w:line="240" w:lineRule="auto"/>
      <w:jc w:val="both"/>
      <w:textAlignment w:val="center"/>
    </w:pPr>
    <w:rPr>
      <w:rFonts w:ascii="Times New Roman Baltic" w:eastAsia="Times New Roman" w:hAnsi="Times New Roman Baltic"/>
      <w:sz w:val="18"/>
      <w:szCs w:val="18"/>
      <w:lang w:eastAsia="lt-LT"/>
    </w:rPr>
  </w:style>
  <w:style w:type="paragraph" w:customStyle="1" w:styleId="xl82">
    <w:name w:val="xl82"/>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83">
    <w:name w:val="xl83"/>
    <w:basedOn w:val="Normal"/>
    <w:rsid w:val="000D7C73"/>
    <w:pP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84">
    <w:name w:val="xl84"/>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lang w:eastAsia="lt-LT"/>
    </w:rPr>
  </w:style>
  <w:style w:type="paragraph" w:customStyle="1" w:styleId="xl85">
    <w:name w:val="xl85"/>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lang w:eastAsia="lt-LT"/>
    </w:rPr>
  </w:style>
  <w:style w:type="paragraph" w:customStyle="1" w:styleId="xl86">
    <w:name w:val="xl86"/>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Baltic" w:eastAsia="Times New Roman" w:hAnsi="Times New Roman Baltic"/>
      <w:sz w:val="18"/>
      <w:szCs w:val="18"/>
      <w:lang w:eastAsia="lt-LT"/>
    </w:rPr>
  </w:style>
  <w:style w:type="paragraph" w:customStyle="1" w:styleId="xl87">
    <w:name w:val="xl87"/>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88">
    <w:name w:val="xl88"/>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89">
    <w:name w:val="xl89"/>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Baltic" w:eastAsia="Times New Roman" w:hAnsi="Times New Roman Baltic"/>
      <w:b/>
      <w:bCs/>
      <w:sz w:val="18"/>
      <w:szCs w:val="18"/>
      <w:lang w:eastAsia="lt-LT"/>
    </w:rPr>
  </w:style>
  <w:style w:type="paragraph" w:customStyle="1" w:styleId="xl90">
    <w:name w:val="xl90"/>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91">
    <w:name w:val="xl91"/>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92">
    <w:name w:val="xl92"/>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93">
    <w:name w:val="xl93"/>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94">
    <w:name w:val="xl94"/>
    <w:basedOn w:val="Normal"/>
    <w:rsid w:val="000D7C73"/>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95">
    <w:name w:val="xl95"/>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Baltic" w:eastAsia="Times New Roman" w:hAnsi="Times New Roman Baltic"/>
      <w:sz w:val="18"/>
      <w:szCs w:val="18"/>
      <w:lang w:eastAsia="lt-LT"/>
    </w:rPr>
  </w:style>
  <w:style w:type="paragraph" w:customStyle="1" w:styleId="xl96">
    <w:name w:val="xl96"/>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97">
    <w:name w:val="xl97"/>
    <w:basedOn w:val="Normal"/>
    <w:rsid w:val="000D7C73"/>
    <w:pPr>
      <w:spacing w:before="100" w:beforeAutospacing="1" w:after="100" w:afterAutospacing="1" w:line="240" w:lineRule="auto"/>
    </w:pPr>
    <w:rPr>
      <w:rFonts w:ascii="Times New Roman Baltic" w:eastAsia="Times New Roman" w:hAnsi="Times New Roman Baltic"/>
      <w:sz w:val="18"/>
      <w:szCs w:val="18"/>
      <w:lang w:eastAsia="lt-LT"/>
    </w:rPr>
  </w:style>
  <w:style w:type="paragraph" w:customStyle="1" w:styleId="xl98">
    <w:name w:val="xl98"/>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Baltic" w:eastAsia="Times New Roman" w:hAnsi="Times New Roman Baltic"/>
      <w:sz w:val="18"/>
      <w:szCs w:val="18"/>
      <w:lang w:eastAsia="lt-LT"/>
    </w:rPr>
  </w:style>
  <w:style w:type="paragraph" w:customStyle="1" w:styleId="xl99">
    <w:name w:val="xl99"/>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Baltic" w:eastAsia="Times New Roman" w:hAnsi="Times New Roman Baltic"/>
      <w:sz w:val="18"/>
      <w:szCs w:val="18"/>
      <w:lang w:eastAsia="lt-LT"/>
    </w:rPr>
  </w:style>
  <w:style w:type="paragraph" w:customStyle="1" w:styleId="xl100">
    <w:name w:val="xl100"/>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Baltic" w:eastAsia="Times New Roman" w:hAnsi="Times New Roman Baltic"/>
      <w:sz w:val="18"/>
      <w:szCs w:val="18"/>
      <w:lang w:eastAsia="lt-LT"/>
    </w:rPr>
  </w:style>
  <w:style w:type="paragraph" w:customStyle="1" w:styleId="xl101">
    <w:name w:val="xl101"/>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Baltic" w:eastAsia="Times New Roman" w:hAnsi="Times New Roman Baltic"/>
      <w:sz w:val="18"/>
      <w:szCs w:val="18"/>
      <w:lang w:eastAsia="lt-LT"/>
    </w:rPr>
  </w:style>
  <w:style w:type="paragraph" w:customStyle="1" w:styleId="xl102">
    <w:name w:val="xl102"/>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both"/>
    </w:pPr>
    <w:rPr>
      <w:rFonts w:ascii="Times New Roman Baltic" w:eastAsia="Times New Roman" w:hAnsi="Times New Roman Baltic"/>
      <w:b/>
      <w:bCs/>
      <w:sz w:val="20"/>
      <w:szCs w:val="20"/>
      <w:lang w:eastAsia="lt-LT"/>
    </w:rPr>
  </w:style>
  <w:style w:type="paragraph" w:customStyle="1" w:styleId="xl103">
    <w:name w:val="xl103"/>
    <w:basedOn w:val="Normal"/>
    <w:rsid w:val="000D7C7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Baltic" w:eastAsia="Times New Roman" w:hAnsi="Times New Roman Baltic"/>
      <w:sz w:val="18"/>
      <w:szCs w:val="18"/>
      <w:lang w:eastAsia="lt-LT"/>
    </w:rPr>
  </w:style>
  <w:style w:type="paragraph" w:customStyle="1" w:styleId="xl104">
    <w:name w:val="xl104"/>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05">
    <w:name w:val="xl105"/>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06">
    <w:name w:val="xl106"/>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07">
    <w:name w:val="xl107"/>
    <w:basedOn w:val="Normal"/>
    <w:rsid w:val="000D7C7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Baltic" w:eastAsia="Times New Roman" w:hAnsi="Times New Roman Baltic"/>
      <w:sz w:val="18"/>
      <w:szCs w:val="18"/>
      <w:lang w:eastAsia="lt-LT"/>
    </w:rPr>
  </w:style>
  <w:style w:type="paragraph" w:customStyle="1" w:styleId="xl108">
    <w:name w:val="xl108"/>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lt-LT"/>
    </w:rPr>
  </w:style>
  <w:style w:type="paragraph" w:customStyle="1" w:styleId="xl109">
    <w:name w:val="xl109"/>
    <w:basedOn w:val="Normal"/>
    <w:rsid w:val="000D7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10">
    <w:name w:val="xl110"/>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Baltic" w:eastAsia="Times New Roman" w:hAnsi="Times New Roman Baltic"/>
      <w:b/>
      <w:bCs/>
      <w:sz w:val="20"/>
      <w:szCs w:val="20"/>
      <w:lang w:eastAsia="lt-LT"/>
    </w:rPr>
  </w:style>
  <w:style w:type="paragraph" w:customStyle="1" w:styleId="xl111">
    <w:name w:val="xl111"/>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12">
    <w:name w:val="xl112"/>
    <w:basedOn w:val="Normal"/>
    <w:rsid w:val="000D7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13">
    <w:name w:val="xl113"/>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14">
    <w:name w:val="xl114"/>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Baltic" w:eastAsia="Times New Roman" w:hAnsi="Times New Roman Baltic"/>
      <w:sz w:val="18"/>
      <w:szCs w:val="18"/>
      <w:lang w:eastAsia="lt-LT"/>
    </w:rPr>
  </w:style>
  <w:style w:type="paragraph" w:customStyle="1" w:styleId="xl115">
    <w:name w:val="xl115"/>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Baltic" w:eastAsia="Times New Roman" w:hAnsi="Times New Roman Baltic"/>
      <w:sz w:val="18"/>
      <w:szCs w:val="18"/>
      <w:lang w:eastAsia="lt-LT"/>
    </w:rPr>
  </w:style>
  <w:style w:type="paragraph" w:customStyle="1" w:styleId="xl116">
    <w:name w:val="xl116"/>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17">
    <w:name w:val="xl117"/>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Baltic" w:eastAsia="Times New Roman" w:hAnsi="Times New Roman Baltic"/>
      <w:sz w:val="20"/>
      <w:szCs w:val="20"/>
      <w:lang w:eastAsia="lt-LT"/>
    </w:rPr>
  </w:style>
  <w:style w:type="paragraph" w:customStyle="1" w:styleId="xl118">
    <w:name w:val="xl118"/>
    <w:basedOn w:val="Normal"/>
    <w:rsid w:val="000D7C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19">
    <w:name w:val="xl119"/>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lt-LT"/>
    </w:rPr>
  </w:style>
  <w:style w:type="paragraph" w:customStyle="1" w:styleId="xl120">
    <w:name w:val="xl120"/>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0"/>
      <w:szCs w:val="20"/>
      <w:lang w:eastAsia="lt-LT"/>
    </w:rPr>
  </w:style>
  <w:style w:type="paragraph" w:customStyle="1" w:styleId="xl121">
    <w:name w:val="xl121"/>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22">
    <w:name w:val="xl122"/>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23">
    <w:name w:val="xl123"/>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both"/>
      <w:textAlignment w:val="center"/>
    </w:pPr>
    <w:rPr>
      <w:rFonts w:ascii="Times New Roman Baltic" w:eastAsia="Times New Roman" w:hAnsi="Times New Roman Baltic"/>
      <w:sz w:val="18"/>
      <w:szCs w:val="18"/>
      <w:lang w:eastAsia="lt-LT"/>
    </w:rPr>
  </w:style>
  <w:style w:type="paragraph" w:customStyle="1" w:styleId="xl124">
    <w:name w:val="xl124"/>
    <w:basedOn w:val="Normal"/>
    <w:rsid w:val="000D7C73"/>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25">
    <w:name w:val="xl125"/>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126">
    <w:name w:val="xl126"/>
    <w:basedOn w:val="Normal"/>
    <w:rsid w:val="000D7C7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eastAsia="Times New Roman"/>
      <w:b/>
      <w:bCs/>
      <w:sz w:val="20"/>
      <w:szCs w:val="20"/>
      <w:lang w:eastAsia="lt-LT"/>
    </w:rPr>
  </w:style>
  <w:style w:type="paragraph" w:customStyle="1" w:styleId="xl127">
    <w:name w:val="xl127"/>
    <w:basedOn w:val="Normal"/>
    <w:rsid w:val="000D7C7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28">
    <w:name w:val="xl128"/>
    <w:basedOn w:val="Normal"/>
    <w:rsid w:val="000D7C7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29">
    <w:name w:val="xl129"/>
    <w:basedOn w:val="Normal"/>
    <w:rsid w:val="000D7C73"/>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30">
    <w:name w:val="xl130"/>
    <w:basedOn w:val="Normal"/>
    <w:rsid w:val="000D7C73"/>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31">
    <w:name w:val="xl131"/>
    <w:basedOn w:val="Normal"/>
    <w:rsid w:val="000D7C73"/>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132">
    <w:name w:val="xl132"/>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t-LT"/>
    </w:rPr>
  </w:style>
  <w:style w:type="paragraph" w:customStyle="1" w:styleId="xl133">
    <w:name w:val="xl133"/>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lt-LT"/>
    </w:rPr>
  </w:style>
  <w:style w:type="paragraph" w:customStyle="1" w:styleId="xl134">
    <w:name w:val="xl134"/>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both"/>
    </w:pPr>
    <w:rPr>
      <w:rFonts w:ascii="Times New Roman Baltic" w:eastAsia="Times New Roman" w:hAnsi="Times New Roman Baltic"/>
      <w:b/>
      <w:bCs/>
      <w:sz w:val="20"/>
      <w:szCs w:val="20"/>
      <w:lang w:eastAsia="lt-LT"/>
    </w:rPr>
  </w:style>
  <w:style w:type="paragraph" w:customStyle="1" w:styleId="xl135">
    <w:name w:val="xl135"/>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36">
    <w:name w:val="xl136"/>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37">
    <w:name w:val="xl137"/>
    <w:basedOn w:val="Normal"/>
    <w:rsid w:val="000D7C73"/>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38">
    <w:name w:val="xl138"/>
    <w:basedOn w:val="Normal"/>
    <w:rsid w:val="000D7C73"/>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39">
    <w:name w:val="xl139"/>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40">
    <w:name w:val="xl140"/>
    <w:basedOn w:val="Normal"/>
    <w:rsid w:val="000D7C73"/>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both"/>
    </w:pPr>
    <w:rPr>
      <w:rFonts w:ascii="Times New Roman Baltic" w:eastAsia="Times New Roman" w:hAnsi="Times New Roman Baltic"/>
      <w:b/>
      <w:bCs/>
      <w:sz w:val="20"/>
      <w:szCs w:val="20"/>
      <w:lang w:eastAsia="lt-LT"/>
    </w:rPr>
  </w:style>
  <w:style w:type="paragraph" w:customStyle="1" w:styleId="xl141">
    <w:name w:val="xl141"/>
    <w:basedOn w:val="Normal"/>
    <w:rsid w:val="000D7C73"/>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42">
    <w:name w:val="xl142"/>
    <w:basedOn w:val="Normal"/>
    <w:rsid w:val="000D7C73"/>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43">
    <w:name w:val="xl143"/>
    <w:basedOn w:val="Normal"/>
    <w:rsid w:val="000D7C73"/>
    <w:pPr>
      <w:pBdr>
        <w:top w:val="single" w:sz="4" w:space="0" w:color="auto"/>
        <w:lef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44">
    <w:name w:val="xl144"/>
    <w:basedOn w:val="Normal"/>
    <w:rsid w:val="000D7C73"/>
    <w:pPr>
      <w:pBdr>
        <w:top w:val="single" w:sz="4" w:space="0" w:color="auto"/>
        <w:left w:val="single" w:sz="4" w:space="0" w:color="auto"/>
      </w:pBdr>
      <w:shd w:val="clear" w:color="000000" w:fill="FF99CC"/>
      <w:spacing w:before="100" w:beforeAutospacing="1" w:after="100" w:afterAutospacing="1" w:line="240" w:lineRule="auto"/>
      <w:jc w:val="both"/>
      <w:textAlignment w:val="center"/>
    </w:pPr>
    <w:rPr>
      <w:rFonts w:ascii="Times New Roman Baltic" w:eastAsia="Times New Roman" w:hAnsi="Times New Roman Baltic"/>
      <w:sz w:val="18"/>
      <w:szCs w:val="18"/>
      <w:lang w:eastAsia="lt-LT"/>
    </w:rPr>
  </w:style>
  <w:style w:type="paragraph" w:customStyle="1" w:styleId="xl145">
    <w:name w:val="xl145"/>
    <w:basedOn w:val="Normal"/>
    <w:rsid w:val="000D7C73"/>
    <w:pPr>
      <w:pBdr>
        <w:top w:val="single" w:sz="4" w:space="0" w:color="auto"/>
        <w:left w:val="single" w:sz="4" w:space="0" w:color="auto"/>
        <w:right w:val="single" w:sz="8" w:space="0" w:color="auto"/>
      </w:pBdr>
      <w:shd w:val="clear" w:color="000000" w:fill="FF99CC"/>
      <w:spacing w:before="100" w:beforeAutospacing="1" w:after="100" w:afterAutospacing="1" w:line="240" w:lineRule="auto"/>
      <w:textAlignment w:val="center"/>
    </w:pPr>
    <w:rPr>
      <w:rFonts w:ascii="Times New Roman Baltic" w:eastAsia="Times New Roman" w:hAnsi="Times New Roman Baltic"/>
      <w:sz w:val="18"/>
      <w:szCs w:val="18"/>
      <w:lang w:eastAsia="lt-LT"/>
    </w:rPr>
  </w:style>
  <w:style w:type="paragraph" w:customStyle="1" w:styleId="xl146">
    <w:name w:val="xl146"/>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lt-LT"/>
    </w:rPr>
  </w:style>
  <w:style w:type="paragraph" w:customStyle="1" w:styleId="xl147">
    <w:name w:val="xl147"/>
    <w:basedOn w:val="Normal"/>
    <w:rsid w:val="000D7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lt-LT"/>
    </w:rPr>
  </w:style>
  <w:style w:type="paragraph" w:customStyle="1" w:styleId="xl148">
    <w:name w:val="xl148"/>
    <w:basedOn w:val="Normal"/>
    <w:rsid w:val="000D7C73"/>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0"/>
      <w:szCs w:val="20"/>
      <w:lang w:eastAsia="lt-LT"/>
    </w:rPr>
  </w:style>
  <w:style w:type="paragraph" w:customStyle="1" w:styleId="xl149">
    <w:name w:val="xl149"/>
    <w:basedOn w:val="Normal"/>
    <w:rsid w:val="000D7C73"/>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150">
    <w:name w:val="xl150"/>
    <w:basedOn w:val="Normal"/>
    <w:rsid w:val="000D7C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0"/>
      <w:szCs w:val="20"/>
      <w:lang w:eastAsia="lt-LT"/>
    </w:rPr>
  </w:style>
  <w:style w:type="paragraph" w:customStyle="1" w:styleId="xl151">
    <w:name w:val="xl151"/>
    <w:basedOn w:val="Normal"/>
    <w:rsid w:val="000D7C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52">
    <w:name w:val="xl152"/>
    <w:basedOn w:val="Normal"/>
    <w:rsid w:val="000D7C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53">
    <w:name w:val="xl153"/>
    <w:basedOn w:val="Normal"/>
    <w:rsid w:val="000D7C7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54">
    <w:name w:val="xl154"/>
    <w:basedOn w:val="Normal"/>
    <w:rsid w:val="000D7C7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155">
    <w:name w:val="xl155"/>
    <w:basedOn w:val="Normal"/>
    <w:rsid w:val="000D7C73"/>
    <w:pPr>
      <w:spacing w:before="100" w:beforeAutospacing="1" w:after="100" w:afterAutospacing="1" w:line="240" w:lineRule="auto"/>
    </w:pPr>
    <w:rPr>
      <w:rFonts w:eastAsia="Times New Roman"/>
      <w:sz w:val="20"/>
      <w:szCs w:val="20"/>
      <w:lang w:eastAsia="lt-LT"/>
    </w:rPr>
  </w:style>
  <w:style w:type="paragraph" w:customStyle="1" w:styleId="xl156">
    <w:name w:val="xl156"/>
    <w:basedOn w:val="Normal"/>
    <w:rsid w:val="000D7C73"/>
    <w:pP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57">
    <w:name w:val="xl157"/>
    <w:basedOn w:val="Normal"/>
    <w:rsid w:val="000D7C73"/>
    <w:pPr>
      <w:spacing w:before="100" w:beforeAutospacing="1" w:after="100" w:afterAutospacing="1" w:line="240" w:lineRule="auto"/>
      <w:textAlignment w:val="top"/>
    </w:pPr>
    <w:rPr>
      <w:rFonts w:ascii="Times New Roman Baltic" w:eastAsia="Times New Roman" w:hAnsi="Times New Roman Baltic"/>
      <w:sz w:val="18"/>
      <w:szCs w:val="18"/>
      <w:lang w:eastAsia="lt-LT"/>
    </w:rPr>
  </w:style>
  <w:style w:type="paragraph" w:customStyle="1" w:styleId="xl158">
    <w:name w:val="xl158"/>
    <w:basedOn w:val="Normal"/>
    <w:rsid w:val="000D7C73"/>
    <w:pPr>
      <w:spacing w:before="100" w:beforeAutospacing="1" w:after="100" w:afterAutospacing="1" w:line="240" w:lineRule="auto"/>
    </w:pPr>
    <w:rPr>
      <w:rFonts w:ascii="Times New Roman Baltic" w:eastAsia="Times New Roman" w:hAnsi="Times New Roman Baltic"/>
      <w:b/>
      <w:bCs/>
      <w:sz w:val="18"/>
      <w:szCs w:val="18"/>
      <w:lang w:eastAsia="lt-LT"/>
    </w:rPr>
  </w:style>
  <w:style w:type="paragraph" w:customStyle="1" w:styleId="xl159">
    <w:name w:val="xl159"/>
    <w:basedOn w:val="Normal"/>
    <w:rsid w:val="000D7C73"/>
    <w:pP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60">
    <w:name w:val="xl160"/>
    <w:basedOn w:val="Normal"/>
    <w:rsid w:val="000D7C73"/>
    <w:pPr>
      <w:spacing w:before="100" w:beforeAutospacing="1" w:after="100" w:afterAutospacing="1" w:line="240" w:lineRule="auto"/>
      <w:jc w:val="right"/>
    </w:pPr>
    <w:rPr>
      <w:rFonts w:ascii="Times New Roman Baltic" w:eastAsia="Times New Roman" w:hAnsi="Times New Roman Baltic"/>
      <w:sz w:val="18"/>
      <w:szCs w:val="18"/>
      <w:lang w:eastAsia="lt-LT"/>
    </w:rPr>
  </w:style>
  <w:style w:type="paragraph" w:customStyle="1" w:styleId="xl161">
    <w:name w:val="xl161"/>
    <w:basedOn w:val="Normal"/>
    <w:rsid w:val="000D7C73"/>
    <w:pPr>
      <w:spacing w:before="100" w:beforeAutospacing="1" w:after="100" w:afterAutospacing="1" w:line="240" w:lineRule="auto"/>
    </w:pPr>
    <w:rPr>
      <w:rFonts w:ascii="Times New Roman Baltic" w:eastAsia="Times New Roman" w:hAnsi="Times New Roman Baltic"/>
      <w:i/>
      <w:iCs/>
      <w:sz w:val="18"/>
      <w:szCs w:val="18"/>
      <w:lang w:eastAsia="lt-LT"/>
    </w:rPr>
  </w:style>
  <w:style w:type="paragraph" w:customStyle="1" w:styleId="xl162">
    <w:name w:val="xl162"/>
    <w:basedOn w:val="Normal"/>
    <w:rsid w:val="000D7C7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63">
    <w:name w:val="xl163"/>
    <w:basedOn w:val="Normal"/>
    <w:rsid w:val="000D7C7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4">
    <w:name w:val="xl164"/>
    <w:basedOn w:val="Normal"/>
    <w:rsid w:val="000D7C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5">
    <w:name w:val="xl165"/>
    <w:basedOn w:val="Normal"/>
    <w:rsid w:val="000D7C73"/>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6">
    <w:name w:val="xl166"/>
    <w:basedOn w:val="Normal"/>
    <w:rsid w:val="000D7C73"/>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7">
    <w:name w:val="xl167"/>
    <w:basedOn w:val="Normal"/>
    <w:rsid w:val="000D7C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8">
    <w:name w:val="xl168"/>
    <w:basedOn w:val="Normal"/>
    <w:rsid w:val="000D7C73"/>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69">
    <w:name w:val="xl169"/>
    <w:basedOn w:val="Normal"/>
    <w:rsid w:val="000D7C73"/>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0">
    <w:name w:val="xl170"/>
    <w:basedOn w:val="Normal"/>
    <w:rsid w:val="000D7C73"/>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1">
    <w:name w:val="xl171"/>
    <w:basedOn w:val="Normal"/>
    <w:rsid w:val="000D7C73"/>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2">
    <w:name w:val="xl172"/>
    <w:basedOn w:val="Normal"/>
    <w:rsid w:val="000D7C73"/>
    <w:pPr>
      <w:pBdr>
        <w:top w:val="single" w:sz="4" w:space="0" w:color="auto"/>
        <w:left w:val="single" w:sz="8"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3">
    <w:name w:val="xl173"/>
    <w:basedOn w:val="Normal"/>
    <w:rsid w:val="000D7C73"/>
    <w:pPr>
      <w:pBdr>
        <w:top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4">
    <w:name w:val="xl174"/>
    <w:basedOn w:val="Normal"/>
    <w:rsid w:val="000D7C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75">
    <w:name w:val="xl175"/>
    <w:basedOn w:val="Normal"/>
    <w:rsid w:val="000D7C73"/>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76">
    <w:name w:val="xl176"/>
    <w:basedOn w:val="Normal"/>
    <w:rsid w:val="000D7C73"/>
    <w:pPr>
      <w:pBdr>
        <w:top w:val="single" w:sz="8"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77">
    <w:name w:val="xl177"/>
    <w:basedOn w:val="Normal"/>
    <w:rsid w:val="000D7C73"/>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Baltic" w:eastAsia="Times New Roman" w:hAnsi="Times New Roman Baltic"/>
      <w:b/>
      <w:bCs/>
      <w:sz w:val="18"/>
      <w:szCs w:val="18"/>
      <w:lang w:eastAsia="lt-LT"/>
    </w:rPr>
  </w:style>
  <w:style w:type="paragraph" w:customStyle="1" w:styleId="xl178">
    <w:name w:val="xl178"/>
    <w:basedOn w:val="Normal"/>
    <w:rsid w:val="000D7C73"/>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79">
    <w:name w:val="xl179"/>
    <w:basedOn w:val="Normal"/>
    <w:rsid w:val="000D7C73"/>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80">
    <w:name w:val="xl180"/>
    <w:basedOn w:val="Normal"/>
    <w:rsid w:val="000D7C73"/>
    <w:pPr>
      <w:pBdr>
        <w:top w:val="single" w:sz="8"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81">
    <w:name w:val="xl181"/>
    <w:basedOn w:val="Normal"/>
    <w:rsid w:val="000D7C73"/>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Baltic" w:eastAsia="Times New Roman" w:hAnsi="Times New Roman Baltic"/>
      <w:sz w:val="18"/>
      <w:szCs w:val="18"/>
      <w:lang w:eastAsia="lt-LT"/>
    </w:rPr>
  </w:style>
  <w:style w:type="paragraph" w:customStyle="1" w:styleId="xl182">
    <w:name w:val="xl182"/>
    <w:basedOn w:val="Normal"/>
    <w:rsid w:val="000D7C73"/>
    <w:pPr>
      <w:spacing w:before="100" w:beforeAutospacing="1" w:after="100" w:afterAutospacing="1" w:line="240" w:lineRule="auto"/>
    </w:pPr>
    <w:rPr>
      <w:rFonts w:eastAsia="Times New Roman"/>
      <w:sz w:val="20"/>
      <w:szCs w:val="20"/>
      <w:lang w:eastAsia="lt-LT"/>
    </w:rPr>
  </w:style>
  <w:style w:type="paragraph" w:customStyle="1" w:styleId="xl183">
    <w:name w:val="xl183"/>
    <w:basedOn w:val="Normal"/>
    <w:rsid w:val="000D7C73"/>
    <w:pPr>
      <w:spacing w:before="100" w:beforeAutospacing="1" w:after="100" w:afterAutospacing="1" w:line="240" w:lineRule="auto"/>
    </w:pPr>
    <w:rPr>
      <w:rFonts w:eastAsia="Times New Roman"/>
      <w:sz w:val="20"/>
      <w:szCs w:val="20"/>
      <w:lang w:eastAsia="lt-LT"/>
    </w:rPr>
  </w:style>
  <w:style w:type="paragraph" w:customStyle="1" w:styleId="xl184">
    <w:name w:val="xl184"/>
    <w:basedOn w:val="Normal"/>
    <w:rsid w:val="000D7C73"/>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Baltic" w:eastAsia="Times New Roman" w:hAnsi="Times New Roman Baltic"/>
      <w:sz w:val="18"/>
      <w:szCs w:val="18"/>
      <w:lang w:eastAsia="lt-LT"/>
    </w:rPr>
  </w:style>
  <w:style w:type="paragraph" w:customStyle="1" w:styleId="xl185">
    <w:name w:val="xl185"/>
    <w:basedOn w:val="Normal"/>
    <w:rsid w:val="000D7C73"/>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Baltic" w:eastAsia="Times New Roman" w:hAnsi="Times New Roman Baltic"/>
      <w:sz w:val="18"/>
      <w:szCs w:val="18"/>
      <w:lang w:eastAsia="lt-LT"/>
    </w:rPr>
  </w:style>
  <w:style w:type="paragraph" w:customStyle="1" w:styleId="xl186">
    <w:name w:val="xl186"/>
    <w:basedOn w:val="Normal"/>
    <w:rsid w:val="000D7C73"/>
    <w:pPr>
      <w:pBdr>
        <w:left w:val="single" w:sz="8" w:space="0" w:color="auto"/>
        <w:bottom w:val="single" w:sz="8" w:space="0" w:color="auto"/>
      </w:pBdr>
      <w:spacing w:before="100" w:beforeAutospacing="1" w:after="100" w:afterAutospacing="1" w:line="240" w:lineRule="auto"/>
      <w:textAlignment w:val="center"/>
    </w:pPr>
    <w:rPr>
      <w:rFonts w:ascii="Times New Roman Baltic" w:eastAsia="Times New Roman" w:hAnsi="Times New Roman Baltic"/>
      <w:b/>
      <w:bCs/>
      <w:sz w:val="20"/>
      <w:szCs w:val="20"/>
      <w:lang w:eastAsia="lt-LT"/>
    </w:rPr>
  </w:style>
  <w:style w:type="paragraph" w:customStyle="1" w:styleId="xl187">
    <w:name w:val="xl187"/>
    <w:basedOn w:val="Normal"/>
    <w:rsid w:val="000D7C73"/>
    <w:pPr>
      <w:pBdr>
        <w:bottom w:val="single" w:sz="8" w:space="0" w:color="auto"/>
        <w:right w:val="single" w:sz="8" w:space="0" w:color="auto"/>
      </w:pBdr>
      <w:spacing w:before="100" w:beforeAutospacing="1" w:after="100" w:afterAutospacing="1" w:line="240" w:lineRule="auto"/>
      <w:textAlignment w:val="center"/>
    </w:pPr>
    <w:rPr>
      <w:rFonts w:eastAsia="Times New Roman"/>
      <w:sz w:val="20"/>
      <w:szCs w:val="20"/>
      <w:lang w:eastAsia="lt-LT"/>
    </w:rPr>
  </w:style>
  <w:style w:type="paragraph" w:styleId="Title">
    <w:name w:val="Title"/>
    <w:basedOn w:val="Normal"/>
    <w:link w:val="TitleChar"/>
    <w:uiPriority w:val="10"/>
    <w:qFormat/>
    <w:rsid w:val="00554E8A"/>
    <w:pPr>
      <w:spacing w:after="0" w:line="240" w:lineRule="auto"/>
      <w:jc w:val="center"/>
    </w:pPr>
    <w:rPr>
      <w:rFonts w:eastAsia="Times New Roman"/>
      <w:b/>
      <w:sz w:val="32"/>
      <w:szCs w:val="20"/>
    </w:rPr>
  </w:style>
  <w:style w:type="character" w:customStyle="1" w:styleId="TitleChar">
    <w:name w:val="Title Char"/>
    <w:basedOn w:val="DefaultParagraphFont"/>
    <w:link w:val="Title"/>
    <w:uiPriority w:val="10"/>
    <w:rsid w:val="00554E8A"/>
    <w:rPr>
      <w:rFonts w:ascii="Times New Roman" w:eastAsia="Times New Roman" w:hAnsi="Times New Roman"/>
      <w:b/>
      <w:sz w:val="32"/>
      <w:lang w:val="lt-LT"/>
    </w:rPr>
  </w:style>
  <w:style w:type="paragraph" w:styleId="Subtitle">
    <w:name w:val="Subtitle"/>
    <w:basedOn w:val="Normal"/>
    <w:link w:val="SubtitleChar"/>
    <w:uiPriority w:val="99"/>
    <w:qFormat/>
    <w:rsid w:val="00554E8A"/>
    <w:pPr>
      <w:spacing w:after="0" w:line="240" w:lineRule="auto"/>
      <w:ind w:right="-108"/>
      <w:jc w:val="center"/>
    </w:pPr>
    <w:rPr>
      <w:rFonts w:eastAsia="Times New Roman"/>
      <w:sz w:val="28"/>
      <w:szCs w:val="20"/>
    </w:rPr>
  </w:style>
  <w:style w:type="character" w:customStyle="1" w:styleId="SubtitleChar">
    <w:name w:val="Subtitle Char"/>
    <w:basedOn w:val="DefaultParagraphFont"/>
    <w:link w:val="Subtitle"/>
    <w:uiPriority w:val="99"/>
    <w:rsid w:val="00554E8A"/>
    <w:rPr>
      <w:rFonts w:ascii="Times New Roman" w:eastAsia="Times New Roman" w:hAnsi="Times New Roman"/>
      <w:sz w:val="28"/>
      <w:lang w:val="lt-LT"/>
    </w:rPr>
  </w:style>
  <w:style w:type="paragraph" w:customStyle="1" w:styleId="Sraopastraipa1">
    <w:name w:val="Sąrašo pastraipa1"/>
    <w:basedOn w:val="Normal"/>
    <w:uiPriority w:val="99"/>
    <w:qFormat/>
    <w:rsid w:val="00554E8A"/>
    <w:pPr>
      <w:spacing w:after="0" w:line="240" w:lineRule="auto"/>
      <w:ind w:left="1296"/>
    </w:pPr>
    <w:rPr>
      <w:rFonts w:eastAsia="Times New Roman"/>
      <w:szCs w:val="24"/>
      <w:lang w:val="en-GB"/>
    </w:rPr>
  </w:style>
  <w:style w:type="character" w:customStyle="1" w:styleId="BodyTextIndent3Char">
    <w:name w:val="Body Text Indent 3 Char"/>
    <w:locked/>
    <w:rsid w:val="00554E8A"/>
  </w:style>
  <w:style w:type="character" w:customStyle="1" w:styleId="PlainTextChar">
    <w:name w:val="Plain Text Char"/>
    <w:uiPriority w:val="99"/>
    <w:locked/>
    <w:rsid w:val="00554E8A"/>
    <w:rPr>
      <w:rFonts w:ascii="Courier New" w:hAnsi="Courier New"/>
    </w:rPr>
  </w:style>
  <w:style w:type="character" w:customStyle="1" w:styleId="DocumentMapChar">
    <w:name w:val="Document Map Char"/>
    <w:basedOn w:val="DefaultParagraphFont"/>
    <w:link w:val="DocumentMap"/>
    <w:rsid w:val="00554E8A"/>
    <w:rPr>
      <w:rFonts w:ascii="Tahoma" w:hAnsi="Tahoma" w:cs="Tahoma"/>
      <w:shd w:val="clear" w:color="auto" w:fill="000080"/>
      <w:lang w:val="lt-LT"/>
    </w:rPr>
  </w:style>
  <w:style w:type="paragraph" w:styleId="DocumentMap">
    <w:name w:val="Document Map"/>
    <w:basedOn w:val="Normal"/>
    <w:link w:val="DocumentMapChar"/>
    <w:rsid w:val="00554E8A"/>
    <w:pPr>
      <w:shd w:val="clear" w:color="auto" w:fill="000080"/>
    </w:pPr>
    <w:rPr>
      <w:rFonts w:ascii="Tahoma" w:hAnsi="Tahoma" w:cs="Tahoma"/>
      <w:sz w:val="20"/>
      <w:szCs w:val="20"/>
    </w:rPr>
  </w:style>
  <w:style w:type="character" w:customStyle="1" w:styleId="DokumentostruktraDiagrama1">
    <w:name w:val="Dokumento struktūra Diagrama1"/>
    <w:basedOn w:val="DefaultParagraphFont"/>
    <w:uiPriority w:val="99"/>
    <w:semiHidden/>
    <w:rsid w:val="00554E8A"/>
    <w:rPr>
      <w:rFonts w:ascii="Tahoma" w:hAnsi="Tahoma" w:cs="Tahoma"/>
      <w:sz w:val="16"/>
      <w:szCs w:val="16"/>
      <w:lang w:val="lt-LT"/>
    </w:rPr>
  </w:style>
  <w:style w:type="paragraph" w:styleId="ListBullet">
    <w:name w:val="List Bullet"/>
    <w:basedOn w:val="Normal"/>
    <w:uiPriority w:val="99"/>
    <w:rsid w:val="00554E8A"/>
    <w:pPr>
      <w:numPr>
        <w:numId w:val="3"/>
      </w:numPr>
      <w:tabs>
        <w:tab w:val="clear" w:pos="1077"/>
        <w:tab w:val="num" w:pos="360"/>
      </w:tabs>
      <w:ind w:left="360" w:hanging="360"/>
    </w:pPr>
  </w:style>
  <w:style w:type="paragraph" w:styleId="HTMLPreformatted">
    <w:name w:val="HTML Preformatted"/>
    <w:basedOn w:val="Normal"/>
    <w:link w:val="HTMLPreformattedChar"/>
    <w:uiPriority w:val="99"/>
    <w:rsid w:val="0055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554E8A"/>
    <w:rPr>
      <w:rFonts w:ascii="Courier New" w:eastAsia="Times New Roman" w:hAnsi="Courier New" w:cs="Courier New"/>
      <w:lang w:val="lt-LT" w:eastAsia="lt-LT"/>
    </w:rPr>
  </w:style>
  <w:style w:type="paragraph" w:customStyle="1" w:styleId="CharChar10">
    <w:name w:val="Char Char10"/>
    <w:basedOn w:val="Normal"/>
    <w:uiPriority w:val="99"/>
    <w:semiHidden/>
    <w:rsid w:val="00554E8A"/>
    <w:pPr>
      <w:spacing w:after="160" w:line="240" w:lineRule="exact"/>
    </w:pPr>
    <w:rPr>
      <w:rFonts w:ascii="Verdana" w:eastAsia="Times New Roman" w:hAnsi="Verdana" w:cs="Verdana"/>
      <w:sz w:val="20"/>
      <w:szCs w:val="20"/>
      <w:lang w:eastAsia="lt-LT"/>
    </w:rPr>
  </w:style>
  <w:style w:type="character" w:styleId="Strong">
    <w:name w:val="Strong"/>
    <w:basedOn w:val="DefaultParagraphFont"/>
    <w:uiPriority w:val="99"/>
    <w:qFormat/>
    <w:rsid w:val="00554E8A"/>
    <w:rPr>
      <w:rFonts w:cs="Times New Roman"/>
      <w:b/>
      <w:bCs/>
    </w:rPr>
  </w:style>
  <w:style w:type="paragraph" w:customStyle="1" w:styleId="DiagramaDiagrama1CharChar">
    <w:name w:val="Diagrama Diagrama1 Char Char"/>
    <w:basedOn w:val="Normal"/>
    <w:uiPriority w:val="99"/>
    <w:rsid w:val="00554E8A"/>
    <w:pPr>
      <w:spacing w:after="160" w:line="240" w:lineRule="exact"/>
    </w:pPr>
    <w:rPr>
      <w:rFonts w:ascii="Tahoma" w:eastAsia="Times New Roman" w:hAnsi="Tahoma"/>
      <w:sz w:val="20"/>
      <w:szCs w:val="20"/>
      <w:lang w:val="en-US"/>
    </w:rPr>
  </w:style>
  <w:style w:type="paragraph" w:customStyle="1" w:styleId="CentreB">
    <w:name w:val="CentreB"/>
    <w:basedOn w:val="Normal"/>
    <w:rsid w:val="00554E8A"/>
    <w:pPr>
      <w:spacing w:before="120" w:after="0" w:line="240" w:lineRule="auto"/>
      <w:jc w:val="center"/>
    </w:pPr>
    <w:rPr>
      <w:rFonts w:eastAsia="Times New Roman"/>
      <w:b/>
      <w:szCs w:val="24"/>
    </w:rPr>
  </w:style>
  <w:style w:type="paragraph" w:customStyle="1" w:styleId="Legal1">
    <w:name w:val="Legal 1"/>
    <w:basedOn w:val="Normal"/>
    <w:rsid w:val="00554E8A"/>
    <w:pPr>
      <w:widowControl w:val="0"/>
      <w:numPr>
        <w:numId w:val="4"/>
      </w:numPr>
      <w:spacing w:after="0" w:line="240" w:lineRule="auto"/>
      <w:ind w:left="720" w:hanging="720"/>
      <w:outlineLvl w:val="0"/>
    </w:pPr>
    <w:rPr>
      <w:rFonts w:eastAsia="Times New Roman"/>
      <w:szCs w:val="20"/>
    </w:rPr>
  </w:style>
  <w:style w:type="paragraph" w:customStyle="1" w:styleId="Legal2">
    <w:name w:val="Legal 2"/>
    <w:basedOn w:val="Normal"/>
    <w:rsid w:val="00554E8A"/>
    <w:pPr>
      <w:widowControl w:val="0"/>
      <w:numPr>
        <w:ilvl w:val="1"/>
        <w:numId w:val="4"/>
      </w:numPr>
      <w:spacing w:after="0" w:line="240" w:lineRule="auto"/>
      <w:ind w:left="720" w:hanging="720"/>
      <w:outlineLvl w:val="1"/>
    </w:pPr>
    <w:rPr>
      <w:rFonts w:eastAsia="Times New Roman"/>
      <w:szCs w:val="20"/>
    </w:rPr>
  </w:style>
  <w:style w:type="paragraph" w:customStyle="1" w:styleId="Legal3">
    <w:name w:val="Legal 3"/>
    <w:basedOn w:val="Normal"/>
    <w:rsid w:val="00554E8A"/>
    <w:pPr>
      <w:widowControl w:val="0"/>
      <w:numPr>
        <w:ilvl w:val="2"/>
        <w:numId w:val="4"/>
      </w:numPr>
      <w:spacing w:after="0" w:line="240" w:lineRule="auto"/>
      <w:ind w:left="720" w:hanging="720"/>
      <w:outlineLvl w:val="2"/>
    </w:pPr>
    <w:rPr>
      <w:rFonts w:eastAsia="Times New Roman"/>
      <w:szCs w:val="20"/>
    </w:rPr>
  </w:style>
  <w:style w:type="paragraph" w:customStyle="1" w:styleId="Legal4">
    <w:name w:val="Legal 4"/>
    <w:basedOn w:val="Normal"/>
    <w:rsid w:val="00554E8A"/>
    <w:pPr>
      <w:widowControl w:val="0"/>
      <w:numPr>
        <w:ilvl w:val="3"/>
        <w:numId w:val="4"/>
      </w:numPr>
      <w:spacing w:after="0" w:line="240" w:lineRule="auto"/>
      <w:ind w:left="720" w:hanging="720"/>
      <w:outlineLvl w:val="3"/>
    </w:pPr>
    <w:rPr>
      <w:rFonts w:eastAsia="Times New Roman"/>
      <w:szCs w:val="20"/>
    </w:rPr>
  </w:style>
  <w:style w:type="paragraph" w:customStyle="1" w:styleId="Legal5">
    <w:name w:val="Legal 5"/>
    <w:basedOn w:val="Normal"/>
    <w:rsid w:val="00554E8A"/>
    <w:pPr>
      <w:widowControl w:val="0"/>
      <w:numPr>
        <w:ilvl w:val="4"/>
        <w:numId w:val="4"/>
      </w:numPr>
      <w:spacing w:after="0" w:line="240" w:lineRule="auto"/>
      <w:ind w:left="720" w:hanging="720"/>
      <w:outlineLvl w:val="4"/>
    </w:pPr>
    <w:rPr>
      <w:rFonts w:eastAsia="Times New Roman"/>
      <w:szCs w:val="20"/>
    </w:rPr>
  </w:style>
  <w:style w:type="paragraph" w:customStyle="1" w:styleId="punkter">
    <w:name w:val="punkter"/>
    <w:basedOn w:val="Normal"/>
    <w:uiPriority w:val="99"/>
    <w:rsid w:val="00554E8A"/>
    <w:pPr>
      <w:suppressAutoHyphens/>
      <w:spacing w:after="0" w:line="240" w:lineRule="auto"/>
      <w:ind w:left="1152" w:hanging="432"/>
      <w:jc w:val="both"/>
    </w:pPr>
    <w:rPr>
      <w:rFonts w:ascii="Tms Rmn" w:eastAsia="Times New Roman" w:hAnsi="Tms Rmn"/>
      <w:szCs w:val="20"/>
      <w:lang w:val="en-US"/>
    </w:rPr>
  </w:style>
  <w:style w:type="paragraph" w:styleId="NormalWeb">
    <w:name w:val="Normal (Web)"/>
    <w:basedOn w:val="Normal"/>
    <w:rsid w:val="00981385"/>
    <w:pPr>
      <w:spacing w:after="0" w:line="240" w:lineRule="auto"/>
    </w:pPr>
    <w:rPr>
      <w:rFonts w:eastAsia="Times New Roman"/>
      <w:szCs w:val="24"/>
      <w:lang w:eastAsia="lt-LT"/>
    </w:rPr>
  </w:style>
  <w:style w:type="paragraph" w:customStyle="1" w:styleId="patvirtinta0">
    <w:name w:val="patvirtinta"/>
    <w:basedOn w:val="Normal"/>
    <w:rsid w:val="00981385"/>
    <w:pPr>
      <w:spacing w:before="100" w:beforeAutospacing="1" w:after="100" w:afterAutospacing="1" w:line="240" w:lineRule="auto"/>
    </w:pPr>
    <w:rPr>
      <w:rFonts w:eastAsia="Times New Roman"/>
      <w:szCs w:val="24"/>
      <w:lang w:eastAsia="lt-LT"/>
    </w:rPr>
  </w:style>
  <w:style w:type="paragraph" w:customStyle="1" w:styleId="bodytext0">
    <w:name w:val="bodytext"/>
    <w:basedOn w:val="Normal"/>
    <w:rsid w:val="00981385"/>
    <w:pPr>
      <w:spacing w:before="100" w:beforeAutospacing="1" w:after="100" w:afterAutospacing="1" w:line="240" w:lineRule="auto"/>
    </w:pPr>
    <w:rPr>
      <w:rFonts w:eastAsia="Times New Roman"/>
      <w:szCs w:val="24"/>
      <w:lang w:eastAsia="lt-LT"/>
    </w:rPr>
  </w:style>
  <w:style w:type="paragraph" w:customStyle="1" w:styleId="centrbold">
    <w:name w:val="centrbold"/>
    <w:basedOn w:val="Normal"/>
    <w:rsid w:val="00981385"/>
    <w:pPr>
      <w:spacing w:before="100" w:beforeAutospacing="1" w:after="100" w:afterAutospacing="1" w:line="240" w:lineRule="auto"/>
    </w:pPr>
    <w:rPr>
      <w:rFonts w:eastAsia="Times New Roman"/>
      <w:szCs w:val="24"/>
      <w:lang w:eastAsia="lt-LT"/>
    </w:rPr>
  </w:style>
  <w:style w:type="paragraph" w:customStyle="1" w:styleId="Default">
    <w:name w:val="Default"/>
    <w:rsid w:val="00981385"/>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Betarp1">
    <w:name w:val="Be tarpų1"/>
    <w:rsid w:val="00981385"/>
    <w:rPr>
      <w:rFonts w:ascii="Times New Roman" w:eastAsia="Times New Roman" w:hAnsi="Times New Roman"/>
      <w:sz w:val="24"/>
      <w:szCs w:val="22"/>
      <w:lang w:val="lt-LT"/>
    </w:rPr>
  </w:style>
  <w:style w:type="paragraph" w:styleId="BlockText">
    <w:name w:val="Block Text"/>
    <w:basedOn w:val="Normal"/>
    <w:rsid w:val="00981385"/>
    <w:pPr>
      <w:spacing w:after="0" w:line="240" w:lineRule="auto"/>
      <w:ind w:left="1260" w:right="-199" w:firstLine="180"/>
    </w:pPr>
    <w:rPr>
      <w:rFonts w:eastAsia="Times New Roman"/>
      <w:szCs w:val="24"/>
    </w:rPr>
  </w:style>
  <w:style w:type="paragraph" w:customStyle="1" w:styleId="RText2">
    <w:name w:val="RText2"/>
    <w:basedOn w:val="Normal"/>
    <w:rsid w:val="00981385"/>
    <w:pPr>
      <w:spacing w:after="0" w:line="240" w:lineRule="auto"/>
    </w:pPr>
    <w:rPr>
      <w:rFonts w:eastAsia="Times New Roman"/>
      <w:szCs w:val="20"/>
      <w:lang w:val="en-GB"/>
    </w:rPr>
  </w:style>
  <w:style w:type="numbering" w:customStyle="1" w:styleId="Sraonra2">
    <w:name w:val="Sąrašo nėra2"/>
    <w:next w:val="NoList"/>
    <w:uiPriority w:val="99"/>
    <w:semiHidden/>
    <w:unhideWhenUsed/>
    <w:rsid w:val="00AF3335"/>
  </w:style>
  <w:style w:type="numbering" w:customStyle="1" w:styleId="Sraonra11">
    <w:name w:val="Sąrašo nėra11"/>
    <w:next w:val="NoList"/>
    <w:semiHidden/>
    <w:rsid w:val="00AF3335"/>
  </w:style>
  <w:style w:type="numbering" w:customStyle="1" w:styleId="Stilius1">
    <w:name w:val="Stilius1"/>
    <w:uiPriority w:val="99"/>
    <w:rsid w:val="00AF3335"/>
    <w:pPr>
      <w:numPr>
        <w:numId w:val="6"/>
      </w:numPr>
    </w:pPr>
  </w:style>
  <w:style w:type="table" w:customStyle="1" w:styleId="Lentelstinklelis1">
    <w:name w:val="Lentelės tinklelis1"/>
    <w:basedOn w:val="TableNormal"/>
    <w:next w:val="TableGrid"/>
    <w:uiPriority w:val="99"/>
    <w:rsid w:val="00825C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rsid w:val="00C50B4F"/>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rsid w:val="00C50B4F"/>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rsid w:val="00B526D2"/>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next w:val="TableGrid"/>
    <w:rsid w:val="00B526D2"/>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akymas1">
    <w:name w:val="isakymas 1"/>
    <w:basedOn w:val="Heading1"/>
    <w:autoRedefine/>
    <w:rsid w:val="003413D1"/>
    <w:pPr>
      <w:numPr>
        <w:numId w:val="7"/>
      </w:numPr>
      <w:tabs>
        <w:tab w:val="clear" w:pos="1403"/>
        <w:tab w:val="left" w:pos="840"/>
        <w:tab w:val="num" w:pos="1620"/>
      </w:tabs>
      <w:spacing w:before="240" w:after="60" w:line="360" w:lineRule="auto"/>
      <w:jc w:val="both"/>
    </w:pPr>
    <w:rPr>
      <w:rFonts w:ascii="Arial" w:eastAsia="Times New Roman" w:hAnsi="Arial" w:cs="Arial"/>
      <w:b/>
      <w:bCs/>
      <w:caps/>
      <w:kern w:val="32"/>
      <w:sz w:val="24"/>
      <w:szCs w:val="24"/>
      <w:lang w:eastAsia="en-US"/>
    </w:rPr>
  </w:style>
  <w:style w:type="paragraph" w:customStyle="1" w:styleId="isakymas3">
    <w:name w:val="isakymas 3"/>
    <w:basedOn w:val="BodyTextIndent2"/>
    <w:autoRedefine/>
    <w:rsid w:val="003413D1"/>
    <w:pPr>
      <w:numPr>
        <w:ilvl w:val="2"/>
        <w:numId w:val="7"/>
      </w:numPr>
      <w:tabs>
        <w:tab w:val="clear" w:pos="1080"/>
        <w:tab w:val="num" w:pos="1620"/>
      </w:tabs>
      <w:spacing w:before="40" w:after="0" w:line="240" w:lineRule="auto"/>
      <w:ind w:left="1620" w:hanging="900"/>
      <w:jc w:val="both"/>
    </w:pPr>
    <w:rPr>
      <w:rFonts w:eastAsia="Times New Roman"/>
      <w:szCs w:val="24"/>
    </w:rPr>
  </w:style>
  <w:style w:type="paragraph" w:customStyle="1" w:styleId="isakymas4">
    <w:name w:val="isakymas 4"/>
    <w:basedOn w:val="BodyTextIndent2"/>
    <w:autoRedefine/>
    <w:rsid w:val="003413D1"/>
    <w:pPr>
      <w:numPr>
        <w:ilvl w:val="3"/>
        <w:numId w:val="7"/>
      </w:numPr>
      <w:tabs>
        <w:tab w:val="clear" w:pos="1080"/>
        <w:tab w:val="left" w:pos="2700"/>
      </w:tabs>
      <w:spacing w:before="120" w:after="0" w:line="240" w:lineRule="auto"/>
      <w:ind w:left="2700" w:hanging="1080"/>
      <w:jc w:val="both"/>
    </w:pPr>
    <w:rPr>
      <w:rFonts w:eastAsia="Times New Roman"/>
      <w:szCs w:val="24"/>
    </w:rPr>
  </w:style>
  <w:style w:type="paragraph" w:customStyle="1" w:styleId="Other">
    <w:name w:val="Other"/>
    <w:basedOn w:val="Normal"/>
    <w:rsid w:val="003413D1"/>
    <w:pPr>
      <w:spacing w:after="0" w:line="240" w:lineRule="auto"/>
      <w:ind w:left="7320"/>
      <w:jc w:val="both"/>
    </w:pPr>
    <w:rPr>
      <w:rFonts w:eastAsia="Times New Roman"/>
      <w:b/>
      <w:szCs w:val="24"/>
    </w:rPr>
  </w:style>
  <w:style w:type="paragraph" w:styleId="FootnoteText">
    <w:name w:val="footnote text"/>
    <w:basedOn w:val="Normal"/>
    <w:link w:val="FootnoteTextChar"/>
    <w:semiHidden/>
    <w:rsid w:val="003413D1"/>
    <w:pPr>
      <w:spacing w:before="120" w:after="0" w:line="240" w:lineRule="auto"/>
      <w:jc w:val="both"/>
    </w:pPr>
    <w:rPr>
      <w:rFonts w:eastAsia="Times New Roman"/>
      <w:sz w:val="20"/>
      <w:szCs w:val="20"/>
    </w:rPr>
  </w:style>
  <w:style w:type="character" w:customStyle="1" w:styleId="FootnoteTextChar">
    <w:name w:val="Footnote Text Char"/>
    <w:basedOn w:val="DefaultParagraphFont"/>
    <w:link w:val="FootnoteText"/>
    <w:semiHidden/>
    <w:rsid w:val="003413D1"/>
    <w:rPr>
      <w:rFonts w:ascii="Times New Roman" w:eastAsia="Times New Roman" w:hAnsi="Times New Roman"/>
      <w:lang w:val="lt-LT"/>
    </w:rPr>
  </w:style>
  <w:style w:type="character" w:styleId="FootnoteReference">
    <w:name w:val="footnote reference"/>
    <w:basedOn w:val="DefaultParagraphFont"/>
    <w:semiHidden/>
    <w:rsid w:val="003413D1"/>
    <w:rPr>
      <w:vertAlign w:val="superscript"/>
    </w:rPr>
  </w:style>
  <w:style w:type="paragraph" w:customStyle="1" w:styleId="normal1">
    <w:name w:val="normal1"/>
    <w:basedOn w:val="Normal"/>
    <w:rsid w:val="003413D1"/>
    <w:pPr>
      <w:overflowPunct w:val="0"/>
      <w:autoSpaceDE w:val="0"/>
      <w:autoSpaceDN w:val="0"/>
      <w:adjustRightInd w:val="0"/>
      <w:spacing w:before="120" w:after="120" w:line="240" w:lineRule="auto"/>
      <w:jc w:val="both"/>
      <w:textAlignment w:val="baseline"/>
    </w:pPr>
    <w:rPr>
      <w:rFonts w:ascii="TimesLT" w:eastAsia="Times New Roman" w:hAnsi="TimesLT"/>
      <w:sz w:val="22"/>
      <w:szCs w:val="20"/>
      <w:lang w:val="en-US"/>
    </w:rPr>
  </w:style>
  <w:style w:type="paragraph" w:customStyle="1" w:styleId="normalT">
    <w:name w:val="normalT"/>
    <w:basedOn w:val="Normal"/>
    <w:rsid w:val="003413D1"/>
    <w:pPr>
      <w:widowControl w:val="0"/>
      <w:autoSpaceDE w:val="0"/>
      <w:autoSpaceDN w:val="0"/>
      <w:spacing w:before="120" w:after="120" w:line="240" w:lineRule="auto"/>
      <w:jc w:val="both"/>
    </w:pPr>
    <w:rPr>
      <w:rFonts w:ascii="TimesLT" w:eastAsia="Times New Roman" w:hAnsi="TimesLT"/>
      <w:sz w:val="20"/>
      <w:szCs w:val="20"/>
      <w:lang w:val="en-US"/>
    </w:rPr>
  </w:style>
  <w:style w:type="paragraph" w:customStyle="1" w:styleId="Fait">
    <w:name w:val="Fait ?"/>
    <w:basedOn w:val="Normal"/>
    <w:next w:val="Institutionquisigne"/>
    <w:rsid w:val="003413D1"/>
    <w:pPr>
      <w:spacing w:before="120" w:after="0" w:line="240" w:lineRule="auto"/>
      <w:jc w:val="both"/>
    </w:pPr>
    <w:rPr>
      <w:rFonts w:eastAsia="Times New Roman"/>
      <w:szCs w:val="20"/>
    </w:rPr>
  </w:style>
  <w:style w:type="paragraph" w:customStyle="1" w:styleId="Institutionquisigne">
    <w:name w:val="Institution qui signe"/>
    <w:basedOn w:val="Normal"/>
    <w:next w:val="Personnequisigne"/>
    <w:rsid w:val="003413D1"/>
    <w:pPr>
      <w:tabs>
        <w:tab w:val="left" w:pos="4253"/>
      </w:tabs>
      <w:spacing w:before="720" w:after="0" w:line="240" w:lineRule="auto"/>
      <w:jc w:val="both"/>
    </w:pPr>
    <w:rPr>
      <w:rFonts w:eastAsia="Times New Roman"/>
      <w:i/>
      <w:szCs w:val="20"/>
    </w:rPr>
  </w:style>
  <w:style w:type="paragraph" w:customStyle="1" w:styleId="Personnequisigne">
    <w:name w:val="Personne qui signe"/>
    <w:basedOn w:val="Normal"/>
    <w:next w:val="Institutionquisigne"/>
    <w:rsid w:val="003413D1"/>
    <w:pPr>
      <w:tabs>
        <w:tab w:val="left" w:pos="4253"/>
      </w:tabs>
      <w:spacing w:after="0" w:line="240" w:lineRule="auto"/>
      <w:jc w:val="both"/>
    </w:pPr>
    <w:rPr>
      <w:rFonts w:eastAsia="Times New Roman"/>
      <w:i/>
      <w:szCs w:val="20"/>
    </w:rPr>
  </w:style>
  <w:style w:type="paragraph" w:styleId="Caption">
    <w:name w:val="caption"/>
    <w:basedOn w:val="Normal"/>
    <w:next w:val="Normal"/>
    <w:qFormat/>
    <w:rsid w:val="003413D1"/>
    <w:pPr>
      <w:spacing w:before="120" w:after="0" w:line="240" w:lineRule="auto"/>
      <w:jc w:val="both"/>
    </w:pPr>
    <w:rPr>
      <w:rFonts w:eastAsia="Times New Roman"/>
      <w:b/>
      <w:bCs/>
      <w:sz w:val="20"/>
      <w:szCs w:val="20"/>
    </w:rPr>
  </w:style>
  <w:style w:type="paragraph" w:customStyle="1" w:styleId="StiliusParykintasisKairjePrie0pt">
    <w:name w:val="Stilius Paryškintasis Kairėje Prieš:  0 pt"/>
    <w:basedOn w:val="Heading1"/>
    <w:rsid w:val="003413D1"/>
    <w:pPr>
      <w:numPr>
        <w:numId w:val="0"/>
      </w:numPr>
      <w:spacing w:before="0" w:after="60"/>
      <w:jc w:val="left"/>
    </w:pPr>
    <w:rPr>
      <w:rFonts w:ascii="Arial" w:eastAsia="Times New Roman" w:hAnsi="Arial" w:cs="Arial"/>
      <w:kern w:val="32"/>
      <w:sz w:val="32"/>
      <w:szCs w:val="20"/>
      <w:lang w:eastAsia="en-US"/>
    </w:rPr>
  </w:style>
  <w:style w:type="paragraph" w:styleId="BodyText3">
    <w:name w:val="Body Text 3"/>
    <w:basedOn w:val="Normal"/>
    <w:link w:val="BodyText3Char"/>
    <w:rsid w:val="003413D1"/>
    <w:pPr>
      <w:spacing w:before="120" w:after="120" w:line="240" w:lineRule="auto"/>
      <w:jc w:val="both"/>
    </w:pPr>
    <w:rPr>
      <w:rFonts w:eastAsia="Times New Roman"/>
      <w:sz w:val="16"/>
      <w:szCs w:val="16"/>
    </w:rPr>
  </w:style>
  <w:style w:type="character" w:customStyle="1" w:styleId="BodyText3Char">
    <w:name w:val="Body Text 3 Char"/>
    <w:basedOn w:val="DefaultParagraphFont"/>
    <w:link w:val="BodyText3"/>
    <w:rsid w:val="003413D1"/>
    <w:rPr>
      <w:rFonts w:ascii="Times New Roman" w:eastAsia="Times New Roman" w:hAnsi="Times New Roman"/>
      <w:sz w:val="16"/>
      <w:szCs w:val="16"/>
      <w:lang w:val="lt-LT"/>
    </w:rPr>
  </w:style>
  <w:style w:type="numbering" w:customStyle="1" w:styleId="Sraonra3">
    <w:name w:val="Sąrašo nėra3"/>
    <w:next w:val="NoList"/>
    <w:uiPriority w:val="99"/>
    <w:semiHidden/>
    <w:unhideWhenUsed/>
    <w:rsid w:val="003413D1"/>
  </w:style>
  <w:style w:type="table" w:customStyle="1" w:styleId="Lentelstinklelis6">
    <w:name w:val="Lentelės tinklelis6"/>
    <w:basedOn w:val="TableNormal"/>
    <w:next w:val="TableGrid"/>
    <w:uiPriority w:val="59"/>
    <w:rsid w:val="003413D1"/>
    <w:pPr>
      <w:spacing w:before="120"/>
      <w:jc w:val="both"/>
    </w:pPr>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4">
    <w:name w:val="Sąrašo nėra4"/>
    <w:next w:val="NoList"/>
    <w:uiPriority w:val="99"/>
    <w:semiHidden/>
    <w:unhideWhenUsed/>
    <w:rsid w:val="00C404B0"/>
  </w:style>
  <w:style w:type="paragraph" w:customStyle="1" w:styleId="lentacentr">
    <w:name w:val="lentacentr"/>
    <w:basedOn w:val="Normal"/>
    <w:rsid w:val="00C404B0"/>
    <w:pPr>
      <w:spacing w:before="100" w:beforeAutospacing="1" w:after="100" w:afterAutospacing="1" w:line="240" w:lineRule="auto"/>
    </w:pPr>
    <w:rPr>
      <w:rFonts w:eastAsia="Times New Roman"/>
      <w:szCs w:val="24"/>
      <w:lang w:eastAsia="lt-LT"/>
    </w:rPr>
  </w:style>
  <w:style w:type="character" w:customStyle="1" w:styleId="tblrowlbl1">
    <w:name w:val="tblrowlbl1"/>
    <w:basedOn w:val="DefaultParagraphFont"/>
    <w:rsid w:val="00C404B0"/>
    <w:rPr>
      <w:rFonts w:ascii="Arial" w:hAnsi="Arial" w:cs="Arial" w:hint="default"/>
      <w:b/>
      <w:bCs/>
      <w:color w:val="000000"/>
      <w:sz w:val="18"/>
      <w:szCs w:val="18"/>
      <w:shd w:val="clear" w:color="auto" w:fill="FFFFFF"/>
    </w:rPr>
  </w:style>
  <w:style w:type="paragraph" w:customStyle="1" w:styleId="ListParagraph1">
    <w:name w:val="List Paragraph1"/>
    <w:basedOn w:val="Normal"/>
    <w:qFormat/>
    <w:rsid w:val="00C404B0"/>
    <w:pPr>
      <w:ind w:left="720"/>
    </w:pPr>
  </w:style>
  <w:style w:type="table" w:customStyle="1" w:styleId="Lentelstinklelis7">
    <w:name w:val="Lentelės tinklelis7"/>
    <w:basedOn w:val="TableNormal"/>
    <w:next w:val="TableGrid"/>
    <w:uiPriority w:val="99"/>
    <w:rsid w:val="00C404B0"/>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8DiagramaDiagramaCharCharDiagramaDiagramaCharCharDiagramaDiagramaCharCharDiagramaDiagramaCharCharDiagramaDiagramaCharCharDiagramaDiagramaDiagrama">
    <w:name w:val="Char Char8 Diagrama Diagrama Char Char Diagrama Diagrama Char Char Diagrama Diagrama Char Char Diagrama Diagrama Char Char Diagrama Diagrama Char Char Diagrama Diagrama Diagrama"/>
    <w:basedOn w:val="Normal"/>
    <w:rsid w:val="00C404B0"/>
    <w:pPr>
      <w:spacing w:after="160" w:line="240" w:lineRule="exact"/>
    </w:pPr>
    <w:rPr>
      <w:rFonts w:ascii="Verdana" w:eastAsia="Times New Roman" w:hAnsi="Verdana" w:cs="Verdana"/>
      <w:sz w:val="20"/>
      <w:szCs w:val="20"/>
      <w:lang w:eastAsia="lt-LT"/>
    </w:rPr>
  </w:style>
  <w:style w:type="paragraph" w:customStyle="1" w:styleId="DiagramaDiagramaDiagrama">
    <w:name w:val="Diagrama Diagrama Diagrama"/>
    <w:basedOn w:val="Normal"/>
    <w:rsid w:val="00C404B0"/>
    <w:pPr>
      <w:spacing w:after="160" w:line="240" w:lineRule="exact"/>
    </w:pPr>
    <w:rPr>
      <w:rFonts w:ascii="Tahoma" w:eastAsia="Times New Roman" w:hAnsi="Tahoma"/>
      <w:sz w:val="20"/>
      <w:szCs w:val="20"/>
      <w:lang w:val="en-US"/>
    </w:rPr>
  </w:style>
  <w:style w:type="paragraph" w:customStyle="1" w:styleId="CharChar8DiagramaDiagramaCharCharDiagramaDiagramaCharCharDiagramaDiagramaCharCharDiagramaDiagramaCharCharDiagramaDiagramaCharCharDiagramaDiagramaCharChar">
    <w:name w:val="Char Char8 Diagrama Diagrama Char Char Diagrama Diagrama Char Char Diagrama Diagrama Char Char Diagrama Diagrama Char Char Diagrama Diagrama Char Char Diagrama Diagrama Char Char"/>
    <w:basedOn w:val="Normal"/>
    <w:rsid w:val="00C404B0"/>
    <w:pPr>
      <w:spacing w:after="160" w:line="240" w:lineRule="exact"/>
    </w:pPr>
    <w:rPr>
      <w:rFonts w:ascii="Verdana" w:eastAsia="Times New Roman" w:hAnsi="Verdana" w:cs="Verdana"/>
      <w:sz w:val="20"/>
      <w:szCs w:val="20"/>
      <w:lang w:eastAsia="lt-LT"/>
    </w:rPr>
  </w:style>
  <w:style w:type="paragraph" w:customStyle="1" w:styleId="ListParagraph2">
    <w:name w:val="List Paragraph2"/>
    <w:basedOn w:val="Normal"/>
    <w:qFormat/>
    <w:rsid w:val="00C404B0"/>
    <w:pPr>
      <w:spacing w:after="0" w:line="240" w:lineRule="auto"/>
      <w:ind w:left="1296"/>
    </w:pPr>
    <w:rPr>
      <w:rFonts w:eastAsia="Times New Roman"/>
      <w:szCs w:val="24"/>
      <w:lang w:val="en-GB"/>
    </w:rPr>
  </w:style>
  <w:style w:type="character" w:customStyle="1" w:styleId="dpav">
    <w:name w:val="dpav"/>
    <w:basedOn w:val="DefaultParagraphFont"/>
    <w:rsid w:val="00C404B0"/>
    <w:rPr>
      <w:sz w:val="26"/>
      <w:szCs w:val="26"/>
    </w:rPr>
  </w:style>
  <w:style w:type="table" w:customStyle="1" w:styleId="Lentelstinklelis21">
    <w:name w:val="Lentelės tinklelis21"/>
    <w:basedOn w:val="TableNormal"/>
    <w:next w:val="TableGrid"/>
    <w:rsid w:val="00C404B0"/>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2">
    <w:name w:val="Sąrašo nėra12"/>
    <w:next w:val="NoList"/>
    <w:uiPriority w:val="99"/>
    <w:semiHidden/>
    <w:unhideWhenUsed/>
    <w:rsid w:val="00C404B0"/>
  </w:style>
  <w:style w:type="table" w:customStyle="1" w:styleId="Lentelstinklelis11">
    <w:name w:val="Lentelės tinklelis11"/>
    <w:basedOn w:val="TableNormal"/>
    <w:next w:val="TableGrid"/>
    <w:uiPriority w:val="59"/>
    <w:rsid w:val="00C404B0"/>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TableNormal"/>
    <w:next w:val="TableGrid"/>
    <w:locked/>
    <w:rsid w:val="00C404B0"/>
    <w:rPr>
      <w:rFonts w:ascii="Times New Roman" w:eastAsia="Times New Roman" w:hAnsi="Times New Roman"/>
      <w:sz w:val="22"/>
      <w:szCs w:val="22"/>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ersaitas1">
    <w:name w:val="Hipersaitas1"/>
    <w:basedOn w:val="Normal"/>
    <w:rsid w:val="00C404B0"/>
    <w:pPr>
      <w:suppressAutoHyphens/>
      <w:autoSpaceDE w:val="0"/>
      <w:autoSpaceDN w:val="0"/>
      <w:adjustRightInd w:val="0"/>
      <w:spacing w:after="0" w:line="298" w:lineRule="auto"/>
      <w:ind w:firstLine="312"/>
      <w:jc w:val="both"/>
      <w:textAlignment w:val="center"/>
    </w:pPr>
    <w:rPr>
      <w:rFonts w:eastAsia="Times New Roman"/>
      <w:color w:val="000000"/>
      <w:sz w:val="20"/>
      <w:szCs w:val="20"/>
      <w:lang w:val="en-US"/>
    </w:rPr>
  </w:style>
  <w:style w:type="numbering" w:customStyle="1" w:styleId="NoList1">
    <w:name w:val="No List1"/>
    <w:next w:val="NoList"/>
    <w:uiPriority w:val="99"/>
    <w:semiHidden/>
    <w:unhideWhenUsed/>
    <w:rsid w:val="00C404B0"/>
  </w:style>
  <w:style w:type="numbering" w:customStyle="1" w:styleId="Sraonra111">
    <w:name w:val="Sąrašo nėra111"/>
    <w:next w:val="NoList"/>
    <w:uiPriority w:val="99"/>
    <w:semiHidden/>
    <w:unhideWhenUsed/>
    <w:rsid w:val="00C404B0"/>
  </w:style>
  <w:style w:type="character" w:customStyle="1" w:styleId="BodyTextIndent3Char1">
    <w:name w:val="Body Text Indent 3 Char1"/>
    <w:basedOn w:val="DefaultParagraphFont"/>
    <w:uiPriority w:val="99"/>
    <w:rsid w:val="00C404B0"/>
    <w:rPr>
      <w:rFonts w:eastAsia="Calibri"/>
    </w:rPr>
  </w:style>
  <w:style w:type="character" w:customStyle="1" w:styleId="PlainTextChar1">
    <w:name w:val="Plain Text Char1"/>
    <w:basedOn w:val="DefaultParagraphFont"/>
    <w:rsid w:val="00C404B0"/>
    <w:rPr>
      <w:rFonts w:ascii="Courier New" w:hAnsi="Courier New"/>
    </w:rPr>
  </w:style>
  <w:style w:type="character" w:customStyle="1" w:styleId="CommentSubjectChar1">
    <w:name w:val="Comment Subject Char1"/>
    <w:basedOn w:val="Heading1Char1"/>
    <w:uiPriority w:val="99"/>
    <w:semiHidden/>
    <w:rsid w:val="00C404B0"/>
    <w:rPr>
      <w:rFonts w:ascii="Times New Roman" w:eastAsia="Calibri" w:hAnsi="Times New Roman" w:cs="Times New Roman"/>
      <w:b/>
      <w:bCs/>
      <w:sz w:val="28"/>
      <w:szCs w:val="22"/>
      <w:lang w:val="lt-LT" w:eastAsia="lt-LT"/>
    </w:rPr>
  </w:style>
  <w:style w:type="character" w:customStyle="1" w:styleId="BalloonTextChar1">
    <w:name w:val="Balloon Text Char1"/>
    <w:basedOn w:val="DefaultParagraphFont"/>
    <w:rsid w:val="00C404B0"/>
    <w:rPr>
      <w:rFonts w:ascii="Tahoma" w:hAnsi="Tahoma"/>
      <w:sz w:val="16"/>
      <w:szCs w:val="16"/>
    </w:rPr>
  </w:style>
  <w:style w:type="table" w:customStyle="1" w:styleId="TableGrid1">
    <w:name w:val="Table Grid1"/>
    <w:basedOn w:val="TableNormal"/>
    <w:next w:val="TableGrid"/>
    <w:uiPriority w:val="99"/>
    <w:rsid w:val="00C404B0"/>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Char2"/>
    <w:basedOn w:val="DefaultParagraphFont"/>
    <w:rsid w:val="00C404B0"/>
    <w:rPr>
      <w:strike/>
      <w:sz w:val="24"/>
      <w:lang w:val="lt-LT" w:eastAsia="en-US" w:bidi="ar-SA"/>
    </w:rPr>
  </w:style>
  <w:style w:type="character" w:customStyle="1" w:styleId="BodytextChar">
    <w:name w:val="Body text Char"/>
    <w:basedOn w:val="DefaultParagraphFont"/>
    <w:link w:val="Pagrindinistekstas1"/>
    <w:rsid w:val="00C404B0"/>
    <w:rPr>
      <w:rFonts w:ascii="TimesLT" w:eastAsia="Times New Roman" w:hAnsi="TimesLT"/>
    </w:rPr>
  </w:style>
  <w:style w:type="paragraph" w:customStyle="1" w:styleId="CharChar8DiagramaDiagramaCharCharDiagramaDiagramaCharCharDiagramaDiagramaCharCharDiagramaDiagramaCharCharDiagramaDiagramaCharCharDiagramaDiagramaDiagramaDiagramaDiagramaCharCharDiagramaDiagraCharCh">
    <w:name w:val="Char Char8 Diagrama Diagrama Char Char Diagrama Diagrama Char Char Diagrama Diagrama Char Char Diagrama Diagrama Char Char Diagrama Diagrama Char Char Diagrama Diagrama Diagrama Diagrama Diagrama Char Char Diagrama Diagra Char Ch"/>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2">
    <w:name w:val="Char Char2"/>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DiagramaDiagramaCharChar">
    <w:name w:val="Diagrama Diagrama Char Char"/>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8DiagramaDiagramaCharCharDiagramaDiagramaCharChar">
    <w:name w:val="Char Char8 Diagrama Diagrama Char Char Diagrama Diagrama Char Char"/>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8">
    <w:name w:val="Char Char8"/>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8DiagramaDiagramaCharCharDiagramaDiagramaCharCharDiagramaDiagramaCharChar">
    <w:name w:val="Char Char8 Diagrama Diagrama Char Char Diagrama Diagrama Char Char Diagrama Diagrama Char Char"/>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8DiagramaDiagramaCharCharDiagramaDiagramaCharCharDiagramaDiagramaCharCharDiagramaDiagramaCharCharDiagramaDiagramaCharCharDiagramaDiagramaDiagramaDiagramaDiagramaCharChar">
    <w:name w:val="Char Char8 Diagrama Diagrama Char Char Diagrama Diagrama Char Char Diagrama Diagrama Char Char Diagrama Diagrama Char Char Diagrama Diagrama Char Char Diagrama Diagrama Diagrama Diagrama Diagrama Char Char"/>
    <w:basedOn w:val="Normal"/>
    <w:uiPriority w:val="99"/>
    <w:semiHidden/>
    <w:rsid w:val="00C404B0"/>
    <w:pPr>
      <w:spacing w:after="160" w:line="240" w:lineRule="exact"/>
    </w:pPr>
    <w:rPr>
      <w:rFonts w:ascii="Verdana" w:eastAsia="Times New Roman" w:hAnsi="Verdana" w:cs="Verdana"/>
      <w:sz w:val="20"/>
      <w:szCs w:val="20"/>
      <w:lang w:eastAsia="lt-LT"/>
    </w:rPr>
  </w:style>
  <w:style w:type="paragraph" w:customStyle="1" w:styleId="CharCharDiagramaDiagramaCharChar">
    <w:name w:val="Char Char Diagrama Diagrama Char Char"/>
    <w:basedOn w:val="Normal"/>
    <w:uiPriority w:val="99"/>
    <w:semiHidden/>
    <w:rsid w:val="00C404B0"/>
    <w:pPr>
      <w:spacing w:after="160" w:line="240" w:lineRule="exact"/>
    </w:pPr>
    <w:rPr>
      <w:rFonts w:ascii="Verdana" w:eastAsia="Times New Roman" w:hAnsi="Verdana" w:cs="Verdana"/>
      <w:sz w:val="20"/>
      <w:szCs w:val="20"/>
      <w:lang w:eastAsia="lt-LT"/>
    </w:rPr>
  </w:style>
  <w:style w:type="numbering" w:customStyle="1" w:styleId="Sraonra1111">
    <w:name w:val="Sąrašo nėra1111"/>
    <w:next w:val="NoList"/>
    <w:uiPriority w:val="99"/>
    <w:semiHidden/>
    <w:unhideWhenUsed/>
    <w:rsid w:val="00C404B0"/>
  </w:style>
  <w:style w:type="paragraph" w:customStyle="1" w:styleId="BodyT1">
    <w:name w:val="Body T1"/>
    <w:basedOn w:val="BodyText"/>
    <w:rsid w:val="00C404B0"/>
    <w:pPr>
      <w:tabs>
        <w:tab w:val="left" w:pos="1531"/>
      </w:tabs>
      <w:spacing w:before="120" w:after="0" w:line="240" w:lineRule="auto"/>
      <w:ind w:firstLine="709"/>
      <w:jc w:val="both"/>
    </w:pPr>
    <w:rPr>
      <w:rFonts w:eastAsia="Times New Roman"/>
      <w:szCs w:val="24"/>
    </w:rPr>
  </w:style>
  <w:style w:type="table" w:customStyle="1" w:styleId="Lentelstinklelis111">
    <w:name w:val="Lentelės tinklelis111"/>
    <w:basedOn w:val="TableNormal"/>
    <w:next w:val="TableGrid"/>
    <w:rsid w:val="00C404B0"/>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1">
    <w:name w:val="Sąrašo nėra21"/>
    <w:next w:val="NoList"/>
    <w:uiPriority w:val="99"/>
    <w:semiHidden/>
    <w:unhideWhenUsed/>
    <w:rsid w:val="00C404B0"/>
  </w:style>
  <w:style w:type="table" w:customStyle="1" w:styleId="Lentelstinklelis221">
    <w:name w:val="Lentelės tinklelis221"/>
    <w:basedOn w:val="TableNormal"/>
    <w:next w:val="TableGrid"/>
    <w:rsid w:val="00C404B0"/>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rsid w:val="00C404B0"/>
  </w:style>
  <w:style w:type="numbering" w:customStyle="1" w:styleId="Sraonra31">
    <w:name w:val="Sąrašo nėra31"/>
    <w:next w:val="NoList"/>
    <w:uiPriority w:val="99"/>
    <w:semiHidden/>
    <w:unhideWhenUsed/>
    <w:rsid w:val="00C404B0"/>
  </w:style>
  <w:style w:type="table" w:customStyle="1" w:styleId="Lentelstinklelis31">
    <w:name w:val="Lentelės tinklelis31"/>
    <w:basedOn w:val="TableNormal"/>
    <w:next w:val="TableGrid"/>
    <w:rsid w:val="00C404B0"/>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41">
    <w:name w:val="Sąrašo nėra41"/>
    <w:next w:val="NoList"/>
    <w:uiPriority w:val="99"/>
    <w:semiHidden/>
    <w:unhideWhenUsed/>
    <w:rsid w:val="00C404B0"/>
  </w:style>
  <w:style w:type="character" w:customStyle="1" w:styleId="Heading1Char">
    <w:name w:val="Heading 1 Char"/>
    <w:rsid w:val="00C404B0"/>
    <w:rPr>
      <w:rFonts w:ascii="Cambria" w:hAnsi="Cambria" w:cs="Cambria"/>
      <w:b/>
      <w:bCs/>
      <w:kern w:val="32"/>
      <w:sz w:val="32"/>
      <w:szCs w:val="32"/>
      <w:lang w:val="lt-LT" w:eastAsia="lt-LT"/>
    </w:rPr>
  </w:style>
  <w:style w:type="character" w:customStyle="1" w:styleId="Heading2Char">
    <w:name w:val="Heading 2 Char"/>
    <w:rsid w:val="00C404B0"/>
    <w:rPr>
      <w:rFonts w:ascii="Times New Roman" w:hAnsi="Times New Roman" w:cs="Times New Roman"/>
      <w:sz w:val="24"/>
      <w:szCs w:val="24"/>
      <w:lang w:val="lt-LT" w:eastAsia="lt-LT"/>
    </w:rPr>
  </w:style>
  <w:style w:type="character" w:customStyle="1" w:styleId="Heading3Char">
    <w:name w:val="Heading 3 Char"/>
    <w:aliases w:val="Overskrift 3 indholdsfortegn. Char,Section Header3 Char,Sub-Clause Paragraph Char"/>
    <w:rsid w:val="00C404B0"/>
    <w:rPr>
      <w:rFonts w:ascii="Cambria" w:hAnsi="Cambria" w:cs="Cambria"/>
      <w:b/>
      <w:bCs/>
      <w:sz w:val="26"/>
      <w:szCs w:val="26"/>
      <w:lang w:val="lt-LT" w:eastAsia="lt-LT"/>
    </w:rPr>
  </w:style>
  <w:style w:type="character" w:customStyle="1" w:styleId="Heading4Char">
    <w:name w:val="Heading 4 Char"/>
    <w:aliases w:val="Sub-Clause Sub-paragraph Char,Heading 4 Char Char Char Char Char"/>
    <w:rsid w:val="00C404B0"/>
    <w:rPr>
      <w:rFonts w:ascii="Calibri" w:hAnsi="Calibri" w:cs="Calibri"/>
      <w:b/>
      <w:bCs/>
      <w:sz w:val="28"/>
      <w:szCs w:val="28"/>
      <w:lang w:val="lt-LT" w:eastAsia="lt-LT"/>
    </w:rPr>
  </w:style>
  <w:style w:type="character" w:customStyle="1" w:styleId="Heading5Char">
    <w:name w:val="Heading 5 Char"/>
    <w:rsid w:val="00C404B0"/>
    <w:rPr>
      <w:rFonts w:ascii="Calibri" w:hAnsi="Calibri" w:cs="Calibri"/>
      <w:b/>
      <w:bCs/>
      <w:i/>
      <w:iCs/>
      <w:sz w:val="26"/>
      <w:szCs w:val="26"/>
      <w:lang w:val="lt-LT" w:eastAsia="lt-LT"/>
    </w:rPr>
  </w:style>
  <w:style w:type="character" w:customStyle="1" w:styleId="Heading6Char">
    <w:name w:val="Heading 6 Char"/>
    <w:rsid w:val="00C404B0"/>
    <w:rPr>
      <w:rFonts w:ascii="Calibri" w:hAnsi="Calibri" w:cs="Calibri"/>
      <w:b/>
      <w:bCs/>
      <w:sz w:val="22"/>
      <w:szCs w:val="22"/>
      <w:lang w:val="lt-LT" w:eastAsia="lt-LT"/>
    </w:rPr>
  </w:style>
  <w:style w:type="character" w:customStyle="1" w:styleId="Heading7Char">
    <w:name w:val="Heading 7 Char"/>
    <w:rsid w:val="00C404B0"/>
    <w:rPr>
      <w:rFonts w:ascii="Calibri" w:hAnsi="Calibri" w:cs="Calibri"/>
      <w:sz w:val="24"/>
      <w:szCs w:val="24"/>
      <w:lang w:val="lt-LT" w:eastAsia="lt-LT"/>
    </w:rPr>
  </w:style>
  <w:style w:type="character" w:customStyle="1" w:styleId="Heading8Char">
    <w:name w:val="Heading 8 Char"/>
    <w:rsid w:val="00C404B0"/>
    <w:rPr>
      <w:rFonts w:ascii="Calibri" w:hAnsi="Calibri" w:cs="Calibri"/>
      <w:i/>
      <w:iCs/>
      <w:sz w:val="24"/>
      <w:szCs w:val="24"/>
      <w:lang w:val="lt-LT" w:eastAsia="lt-LT"/>
    </w:rPr>
  </w:style>
  <w:style w:type="character" w:customStyle="1" w:styleId="Heading9Char">
    <w:name w:val="Heading 9 Char"/>
    <w:rsid w:val="00C404B0"/>
    <w:rPr>
      <w:rFonts w:ascii="Times New Roman" w:hAnsi="Times New Roman" w:cs="Times New Roman"/>
      <w:sz w:val="40"/>
      <w:szCs w:val="40"/>
      <w:lang w:val="lt-LT" w:eastAsia="lt-LT"/>
    </w:rPr>
  </w:style>
  <w:style w:type="character" w:customStyle="1" w:styleId="BodyTextIndentChar">
    <w:name w:val="Body Text Indent Char"/>
    <w:rsid w:val="00C404B0"/>
    <w:rPr>
      <w:rFonts w:ascii="Times New Roman" w:hAnsi="Times New Roman" w:cs="Times New Roman"/>
      <w:sz w:val="24"/>
      <w:szCs w:val="24"/>
      <w:lang w:val="lt-LT" w:eastAsia="lt-LT"/>
    </w:rPr>
  </w:style>
  <w:style w:type="character" w:customStyle="1" w:styleId="BodyText2Char">
    <w:name w:val="Body Text 2 Char"/>
    <w:rsid w:val="00C404B0"/>
    <w:rPr>
      <w:rFonts w:ascii="Times New Roman" w:hAnsi="Times New Roman" w:cs="Times New Roman"/>
      <w:sz w:val="24"/>
      <w:szCs w:val="24"/>
      <w:lang w:val="lt-LT" w:eastAsia="lt-LT"/>
    </w:rPr>
  </w:style>
  <w:style w:type="character" w:customStyle="1" w:styleId="BodyTextIndent2Char">
    <w:name w:val="Body Text Indent 2 Char"/>
    <w:rsid w:val="00C404B0"/>
    <w:rPr>
      <w:rFonts w:ascii="Times New Roman" w:hAnsi="Times New Roman" w:cs="Times New Roman"/>
      <w:sz w:val="22"/>
      <w:szCs w:val="22"/>
      <w:lang w:val="lt-LT" w:eastAsia="en-US"/>
    </w:rPr>
  </w:style>
  <w:style w:type="paragraph" w:customStyle="1" w:styleId="BalloonText1">
    <w:name w:val="Balloon Text1"/>
    <w:basedOn w:val="Normal"/>
    <w:rsid w:val="00C404B0"/>
    <w:pPr>
      <w:spacing w:after="0" w:line="240" w:lineRule="auto"/>
    </w:pPr>
    <w:rPr>
      <w:rFonts w:ascii="Tahoma" w:eastAsia="Times New Roman" w:hAnsi="Tahoma" w:cs="Tahoma"/>
      <w:sz w:val="16"/>
      <w:szCs w:val="16"/>
      <w:lang w:val="en-US"/>
    </w:rPr>
  </w:style>
  <w:style w:type="character" w:customStyle="1" w:styleId="BalloonTextChar">
    <w:name w:val="Balloon Text Char"/>
    <w:rsid w:val="00C404B0"/>
    <w:rPr>
      <w:rFonts w:ascii="Tahoma" w:hAnsi="Tahoma" w:cs="Tahoma"/>
      <w:sz w:val="16"/>
      <w:szCs w:val="16"/>
    </w:rPr>
  </w:style>
  <w:style w:type="character" w:customStyle="1" w:styleId="CommentTextChar">
    <w:name w:val="Comment Text Char"/>
    <w:rsid w:val="00C404B0"/>
    <w:rPr>
      <w:rFonts w:ascii="Times New Roman" w:hAnsi="Times New Roman" w:cs="Times New Roman"/>
      <w:lang w:val="x-none" w:eastAsia="en-US"/>
    </w:rPr>
  </w:style>
  <w:style w:type="paragraph" w:customStyle="1" w:styleId="Komentarotema1">
    <w:name w:val="Komentaro tema1"/>
    <w:basedOn w:val="CommentText"/>
    <w:next w:val="CommentText"/>
    <w:rsid w:val="00C404B0"/>
    <w:pPr>
      <w:spacing w:after="0" w:line="240" w:lineRule="auto"/>
    </w:pPr>
    <w:rPr>
      <w:rFonts w:eastAsia="Times New Roman"/>
      <w:b/>
      <w:bCs/>
      <w:lang w:val="en-US"/>
    </w:rPr>
  </w:style>
  <w:style w:type="character" w:customStyle="1" w:styleId="CommentSubjectChar">
    <w:name w:val="Comment Subject Char"/>
    <w:rsid w:val="00C404B0"/>
    <w:rPr>
      <w:rFonts w:ascii="Times New Roman" w:hAnsi="Times New Roman" w:cs="Times New Roman"/>
      <w:b/>
      <w:bCs/>
      <w:lang w:val="x-none" w:eastAsia="en-US"/>
    </w:rPr>
  </w:style>
  <w:style w:type="character" w:customStyle="1" w:styleId="HeaderChar">
    <w:name w:val="Header Char"/>
    <w:rsid w:val="00C404B0"/>
    <w:rPr>
      <w:rFonts w:ascii="Times New Roman" w:hAnsi="Times New Roman" w:cs="Times New Roman"/>
      <w:sz w:val="24"/>
      <w:szCs w:val="24"/>
      <w:lang w:val="lt-LT" w:eastAsia="lt-LT"/>
    </w:rPr>
  </w:style>
  <w:style w:type="character" w:customStyle="1" w:styleId="FooterChar">
    <w:name w:val="Footer Char"/>
    <w:rsid w:val="00C404B0"/>
    <w:rPr>
      <w:rFonts w:ascii="Times New Roman" w:hAnsi="Times New Roman" w:cs="Times New Roman"/>
      <w:sz w:val="24"/>
      <w:szCs w:val="24"/>
      <w:lang w:val="lt-LT" w:eastAsia="lt-LT"/>
    </w:rPr>
  </w:style>
  <w:style w:type="paragraph" w:customStyle="1" w:styleId="NumPar1">
    <w:name w:val="NumPar 1"/>
    <w:basedOn w:val="Normal"/>
    <w:next w:val="Normal"/>
    <w:rsid w:val="00C404B0"/>
    <w:pPr>
      <w:tabs>
        <w:tab w:val="num" w:pos="360"/>
      </w:tabs>
      <w:spacing w:before="120" w:after="120" w:line="240" w:lineRule="auto"/>
      <w:jc w:val="both"/>
    </w:pPr>
    <w:rPr>
      <w:rFonts w:eastAsia="Times New Roman"/>
      <w:szCs w:val="20"/>
    </w:rPr>
  </w:style>
  <w:style w:type="character" w:customStyle="1" w:styleId="BodytextSpacing0ptExact">
    <w:name w:val="Body text + Spacing 0 pt Exact"/>
    <w:basedOn w:val="DefaultParagraphFont"/>
    <w:rsid w:val="00C404B0"/>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ItalicSpacing0ptExact">
    <w:name w:val="Body text + Italic;Spacing 0 pt Exact"/>
    <w:basedOn w:val="DefaultParagraphFont"/>
    <w:rsid w:val="00C404B0"/>
    <w:rPr>
      <w:rFonts w:ascii="Times New Roman" w:eastAsia="Times New Roman" w:hAnsi="Times New Roman" w:cs="Times New Roman"/>
      <w:b w:val="0"/>
      <w:bCs w:val="0"/>
      <w:i/>
      <w:iCs/>
      <w:smallCaps w:val="0"/>
      <w:strike w:val="0"/>
      <w:color w:val="000000"/>
      <w:spacing w:val="-10"/>
      <w:w w:val="100"/>
      <w:position w:val="0"/>
      <w:sz w:val="19"/>
      <w:szCs w:val="19"/>
      <w:u w:val="none"/>
      <w:lang w:val="lt-LT" w:eastAsia="lt-LT" w:bidi="lt-LT"/>
    </w:rPr>
  </w:style>
  <w:style w:type="numbering" w:customStyle="1" w:styleId="Sraonra5">
    <w:name w:val="Sąrašo nėra5"/>
    <w:next w:val="NoList"/>
    <w:uiPriority w:val="99"/>
    <w:semiHidden/>
    <w:unhideWhenUsed/>
    <w:rsid w:val="00C404B0"/>
  </w:style>
  <w:style w:type="table" w:customStyle="1" w:styleId="Lentelstinklelis41">
    <w:name w:val="Lentelės tinklelis41"/>
    <w:basedOn w:val="TableNormal"/>
    <w:next w:val="TableGrid"/>
    <w:rsid w:val="00C404B0"/>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6">
    <w:name w:val="Sąrašo nėra6"/>
    <w:next w:val="NoList"/>
    <w:uiPriority w:val="99"/>
    <w:semiHidden/>
    <w:unhideWhenUsed/>
    <w:rsid w:val="00C404B0"/>
  </w:style>
  <w:style w:type="paragraph" w:customStyle="1" w:styleId="BodyText1">
    <w:name w:val="Body Text1"/>
    <w:rsid w:val="00C404B0"/>
    <w:pPr>
      <w:snapToGrid w:val="0"/>
      <w:ind w:firstLine="312"/>
      <w:jc w:val="both"/>
    </w:pPr>
    <w:rPr>
      <w:rFonts w:ascii="TimesLT" w:eastAsia="Times New Roman" w:hAnsi="TimesLT"/>
    </w:rPr>
  </w:style>
  <w:style w:type="table" w:customStyle="1" w:styleId="Lentelstinklelis51">
    <w:name w:val="Lentelės tinklelis51"/>
    <w:basedOn w:val="TableNormal"/>
    <w:next w:val="TableGrid"/>
    <w:rsid w:val="00C404B0"/>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2">
    <w:name w:val="Lentelės tinklelis52"/>
    <w:basedOn w:val="TableNormal"/>
    <w:next w:val="TableGrid"/>
    <w:rsid w:val="00551AC7"/>
    <w:pPr>
      <w:spacing w:after="200" w:line="276" w:lineRule="auto"/>
    </w:pPr>
    <w:rPr>
      <w:rFonts w:ascii="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latinobold">
    <w:name w:val="Palatino bold"/>
    <w:basedOn w:val="DefaultParagraphFont"/>
    <w:uiPriority w:val="1"/>
    <w:qFormat/>
    <w:rsid w:val="00875307"/>
    <w:rPr>
      <w:rFonts w:ascii="Palatino Linotype" w:hAnsi="Palatino Linotyp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908">
      <w:bodyDiv w:val="1"/>
      <w:marLeft w:val="0"/>
      <w:marRight w:val="0"/>
      <w:marTop w:val="0"/>
      <w:marBottom w:val="0"/>
      <w:divBdr>
        <w:top w:val="none" w:sz="0" w:space="0" w:color="auto"/>
        <w:left w:val="none" w:sz="0" w:space="0" w:color="auto"/>
        <w:bottom w:val="none" w:sz="0" w:space="0" w:color="auto"/>
        <w:right w:val="none" w:sz="0" w:space="0" w:color="auto"/>
      </w:divBdr>
    </w:div>
    <w:div w:id="85738707">
      <w:bodyDiv w:val="1"/>
      <w:marLeft w:val="0"/>
      <w:marRight w:val="0"/>
      <w:marTop w:val="0"/>
      <w:marBottom w:val="0"/>
      <w:divBdr>
        <w:top w:val="none" w:sz="0" w:space="0" w:color="auto"/>
        <w:left w:val="none" w:sz="0" w:space="0" w:color="auto"/>
        <w:bottom w:val="none" w:sz="0" w:space="0" w:color="auto"/>
        <w:right w:val="none" w:sz="0" w:space="0" w:color="auto"/>
      </w:divBdr>
    </w:div>
    <w:div w:id="190340597">
      <w:bodyDiv w:val="1"/>
      <w:marLeft w:val="0"/>
      <w:marRight w:val="0"/>
      <w:marTop w:val="0"/>
      <w:marBottom w:val="0"/>
      <w:divBdr>
        <w:top w:val="none" w:sz="0" w:space="0" w:color="auto"/>
        <w:left w:val="none" w:sz="0" w:space="0" w:color="auto"/>
        <w:bottom w:val="none" w:sz="0" w:space="0" w:color="auto"/>
        <w:right w:val="none" w:sz="0" w:space="0" w:color="auto"/>
      </w:divBdr>
    </w:div>
    <w:div w:id="255331365">
      <w:bodyDiv w:val="1"/>
      <w:marLeft w:val="0"/>
      <w:marRight w:val="0"/>
      <w:marTop w:val="0"/>
      <w:marBottom w:val="0"/>
      <w:divBdr>
        <w:top w:val="none" w:sz="0" w:space="0" w:color="auto"/>
        <w:left w:val="none" w:sz="0" w:space="0" w:color="auto"/>
        <w:bottom w:val="none" w:sz="0" w:space="0" w:color="auto"/>
        <w:right w:val="none" w:sz="0" w:space="0" w:color="auto"/>
      </w:divBdr>
    </w:div>
    <w:div w:id="285625719">
      <w:bodyDiv w:val="1"/>
      <w:marLeft w:val="0"/>
      <w:marRight w:val="0"/>
      <w:marTop w:val="0"/>
      <w:marBottom w:val="0"/>
      <w:divBdr>
        <w:top w:val="none" w:sz="0" w:space="0" w:color="auto"/>
        <w:left w:val="none" w:sz="0" w:space="0" w:color="auto"/>
        <w:bottom w:val="none" w:sz="0" w:space="0" w:color="auto"/>
        <w:right w:val="none" w:sz="0" w:space="0" w:color="auto"/>
      </w:divBdr>
    </w:div>
    <w:div w:id="413356763">
      <w:bodyDiv w:val="1"/>
      <w:marLeft w:val="0"/>
      <w:marRight w:val="0"/>
      <w:marTop w:val="0"/>
      <w:marBottom w:val="0"/>
      <w:divBdr>
        <w:top w:val="none" w:sz="0" w:space="0" w:color="auto"/>
        <w:left w:val="none" w:sz="0" w:space="0" w:color="auto"/>
        <w:bottom w:val="none" w:sz="0" w:space="0" w:color="auto"/>
        <w:right w:val="none" w:sz="0" w:space="0" w:color="auto"/>
      </w:divBdr>
    </w:div>
    <w:div w:id="462424515">
      <w:bodyDiv w:val="1"/>
      <w:marLeft w:val="0"/>
      <w:marRight w:val="0"/>
      <w:marTop w:val="0"/>
      <w:marBottom w:val="0"/>
      <w:divBdr>
        <w:top w:val="none" w:sz="0" w:space="0" w:color="auto"/>
        <w:left w:val="none" w:sz="0" w:space="0" w:color="auto"/>
        <w:bottom w:val="none" w:sz="0" w:space="0" w:color="auto"/>
        <w:right w:val="none" w:sz="0" w:space="0" w:color="auto"/>
      </w:divBdr>
    </w:div>
    <w:div w:id="500774173">
      <w:bodyDiv w:val="1"/>
      <w:marLeft w:val="0"/>
      <w:marRight w:val="0"/>
      <w:marTop w:val="0"/>
      <w:marBottom w:val="0"/>
      <w:divBdr>
        <w:top w:val="none" w:sz="0" w:space="0" w:color="auto"/>
        <w:left w:val="none" w:sz="0" w:space="0" w:color="auto"/>
        <w:bottom w:val="none" w:sz="0" w:space="0" w:color="auto"/>
        <w:right w:val="none" w:sz="0" w:space="0" w:color="auto"/>
      </w:divBdr>
    </w:div>
    <w:div w:id="532428405">
      <w:bodyDiv w:val="1"/>
      <w:marLeft w:val="0"/>
      <w:marRight w:val="0"/>
      <w:marTop w:val="0"/>
      <w:marBottom w:val="0"/>
      <w:divBdr>
        <w:top w:val="none" w:sz="0" w:space="0" w:color="auto"/>
        <w:left w:val="none" w:sz="0" w:space="0" w:color="auto"/>
        <w:bottom w:val="none" w:sz="0" w:space="0" w:color="auto"/>
        <w:right w:val="none" w:sz="0" w:space="0" w:color="auto"/>
      </w:divBdr>
    </w:div>
    <w:div w:id="664741776">
      <w:bodyDiv w:val="1"/>
      <w:marLeft w:val="0"/>
      <w:marRight w:val="0"/>
      <w:marTop w:val="0"/>
      <w:marBottom w:val="0"/>
      <w:divBdr>
        <w:top w:val="none" w:sz="0" w:space="0" w:color="auto"/>
        <w:left w:val="none" w:sz="0" w:space="0" w:color="auto"/>
        <w:bottom w:val="none" w:sz="0" w:space="0" w:color="auto"/>
        <w:right w:val="none" w:sz="0" w:space="0" w:color="auto"/>
      </w:divBdr>
    </w:div>
    <w:div w:id="702826132">
      <w:bodyDiv w:val="1"/>
      <w:marLeft w:val="0"/>
      <w:marRight w:val="0"/>
      <w:marTop w:val="0"/>
      <w:marBottom w:val="0"/>
      <w:divBdr>
        <w:top w:val="none" w:sz="0" w:space="0" w:color="auto"/>
        <w:left w:val="none" w:sz="0" w:space="0" w:color="auto"/>
        <w:bottom w:val="none" w:sz="0" w:space="0" w:color="auto"/>
        <w:right w:val="none" w:sz="0" w:space="0" w:color="auto"/>
      </w:divBdr>
    </w:div>
    <w:div w:id="721057521">
      <w:bodyDiv w:val="1"/>
      <w:marLeft w:val="0"/>
      <w:marRight w:val="0"/>
      <w:marTop w:val="0"/>
      <w:marBottom w:val="0"/>
      <w:divBdr>
        <w:top w:val="none" w:sz="0" w:space="0" w:color="auto"/>
        <w:left w:val="none" w:sz="0" w:space="0" w:color="auto"/>
        <w:bottom w:val="none" w:sz="0" w:space="0" w:color="auto"/>
        <w:right w:val="none" w:sz="0" w:space="0" w:color="auto"/>
      </w:divBdr>
    </w:div>
    <w:div w:id="730273493">
      <w:bodyDiv w:val="1"/>
      <w:marLeft w:val="0"/>
      <w:marRight w:val="0"/>
      <w:marTop w:val="0"/>
      <w:marBottom w:val="0"/>
      <w:divBdr>
        <w:top w:val="none" w:sz="0" w:space="0" w:color="auto"/>
        <w:left w:val="none" w:sz="0" w:space="0" w:color="auto"/>
        <w:bottom w:val="none" w:sz="0" w:space="0" w:color="auto"/>
        <w:right w:val="none" w:sz="0" w:space="0" w:color="auto"/>
      </w:divBdr>
    </w:div>
    <w:div w:id="739333137">
      <w:bodyDiv w:val="1"/>
      <w:marLeft w:val="0"/>
      <w:marRight w:val="0"/>
      <w:marTop w:val="0"/>
      <w:marBottom w:val="0"/>
      <w:divBdr>
        <w:top w:val="none" w:sz="0" w:space="0" w:color="auto"/>
        <w:left w:val="none" w:sz="0" w:space="0" w:color="auto"/>
        <w:bottom w:val="none" w:sz="0" w:space="0" w:color="auto"/>
        <w:right w:val="none" w:sz="0" w:space="0" w:color="auto"/>
      </w:divBdr>
    </w:div>
    <w:div w:id="755125906">
      <w:bodyDiv w:val="1"/>
      <w:marLeft w:val="225"/>
      <w:marRight w:val="225"/>
      <w:marTop w:val="0"/>
      <w:marBottom w:val="0"/>
      <w:divBdr>
        <w:top w:val="none" w:sz="0" w:space="0" w:color="auto"/>
        <w:left w:val="none" w:sz="0" w:space="0" w:color="auto"/>
        <w:bottom w:val="none" w:sz="0" w:space="0" w:color="auto"/>
        <w:right w:val="none" w:sz="0" w:space="0" w:color="auto"/>
      </w:divBdr>
      <w:divsChild>
        <w:div w:id="1053190653">
          <w:marLeft w:val="0"/>
          <w:marRight w:val="0"/>
          <w:marTop w:val="0"/>
          <w:marBottom w:val="0"/>
          <w:divBdr>
            <w:top w:val="none" w:sz="0" w:space="0" w:color="auto"/>
            <w:left w:val="none" w:sz="0" w:space="0" w:color="auto"/>
            <w:bottom w:val="none" w:sz="0" w:space="0" w:color="auto"/>
            <w:right w:val="none" w:sz="0" w:space="0" w:color="auto"/>
          </w:divBdr>
        </w:div>
      </w:divsChild>
    </w:div>
    <w:div w:id="846555712">
      <w:bodyDiv w:val="1"/>
      <w:marLeft w:val="0"/>
      <w:marRight w:val="0"/>
      <w:marTop w:val="0"/>
      <w:marBottom w:val="0"/>
      <w:divBdr>
        <w:top w:val="none" w:sz="0" w:space="0" w:color="auto"/>
        <w:left w:val="none" w:sz="0" w:space="0" w:color="auto"/>
        <w:bottom w:val="none" w:sz="0" w:space="0" w:color="auto"/>
        <w:right w:val="none" w:sz="0" w:space="0" w:color="auto"/>
      </w:divBdr>
    </w:div>
    <w:div w:id="937524897">
      <w:bodyDiv w:val="1"/>
      <w:marLeft w:val="0"/>
      <w:marRight w:val="0"/>
      <w:marTop w:val="0"/>
      <w:marBottom w:val="0"/>
      <w:divBdr>
        <w:top w:val="none" w:sz="0" w:space="0" w:color="auto"/>
        <w:left w:val="none" w:sz="0" w:space="0" w:color="auto"/>
        <w:bottom w:val="none" w:sz="0" w:space="0" w:color="auto"/>
        <w:right w:val="none" w:sz="0" w:space="0" w:color="auto"/>
      </w:divBdr>
    </w:div>
    <w:div w:id="956981789">
      <w:bodyDiv w:val="1"/>
      <w:marLeft w:val="0"/>
      <w:marRight w:val="0"/>
      <w:marTop w:val="0"/>
      <w:marBottom w:val="150"/>
      <w:divBdr>
        <w:top w:val="none" w:sz="0" w:space="0" w:color="auto"/>
        <w:left w:val="none" w:sz="0" w:space="0" w:color="auto"/>
        <w:bottom w:val="none" w:sz="0" w:space="0" w:color="auto"/>
        <w:right w:val="none" w:sz="0" w:space="0" w:color="auto"/>
      </w:divBdr>
      <w:divsChild>
        <w:div w:id="629750543">
          <w:marLeft w:val="600"/>
          <w:marRight w:val="0"/>
          <w:marTop w:val="0"/>
          <w:marBottom w:val="0"/>
          <w:divBdr>
            <w:top w:val="none" w:sz="0" w:space="0" w:color="auto"/>
            <w:left w:val="none" w:sz="0" w:space="0" w:color="auto"/>
            <w:bottom w:val="none" w:sz="0" w:space="0" w:color="auto"/>
            <w:right w:val="none" w:sz="0" w:space="0" w:color="auto"/>
          </w:divBdr>
          <w:divsChild>
            <w:div w:id="13998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2033">
      <w:bodyDiv w:val="1"/>
      <w:marLeft w:val="0"/>
      <w:marRight w:val="0"/>
      <w:marTop w:val="0"/>
      <w:marBottom w:val="0"/>
      <w:divBdr>
        <w:top w:val="none" w:sz="0" w:space="0" w:color="auto"/>
        <w:left w:val="none" w:sz="0" w:space="0" w:color="auto"/>
        <w:bottom w:val="none" w:sz="0" w:space="0" w:color="auto"/>
        <w:right w:val="none" w:sz="0" w:space="0" w:color="auto"/>
      </w:divBdr>
    </w:div>
    <w:div w:id="1206679822">
      <w:bodyDiv w:val="1"/>
      <w:marLeft w:val="0"/>
      <w:marRight w:val="0"/>
      <w:marTop w:val="0"/>
      <w:marBottom w:val="0"/>
      <w:divBdr>
        <w:top w:val="none" w:sz="0" w:space="0" w:color="auto"/>
        <w:left w:val="none" w:sz="0" w:space="0" w:color="auto"/>
        <w:bottom w:val="none" w:sz="0" w:space="0" w:color="auto"/>
        <w:right w:val="none" w:sz="0" w:space="0" w:color="auto"/>
      </w:divBdr>
    </w:div>
    <w:div w:id="1221284077">
      <w:bodyDiv w:val="1"/>
      <w:marLeft w:val="0"/>
      <w:marRight w:val="0"/>
      <w:marTop w:val="0"/>
      <w:marBottom w:val="0"/>
      <w:divBdr>
        <w:top w:val="none" w:sz="0" w:space="0" w:color="auto"/>
        <w:left w:val="none" w:sz="0" w:space="0" w:color="auto"/>
        <w:bottom w:val="none" w:sz="0" w:space="0" w:color="auto"/>
        <w:right w:val="none" w:sz="0" w:space="0" w:color="auto"/>
      </w:divBdr>
    </w:div>
    <w:div w:id="1221401692">
      <w:bodyDiv w:val="1"/>
      <w:marLeft w:val="0"/>
      <w:marRight w:val="0"/>
      <w:marTop w:val="0"/>
      <w:marBottom w:val="0"/>
      <w:divBdr>
        <w:top w:val="none" w:sz="0" w:space="0" w:color="auto"/>
        <w:left w:val="none" w:sz="0" w:space="0" w:color="auto"/>
        <w:bottom w:val="none" w:sz="0" w:space="0" w:color="auto"/>
        <w:right w:val="none" w:sz="0" w:space="0" w:color="auto"/>
      </w:divBdr>
    </w:div>
    <w:div w:id="1308507394">
      <w:bodyDiv w:val="1"/>
      <w:marLeft w:val="0"/>
      <w:marRight w:val="0"/>
      <w:marTop w:val="0"/>
      <w:marBottom w:val="0"/>
      <w:divBdr>
        <w:top w:val="none" w:sz="0" w:space="0" w:color="auto"/>
        <w:left w:val="none" w:sz="0" w:space="0" w:color="auto"/>
        <w:bottom w:val="none" w:sz="0" w:space="0" w:color="auto"/>
        <w:right w:val="none" w:sz="0" w:space="0" w:color="auto"/>
      </w:divBdr>
    </w:div>
    <w:div w:id="1385712544">
      <w:bodyDiv w:val="1"/>
      <w:marLeft w:val="0"/>
      <w:marRight w:val="0"/>
      <w:marTop w:val="0"/>
      <w:marBottom w:val="0"/>
      <w:divBdr>
        <w:top w:val="none" w:sz="0" w:space="0" w:color="auto"/>
        <w:left w:val="none" w:sz="0" w:space="0" w:color="auto"/>
        <w:bottom w:val="none" w:sz="0" w:space="0" w:color="auto"/>
        <w:right w:val="none" w:sz="0" w:space="0" w:color="auto"/>
      </w:divBdr>
    </w:div>
    <w:div w:id="1594168141">
      <w:bodyDiv w:val="1"/>
      <w:marLeft w:val="0"/>
      <w:marRight w:val="0"/>
      <w:marTop w:val="0"/>
      <w:marBottom w:val="0"/>
      <w:divBdr>
        <w:top w:val="none" w:sz="0" w:space="0" w:color="auto"/>
        <w:left w:val="none" w:sz="0" w:space="0" w:color="auto"/>
        <w:bottom w:val="none" w:sz="0" w:space="0" w:color="auto"/>
        <w:right w:val="none" w:sz="0" w:space="0" w:color="auto"/>
      </w:divBdr>
    </w:div>
    <w:div w:id="1648239877">
      <w:bodyDiv w:val="1"/>
      <w:marLeft w:val="0"/>
      <w:marRight w:val="0"/>
      <w:marTop w:val="0"/>
      <w:marBottom w:val="150"/>
      <w:divBdr>
        <w:top w:val="none" w:sz="0" w:space="0" w:color="auto"/>
        <w:left w:val="none" w:sz="0" w:space="0" w:color="auto"/>
        <w:bottom w:val="none" w:sz="0" w:space="0" w:color="auto"/>
        <w:right w:val="none" w:sz="0" w:space="0" w:color="auto"/>
      </w:divBdr>
      <w:divsChild>
        <w:div w:id="724642701">
          <w:marLeft w:val="600"/>
          <w:marRight w:val="0"/>
          <w:marTop w:val="0"/>
          <w:marBottom w:val="0"/>
          <w:divBdr>
            <w:top w:val="none" w:sz="0" w:space="0" w:color="auto"/>
            <w:left w:val="none" w:sz="0" w:space="0" w:color="auto"/>
            <w:bottom w:val="none" w:sz="0" w:space="0" w:color="auto"/>
            <w:right w:val="none" w:sz="0" w:space="0" w:color="auto"/>
          </w:divBdr>
          <w:divsChild>
            <w:div w:id="3876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4926">
      <w:bodyDiv w:val="1"/>
      <w:marLeft w:val="0"/>
      <w:marRight w:val="0"/>
      <w:marTop w:val="0"/>
      <w:marBottom w:val="0"/>
      <w:divBdr>
        <w:top w:val="none" w:sz="0" w:space="0" w:color="auto"/>
        <w:left w:val="none" w:sz="0" w:space="0" w:color="auto"/>
        <w:bottom w:val="none" w:sz="0" w:space="0" w:color="auto"/>
        <w:right w:val="none" w:sz="0" w:space="0" w:color="auto"/>
      </w:divBdr>
    </w:div>
    <w:div w:id="1729187893">
      <w:bodyDiv w:val="1"/>
      <w:marLeft w:val="0"/>
      <w:marRight w:val="0"/>
      <w:marTop w:val="0"/>
      <w:marBottom w:val="0"/>
      <w:divBdr>
        <w:top w:val="none" w:sz="0" w:space="0" w:color="auto"/>
        <w:left w:val="none" w:sz="0" w:space="0" w:color="auto"/>
        <w:bottom w:val="none" w:sz="0" w:space="0" w:color="auto"/>
        <w:right w:val="none" w:sz="0" w:space="0" w:color="auto"/>
      </w:divBdr>
    </w:div>
    <w:div w:id="1775516383">
      <w:bodyDiv w:val="1"/>
      <w:marLeft w:val="0"/>
      <w:marRight w:val="0"/>
      <w:marTop w:val="0"/>
      <w:marBottom w:val="0"/>
      <w:divBdr>
        <w:top w:val="none" w:sz="0" w:space="0" w:color="auto"/>
        <w:left w:val="none" w:sz="0" w:space="0" w:color="auto"/>
        <w:bottom w:val="none" w:sz="0" w:space="0" w:color="auto"/>
        <w:right w:val="none" w:sz="0" w:space="0" w:color="auto"/>
      </w:divBdr>
    </w:div>
    <w:div w:id="1862666551">
      <w:bodyDiv w:val="1"/>
      <w:marLeft w:val="0"/>
      <w:marRight w:val="0"/>
      <w:marTop w:val="0"/>
      <w:marBottom w:val="0"/>
      <w:divBdr>
        <w:top w:val="none" w:sz="0" w:space="0" w:color="auto"/>
        <w:left w:val="none" w:sz="0" w:space="0" w:color="auto"/>
        <w:bottom w:val="none" w:sz="0" w:space="0" w:color="auto"/>
        <w:right w:val="none" w:sz="0" w:space="0" w:color="auto"/>
      </w:divBdr>
    </w:div>
    <w:div w:id="1910725405">
      <w:bodyDiv w:val="1"/>
      <w:marLeft w:val="0"/>
      <w:marRight w:val="0"/>
      <w:marTop w:val="0"/>
      <w:marBottom w:val="0"/>
      <w:divBdr>
        <w:top w:val="none" w:sz="0" w:space="0" w:color="auto"/>
        <w:left w:val="none" w:sz="0" w:space="0" w:color="auto"/>
        <w:bottom w:val="none" w:sz="0" w:space="0" w:color="auto"/>
        <w:right w:val="none" w:sz="0" w:space="0" w:color="auto"/>
      </w:divBdr>
    </w:div>
    <w:div w:id="2011635568">
      <w:bodyDiv w:val="1"/>
      <w:marLeft w:val="0"/>
      <w:marRight w:val="0"/>
      <w:marTop w:val="0"/>
      <w:marBottom w:val="0"/>
      <w:divBdr>
        <w:top w:val="none" w:sz="0" w:space="0" w:color="auto"/>
        <w:left w:val="none" w:sz="0" w:space="0" w:color="auto"/>
        <w:bottom w:val="none" w:sz="0" w:space="0" w:color="auto"/>
        <w:right w:val="none" w:sz="0" w:space="0" w:color="auto"/>
      </w:divBdr>
    </w:div>
    <w:div w:id="21238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afort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9688-250B-4E8A-B7FD-D9F19934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19152</Words>
  <Characters>10917</Characters>
  <Application>Microsoft Office Word</Application>
  <DocSecurity>0</DocSecurity>
  <Lines>90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30009</CharactersWithSpaces>
  <SharedDoc>false</SharedDoc>
  <HLinks>
    <vt:vector size="36" baseType="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6946938</vt:i4>
      </vt:variant>
      <vt:variant>
        <vt:i4>9</vt:i4>
      </vt:variant>
      <vt:variant>
        <vt:i4>0</vt:i4>
      </vt:variant>
      <vt:variant>
        <vt:i4>5</vt:i4>
      </vt:variant>
      <vt:variant>
        <vt:lpwstr>http://www.vpt.lt/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NORKELIUNAITE</dc:creator>
  <cp:lastModifiedBy>Božena ROKIENĖ</cp:lastModifiedBy>
  <cp:revision>14</cp:revision>
  <cp:lastPrinted>2017-09-13T05:34:00Z</cp:lastPrinted>
  <dcterms:created xsi:type="dcterms:W3CDTF">2018-02-14T10:32:00Z</dcterms:created>
  <dcterms:modified xsi:type="dcterms:W3CDTF">2018-03-13T06:34:00Z</dcterms:modified>
</cp:coreProperties>
</file>