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CA" w:rsidRPr="00C33F11" w:rsidRDefault="008948CA" w:rsidP="008948CA">
      <w:pPr>
        <w:ind w:right="-178"/>
        <w:jc w:val="center"/>
        <w:rPr>
          <w:rFonts w:ascii="GE Inspira" w:hAnsi="GE Inspira" w:cs="Calibri"/>
        </w:rPr>
      </w:pPr>
      <w:bookmarkStart w:id="0" w:name="_GoBack"/>
      <w:bookmarkEnd w:id="0"/>
      <w:r w:rsidRPr="00C33F11">
        <w:rPr>
          <w:rFonts w:ascii="GE Inspira" w:hAnsi="GE Inspira" w:cs="Calibri"/>
        </w:rPr>
        <w:t>Tradintek UAB</w:t>
      </w:r>
    </w:p>
    <w:p w:rsidR="007A09FD" w:rsidRPr="00C33F11" w:rsidRDefault="008948CA" w:rsidP="008948CA">
      <w:pPr>
        <w:ind w:right="-178"/>
        <w:jc w:val="center"/>
        <w:rPr>
          <w:rFonts w:ascii="GE Inspira" w:hAnsi="GE Inspira" w:cs="Calibri"/>
          <w:sz w:val="16"/>
          <w:szCs w:val="16"/>
        </w:rPr>
      </w:pPr>
      <w:proofErr w:type="spellStart"/>
      <w:r w:rsidRPr="00C33F11">
        <w:rPr>
          <w:rFonts w:ascii="GE Inspira" w:hAnsi="GE Inspira" w:cs="Calibri"/>
          <w:sz w:val="16"/>
          <w:szCs w:val="16"/>
        </w:rPr>
        <w:t>J.Jasinskio</w:t>
      </w:r>
      <w:proofErr w:type="spellEnd"/>
      <w:r w:rsidRPr="00C33F11">
        <w:rPr>
          <w:rFonts w:ascii="GE Inspira" w:hAnsi="GE Inspira" w:cs="Calibri"/>
          <w:sz w:val="16"/>
          <w:szCs w:val="16"/>
        </w:rPr>
        <w:t xml:space="preserve"> g. 9, LT-01111 Vilnius, tel. </w:t>
      </w:r>
      <w:proofErr w:type="spellStart"/>
      <w:r w:rsidRPr="00C33F11">
        <w:rPr>
          <w:rFonts w:ascii="GE Inspira" w:hAnsi="GE Inspira" w:cs="Calibri"/>
          <w:sz w:val="16"/>
          <w:szCs w:val="16"/>
        </w:rPr>
        <w:t>nr.</w:t>
      </w:r>
      <w:proofErr w:type="spellEnd"/>
      <w:r w:rsidRPr="00C33F11">
        <w:rPr>
          <w:rFonts w:ascii="GE Inspira" w:hAnsi="GE Inspira" w:cs="Calibri"/>
          <w:sz w:val="16"/>
          <w:szCs w:val="16"/>
        </w:rPr>
        <w:t xml:space="preserve"> (8 5) 2685427, fakso </w:t>
      </w:r>
      <w:proofErr w:type="spellStart"/>
      <w:r w:rsidRPr="00C33F11">
        <w:rPr>
          <w:rFonts w:ascii="GE Inspira" w:hAnsi="GE Inspira" w:cs="Calibri"/>
          <w:sz w:val="16"/>
          <w:szCs w:val="16"/>
        </w:rPr>
        <w:t>nr.</w:t>
      </w:r>
      <w:proofErr w:type="spellEnd"/>
      <w:r w:rsidRPr="00C33F11">
        <w:rPr>
          <w:rFonts w:ascii="GE Inspira" w:hAnsi="GE Inspira" w:cs="Calibri"/>
          <w:sz w:val="16"/>
          <w:szCs w:val="16"/>
        </w:rPr>
        <w:t xml:space="preserve"> (8 5) 2496084, registro tvarkytojas VĮ Registrų Centras, įmonės kodas 124942182,</w:t>
      </w:r>
    </w:p>
    <w:p w:rsidR="008948CA" w:rsidRPr="00C33F11" w:rsidRDefault="008948CA" w:rsidP="008948CA">
      <w:pPr>
        <w:ind w:right="-178"/>
        <w:jc w:val="center"/>
        <w:rPr>
          <w:rFonts w:ascii="GE Inspira" w:hAnsi="GE Inspira" w:cs="Calibri"/>
          <w:sz w:val="16"/>
          <w:szCs w:val="16"/>
        </w:rPr>
      </w:pPr>
      <w:r w:rsidRPr="00C33F11">
        <w:rPr>
          <w:rFonts w:ascii="GE Inspira" w:hAnsi="GE Inspira" w:cs="Calibri"/>
          <w:sz w:val="16"/>
          <w:szCs w:val="16"/>
        </w:rPr>
        <w:t xml:space="preserve"> PVM mokėtojo kodas LT249421811</w:t>
      </w:r>
    </w:p>
    <w:p w:rsidR="008948CA" w:rsidRPr="00C33F11" w:rsidRDefault="008948CA" w:rsidP="008948CA">
      <w:pPr>
        <w:tabs>
          <w:tab w:val="center" w:pos="2520"/>
        </w:tabs>
        <w:jc w:val="both"/>
        <w:rPr>
          <w:rFonts w:ascii="GE Inspira" w:hAnsi="GE Inspira"/>
        </w:rPr>
      </w:pPr>
    </w:p>
    <w:p w:rsidR="00864BB7" w:rsidRPr="00EF363B" w:rsidRDefault="00864BB7" w:rsidP="008948CA">
      <w:pPr>
        <w:tabs>
          <w:tab w:val="center" w:pos="2520"/>
        </w:tabs>
        <w:jc w:val="both"/>
        <w:rPr>
          <w:rFonts w:ascii="GE Inspira" w:hAnsi="GE Inspira"/>
          <w:sz w:val="22"/>
          <w:szCs w:val="22"/>
        </w:rPr>
      </w:pPr>
      <w:r w:rsidRPr="00EF363B">
        <w:rPr>
          <w:rFonts w:ascii="GE Inspira" w:hAnsi="GE Inspira"/>
          <w:sz w:val="22"/>
          <w:szCs w:val="22"/>
        </w:rPr>
        <w:t xml:space="preserve">Lietuvos sveikatos mokslų universiteto ligoninė </w:t>
      </w:r>
    </w:p>
    <w:p w:rsidR="00864BB7" w:rsidRPr="00EF363B" w:rsidRDefault="00864BB7" w:rsidP="008948CA">
      <w:pPr>
        <w:tabs>
          <w:tab w:val="center" w:pos="2520"/>
        </w:tabs>
        <w:jc w:val="both"/>
        <w:rPr>
          <w:rFonts w:ascii="GE Inspira" w:hAnsi="GE Inspira"/>
          <w:sz w:val="22"/>
          <w:szCs w:val="22"/>
        </w:rPr>
      </w:pPr>
      <w:r w:rsidRPr="00EF363B">
        <w:rPr>
          <w:rFonts w:ascii="GE Inspira" w:hAnsi="GE Inspira"/>
          <w:sz w:val="22"/>
          <w:szCs w:val="22"/>
        </w:rPr>
        <w:t>Kauno klinikos</w:t>
      </w:r>
    </w:p>
    <w:p w:rsidR="00864BB7" w:rsidRPr="00EF363B" w:rsidRDefault="00864BB7" w:rsidP="008948CA">
      <w:pPr>
        <w:tabs>
          <w:tab w:val="center" w:pos="2520"/>
        </w:tabs>
        <w:jc w:val="both"/>
        <w:rPr>
          <w:rFonts w:ascii="GE Inspira" w:hAnsi="GE Inspira"/>
          <w:sz w:val="22"/>
          <w:szCs w:val="22"/>
        </w:rPr>
      </w:pPr>
      <w:r w:rsidRPr="00EF363B">
        <w:rPr>
          <w:rFonts w:ascii="GE Inspira" w:hAnsi="GE Inspira"/>
          <w:sz w:val="22"/>
          <w:szCs w:val="22"/>
        </w:rPr>
        <w:t>Eivenių g. 2, LT-50161 Kaunas</w:t>
      </w:r>
    </w:p>
    <w:p w:rsidR="008948CA" w:rsidRPr="00EF363B" w:rsidRDefault="008948CA" w:rsidP="008948CA">
      <w:pPr>
        <w:shd w:val="clear" w:color="auto" w:fill="FFFFFF"/>
        <w:jc w:val="center"/>
        <w:rPr>
          <w:rFonts w:ascii="GE Inspira" w:hAnsi="GE Inspira" w:cs="Calibri"/>
          <w:bCs/>
          <w:color w:val="000000"/>
          <w:sz w:val="22"/>
          <w:szCs w:val="22"/>
        </w:rPr>
      </w:pPr>
    </w:p>
    <w:p w:rsidR="00140419" w:rsidRPr="00EF363B" w:rsidRDefault="00140419" w:rsidP="008948CA">
      <w:pPr>
        <w:shd w:val="clear" w:color="auto" w:fill="FFFFFF"/>
        <w:jc w:val="center"/>
        <w:rPr>
          <w:rFonts w:ascii="GE Inspira" w:hAnsi="GE Inspira" w:cs="Calibri"/>
          <w:bCs/>
          <w:color w:val="000000"/>
          <w:sz w:val="22"/>
          <w:szCs w:val="22"/>
        </w:rPr>
      </w:pPr>
    </w:p>
    <w:p w:rsidR="00864BB7" w:rsidRPr="00F134AC" w:rsidRDefault="00864BB7" w:rsidP="00864BB7">
      <w:pPr>
        <w:jc w:val="center"/>
        <w:rPr>
          <w:rFonts w:ascii="GE Inspira" w:hAnsi="GE Inspira"/>
          <w:b/>
          <w:sz w:val="22"/>
          <w:szCs w:val="22"/>
        </w:rPr>
      </w:pPr>
      <w:r w:rsidRPr="00F134AC">
        <w:rPr>
          <w:rFonts w:ascii="GE Inspira" w:hAnsi="GE Inspira"/>
          <w:b/>
          <w:sz w:val="22"/>
          <w:szCs w:val="22"/>
        </w:rPr>
        <w:t>PASIŪLYMAS</w:t>
      </w:r>
    </w:p>
    <w:p w:rsidR="00864BB7" w:rsidRPr="00F134AC" w:rsidRDefault="00864BB7" w:rsidP="00864BB7">
      <w:pPr>
        <w:jc w:val="center"/>
        <w:rPr>
          <w:rFonts w:ascii="GE Inspira" w:hAnsi="GE Inspira"/>
          <w:b/>
          <w:sz w:val="22"/>
          <w:szCs w:val="22"/>
        </w:rPr>
      </w:pPr>
    </w:p>
    <w:p w:rsidR="00864BB7" w:rsidRPr="00F134AC" w:rsidRDefault="00F134AC" w:rsidP="00864BB7">
      <w:pPr>
        <w:tabs>
          <w:tab w:val="right" w:leader="underscore" w:pos="8505"/>
        </w:tabs>
        <w:jc w:val="center"/>
        <w:rPr>
          <w:rFonts w:ascii="GE Inspira" w:hAnsi="GE Inspira"/>
          <w:b/>
          <w:bCs/>
          <w:sz w:val="22"/>
          <w:szCs w:val="22"/>
        </w:rPr>
      </w:pPr>
      <w:r w:rsidRPr="00F134AC">
        <w:rPr>
          <w:rFonts w:ascii="GE Inspira" w:hAnsi="GE Inspira"/>
          <w:b/>
          <w:bCs/>
          <w:sz w:val="22"/>
          <w:szCs w:val="22"/>
        </w:rPr>
        <w:t>DĖL MAMOGRAFIJOS SISTEMOS SU ERDVINĖS TOMOSINTEZĖS RĖŽIMU PIRKIMO</w:t>
      </w:r>
    </w:p>
    <w:p w:rsidR="00AE33AA" w:rsidRPr="00F134AC" w:rsidRDefault="00AE33AA" w:rsidP="00AE33AA">
      <w:pPr>
        <w:tabs>
          <w:tab w:val="left" w:pos="4536"/>
        </w:tabs>
        <w:ind w:left="426"/>
        <w:jc w:val="center"/>
        <w:rPr>
          <w:rFonts w:ascii="GE Inspira" w:hAnsi="GE Inspira"/>
          <w:b/>
          <w:color w:val="000000" w:themeColor="text1"/>
          <w:sz w:val="22"/>
          <w:szCs w:val="22"/>
        </w:rPr>
      </w:pPr>
    </w:p>
    <w:p w:rsidR="00D90D7E" w:rsidRPr="00EF363B" w:rsidRDefault="00D90D7E" w:rsidP="00D90D7E">
      <w:pPr>
        <w:shd w:val="clear" w:color="auto" w:fill="FFFFFF"/>
        <w:jc w:val="center"/>
        <w:rPr>
          <w:rFonts w:ascii="GE Inspira" w:hAnsi="GE Inspira" w:cs="Calibri"/>
          <w:b/>
          <w:bCs/>
          <w:color w:val="000000"/>
          <w:sz w:val="22"/>
          <w:szCs w:val="22"/>
        </w:rPr>
      </w:pPr>
      <w:r w:rsidRPr="00EF363B">
        <w:rPr>
          <w:rFonts w:ascii="GE Inspira" w:hAnsi="GE Inspira" w:cs="Calibri"/>
          <w:sz w:val="22"/>
          <w:szCs w:val="22"/>
        </w:rPr>
        <w:t>201</w:t>
      </w:r>
      <w:r w:rsidR="00E74A4F" w:rsidRPr="00EF363B">
        <w:rPr>
          <w:rFonts w:ascii="GE Inspira" w:hAnsi="GE Inspira" w:cs="Calibri"/>
          <w:sz w:val="22"/>
          <w:szCs w:val="22"/>
        </w:rPr>
        <w:t>7</w:t>
      </w:r>
      <w:r w:rsidRPr="00EF363B">
        <w:rPr>
          <w:rFonts w:ascii="GE Inspira" w:hAnsi="GE Inspira" w:cs="Calibri"/>
          <w:sz w:val="22"/>
          <w:szCs w:val="22"/>
        </w:rPr>
        <w:t xml:space="preserve"> m. </w:t>
      </w:r>
      <w:r w:rsidR="00864BB7" w:rsidRPr="00EF363B">
        <w:rPr>
          <w:rFonts w:ascii="GE Inspira" w:hAnsi="GE Inspira" w:cs="Calibri"/>
          <w:sz w:val="22"/>
          <w:szCs w:val="22"/>
        </w:rPr>
        <w:t>lapkrič</w:t>
      </w:r>
      <w:r w:rsidR="00E74A4F" w:rsidRPr="00EF363B">
        <w:rPr>
          <w:rFonts w:ascii="GE Inspira" w:hAnsi="GE Inspira" w:cs="Calibri"/>
          <w:sz w:val="22"/>
          <w:szCs w:val="22"/>
        </w:rPr>
        <w:t>i</w:t>
      </w:r>
      <w:r w:rsidR="00A74ABB" w:rsidRPr="00EF363B">
        <w:rPr>
          <w:rFonts w:ascii="GE Inspira" w:hAnsi="GE Inspira" w:cs="Calibri"/>
          <w:sz w:val="22"/>
          <w:szCs w:val="22"/>
        </w:rPr>
        <w:t>o</w:t>
      </w:r>
      <w:r w:rsidRPr="00EF363B">
        <w:rPr>
          <w:rFonts w:ascii="GE Inspira" w:hAnsi="GE Inspira" w:cs="Calibri"/>
          <w:sz w:val="22"/>
          <w:szCs w:val="22"/>
        </w:rPr>
        <w:t xml:space="preserve"> </w:t>
      </w:r>
      <w:r w:rsidR="00434CEF">
        <w:rPr>
          <w:rFonts w:ascii="GE Inspira" w:hAnsi="GE Inspira" w:cs="Calibri"/>
          <w:sz w:val="22"/>
          <w:szCs w:val="22"/>
        </w:rPr>
        <w:t>20</w:t>
      </w:r>
      <w:r w:rsidRPr="00EF363B">
        <w:rPr>
          <w:rFonts w:ascii="GE Inspira" w:hAnsi="GE Inspira" w:cs="Calibri"/>
          <w:sz w:val="22"/>
          <w:szCs w:val="22"/>
        </w:rPr>
        <w:t xml:space="preserve"> d.</w:t>
      </w:r>
      <w:r w:rsidRPr="00EF363B">
        <w:rPr>
          <w:rFonts w:ascii="GE Inspira" w:hAnsi="GE Inspira" w:cs="Calibri"/>
          <w:b/>
          <w:bCs/>
          <w:color w:val="000000"/>
          <w:sz w:val="22"/>
          <w:szCs w:val="22"/>
        </w:rPr>
        <w:t xml:space="preserve"> </w:t>
      </w:r>
      <w:r w:rsidRPr="00EF363B">
        <w:rPr>
          <w:rFonts w:ascii="GE Inspira" w:hAnsi="GE Inspira" w:cs="Calibri"/>
          <w:sz w:val="22"/>
          <w:szCs w:val="22"/>
        </w:rPr>
        <w:t>Nr. 201</w:t>
      </w:r>
      <w:r w:rsidR="00E74A4F" w:rsidRPr="00EF363B">
        <w:rPr>
          <w:rFonts w:ascii="GE Inspira" w:hAnsi="GE Inspira" w:cs="Calibri"/>
          <w:sz w:val="22"/>
          <w:szCs w:val="22"/>
        </w:rPr>
        <w:t>7</w:t>
      </w:r>
      <w:r w:rsidR="00052FCA" w:rsidRPr="00EF363B">
        <w:rPr>
          <w:rFonts w:ascii="GE Inspira" w:hAnsi="GE Inspira" w:cs="Calibri"/>
          <w:sz w:val="22"/>
          <w:szCs w:val="22"/>
        </w:rPr>
        <w:t>1</w:t>
      </w:r>
      <w:r w:rsidR="00864BB7" w:rsidRPr="00EF363B">
        <w:rPr>
          <w:rFonts w:ascii="GE Inspira" w:hAnsi="GE Inspira" w:cs="Calibri"/>
          <w:sz w:val="22"/>
          <w:szCs w:val="22"/>
        </w:rPr>
        <w:t>1</w:t>
      </w:r>
      <w:r w:rsidR="00434CEF">
        <w:rPr>
          <w:rFonts w:ascii="GE Inspira" w:hAnsi="GE Inspira" w:cs="Calibri"/>
          <w:sz w:val="22"/>
          <w:szCs w:val="22"/>
        </w:rPr>
        <w:t>20</w:t>
      </w:r>
      <w:r w:rsidRPr="00EF363B">
        <w:rPr>
          <w:rFonts w:ascii="GE Inspira" w:hAnsi="GE Inspira" w:cs="Calibri"/>
          <w:sz w:val="22"/>
          <w:szCs w:val="22"/>
        </w:rPr>
        <w:t>-01</w:t>
      </w:r>
    </w:p>
    <w:p w:rsidR="00D90D7E" w:rsidRPr="00EF363B" w:rsidRDefault="00D90D7E" w:rsidP="00D90D7E">
      <w:pPr>
        <w:shd w:val="clear" w:color="auto" w:fill="FFFFFF"/>
        <w:jc w:val="center"/>
        <w:rPr>
          <w:rFonts w:ascii="GE Inspira" w:hAnsi="GE Inspira" w:cs="Calibri"/>
          <w:bCs/>
          <w:color w:val="000000"/>
          <w:sz w:val="22"/>
          <w:szCs w:val="22"/>
        </w:rPr>
      </w:pPr>
      <w:r w:rsidRPr="00EF363B">
        <w:rPr>
          <w:rFonts w:ascii="GE Inspira" w:hAnsi="GE Inspira" w:cs="Calibri"/>
          <w:bCs/>
          <w:color w:val="000000"/>
          <w:sz w:val="22"/>
          <w:szCs w:val="22"/>
        </w:rPr>
        <w:t>Vilnius</w:t>
      </w:r>
    </w:p>
    <w:p w:rsidR="002E514F" w:rsidRPr="00EF363B" w:rsidRDefault="002E514F" w:rsidP="002E514F">
      <w:pPr>
        <w:pStyle w:val="BodyTextIndent2"/>
        <w:rPr>
          <w:rFonts w:ascii="GE Inspira" w:hAnsi="GE Inspira"/>
          <w:sz w:val="22"/>
          <w:szCs w:val="22"/>
        </w:rPr>
      </w:pPr>
    </w:p>
    <w:p w:rsidR="00031289" w:rsidRPr="00EF363B" w:rsidRDefault="00031289" w:rsidP="00031289">
      <w:pPr>
        <w:pStyle w:val="BodyTextIndent2"/>
        <w:jc w:val="right"/>
        <w:rPr>
          <w:rFonts w:ascii="GE Inspira" w:hAnsi="GE Inspira"/>
          <w:i w:val="0"/>
          <w:sz w:val="22"/>
          <w:szCs w:val="22"/>
        </w:rPr>
      </w:pPr>
      <w:r w:rsidRPr="00EF363B">
        <w:rPr>
          <w:rFonts w:ascii="GE Inspira" w:hAnsi="GE Inspira"/>
          <w:i w:val="0"/>
          <w:sz w:val="22"/>
          <w:szCs w:val="22"/>
        </w:rPr>
        <w:t>1 lentelė</w:t>
      </w:r>
    </w:p>
    <w:p w:rsidR="00031289" w:rsidRPr="00EF363B" w:rsidRDefault="00031289" w:rsidP="002E514F">
      <w:pPr>
        <w:pStyle w:val="BodyTextIndent2"/>
        <w:rPr>
          <w:rFonts w:ascii="GE Inspira" w:hAnsi="GE Inspir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103"/>
      </w:tblGrid>
      <w:tr w:rsidR="00CC0171" w:rsidRPr="00EF363B" w:rsidTr="00864BB7">
        <w:tc>
          <w:tcPr>
            <w:tcW w:w="4815" w:type="dxa"/>
          </w:tcPr>
          <w:p w:rsidR="00CC0171" w:rsidRPr="00EF363B" w:rsidRDefault="009F0C5E" w:rsidP="00D2648D">
            <w:pPr>
              <w:spacing w:line="276" w:lineRule="auto"/>
              <w:rPr>
                <w:rFonts w:ascii="GE Inspira" w:hAnsi="GE Inspira"/>
                <w:i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Tiekėjo pavadinimas</w:t>
            </w:r>
          </w:p>
        </w:tc>
        <w:tc>
          <w:tcPr>
            <w:tcW w:w="5103" w:type="dxa"/>
          </w:tcPr>
          <w:p w:rsidR="00CC0171" w:rsidRPr="00EF363B" w:rsidRDefault="00CC0171" w:rsidP="00D2648D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 w:cs="Calibri"/>
                <w:sz w:val="22"/>
                <w:szCs w:val="22"/>
              </w:rPr>
              <w:t>UAB Tradintek</w:t>
            </w:r>
          </w:p>
        </w:tc>
      </w:tr>
      <w:tr w:rsidR="00CC0171" w:rsidRPr="00EF363B" w:rsidTr="00864BB7">
        <w:tc>
          <w:tcPr>
            <w:tcW w:w="4815" w:type="dxa"/>
          </w:tcPr>
          <w:p w:rsidR="00CC0171" w:rsidRPr="00EF363B" w:rsidRDefault="00611D38" w:rsidP="00D2648D">
            <w:pPr>
              <w:spacing w:line="276" w:lineRule="auto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Tiekėjo adresas</w:t>
            </w:r>
          </w:p>
        </w:tc>
        <w:tc>
          <w:tcPr>
            <w:tcW w:w="5103" w:type="dxa"/>
          </w:tcPr>
          <w:p w:rsidR="00CC0171" w:rsidRPr="00EF363B" w:rsidRDefault="00CC0171" w:rsidP="00ED6DD0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proofErr w:type="spellStart"/>
            <w:r w:rsidRPr="00EF363B">
              <w:rPr>
                <w:rFonts w:ascii="GE Inspira" w:hAnsi="GE Inspira" w:cs="Calibri"/>
                <w:sz w:val="22"/>
                <w:szCs w:val="22"/>
              </w:rPr>
              <w:t>J.Jasinskio</w:t>
            </w:r>
            <w:proofErr w:type="spellEnd"/>
            <w:r w:rsidRPr="00EF363B">
              <w:rPr>
                <w:rFonts w:ascii="GE Inspira" w:hAnsi="GE Inspira" w:cs="Calibri"/>
                <w:sz w:val="22"/>
                <w:szCs w:val="22"/>
              </w:rPr>
              <w:t xml:space="preserve"> g. 9, LT-01111 Vilnius</w:t>
            </w:r>
          </w:p>
        </w:tc>
      </w:tr>
      <w:tr w:rsidR="00864BB7" w:rsidRPr="00EF363B" w:rsidTr="00864BB7">
        <w:tc>
          <w:tcPr>
            <w:tcW w:w="4815" w:type="dxa"/>
          </w:tcPr>
          <w:p w:rsidR="00864BB7" w:rsidRPr="00EF363B" w:rsidRDefault="00864BB7" w:rsidP="00864BB7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Įmonės kodas, PVM mokėtojo kodas</w:t>
            </w:r>
          </w:p>
        </w:tc>
        <w:tc>
          <w:tcPr>
            <w:tcW w:w="5103" w:type="dxa"/>
          </w:tcPr>
          <w:p w:rsidR="00864BB7" w:rsidRPr="00EF363B" w:rsidRDefault="00864BB7" w:rsidP="00864BB7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/>
                <w:color w:val="000000" w:themeColor="text1"/>
                <w:sz w:val="22"/>
                <w:szCs w:val="22"/>
              </w:rPr>
              <w:t xml:space="preserve">Įmonės kodas </w:t>
            </w:r>
            <w:r w:rsidRPr="00EF363B">
              <w:rPr>
                <w:rFonts w:ascii="GE Inspira" w:hAnsi="GE Inspira" w:cs="Calibri"/>
                <w:sz w:val="22"/>
                <w:szCs w:val="22"/>
              </w:rPr>
              <w:t xml:space="preserve">124942182, </w:t>
            </w:r>
          </w:p>
          <w:p w:rsidR="00864BB7" w:rsidRPr="00EF363B" w:rsidRDefault="00864BB7" w:rsidP="00864BB7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/>
                <w:color w:val="000000" w:themeColor="text1"/>
                <w:sz w:val="22"/>
                <w:szCs w:val="22"/>
              </w:rPr>
              <w:t xml:space="preserve">PVM mokėtojo kodas </w:t>
            </w:r>
            <w:r w:rsidRPr="00EF363B">
              <w:rPr>
                <w:rFonts w:ascii="GE Inspira" w:hAnsi="GE Inspira"/>
                <w:sz w:val="22"/>
                <w:szCs w:val="22"/>
              </w:rPr>
              <w:t>LT249421811</w:t>
            </w:r>
          </w:p>
        </w:tc>
      </w:tr>
      <w:tr w:rsidR="00864BB7" w:rsidRPr="00EF363B" w:rsidTr="00864BB7">
        <w:tc>
          <w:tcPr>
            <w:tcW w:w="4815" w:type="dxa"/>
          </w:tcPr>
          <w:p w:rsidR="00864BB7" w:rsidRPr="00EF363B" w:rsidRDefault="00864BB7" w:rsidP="00864BB7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Atsiskaitomosios sąskaitos numeris, bankas, banko kodas</w:t>
            </w:r>
          </w:p>
        </w:tc>
        <w:tc>
          <w:tcPr>
            <w:tcW w:w="5103" w:type="dxa"/>
          </w:tcPr>
          <w:p w:rsidR="00864BB7" w:rsidRPr="00EF363B" w:rsidRDefault="00864BB7" w:rsidP="00864BB7">
            <w:pPr>
              <w:spacing w:line="276" w:lineRule="auto"/>
              <w:jc w:val="both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 xml:space="preserve">A/s numeris LT65704406000136 8083 </w:t>
            </w:r>
          </w:p>
          <w:p w:rsidR="00864BB7" w:rsidRPr="00EF363B" w:rsidRDefault="00864BB7" w:rsidP="00864BB7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Bankas AB SEB bankas, banko kodas 70440</w:t>
            </w:r>
          </w:p>
        </w:tc>
      </w:tr>
      <w:tr w:rsidR="00864BB7" w:rsidRPr="00EF363B" w:rsidTr="00864BB7">
        <w:tc>
          <w:tcPr>
            <w:tcW w:w="4815" w:type="dxa"/>
          </w:tcPr>
          <w:p w:rsidR="00864BB7" w:rsidRPr="00EF363B" w:rsidRDefault="00864BB7" w:rsidP="00864BB7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Įmonės vadovo pareigos, vardas, pavardė</w:t>
            </w:r>
          </w:p>
        </w:tc>
        <w:tc>
          <w:tcPr>
            <w:tcW w:w="5103" w:type="dxa"/>
          </w:tcPr>
          <w:p w:rsidR="00864BB7" w:rsidRPr="00EF363B" w:rsidRDefault="00864BB7" w:rsidP="00864BB7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 w:cs="Calibri"/>
                <w:sz w:val="22"/>
                <w:szCs w:val="22"/>
              </w:rPr>
              <w:t>Direktorius Vidas Morkūnas</w:t>
            </w:r>
          </w:p>
        </w:tc>
      </w:tr>
      <w:tr w:rsidR="00864BB7" w:rsidRPr="00EF363B" w:rsidTr="00864BB7">
        <w:tc>
          <w:tcPr>
            <w:tcW w:w="4815" w:type="dxa"/>
          </w:tcPr>
          <w:p w:rsidR="00864BB7" w:rsidRPr="00EF363B" w:rsidRDefault="00864BB7" w:rsidP="00864BB7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Už pasiūlymą atsakingo asmens vardas, pavardė</w:t>
            </w:r>
          </w:p>
        </w:tc>
        <w:tc>
          <w:tcPr>
            <w:tcW w:w="5103" w:type="dxa"/>
          </w:tcPr>
          <w:p w:rsidR="00864BB7" w:rsidRPr="00EF363B" w:rsidRDefault="00864BB7" w:rsidP="00864BB7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 w:cs="Calibri"/>
                <w:sz w:val="22"/>
                <w:szCs w:val="22"/>
              </w:rPr>
              <w:t>Tomas Mickūnaitis</w:t>
            </w:r>
          </w:p>
        </w:tc>
      </w:tr>
      <w:tr w:rsidR="00864BB7" w:rsidRPr="00EF363B" w:rsidTr="00864BB7">
        <w:tc>
          <w:tcPr>
            <w:tcW w:w="4815" w:type="dxa"/>
          </w:tcPr>
          <w:p w:rsidR="00864BB7" w:rsidRPr="00EF363B" w:rsidRDefault="00864BB7" w:rsidP="00864BB7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Už sutarties vykdymą atsakingo asmens pareigos, vardas, pavardė</w:t>
            </w:r>
          </w:p>
        </w:tc>
        <w:tc>
          <w:tcPr>
            <w:tcW w:w="5103" w:type="dxa"/>
          </w:tcPr>
          <w:p w:rsidR="00864BB7" w:rsidRPr="00EF363B" w:rsidRDefault="00864BB7" w:rsidP="00864BB7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 w:cs="Calibri"/>
                <w:sz w:val="22"/>
                <w:szCs w:val="22"/>
              </w:rPr>
              <w:t xml:space="preserve">Serviso direktorius Raimondas </w:t>
            </w:r>
            <w:proofErr w:type="spellStart"/>
            <w:r w:rsidRPr="00EF363B">
              <w:rPr>
                <w:rFonts w:ascii="GE Inspira" w:hAnsi="GE Inspira" w:cs="Calibri"/>
                <w:sz w:val="22"/>
                <w:szCs w:val="22"/>
              </w:rPr>
              <w:t>Šimas</w:t>
            </w:r>
            <w:proofErr w:type="spellEnd"/>
          </w:p>
        </w:tc>
      </w:tr>
      <w:tr w:rsidR="00D2648D" w:rsidRPr="00EF363B" w:rsidTr="00864BB7">
        <w:tc>
          <w:tcPr>
            <w:tcW w:w="4815" w:type="dxa"/>
          </w:tcPr>
          <w:p w:rsidR="00D2648D" w:rsidRPr="00EF363B" w:rsidRDefault="00D2648D" w:rsidP="00D2648D">
            <w:pPr>
              <w:spacing w:line="276" w:lineRule="auto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Telefono numeris</w:t>
            </w:r>
          </w:p>
        </w:tc>
        <w:tc>
          <w:tcPr>
            <w:tcW w:w="5103" w:type="dxa"/>
          </w:tcPr>
          <w:p w:rsidR="00D2648D" w:rsidRPr="00EF363B" w:rsidRDefault="00D2648D" w:rsidP="00D2648D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 w:cs="Calibri"/>
                <w:sz w:val="22"/>
                <w:szCs w:val="22"/>
              </w:rPr>
              <w:t>(8 5) 2685427, mob.: (8 698) 33383</w:t>
            </w:r>
          </w:p>
        </w:tc>
      </w:tr>
      <w:tr w:rsidR="00D2648D" w:rsidRPr="00EF363B" w:rsidTr="00864BB7">
        <w:tc>
          <w:tcPr>
            <w:tcW w:w="4815" w:type="dxa"/>
          </w:tcPr>
          <w:p w:rsidR="00D2648D" w:rsidRPr="00EF363B" w:rsidRDefault="00D2648D" w:rsidP="00D2648D">
            <w:pPr>
              <w:spacing w:line="276" w:lineRule="auto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Fakso numeris</w:t>
            </w:r>
          </w:p>
        </w:tc>
        <w:tc>
          <w:tcPr>
            <w:tcW w:w="5103" w:type="dxa"/>
          </w:tcPr>
          <w:p w:rsidR="00D2648D" w:rsidRPr="00EF363B" w:rsidRDefault="00D2648D" w:rsidP="00D2648D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r w:rsidRPr="00EF363B">
              <w:rPr>
                <w:rFonts w:ascii="GE Inspira" w:hAnsi="GE Inspira" w:cs="Calibri"/>
                <w:sz w:val="22"/>
                <w:szCs w:val="22"/>
              </w:rPr>
              <w:t>(8 5) 2496084</w:t>
            </w:r>
          </w:p>
        </w:tc>
      </w:tr>
      <w:tr w:rsidR="00D2648D" w:rsidRPr="00EF363B" w:rsidTr="00864BB7">
        <w:tc>
          <w:tcPr>
            <w:tcW w:w="4815" w:type="dxa"/>
          </w:tcPr>
          <w:p w:rsidR="00D2648D" w:rsidRPr="00EF363B" w:rsidRDefault="00D2648D" w:rsidP="00D2648D">
            <w:pPr>
              <w:spacing w:line="276" w:lineRule="auto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El. pašto adresas</w:t>
            </w:r>
          </w:p>
        </w:tc>
        <w:tc>
          <w:tcPr>
            <w:tcW w:w="5103" w:type="dxa"/>
          </w:tcPr>
          <w:p w:rsidR="00D2648D" w:rsidRPr="00EF363B" w:rsidRDefault="004D7774" w:rsidP="00D2648D">
            <w:pPr>
              <w:spacing w:line="276" w:lineRule="auto"/>
              <w:jc w:val="both"/>
              <w:rPr>
                <w:rFonts w:ascii="GE Inspira" w:hAnsi="GE Inspira" w:cs="Calibri"/>
                <w:sz w:val="22"/>
                <w:szCs w:val="22"/>
              </w:rPr>
            </w:pPr>
            <w:hyperlink r:id="rId7" w:history="1">
              <w:r w:rsidR="00864BB7" w:rsidRPr="00EF363B">
                <w:rPr>
                  <w:rStyle w:val="Hyperlink"/>
                  <w:rFonts w:ascii="GE Inspira" w:hAnsi="GE Inspira"/>
                  <w:sz w:val="22"/>
                  <w:szCs w:val="22"/>
                </w:rPr>
                <w:t>info</w:t>
              </w:r>
              <w:r w:rsidR="00864BB7" w:rsidRPr="00EF363B">
                <w:rPr>
                  <w:rStyle w:val="Hyperlink"/>
                  <w:rFonts w:ascii="GE Inspira" w:hAnsi="GE Inspira"/>
                  <w:sz w:val="22"/>
                  <w:szCs w:val="22"/>
                  <w:lang w:val="en-US"/>
                </w:rPr>
                <w:t>@tradintek.com</w:t>
              </w:r>
            </w:hyperlink>
            <w:r w:rsidR="00864BB7" w:rsidRPr="00EF363B">
              <w:rPr>
                <w:rFonts w:ascii="GE Inspira" w:hAnsi="GE Inspira"/>
                <w:sz w:val="22"/>
                <w:szCs w:val="22"/>
                <w:lang w:val="en-US"/>
              </w:rPr>
              <w:t xml:space="preserve">, </w:t>
            </w:r>
            <w:hyperlink r:id="rId8" w:history="1">
              <w:r w:rsidR="00611D38" w:rsidRPr="00EF363B">
                <w:rPr>
                  <w:rStyle w:val="Hyperlink"/>
                  <w:rFonts w:ascii="GE Inspira" w:hAnsi="GE Inspira" w:cs="Calibri"/>
                  <w:sz w:val="22"/>
                  <w:szCs w:val="22"/>
                </w:rPr>
                <w:t>tomas.mickunaitis@tradintek.com</w:t>
              </w:r>
            </w:hyperlink>
          </w:p>
        </w:tc>
      </w:tr>
    </w:tbl>
    <w:p w:rsidR="002E514F" w:rsidRPr="00EF363B" w:rsidRDefault="002E514F" w:rsidP="002E514F">
      <w:pPr>
        <w:jc w:val="both"/>
        <w:rPr>
          <w:rFonts w:ascii="GE Inspira" w:hAnsi="GE Inspira"/>
          <w:b/>
          <w:sz w:val="22"/>
          <w:szCs w:val="22"/>
        </w:rPr>
      </w:pPr>
    </w:p>
    <w:p w:rsidR="00864BB7" w:rsidRPr="00EF363B" w:rsidRDefault="00864BB7" w:rsidP="00864BB7">
      <w:pPr>
        <w:ind w:firstLine="720"/>
        <w:jc w:val="both"/>
        <w:rPr>
          <w:rFonts w:ascii="GE Inspira" w:hAnsi="GE Inspira"/>
          <w:sz w:val="22"/>
          <w:szCs w:val="22"/>
        </w:rPr>
      </w:pPr>
      <w:r w:rsidRPr="00EF363B">
        <w:rPr>
          <w:rFonts w:ascii="GE Inspira" w:hAnsi="GE Inspira"/>
          <w:sz w:val="22"/>
          <w:szCs w:val="22"/>
        </w:rPr>
        <w:t>Šiuo pasiūlymu pažymime, kad sutinkame su visomis pirkimo sąlygomis, nustatytomis:</w:t>
      </w:r>
    </w:p>
    <w:p w:rsidR="00864BB7" w:rsidRPr="00EF363B" w:rsidRDefault="00864BB7" w:rsidP="00864BB7">
      <w:pPr>
        <w:numPr>
          <w:ilvl w:val="0"/>
          <w:numId w:val="12"/>
        </w:numPr>
        <w:jc w:val="both"/>
        <w:rPr>
          <w:rFonts w:ascii="GE Inspira" w:hAnsi="GE Inspira"/>
          <w:sz w:val="22"/>
          <w:szCs w:val="22"/>
        </w:rPr>
      </w:pPr>
      <w:r w:rsidRPr="00EF363B">
        <w:rPr>
          <w:rFonts w:ascii="GE Inspira" w:hAnsi="GE Inspira"/>
          <w:sz w:val="22"/>
          <w:szCs w:val="22"/>
        </w:rPr>
        <w:t>atviro konkurso skelbime, paskelbtame Viešųjų pirkimų įstatymo nustatyta tvarka;</w:t>
      </w:r>
    </w:p>
    <w:p w:rsidR="00864BB7" w:rsidRPr="00EF363B" w:rsidRDefault="00864BB7" w:rsidP="00864BB7">
      <w:pPr>
        <w:numPr>
          <w:ilvl w:val="0"/>
          <w:numId w:val="12"/>
        </w:numPr>
        <w:jc w:val="both"/>
        <w:rPr>
          <w:rFonts w:ascii="GE Inspira" w:hAnsi="GE Inspira"/>
          <w:sz w:val="22"/>
          <w:szCs w:val="22"/>
        </w:rPr>
      </w:pPr>
      <w:r w:rsidRPr="00EF363B">
        <w:rPr>
          <w:rFonts w:ascii="GE Inspira" w:hAnsi="GE Inspira"/>
          <w:sz w:val="22"/>
          <w:szCs w:val="22"/>
        </w:rPr>
        <w:t>kituose pirkimo dokumentuose (jų paaiškinimuose, papildymuose).</w:t>
      </w:r>
    </w:p>
    <w:p w:rsidR="00881E41" w:rsidRPr="00EF363B" w:rsidRDefault="00881E41" w:rsidP="00881E41">
      <w:pPr>
        <w:ind w:left="720"/>
        <w:jc w:val="both"/>
        <w:rPr>
          <w:rFonts w:ascii="GE Inspira" w:hAnsi="GE Inspira"/>
          <w:sz w:val="22"/>
          <w:szCs w:val="22"/>
        </w:rPr>
      </w:pPr>
    </w:p>
    <w:p w:rsidR="00052FCA" w:rsidRPr="00EF363B" w:rsidRDefault="00864BB7" w:rsidP="00864BB7">
      <w:pPr>
        <w:tabs>
          <w:tab w:val="left" w:pos="142"/>
          <w:tab w:val="left" w:pos="567"/>
        </w:tabs>
        <w:jc w:val="both"/>
        <w:rPr>
          <w:rFonts w:ascii="GE Inspira" w:hAnsi="GE Inspira"/>
          <w:color w:val="000000" w:themeColor="text1"/>
          <w:sz w:val="22"/>
          <w:szCs w:val="22"/>
        </w:rPr>
      </w:pPr>
      <w:r w:rsidRPr="00EF363B">
        <w:rPr>
          <w:rFonts w:ascii="GE Inspira" w:hAnsi="GE Inspira"/>
          <w:spacing w:val="-4"/>
          <w:sz w:val="22"/>
          <w:szCs w:val="22"/>
        </w:rPr>
        <w:t>Pasirašydamas CVP IS priemonėmis pateiktą pasiūlymą saugiu elektroniniu parašu, patvirtinu, kad dokumentų skaitmeninės</w:t>
      </w:r>
      <w:r w:rsidRPr="00EF363B">
        <w:rPr>
          <w:rFonts w:ascii="GE Inspira" w:hAnsi="GE Inspira"/>
          <w:sz w:val="22"/>
          <w:szCs w:val="22"/>
        </w:rPr>
        <w:t xml:space="preserve"> kopijos ir elektroninėmis priemonėmis pateikti duomenys yra tikri.</w:t>
      </w:r>
    </w:p>
    <w:p w:rsidR="00E74A4F" w:rsidRPr="00EF363B" w:rsidRDefault="00E74A4F" w:rsidP="00E74A4F">
      <w:pPr>
        <w:tabs>
          <w:tab w:val="left" w:pos="1701"/>
        </w:tabs>
        <w:rPr>
          <w:rFonts w:ascii="GE Inspira" w:hAnsi="GE Inspira"/>
          <w:sz w:val="22"/>
          <w:szCs w:val="22"/>
        </w:rPr>
      </w:pPr>
    </w:p>
    <w:p w:rsidR="00080CBF" w:rsidRPr="00C33F11" w:rsidRDefault="00080CBF">
      <w:pPr>
        <w:rPr>
          <w:rFonts w:ascii="GE Inspira" w:hAnsi="GE Inspira"/>
        </w:rPr>
      </w:pPr>
      <w:r w:rsidRPr="00C33F11">
        <w:rPr>
          <w:rFonts w:ascii="GE Inspira" w:hAnsi="GE Inspira"/>
        </w:rPr>
        <w:br w:type="page"/>
      </w:r>
    </w:p>
    <w:p w:rsidR="00031289" w:rsidRPr="00C33F11" w:rsidRDefault="00031289" w:rsidP="00031289">
      <w:pPr>
        <w:pStyle w:val="Header"/>
        <w:widowControl/>
        <w:tabs>
          <w:tab w:val="clear" w:pos="4153"/>
          <w:tab w:val="clear" w:pos="8306"/>
        </w:tabs>
        <w:spacing w:after="0"/>
        <w:jc w:val="right"/>
        <w:rPr>
          <w:rFonts w:ascii="GE Inspira" w:hAnsi="GE Inspira"/>
          <w:b/>
          <w:sz w:val="20"/>
          <w:lang w:eastAsia="en-US"/>
        </w:rPr>
      </w:pPr>
      <w:r w:rsidRPr="00C33F11">
        <w:rPr>
          <w:rFonts w:ascii="GE Inspira" w:hAnsi="GE Inspira"/>
          <w:sz w:val="20"/>
          <w:lang w:val="en-US"/>
        </w:rPr>
        <w:lastRenderedPageBreak/>
        <w:t>3</w:t>
      </w:r>
      <w:r w:rsidRPr="00C33F11">
        <w:rPr>
          <w:rFonts w:ascii="GE Inspira" w:hAnsi="GE Inspira"/>
          <w:sz w:val="20"/>
        </w:rPr>
        <w:t xml:space="preserve"> lentelė</w:t>
      </w:r>
    </w:p>
    <w:p w:rsidR="00031289" w:rsidRPr="00376F80" w:rsidRDefault="00031289" w:rsidP="00864BB7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rFonts w:ascii="GE Inspira" w:hAnsi="GE Inspira"/>
          <w:b/>
          <w:sz w:val="22"/>
          <w:szCs w:val="22"/>
          <w:lang w:eastAsia="en-US"/>
        </w:rPr>
      </w:pPr>
    </w:p>
    <w:p w:rsidR="00864BB7" w:rsidRPr="00376F80" w:rsidRDefault="00864BB7" w:rsidP="00864BB7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rFonts w:ascii="GE Inspira" w:hAnsi="GE Inspira"/>
          <w:b/>
          <w:sz w:val="22"/>
          <w:szCs w:val="22"/>
          <w:lang w:eastAsia="en-US"/>
        </w:rPr>
      </w:pPr>
      <w:r w:rsidRPr="00376F80">
        <w:rPr>
          <w:rFonts w:ascii="GE Inspira" w:hAnsi="GE Inspira"/>
          <w:b/>
          <w:sz w:val="22"/>
          <w:szCs w:val="22"/>
          <w:lang w:eastAsia="en-US"/>
        </w:rPr>
        <w:t>PASIŪLYMO KAINA</w:t>
      </w:r>
    </w:p>
    <w:p w:rsidR="00864BB7" w:rsidRPr="00376F80" w:rsidRDefault="00864BB7" w:rsidP="00864BB7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rFonts w:ascii="GE Inspira" w:hAnsi="GE Inspira"/>
          <w:b/>
          <w:sz w:val="22"/>
          <w:szCs w:val="22"/>
          <w:lang w:eastAsia="en-US"/>
        </w:rPr>
      </w:pPr>
    </w:p>
    <w:p w:rsidR="004C0F0F" w:rsidRPr="00376F80" w:rsidRDefault="004C0F0F" w:rsidP="00864BB7">
      <w:pPr>
        <w:pStyle w:val="Header"/>
        <w:widowControl/>
        <w:tabs>
          <w:tab w:val="clear" w:pos="4153"/>
          <w:tab w:val="clear" w:pos="8306"/>
        </w:tabs>
        <w:spacing w:after="0"/>
        <w:rPr>
          <w:rFonts w:ascii="GE Inspira" w:hAnsi="GE Inspira"/>
          <w:sz w:val="22"/>
          <w:szCs w:val="22"/>
          <w:lang w:eastAsia="en-US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2977"/>
        <w:gridCol w:w="992"/>
        <w:gridCol w:w="1422"/>
        <w:gridCol w:w="1701"/>
      </w:tblGrid>
      <w:tr w:rsidR="00F134AC" w:rsidRPr="00376F80" w:rsidTr="0096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AC" w:rsidRPr="00376F80" w:rsidRDefault="00F134AC" w:rsidP="00383A75">
            <w:pPr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376F80">
              <w:rPr>
                <w:rFonts w:ascii="GE Inspira" w:hAnsi="GE Inspira"/>
                <w:b/>
                <w:sz w:val="22"/>
                <w:szCs w:val="22"/>
              </w:rPr>
              <w:t>Eil. Nr.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AC" w:rsidRPr="00376F80" w:rsidRDefault="00F134AC" w:rsidP="00383A75">
            <w:pPr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376F80">
              <w:rPr>
                <w:rFonts w:ascii="GE Inspira" w:hAnsi="GE Inspira"/>
                <w:b/>
                <w:iCs/>
                <w:spacing w:val="-4"/>
                <w:sz w:val="22"/>
                <w:szCs w:val="22"/>
              </w:rPr>
              <w:t>Prekių</w:t>
            </w:r>
            <w:r w:rsidRPr="00376F80">
              <w:rPr>
                <w:rFonts w:ascii="GE Inspira" w:hAnsi="GE Inspira"/>
                <w:b/>
                <w:sz w:val="22"/>
                <w:szCs w:val="22"/>
              </w:rPr>
              <w:t xml:space="preserve"> pavadinimas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AC" w:rsidRPr="00376F80" w:rsidRDefault="00F134AC" w:rsidP="00383A75">
            <w:pPr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376F80">
              <w:rPr>
                <w:rFonts w:ascii="GE Inspira" w:hAnsi="GE Inspira"/>
                <w:b/>
                <w:sz w:val="22"/>
                <w:szCs w:val="22"/>
              </w:rPr>
              <w:t>Modelis, tipas, kataloginis numeris, gamintojo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AC" w:rsidRPr="00376F80" w:rsidRDefault="00F134AC" w:rsidP="00383A75">
            <w:pPr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376F80">
              <w:rPr>
                <w:rFonts w:ascii="GE Inspira" w:hAnsi="GE Inspira"/>
                <w:b/>
                <w:sz w:val="22"/>
                <w:szCs w:val="22"/>
              </w:rPr>
              <w:t>Kiekis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AC" w:rsidRPr="00376F80" w:rsidRDefault="00F134AC" w:rsidP="00383A75">
            <w:pPr>
              <w:ind w:right="-249"/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376F80">
              <w:rPr>
                <w:rFonts w:ascii="GE Inspira" w:hAnsi="GE Inspira"/>
                <w:b/>
                <w:sz w:val="22"/>
                <w:szCs w:val="22"/>
              </w:rPr>
              <w:t>Vnt. kaina</w:t>
            </w:r>
          </w:p>
          <w:p w:rsidR="00F134AC" w:rsidRPr="00376F80" w:rsidRDefault="00F134AC" w:rsidP="00383A75">
            <w:pPr>
              <w:ind w:right="-249"/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376F80">
              <w:rPr>
                <w:rFonts w:ascii="GE Inspira" w:hAnsi="GE Inspira"/>
                <w:b/>
                <w:sz w:val="22"/>
                <w:szCs w:val="22"/>
              </w:rPr>
              <w:t>Eur be PVM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AC" w:rsidRPr="00376F80" w:rsidRDefault="00F134AC" w:rsidP="00383A75">
            <w:pPr>
              <w:tabs>
                <w:tab w:val="left" w:pos="200"/>
              </w:tabs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376F80">
              <w:rPr>
                <w:rFonts w:ascii="GE Inspira" w:hAnsi="GE Inspira"/>
                <w:b/>
                <w:sz w:val="22"/>
                <w:szCs w:val="22"/>
              </w:rPr>
              <w:t>Kaina viso Eur be PVM</w:t>
            </w:r>
          </w:p>
        </w:tc>
      </w:tr>
      <w:tr w:rsidR="00F134AC" w:rsidRPr="00376F80" w:rsidTr="0096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AC" w:rsidRPr="00376F80" w:rsidRDefault="00F134AC" w:rsidP="00383A7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376F80">
              <w:rPr>
                <w:rFonts w:ascii="GE Inspira" w:hAnsi="GE Inspira"/>
                <w:sz w:val="22"/>
                <w:szCs w:val="22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AC" w:rsidRPr="00376F80" w:rsidRDefault="00F134AC" w:rsidP="00383A75">
            <w:pPr>
              <w:rPr>
                <w:rFonts w:ascii="GE Inspira" w:hAnsi="GE Inspira"/>
                <w:sz w:val="22"/>
                <w:szCs w:val="22"/>
              </w:rPr>
            </w:pPr>
            <w:proofErr w:type="spellStart"/>
            <w:r w:rsidRPr="00376F80">
              <w:rPr>
                <w:rFonts w:ascii="GE Inspira" w:hAnsi="GE Inspira"/>
                <w:sz w:val="22"/>
                <w:szCs w:val="22"/>
              </w:rPr>
              <w:t>Mamografijos</w:t>
            </w:r>
            <w:proofErr w:type="spellEnd"/>
            <w:r w:rsidRPr="00376F80">
              <w:rPr>
                <w:rFonts w:ascii="GE Inspira" w:hAnsi="GE Inspira"/>
                <w:sz w:val="22"/>
                <w:szCs w:val="22"/>
              </w:rPr>
              <w:t xml:space="preserve"> sistema su erdvinės </w:t>
            </w:r>
            <w:proofErr w:type="spellStart"/>
            <w:r w:rsidRPr="00376F80">
              <w:rPr>
                <w:rFonts w:ascii="GE Inspira" w:hAnsi="GE Inspira"/>
                <w:sz w:val="22"/>
                <w:szCs w:val="22"/>
              </w:rPr>
              <w:t>tomosintezės</w:t>
            </w:r>
            <w:proofErr w:type="spellEnd"/>
            <w:r w:rsidRPr="00376F80">
              <w:rPr>
                <w:rFonts w:ascii="GE Inspira" w:hAnsi="GE Inspira"/>
                <w:sz w:val="22"/>
                <w:szCs w:val="22"/>
              </w:rPr>
              <w:t xml:space="preserve"> rėžimu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AC" w:rsidRPr="00376F80" w:rsidRDefault="00376F80" w:rsidP="00383A7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proofErr w:type="spellStart"/>
            <w:r w:rsidRPr="00376F80">
              <w:rPr>
                <w:rFonts w:ascii="GE Inspira" w:hAnsi="GE Inspira"/>
                <w:bCs/>
                <w:sz w:val="22"/>
                <w:szCs w:val="22"/>
              </w:rPr>
              <w:t>Senographe</w:t>
            </w:r>
            <w:proofErr w:type="spellEnd"/>
            <w:r w:rsidRPr="00376F80">
              <w:rPr>
                <w:rFonts w:ascii="GE Inspira" w:hAnsi="GE Inspira"/>
                <w:bCs/>
                <w:sz w:val="22"/>
                <w:szCs w:val="22"/>
              </w:rPr>
              <w:t xml:space="preserve"> </w:t>
            </w:r>
            <w:proofErr w:type="spellStart"/>
            <w:r w:rsidRPr="00376F80">
              <w:rPr>
                <w:rFonts w:ascii="GE Inspira" w:hAnsi="GE Inspira"/>
                <w:bCs/>
                <w:sz w:val="22"/>
                <w:szCs w:val="22"/>
              </w:rPr>
              <w:t>Pristina</w:t>
            </w:r>
            <w:proofErr w:type="spellEnd"/>
            <w:r w:rsidRPr="00376F80">
              <w:rPr>
                <w:rFonts w:ascii="GE Inspira" w:hAnsi="GE Inspira"/>
                <w:bCs/>
                <w:sz w:val="22"/>
                <w:szCs w:val="22"/>
              </w:rPr>
              <w:t xml:space="preserve"> </w:t>
            </w:r>
            <w:proofErr w:type="spellStart"/>
            <w:r w:rsidRPr="00376F80">
              <w:rPr>
                <w:rFonts w:ascii="GE Inspira" w:hAnsi="GE Inspira"/>
                <w:bCs/>
                <w:sz w:val="22"/>
                <w:szCs w:val="22"/>
              </w:rPr>
              <w:t>mamografijos</w:t>
            </w:r>
            <w:proofErr w:type="spellEnd"/>
            <w:r w:rsidRPr="00376F80">
              <w:rPr>
                <w:rFonts w:ascii="GE Inspira" w:hAnsi="GE Inspira"/>
                <w:bCs/>
                <w:sz w:val="22"/>
                <w:szCs w:val="22"/>
              </w:rPr>
              <w:t xml:space="preserve"> sistema</w:t>
            </w:r>
            <w:r w:rsidRPr="00376F80">
              <w:rPr>
                <w:rFonts w:ascii="GE Inspira" w:hAnsi="GE Inspira"/>
                <w:sz w:val="22"/>
                <w:szCs w:val="22"/>
              </w:rPr>
              <w:t xml:space="preserve"> su erdvinės </w:t>
            </w:r>
            <w:proofErr w:type="spellStart"/>
            <w:r w:rsidRPr="00376F80">
              <w:rPr>
                <w:rFonts w:ascii="GE Inspira" w:hAnsi="GE Inspira"/>
                <w:sz w:val="22"/>
                <w:szCs w:val="22"/>
              </w:rPr>
              <w:t>tomosintezės</w:t>
            </w:r>
            <w:proofErr w:type="spellEnd"/>
            <w:r w:rsidRPr="00376F80">
              <w:rPr>
                <w:rFonts w:ascii="GE Inspira" w:hAnsi="GE Inspira"/>
                <w:sz w:val="22"/>
                <w:szCs w:val="22"/>
              </w:rPr>
              <w:t xml:space="preserve"> moduliu</w:t>
            </w:r>
            <w:r w:rsidR="00530A34">
              <w:rPr>
                <w:rFonts w:ascii="GE Inspira" w:hAnsi="GE Inspira"/>
                <w:sz w:val="22"/>
                <w:szCs w:val="22"/>
              </w:rPr>
              <w:t xml:space="preserve"> </w:t>
            </w:r>
            <w:proofErr w:type="spellStart"/>
            <w:r w:rsidR="00530A34" w:rsidRPr="00376F80">
              <w:rPr>
                <w:rFonts w:ascii="GE Inspira" w:hAnsi="GE Inspira"/>
                <w:bCs/>
                <w:sz w:val="22"/>
                <w:szCs w:val="22"/>
              </w:rPr>
              <w:t>Senographe</w:t>
            </w:r>
            <w:proofErr w:type="spellEnd"/>
            <w:r w:rsidR="00530A34" w:rsidRPr="00376F80">
              <w:rPr>
                <w:rFonts w:ascii="GE Inspira" w:hAnsi="GE Inspira"/>
                <w:bCs/>
                <w:sz w:val="22"/>
                <w:szCs w:val="22"/>
              </w:rPr>
              <w:t xml:space="preserve"> </w:t>
            </w:r>
            <w:proofErr w:type="spellStart"/>
            <w:r w:rsidR="00530A34" w:rsidRPr="00376F80">
              <w:rPr>
                <w:rFonts w:ascii="GE Inspira" w:hAnsi="GE Inspira"/>
                <w:bCs/>
                <w:sz w:val="22"/>
                <w:szCs w:val="22"/>
              </w:rPr>
              <w:t>Pristina</w:t>
            </w:r>
            <w:proofErr w:type="spellEnd"/>
            <w:r w:rsidR="00530A34">
              <w:rPr>
                <w:rFonts w:ascii="GE Inspira" w:hAnsi="GE Inspira"/>
                <w:bCs/>
                <w:sz w:val="22"/>
                <w:szCs w:val="22"/>
              </w:rPr>
              <w:t xml:space="preserve"> 3D</w:t>
            </w:r>
            <w:r>
              <w:rPr>
                <w:rFonts w:ascii="GE Inspira" w:hAnsi="GE Inspira"/>
                <w:bCs/>
                <w:sz w:val="22"/>
                <w:szCs w:val="22"/>
              </w:rPr>
              <w:t xml:space="preserve">, gamintojas GE </w:t>
            </w:r>
            <w:proofErr w:type="spellStart"/>
            <w:r>
              <w:rPr>
                <w:rFonts w:ascii="GE Inspira" w:hAnsi="GE Inspira"/>
                <w:bCs/>
                <w:sz w:val="22"/>
                <w:szCs w:val="22"/>
              </w:rPr>
              <w:t>Healthcare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AC" w:rsidRPr="00376F80" w:rsidRDefault="00F134AC" w:rsidP="00383A7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376F80">
              <w:rPr>
                <w:rFonts w:ascii="GE Inspira" w:hAnsi="GE Inspira"/>
                <w:sz w:val="22"/>
                <w:szCs w:val="22"/>
              </w:rPr>
              <w:t>1 vnt.</w:t>
            </w:r>
            <w:r w:rsidR="00530A34">
              <w:rPr>
                <w:rFonts w:ascii="GE Inspira" w:hAnsi="GE Inspira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AC" w:rsidRPr="00376F80" w:rsidRDefault="00771FDD" w:rsidP="00383A7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AC" w:rsidRPr="00376F80" w:rsidRDefault="00366886" w:rsidP="00383A7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195.000,00</w:t>
            </w:r>
          </w:p>
        </w:tc>
      </w:tr>
      <w:tr w:rsidR="00F134AC" w:rsidRPr="00376F80" w:rsidTr="00961862"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AC" w:rsidRPr="00366886" w:rsidRDefault="00F134AC" w:rsidP="00383A75">
            <w:pPr>
              <w:jc w:val="right"/>
              <w:rPr>
                <w:rFonts w:ascii="GE Inspira" w:hAnsi="GE Inspira"/>
                <w:b/>
                <w:sz w:val="22"/>
                <w:szCs w:val="22"/>
              </w:rPr>
            </w:pPr>
            <w:r w:rsidRPr="00366886">
              <w:rPr>
                <w:rFonts w:ascii="GE Inspira" w:hAnsi="GE Inspira"/>
                <w:b/>
                <w:i/>
                <w:sz w:val="22"/>
                <w:szCs w:val="22"/>
              </w:rPr>
              <w:t>PVM suma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AC" w:rsidRPr="00366886" w:rsidRDefault="00366886" w:rsidP="00383A75">
            <w:pPr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366886">
              <w:rPr>
                <w:rFonts w:ascii="GE Inspira" w:hAnsi="GE Inspira"/>
                <w:b/>
                <w:sz w:val="22"/>
                <w:szCs w:val="22"/>
              </w:rPr>
              <w:t>40.950,00</w:t>
            </w:r>
          </w:p>
        </w:tc>
      </w:tr>
      <w:tr w:rsidR="00F134AC" w:rsidRPr="00376F80" w:rsidTr="00961862"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AC" w:rsidRPr="00366886" w:rsidRDefault="00F134AC" w:rsidP="00383A75">
            <w:pPr>
              <w:jc w:val="right"/>
              <w:rPr>
                <w:rFonts w:ascii="GE Inspira" w:hAnsi="GE Inspira"/>
                <w:b/>
                <w:i/>
                <w:sz w:val="22"/>
                <w:szCs w:val="22"/>
              </w:rPr>
            </w:pPr>
            <w:r w:rsidRPr="00366886">
              <w:rPr>
                <w:rFonts w:ascii="GE Inspira" w:hAnsi="GE Inspira"/>
                <w:b/>
                <w:i/>
                <w:sz w:val="22"/>
                <w:szCs w:val="22"/>
              </w:rPr>
              <w:t>Bendra pasiūlymo kaina Eur su PVM: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AC" w:rsidRPr="00366886" w:rsidRDefault="00366886" w:rsidP="00383A75">
            <w:pPr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366886">
              <w:rPr>
                <w:rFonts w:ascii="GE Inspira" w:hAnsi="GE Inspira"/>
                <w:b/>
                <w:sz w:val="22"/>
                <w:szCs w:val="22"/>
              </w:rPr>
              <w:t>235.950,00</w:t>
            </w:r>
          </w:p>
        </w:tc>
      </w:tr>
    </w:tbl>
    <w:p w:rsidR="00B23C98" w:rsidRPr="00376F80" w:rsidRDefault="00B23C98" w:rsidP="00864BB7">
      <w:pPr>
        <w:pStyle w:val="Header"/>
        <w:widowControl/>
        <w:tabs>
          <w:tab w:val="clear" w:pos="4153"/>
          <w:tab w:val="clear" w:pos="8306"/>
        </w:tabs>
        <w:spacing w:after="0"/>
        <w:rPr>
          <w:rFonts w:ascii="GE Inspira" w:hAnsi="GE Inspira"/>
          <w:b/>
          <w:sz w:val="22"/>
          <w:szCs w:val="22"/>
          <w:lang w:eastAsia="en-US"/>
        </w:rPr>
      </w:pPr>
    </w:p>
    <w:p w:rsidR="00B23C98" w:rsidRPr="00376F80" w:rsidRDefault="00B23C98" w:rsidP="00864BB7">
      <w:pPr>
        <w:pStyle w:val="Header"/>
        <w:widowControl/>
        <w:tabs>
          <w:tab w:val="clear" w:pos="4153"/>
          <w:tab w:val="clear" w:pos="8306"/>
        </w:tabs>
        <w:spacing w:after="0"/>
        <w:rPr>
          <w:rFonts w:ascii="GE Inspira" w:hAnsi="GE Inspira"/>
          <w:b/>
          <w:sz w:val="20"/>
          <w:lang w:eastAsia="en-US"/>
        </w:rPr>
      </w:pPr>
    </w:p>
    <w:p w:rsidR="00BA05BD" w:rsidRPr="00376F80" w:rsidRDefault="00BA05BD">
      <w:pPr>
        <w:rPr>
          <w:rFonts w:ascii="GE Inspira" w:hAnsi="GE Inspira"/>
          <w:color w:val="000000" w:themeColor="text1"/>
        </w:rPr>
      </w:pPr>
      <w:r w:rsidRPr="00376F80">
        <w:rPr>
          <w:rFonts w:ascii="GE Inspira" w:hAnsi="GE Inspira"/>
          <w:color w:val="000000" w:themeColor="text1"/>
        </w:rPr>
        <w:br w:type="page"/>
      </w:r>
    </w:p>
    <w:p w:rsidR="00031289" w:rsidRPr="00C33F11" w:rsidRDefault="00031289" w:rsidP="00031289">
      <w:pPr>
        <w:jc w:val="right"/>
        <w:rPr>
          <w:rFonts w:ascii="GE Inspira" w:hAnsi="GE Inspira"/>
          <w:sz w:val="20"/>
          <w:szCs w:val="20"/>
        </w:rPr>
      </w:pPr>
      <w:r w:rsidRPr="00C33F11">
        <w:rPr>
          <w:rFonts w:ascii="GE Inspira" w:hAnsi="GE Inspira"/>
          <w:sz w:val="20"/>
          <w:szCs w:val="20"/>
        </w:rPr>
        <w:lastRenderedPageBreak/>
        <w:t>4 lentelė</w:t>
      </w:r>
    </w:p>
    <w:p w:rsidR="00031289" w:rsidRPr="00C33F11" w:rsidRDefault="00031289" w:rsidP="00031289">
      <w:pPr>
        <w:jc w:val="both"/>
        <w:rPr>
          <w:rFonts w:ascii="GE Inspira" w:hAnsi="GE Inspira"/>
          <w:sz w:val="14"/>
          <w:szCs w:val="14"/>
        </w:rPr>
      </w:pPr>
    </w:p>
    <w:p w:rsidR="00031289" w:rsidRPr="00C66114" w:rsidRDefault="00031289" w:rsidP="00031289">
      <w:pPr>
        <w:pStyle w:val="BodyTextIndent3"/>
        <w:ind w:firstLine="0"/>
        <w:jc w:val="center"/>
        <w:rPr>
          <w:rFonts w:ascii="GE Inspira" w:hAnsi="GE Inspira"/>
          <w:b/>
          <w:sz w:val="22"/>
          <w:szCs w:val="22"/>
        </w:rPr>
      </w:pPr>
      <w:r w:rsidRPr="00C66114">
        <w:rPr>
          <w:rFonts w:ascii="GE Inspira" w:hAnsi="GE Inspira"/>
          <w:b/>
          <w:sz w:val="22"/>
          <w:szCs w:val="22"/>
        </w:rPr>
        <w:t>SIŪLOMŲ PREKIŲ CHARAKTERISTIKŲ PALYGINIMAS REIKALAUJAMOMS:</w:t>
      </w:r>
    </w:p>
    <w:p w:rsidR="00031289" w:rsidRPr="00C66114" w:rsidRDefault="00031289" w:rsidP="00031289">
      <w:pPr>
        <w:pStyle w:val="BodyTextIndent3"/>
        <w:jc w:val="center"/>
        <w:rPr>
          <w:rFonts w:ascii="GE Inspira" w:hAnsi="GE Inspira"/>
          <w:sz w:val="22"/>
          <w:szCs w:val="22"/>
        </w:rPr>
      </w:pPr>
    </w:p>
    <w:p w:rsidR="00031289" w:rsidRPr="00C66114" w:rsidRDefault="002A6A86" w:rsidP="002A6A86">
      <w:pPr>
        <w:jc w:val="center"/>
        <w:rPr>
          <w:rFonts w:ascii="GE Inspira" w:hAnsi="GE Inspira"/>
          <w:b/>
          <w:sz w:val="22"/>
          <w:szCs w:val="22"/>
        </w:rPr>
      </w:pPr>
      <w:bookmarkStart w:id="1" w:name="_Hlk498278259"/>
      <w:proofErr w:type="spellStart"/>
      <w:r w:rsidRPr="00C66114">
        <w:rPr>
          <w:rFonts w:ascii="GE Inspira" w:hAnsi="GE Inspira"/>
          <w:b/>
          <w:sz w:val="22"/>
          <w:szCs w:val="22"/>
        </w:rPr>
        <w:t>Mamografijos</w:t>
      </w:r>
      <w:proofErr w:type="spellEnd"/>
      <w:r w:rsidRPr="00C66114">
        <w:rPr>
          <w:rFonts w:ascii="GE Inspira" w:hAnsi="GE Inspira"/>
          <w:b/>
          <w:sz w:val="22"/>
          <w:szCs w:val="22"/>
        </w:rPr>
        <w:t xml:space="preserve"> sistema </w:t>
      </w:r>
      <w:proofErr w:type="spellStart"/>
      <w:r w:rsidR="00376F80" w:rsidRPr="00C66114">
        <w:rPr>
          <w:rFonts w:ascii="GE Inspira" w:hAnsi="GE Inspira"/>
          <w:b/>
          <w:bCs/>
          <w:sz w:val="22"/>
          <w:szCs w:val="22"/>
        </w:rPr>
        <w:t>Senographe</w:t>
      </w:r>
      <w:proofErr w:type="spellEnd"/>
      <w:r w:rsidR="00376F80" w:rsidRPr="00C66114">
        <w:rPr>
          <w:rFonts w:ascii="GE Inspira" w:hAnsi="GE Inspira"/>
          <w:b/>
          <w:bCs/>
          <w:sz w:val="22"/>
          <w:szCs w:val="22"/>
        </w:rPr>
        <w:t xml:space="preserve"> </w:t>
      </w:r>
      <w:proofErr w:type="spellStart"/>
      <w:r w:rsidR="00376F80" w:rsidRPr="00C66114">
        <w:rPr>
          <w:rFonts w:ascii="GE Inspira" w:hAnsi="GE Inspira"/>
          <w:b/>
          <w:bCs/>
          <w:sz w:val="22"/>
          <w:szCs w:val="22"/>
        </w:rPr>
        <w:t>Pristina</w:t>
      </w:r>
      <w:proofErr w:type="spellEnd"/>
      <w:r w:rsidR="00376F80" w:rsidRPr="00C66114">
        <w:rPr>
          <w:rFonts w:ascii="GE Inspira" w:hAnsi="GE Inspira"/>
          <w:b/>
          <w:sz w:val="22"/>
          <w:szCs w:val="22"/>
        </w:rPr>
        <w:t xml:space="preserve"> </w:t>
      </w:r>
      <w:r w:rsidRPr="00C66114">
        <w:rPr>
          <w:rFonts w:ascii="GE Inspira" w:hAnsi="GE Inspira"/>
          <w:b/>
          <w:sz w:val="22"/>
          <w:szCs w:val="22"/>
        </w:rPr>
        <w:t xml:space="preserve">su erdvinės </w:t>
      </w:r>
      <w:proofErr w:type="spellStart"/>
      <w:r w:rsidRPr="00C66114">
        <w:rPr>
          <w:rFonts w:ascii="GE Inspira" w:hAnsi="GE Inspira"/>
          <w:b/>
          <w:sz w:val="22"/>
          <w:szCs w:val="22"/>
        </w:rPr>
        <w:t>tomosintezės</w:t>
      </w:r>
      <w:proofErr w:type="spellEnd"/>
      <w:r w:rsidRPr="00C66114">
        <w:rPr>
          <w:rFonts w:ascii="GE Inspira" w:hAnsi="GE Inspira"/>
          <w:b/>
          <w:sz w:val="22"/>
          <w:szCs w:val="22"/>
        </w:rPr>
        <w:t xml:space="preserve"> </w:t>
      </w:r>
      <w:r w:rsidR="00376F80" w:rsidRPr="00C66114">
        <w:rPr>
          <w:rFonts w:ascii="GE Inspira" w:hAnsi="GE Inspira"/>
          <w:b/>
          <w:sz w:val="22"/>
          <w:szCs w:val="22"/>
        </w:rPr>
        <w:t>moduliu</w:t>
      </w:r>
      <w:r w:rsidRPr="00C66114">
        <w:rPr>
          <w:rFonts w:ascii="GE Inspira" w:hAnsi="GE Inspira"/>
          <w:b/>
          <w:sz w:val="22"/>
          <w:szCs w:val="22"/>
        </w:rPr>
        <w:t xml:space="preserve"> </w:t>
      </w:r>
      <w:bookmarkEnd w:id="1"/>
      <w:proofErr w:type="spellStart"/>
      <w:r w:rsidR="007549DF" w:rsidRPr="00C66114">
        <w:rPr>
          <w:rFonts w:ascii="GE Inspira" w:hAnsi="GE Inspira"/>
          <w:b/>
          <w:bCs/>
          <w:sz w:val="22"/>
          <w:szCs w:val="22"/>
        </w:rPr>
        <w:t>Senographe</w:t>
      </w:r>
      <w:proofErr w:type="spellEnd"/>
      <w:r w:rsidR="007549DF" w:rsidRPr="00C66114">
        <w:rPr>
          <w:rFonts w:ascii="GE Inspira" w:hAnsi="GE Inspira"/>
          <w:b/>
          <w:bCs/>
          <w:sz w:val="22"/>
          <w:szCs w:val="22"/>
        </w:rPr>
        <w:t xml:space="preserve"> </w:t>
      </w:r>
      <w:proofErr w:type="spellStart"/>
      <w:r w:rsidR="007549DF" w:rsidRPr="00C66114">
        <w:rPr>
          <w:rFonts w:ascii="GE Inspira" w:hAnsi="GE Inspira"/>
          <w:b/>
          <w:bCs/>
          <w:sz w:val="22"/>
          <w:szCs w:val="22"/>
        </w:rPr>
        <w:t>Pristina</w:t>
      </w:r>
      <w:proofErr w:type="spellEnd"/>
      <w:r w:rsidR="007549DF" w:rsidRPr="00C66114">
        <w:rPr>
          <w:rFonts w:ascii="GE Inspira" w:hAnsi="GE Inspira"/>
          <w:b/>
          <w:sz w:val="22"/>
          <w:szCs w:val="22"/>
        </w:rPr>
        <w:t xml:space="preserve"> </w:t>
      </w:r>
      <w:r w:rsidR="007549DF">
        <w:rPr>
          <w:rFonts w:ascii="GE Inspira" w:hAnsi="GE Inspira"/>
          <w:b/>
          <w:sz w:val="22"/>
          <w:szCs w:val="22"/>
        </w:rPr>
        <w:t xml:space="preserve">3D </w:t>
      </w:r>
      <w:r w:rsidR="00031289" w:rsidRPr="00C66114">
        <w:rPr>
          <w:rFonts w:ascii="GE Inspira" w:hAnsi="GE Inspira"/>
          <w:b/>
          <w:sz w:val="22"/>
          <w:szCs w:val="22"/>
        </w:rPr>
        <w:t>– 1 vnt.</w:t>
      </w:r>
    </w:p>
    <w:p w:rsidR="00031289" w:rsidRPr="00C33F11" w:rsidRDefault="00031289" w:rsidP="00031289">
      <w:pPr>
        <w:pStyle w:val="BodyTextIndent3"/>
        <w:tabs>
          <w:tab w:val="clear" w:pos="4536"/>
          <w:tab w:val="left" w:pos="0"/>
        </w:tabs>
        <w:ind w:firstLine="0"/>
        <w:jc w:val="center"/>
        <w:rPr>
          <w:rFonts w:ascii="GE Inspira" w:hAnsi="GE Inspira"/>
          <w:b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39"/>
        <w:gridCol w:w="2551"/>
        <w:gridCol w:w="3544"/>
      </w:tblGrid>
      <w:tr w:rsidR="00031289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89" w:rsidRPr="00C33F11" w:rsidRDefault="00031289" w:rsidP="00C33F11">
            <w:pPr>
              <w:jc w:val="center"/>
              <w:rPr>
                <w:rFonts w:ascii="GE Inspira" w:hAnsi="GE Inspira"/>
                <w:sz w:val="20"/>
                <w:szCs w:val="20"/>
              </w:rPr>
            </w:pPr>
            <w:r w:rsidRPr="00C33F11">
              <w:rPr>
                <w:rFonts w:ascii="GE Inspira" w:hAnsi="GE Inspira"/>
                <w:sz w:val="20"/>
                <w:szCs w:val="20"/>
              </w:rPr>
              <w:t>Eil. Nr.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89" w:rsidRPr="00C33F11" w:rsidRDefault="00031289" w:rsidP="00C33F11">
            <w:pPr>
              <w:jc w:val="center"/>
              <w:rPr>
                <w:rFonts w:ascii="GE Inspira" w:hAnsi="GE Inspira"/>
                <w:sz w:val="20"/>
                <w:szCs w:val="20"/>
              </w:rPr>
            </w:pPr>
            <w:r w:rsidRPr="00C33F11">
              <w:rPr>
                <w:rFonts w:ascii="GE Inspira" w:hAnsi="GE Inspira"/>
                <w:sz w:val="20"/>
                <w:szCs w:val="20"/>
              </w:rPr>
              <w:t>Parametrai (specifikacija)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89" w:rsidRPr="00C33F11" w:rsidRDefault="00031289" w:rsidP="00C33F11">
            <w:pPr>
              <w:jc w:val="center"/>
              <w:rPr>
                <w:rFonts w:ascii="GE Inspira" w:hAnsi="GE Inspira"/>
                <w:sz w:val="20"/>
                <w:szCs w:val="20"/>
              </w:rPr>
            </w:pPr>
            <w:r w:rsidRPr="00C33F11">
              <w:rPr>
                <w:rFonts w:ascii="GE Inspira" w:hAnsi="GE Inspira"/>
                <w:sz w:val="20"/>
                <w:szCs w:val="20"/>
              </w:rPr>
              <w:t>Reikalaujamos parametrų reikšmės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89" w:rsidRPr="00C33F11" w:rsidRDefault="00031289" w:rsidP="00C33F11">
            <w:pPr>
              <w:jc w:val="center"/>
              <w:rPr>
                <w:rFonts w:ascii="GE Inspira" w:hAnsi="GE Inspira"/>
                <w:sz w:val="20"/>
                <w:szCs w:val="20"/>
              </w:rPr>
            </w:pPr>
            <w:r w:rsidRPr="00C33F11">
              <w:rPr>
                <w:rFonts w:ascii="GE Inspira" w:hAnsi="GE Inspira"/>
                <w:sz w:val="20"/>
                <w:szCs w:val="20"/>
              </w:rPr>
              <w:t>Siūlomos parametrų reikšmės</w:t>
            </w:r>
          </w:p>
        </w:tc>
      </w:tr>
      <w:tr w:rsidR="00031289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89" w:rsidRPr="00C33F11" w:rsidRDefault="00F4571D" w:rsidP="00C33F11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89" w:rsidRPr="00C33F11" w:rsidRDefault="00F4571D" w:rsidP="00C33F11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C-lanko sistema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89" w:rsidRPr="00C33F11" w:rsidRDefault="00031289" w:rsidP="00C33F11">
            <w:pPr>
              <w:pStyle w:val="Header"/>
              <w:widowControl/>
              <w:tabs>
                <w:tab w:val="clear" w:pos="4153"/>
                <w:tab w:val="clear" w:pos="8306"/>
              </w:tabs>
              <w:spacing w:after="0"/>
              <w:rPr>
                <w:rFonts w:ascii="GE Inspira" w:hAnsi="GE Inspira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89" w:rsidRPr="00C33F11" w:rsidRDefault="00031289" w:rsidP="00C33F11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</w:tc>
      </w:tr>
      <w:tr w:rsidR="00B22818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8" w:rsidRPr="00C33F11" w:rsidRDefault="00B22818" w:rsidP="00B22818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1.1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8" w:rsidRPr="00C33F11" w:rsidRDefault="00B22818" w:rsidP="00B22818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Vertikalus judėjimas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8" w:rsidRPr="00C33F11" w:rsidRDefault="00B22818" w:rsidP="00B22818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Motorizuotas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8" w:rsidRDefault="00B22818" w:rsidP="00B22818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Motorizuotas</w:t>
            </w:r>
          </w:p>
          <w:p w:rsidR="00B22818" w:rsidRDefault="00B22818" w:rsidP="00B22818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B22818" w:rsidRPr="00C33F11" w:rsidRDefault="00B22818" w:rsidP="00B22818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 w:rsidR="008B7C57">
              <w:rPr>
                <w:rFonts w:ascii="GE Inspira" w:hAnsi="GE Inspira"/>
                <w:sz w:val="20"/>
                <w:szCs w:val="20"/>
              </w:rPr>
              <w:t>. Konfidencialu.pdf – 3 psl.</w:t>
            </w:r>
          </w:p>
        </w:tc>
      </w:tr>
      <w:tr w:rsidR="00B22818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8" w:rsidRPr="00C33F11" w:rsidRDefault="00B22818" w:rsidP="00B22818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1.2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8" w:rsidRPr="00C33F11" w:rsidRDefault="00B22818" w:rsidP="00B22818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Sukamasis judesys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8" w:rsidRPr="00C33F11" w:rsidRDefault="00B22818" w:rsidP="00B22818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Motorizuotas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8" w:rsidRDefault="00B22818" w:rsidP="00B22818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Motorizuotas</w:t>
            </w:r>
          </w:p>
          <w:p w:rsidR="008B7C57" w:rsidRDefault="008B7C57" w:rsidP="00B22818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8B7C57" w:rsidRPr="00C33F11" w:rsidRDefault="008B7C57" w:rsidP="00B22818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3 psl.</w:t>
            </w:r>
          </w:p>
        </w:tc>
      </w:tr>
      <w:tr w:rsidR="00AE4EEC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EC" w:rsidRPr="00C33F11" w:rsidRDefault="00F4571D" w:rsidP="00AE4EEC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1.3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EC" w:rsidRPr="00C33F11" w:rsidRDefault="00F4571D" w:rsidP="00AE4EEC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Detektoriaus vertikalaus judėjimo diapazonas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EC" w:rsidRPr="00C33F11" w:rsidRDefault="00F4571D" w:rsidP="00AE4EEC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Ne siauresnis kaip nuo 70 cm iki 140 cm (nuo grindų)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6" w:rsidRDefault="008B7C57" w:rsidP="00AE4EEC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Nuo 65 cm iki 150 cm (nuo grindų)</w:t>
            </w:r>
          </w:p>
          <w:p w:rsidR="008B7C57" w:rsidRDefault="008B7C57" w:rsidP="00AE4EEC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8B7C57" w:rsidRPr="00C33F11" w:rsidRDefault="008B7C57" w:rsidP="00AE4EEC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3 psl.</w:t>
            </w:r>
          </w:p>
        </w:tc>
      </w:tr>
      <w:tr w:rsidR="008B7C57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1.4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C-lanko posūkio kampo diapazonas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Ne siauresnis kaip nuo -180</w:t>
            </w:r>
            <w:r w:rsidRPr="00F4571D">
              <w:rPr>
                <w:rFonts w:ascii="GE Inspira" w:hAnsi="GE Inspira"/>
                <w:sz w:val="20"/>
                <w:szCs w:val="20"/>
                <w:vertAlign w:val="superscript"/>
              </w:rPr>
              <w:t>o</w:t>
            </w:r>
            <w:r>
              <w:rPr>
                <w:rFonts w:ascii="GE Inspira" w:hAnsi="GE Inspira"/>
                <w:sz w:val="20"/>
                <w:szCs w:val="20"/>
              </w:rPr>
              <w:t xml:space="preserve"> iki +140</w:t>
            </w:r>
            <w:r w:rsidRPr="00F4571D">
              <w:rPr>
                <w:rFonts w:ascii="GE Inspira" w:hAnsi="GE Inspira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  <w:vertAlign w:val="superscript"/>
              </w:rPr>
            </w:pPr>
            <w:r>
              <w:rPr>
                <w:rFonts w:ascii="GE Inspira" w:hAnsi="GE Inspira"/>
                <w:sz w:val="20"/>
                <w:szCs w:val="20"/>
              </w:rPr>
              <w:t>Nuo -180</w:t>
            </w:r>
            <w:r w:rsidRPr="00F4571D">
              <w:rPr>
                <w:rFonts w:ascii="GE Inspira" w:hAnsi="GE Inspira"/>
                <w:sz w:val="20"/>
                <w:szCs w:val="20"/>
                <w:vertAlign w:val="superscript"/>
              </w:rPr>
              <w:t>o</w:t>
            </w:r>
            <w:r>
              <w:rPr>
                <w:rFonts w:ascii="GE Inspira" w:hAnsi="GE Inspira"/>
                <w:sz w:val="20"/>
                <w:szCs w:val="20"/>
              </w:rPr>
              <w:t xml:space="preserve"> iki +180</w:t>
            </w:r>
            <w:r w:rsidRPr="00F4571D">
              <w:rPr>
                <w:rFonts w:ascii="GE Inspira" w:hAnsi="GE Inspira"/>
                <w:sz w:val="20"/>
                <w:szCs w:val="20"/>
                <w:vertAlign w:val="superscript"/>
              </w:rPr>
              <w:t>o</w:t>
            </w:r>
          </w:p>
          <w:p w:rsidR="008B7C57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3 psl.</w:t>
            </w:r>
          </w:p>
        </w:tc>
      </w:tr>
      <w:tr w:rsidR="008B7C57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1.5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Paciento veido apsauga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Default="000C310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Yra paciento veido apsauga</w:t>
            </w:r>
          </w:p>
          <w:p w:rsidR="000C3107" w:rsidRDefault="000C310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0C3107" w:rsidRPr="00C33F11" w:rsidRDefault="000C310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4 psl.</w:t>
            </w:r>
          </w:p>
        </w:tc>
      </w:tr>
      <w:tr w:rsidR="008B7C57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Kompresijos sistema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FC0E9A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</w:tc>
      </w:tr>
      <w:tr w:rsidR="008B7C57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2.1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Rankinis suspaudimas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Default="000C310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Yra rankinis suspaudimas</w:t>
            </w:r>
          </w:p>
          <w:p w:rsidR="000C3107" w:rsidRDefault="000C310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0C3107" w:rsidRPr="00C33F11" w:rsidRDefault="000C310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3 psl.</w:t>
            </w:r>
          </w:p>
        </w:tc>
      </w:tr>
      <w:tr w:rsidR="008B7C57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2.2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Automatinis motorizuotas suspaudimas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EF2297" w:rsidRDefault="000C310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EF2297">
              <w:rPr>
                <w:rFonts w:ascii="GE Inspira" w:hAnsi="GE Inspira"/>
                <w:sz w:val="20"/>
                <w:szCs w:val="20"/>
              </w:rPr>
              <w:t>Yra automatinis motorizuotas suspaudimas</w:t>
            </w:r>
          </w:p>
          <w:p w:rsidR="000C3107" w:rsidRPr="00EF2297" w:rsidRDefault="000C310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0C3107" w:rsidRPr="00EF2297" w:rsidRDefault="000C310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EF2297"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 w:rsidRPr="00EF2297"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 w:rsidRPr="00EF2297">
              <w:rPr>
                <w:rFonts w:ascii="GE Inspira" w:hAnsi="GE Inspira"/>
                <w:sz w:val="20"/>
                <w:szCs w:val="20"/>
              </w:rPr>
              <w:t>. Konfidencialu.pdf – 3 psl.</w:t>
            </w:r>
          </w:p>
        </w:tc>
      </w:tr>
      <w:tr w:rsidR="008B7C57" w:rsidRPr="00C33F11" w:rsidTr="00084CFD">
        <w:trPr>
          <w:trHeight w:val="10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2.3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Padidinto vaizdo gavimo funkcija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Pr="00C33F11" w:rsidRDefault="008B7C5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57" w:rsidRDefault="000C310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Yra padidinto vaizdo gavimo funkcija</w:t>
            </w:r>
          </w:p>
          <w:p w:rsidR="000C3107" w:rsidRDefault="000C310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0C3107" w:rsidRPr="00C33F11" w:rsidRDefault="000C3107" w:rsidP="008B7C5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3, 4 psl.</w:t>
            </w:r>
          </w:p>
        </w:tc>
      </w:tr>
      <w:tr w:rsidR="000C3107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2.3.1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Didinimo faktorius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2A6A86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1,5 – 1,6 karto ir 1,8 – 2,0 karto (būtinos ne mažiau kaip dvi parinktys)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EF2297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EF2297">
              <w:rPr>
                <w:rFonts w:ascii="GE Inspira" w:hAnsi="GE Inspira"/>
                <w:sz w:val="20"/>
                <w:szCs w:val="20"/>
              </w:rPr>
              <w:t xml:space="preserve">1,5 karto ir 1,8 karto </w:t>
            </w:r>
          </w:p>
          <w:p w:rsidR="00AF54C9" w:rsidRPr="00EF2297" w:rsidRDefault="00AF54C9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AF54C9" w:rsidRPr="00EF2297" w:rsidRDefault="00AF54C9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EF2297"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 w:rsidRPr="00EF2297"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 w:rsidRPr="00EF2297">
              <w:rPr>
                <w:rFonts w:ascii="GE Inspira" w:hAnsi="GE Inspira"/>
                <w:sz w:val="20"/>
                <w:szCs w:val="20"/>
              </w:rPr>
              <w:t>. Konfidencialu.pdf – 4 psl.</w:t>
            </w:r>
          </w:p>
        </w:tc>
      </w:tr>
      <w:tr w:rsidR="000C3107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2.4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Krūties prispaudimo plokštės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Ne mažiau kaip dviejų dydžių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Default="00081BFF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Dviejų dydžių (24 x 29 cm ir 19 x 23 cm) prispaudimo plokštės įtrauktos į pasiūlymo kainą.</w:t>
            </w:r>
          </w:p>
          <w:p w:rsidR="00081BFF" w:rsidRDefault="00081BFF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081BFF" w:rsidRPr="00C33F11" w:rsidRDefault="00081BFF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4 psl.</w:t>
            </w:r>
          </w:p>
        </w:tc>
      </w:tr>
    </w:tbl>
    <w:p w:rsidR="00C66114" w:rsidRDefault="00C66114">
      <w:r>
        <w:lastRenderedPageBreak/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39"/>
        <w:gridCol w:w="2551"/>
        <w:gridCol w:w="3544"/>
      </w:tblGrid>
      <w:tr w:rsidR="000C3107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Rentgeno vamzdis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2A6A86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2195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</w:tc>
      </w:tr>
      <w:tr w:rsidR="000C3107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3.1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Anodo šiluminė talpa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≥ 300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Default="002C602E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340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kHU</w:t>
            </w:r>
            <w:proofErr w:type="spellEnd"/>
          </w:p>
          <w:p w:rsidR="002C602E" w:rsidRDefault="002C602E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2C602E" w:rsidRPr="00C33F11" w:rsidRDefault="002C602E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2 psl.</w:t>
            </w:r>
          </w:p>
        </w:tc>
      </w:tr>
      <w:tr w:rsidR="000C3107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3.2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Židinio dėmių kiekis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≥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Default="002C602E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4</w:t>
            </w:r>
          </w:p>
          <w:p w:rsidR="002C602E" w:rsidRDefault="002C602E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2C602E" w:rsidRPr="00C33F11" w:rsidRDefault="002C602E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2 psl.</w:t>
            </w:r>
          </w:p>
        </w:tc>
      </w:tr>
      <w:tr w:rsidR="000C3107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3.3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Būtini židinio dėmių skersmenys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 xml:space="preserve">≤ 0,1 mm ir </w:t>
            </w:r>
            <w:r>
              <w:rPr>
                <w:rFonts w:ascii="GE Inspira" w:hAnsi="GE Inspira"/>
                <w:sz w:val="20"/>
                <w:szCs w:val="20"/>
              </w:rPr>
              <w:t>≥ 0,3 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EF2297" w:rsidRDefault="002C602E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EF2297">
              <w:rPr>
                <w:rFonts w:ascii="GE Inspira" w:hAnsi="GE Inspira"/>
                <w:sz w:val="20"/>
                <w:szCs w:val="20"/>
              </w:rPr>
              <w:t>0,1 mm ir 0,3 mm</w:t>
            </w:r>
          </w:p>
          <w:p w:rsidR="002C602E" w:rsidRPr="00EF2297" w:rsidRDefault="002C602E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2C602E" w:rsidRPr="00EF2297" w:rsidRDefault="002C602E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EF2297"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 w:rsidRPr="00EF2297"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 w:rsidRPr="00EF2297">
              <w:rPr>
                <w:rFonts w:ascii="GE Inspira" w:hAnsi="GE Inspira"/>
                <w:sz w:val="20"/>
                <w:szCs w:val="20"/>
              </w:rPr>
              <w:t>. Konfidencialu.pdf – 2 psl.</w:t>
            </w:r>
          </w:p>
        </w:tc>
      </w:tr>
      <w:tr w:rsidR="000C3107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Kolimatorius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</w:tc>
      </w:tr>
      <w:tr w:rsidR="000C3107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4.1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Maksimalus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kolimuojamas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laukas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≥ (24 x 29) cm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Default="00397495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(24 x 29) cm</w:t>
            </w:r>
          </w:p>
          <w:p w:rsidR="00397495" w:rsidRDefault="00397495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397495" w:rsidRPr="00E37FA6" w:rsidRDefault="00397495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3 psl.</w:t>
            </w:r>
          </w:p>
        </w:tc>
      </w:tr>
      <w:tr w:rsidR="000C3107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4.2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Kolimacijos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valdymas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Pr="00C33F11" w:rsidRDefault="000C3107" w:rsidP="000C3107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Automatinis ir rankinis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07" w:rsidRDefault="007442BC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Automatinis </w:t>
            </w:r>
            <w:r w:rsidR="00807F23">
              <w:rPr>
                <w:rFonts w:ascii="GE Inspira" w:hAnsi="GE Inspira"/>
                <w:sz w:val="20"/>
                <w:szCs w:val="20"/>
              </w:rPr>
              <w:t>ir rankinis</w:t>
            </w:r>
          </w:p>
          <w:p w:rsidR="00807F23" w:rsidRDefault="00807F23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807F23" w:rsidRPr="00C33F11" w:rsidRDefault="00807F23" w:rsidP="000C3107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3 psl.</w:t>
            </w:r>
          </w:p>
        </w:tc>
      </w:tr>
      <w:tr w:rsidR="00807F23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4.3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Filtrai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Molibdeno (</w:t>
            </w:r>
            <w:proofErr w:type="spellStart"/>
            <w:r>
              <w:rPr>
                <w:rFonts w:ascii="GE Inspira" w:hAnsi="GE Inspira" w:cs="Calibri"/>
                <w:sz w:val="20"/>
                <w:szCs w:val="20"/>
              </w:rPr>
              <w:t>Mo</w:t>
            </w:r>
            <w:proofErr w:type="spellEnd"/>
            <w:r>
              <w:rPr>
                <w:rFonts w:ascii="GE Inspira" w:hAnsi="GE Inspira" w:cs="Calibri"/>
                <w:sz w:val="20"/>
                <w:szCs w:val="20"/>
              </w:rPr>
              <w:t>), Rodžio (</w:t>
            </w:r>
            <w:proofErr w:type="spellStart"/>
            <w:r>
              <w:rPr>
                <w:rFonts w:ascii="GE Inspira" w:hAnsi="GE Inspira" w:cs="Calibri"/>
                <w:sz w:val="20"/>
                <w:szCs w:val="20"/>
              </w:rPr>
              <w:t>Rh</w:t>
            </w:r>
            <w:proofErr w:type="spellEnd"/>
            <w:r>
              <w:rPr>
                <w:rFonts w:ascii="GE Inspira" w:hAnsi="GE Inspira" w:cs="Calibri"/>
                <w:sz w:val="20"/>
                <w:szCs w:val="20"/>
              </w:rPr>
              <w:t>) arba lygiaverčiai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EF2297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 w:rsidRPr="00EF2297">
              <w:rPr>
                <w:rFonts w:ascii="GE Inspira" w:hAnsi="GE Inspira" w:cs="Calibri"/>
                <w:sz w:val="20"/>
                <w:szCs w:val="20"/>
              </w:rPr>
              <w:t>Molibdeno (</w:t>
            </w:r>
            <w:proofErr w:type="spellStart"/>
            <w:r w:rsidRPr="00EF2297">
              <w:rPr>
                <w:rFonts w:ascii="GE Inspira" w:hAnsi="GE Inspira" w:cs="Calibri"/>
                <w:sz w:val="20"/>
                <w:szCs w:val="20"/>
              </w:rPr>
              <w:t>Mo</w:t>
            </w:r>
            <w:proofErr w:type="spellEnd"/>
            <w:r w:rsidRPr="00EF2297">
              <w:rPr>
                <w:rFonts w:ascii="GE Inspira" w:hAnsi="GE Inspira" w:cs="Calibri"/>
                <w:sz w:val="20"/>
                <w:szCs w:val="20"/>
              </w:rPr>
              <w:t>) ir Sidabro (</w:t>
            </w:r>
            <w:proofErr w:type="spellStart"/>
            <w:r w:rsidRPr="00EF2297">
              <w:rPr>
                <w:rFonts w:ascii="GE Inspira" w:hAnsi="GE Inspira" w:cs="Calibri"/>
                <w:sz w:val="20"/>
                <w:szCs w:val="20"/>
              </w:rPr>
              <w:t>Ag</w:t>
            </w:r>
            <w:proofErr w:type="spellEnd"/>
            <w:r w:rsidRPr="00EF2297">
              <w:rPr>
                <w:rFonts w:ascii="GE Inspira" w:hAnsi="GE Inspira" w:cs="Calibri"/>
                <w:sz w:val="20"/>
                <w:szCs w:val="20"/>
              </w:rPr>
              <w:t>) (</w:t>
            </w:r>
            <w:r w:rsidR="006D723E" w:rsidRPr="00EF2297">
              <w:rPr>
                <w:rFonts w:ascii="GE Inspira" w:hAnsi="GE Inspira" w:cs="Calibri"/>
                <w:sz w:val="20"/>
                <w:szCs w:val="20"/>
              </w:rPr>
              <w:t>Sidabro (</w:t>
            </w:r>
            <w:proofErr w:type="spellStart"/>
            <w:r w:rsidR="006D723E" w:rsidRPr="00EF2297">
              <w:rPr>
                <w:rFonts w:ascii="GE Inspira" w:hAnsi="GE Inspira" w:cs="Calibri"/>
                <w:sz w:val="20"/>
                <w:szCs w:val="20"/>
              </w:rPr>
              <w:t>Ag</w:t>
            </w:r>
            <w:proofErr w:type="spellEnd"/>
            <w:r w:rsidR="006D723E" w:rsidRPr="00EF2297">
              <w:rPr>
                <w:rFonts w:ascii="GE Inspira" w:hAnsi="GE Inspira" w:cs="Calibri"/>
                <w:sz w:val="20"/>
                <w:szCs w:val="20"/>
              </w:rPr>
              <w:t xml:space="preserve">) filtras yra </w:t>
            </w:r>
            <w:proofErr w:type="spellStart"/>
            <w:r w:rsidRPr="00EF2297">
              <w:rPr>
                <w:rFonts w:ascii="GE Inspira" w:hAnsi="GE Inspira" w:cs="Calibri"/>
                <w:sz w:val="20"/>
                <w:szCs w:val="20"/>
              </w:rPr>
              <w:t>lygiaverits</w:t>
            </w:r>
            <w:proofErr w:type="spellEnd"/>
            <w:r w:rsidRPr="00EF2297">
              <w:rPr>
                <w:rFonts w:ascii="GE Inspira" w:hAnsi="GE Inspira" w:cs="Calibri"/>
                <w:sz w:val="20"/>
                <w:szCs w:val="20"/>
              </w:rPr>
              <w:t xml:space="preserve"> Rodžio (</w:t>
            </w:r>
            <w:proofErr w:type="spellStart"/>
            <w:r w:rsidRPr="00EF2297">
              <w:rPr>
                <w:rFonts w:ascii="GE Inspira" w:hAnsi="GE Inspira" w:cs="Calibri"/>
                <w:sz w:val="20"/>
                <w:szCs w:val="20"/>
              </w:rPr>
              <w:t>Rh</w:t>
            </w:r>
            <w:proofErr w:type="spellEnd"/>
            <w:r w:rsidRPr="00EF2297">
              <w:rPr>
                <w:rFonts w:ascii="GE Inspira" w:hAnsi="GE Inspira" w:cs="Calibri"/>
                <w:sz w:val="20"/>
                <w:szCs w:val="20"/>
              </w:rPr>
              <w:t xml:space="preserve">) ir leidžia gauti geresnę vaizdo kokybę) </w:t>
            </w:r>
          </w:p>
          <w:p w:rsidR="00807F23" w:rsidRPr="00EF2297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  <w:p w:rsidR="00807F23" w:rsidRPr="00EF2297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 w:rsidRPr="00EF2297"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 w:rsidRPr="00EF2297"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 w:rsidRPr="00EF2297">
              <w:rPr>
                <w:rFonts w:ascii="GE Inspira" w:hAnsi="GE Inspira"/>
                <w:sz w:val="20"/>
                <w:szCs w:val="20"/>
              </w:rPr>
              <w:t xml:space="preserve">. Konfidencialu.pdf – 3, </w:t>
            </w:r>
            <w:r w:rsidR="00BC4B33" w:rsidRPr="00EF2297">
              <w:rPr>
                <w:rFonts w:ascii="GE Inspira" w:hAnsi="GE Inspira"/>
                <w:sz w:val="20"/>
                <w:szCs w:val="20"/>
              </w:rPr>
              <w:t>20</w:t>
            </w:r>
            <w:r w:rsidRPr="00EF2297">
              <w:rPr>
                <w:rFonts w:ascii="GE Inspira" w:hAnsi="GE Inspira"/>
                <w:sz w:val="20"/>
                <w:szCs w:val="20"/>
              </w:rPr>
              <w:t xml:space="preserve"> psl.</w:t>
            </w:r>
          </w:p>
        </w:tc>
      </w:tr>
      <w:tr w:rsidR="00807F23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5.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Generatorius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841EAE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451CC5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</w:tc>
      </w:tr>
      <w:tr w:rsidR="00807F23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5.1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Galia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≥ 5 kW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5 kW</w:t>
            </w:r>
          </w:p>
          <w:p w:rsidR="00807F23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  <w:p w:rsidR="00807F23" w:rsidRPr="00AA6552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4 psl.</w:t>
            </w:r>
          </w:p>
        </w:tc>
      </w:tr>
      <w:tr w:rsidR="00807F23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5.2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Tipas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 xml:space="preserve">Aukšto dažnio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Aukšto dažnio</w:t>
            </w:r>
          </w:p>
          <w:p w:rsidR="00807F23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4 psl.</w:t>
            </w:r>
          </w:p>
        </w:tc>
      </w:tr>
      <w:tr w:rsidR="00807F23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5.3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mAs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diapazonas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66368C" w:rsidRDefault="00807F23" w:rsidP="00807F23">
            <w:pPr>
              <w:ind w:left="41"/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 xml:space="preserve">Ne siauresnis kaip nuo 5 </w:t>
            </w:r>
            <w:proofErr w:type="spellStart"/>
            <w:r>
              <w:rPr>
                <w:rFonts w:ascii="GE Inspira" w:hAnsi="GE Inspira" w:cs="Calibri"/>
                <w:sz w:val="20"/>
                <w:szCs w:val="20"/>
              </w:rPr>
              <w:t>mAs</w:t>
            </w:r>
            <w:proofErr w:type="spellEnd"/>
            <w:r>
              <w:rPr>
                <w:rFonts w:ascii="GE Inspira" w:hAnsi="GE Inspira" w:cs="Calibri"/>
                <w:sz w:val="20"/>
                <w:szCs w:val="20"/>
              </w:rPr>
              <w:t xml:space="preserve"> iki 500 </w:t>
            </w:r>
            <w:proofErr w:type="spellStart"/>
            <w:r>
              <w:rPr>
                <w:rFonts w:ascii="GE Inspira" w:hAnsi="GE Inspira" w:cs="Calibri"/>
                <w:sz w:val="20"/>
                <w:szCs w:val="20"/>
              </w:rPr>
              <w:t>mAs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 xml:space="preserve">Nuo 2 </w:t>
            </w:r>
            <w:proofErr w:type="spellStart"/>
            <w:r>
              <w:rPr>
                <w:rFonts w:ascii="GE Inspira" w:hAnsi="GE Inspira" w:cs="Calibri"/>
                <w:sz w:val="20"/>
                <w:szCs w:val="20"/>
              </w:rPr>
              <w:t>mAs</w:t>
            </w:r>
            <w:proofErr w:type="spellEnd"/>
            <w:r>
              <w:rPr>
                <w:rFonts w:ascii="GE Inspira" w:hAnsi="GE Inspira" w:cs="Calibri"/>
                <w:sz w:val="20"/>
                <w:szCs w:val="20"/>
              </w:rPr>
              <w:t xml:space="preserve"> iki 600 </w:t>
            </w:r>
            <w:proofErr w:type="spellStart"/>
            <w:r>
              <w:rPr>
                <w:rFonts w:ascii="GE Inspira" w:hAnsi="GE Inspira" w:cs="Calibri"/>
                <w:sz w:val="20"/>
                <w:szCs w:val="20"/>
              </w:rPr>
              <w:t>mAs</w:t>
            </w:r>
            <w:proofErr w:type="spellEnd"/>
          </w:p>
          <w:p w:rsidR="00807F23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  <w:p w:rsidR="00807F23" w:rsidRPr="00B5482D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4 psl.</w:t>
            </w:r>
          </w:p>
        </w:tc>
      </w:tr>
      <w:tr w:rsidR="00807F23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5.4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Įtampos diapazonas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 xml:space="preserve">Ne siauresnis kaip nuo 23 </w:t>
            </w:r>
            <w:proofErr w:type="spellStart"/>
            <w:r>
              <w:rPr>
                <w:rFonts w:ascii="GE Inspira" w:hAnsi="GE Inspira" w:cs="Calibri"/>
                <w:sz w:val="20"/>
                <w:szCs w:val="20"/>
              </w:rPr>
              <w:t>kV</w:t>
            </w:r>
            <w:proofErr w:type="spellEnd"/>
            <w:r>
              <w:rPr>
                <w:rFonts w:ascii="GE Inspira" w:hAnsi="GE Inspira" w:cs="Calibri"/>
                <w:sz w:val="20"/>
                <w:szCs w:val="20"/>
              </w:rPr>
              <w:t xml:space="preserve"> iki 45 </w:t>
            </w:r>
            <w:proofErr w:type="spellStart"/>
            <w:r>
              <w:rPr>
                <w:rFonts w:ascii="GE Inspira" w:hAnsi="GE Inspira" w:cs="Calibri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Nuo 22 iki 49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kV</w:t>
            </w:r>
            <w:proofErr w:type="spellEnd"/>
          </w:p>
          <w:p w:rsidR="00807F23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807F23" w:rsidRPr="00AA6552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4 psl.</w:t>
            </w:r>
          </w:p>
        </w:tc>
      </w:tr>
      <w:tr w:rsidR="00807F23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5.5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Automatinis ir rankinis ekspozicijos parametrų valdymas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Default="003060B9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Automatinis ir rankinis ekspozicijos parametrų valdymas</w:t>
            </w:r>
          </w:p>
          <w:p w:rsidR="003060B9" w:rsidRDefault="003060B9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3060B9" w:rsidRPr="00C33F11" w:rsidRDefault="003060B9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3 psl.</w:t>
            </w:r>
          </w:p>
        </w:tc>
      </w:tr>
      <w:tr w:rsidR="00807F23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6.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Vaizdo gavimo sistema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3" w:rsidRPr="00C33F11" w:rsidRDefault="00807F23" w:rsidP="00807F23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</w:tc>
      </w:tr>
      <w:tr w:rsidR="00206F72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2" w:rsidRPr="00C33F11" w:rsidRDefault="00206F72" w:rsidP="00206F7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6.1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2" w:rsidRPr="00C33F11" w:rsidRDefault="00206F72" w:rsidP="00206F7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Detektoriaus tipas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2" w:rsidRPr="00C33F11" w:rsidRDefault="00206F72" w:rsidP="00206F72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Plokščias, skaitmeninis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2" w:rsidRDefault="00206F72" w:rsidP="00206F72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Plokščias, skaitmeninis</w:t>
            </w:r>
          </w:p>
          <w:p w:rsidR="00206F72" w:rsidRDefault="00206F72" w:rsidP="00206F72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  <w:p w:rsidR="00206F72" w:rsidRPr="00C33F11" w:rsidRDefault="00206F72" w:rsidP="00206F72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lastRenderedPageBreak/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2 psl.</w:t>
            </w:r>
          </w:p>
        </w:tc>
      </w:tr>
    </w:tbl>
    <w:p w:rsidR="00C66114" w:rsidRDefault="00C66114">
      <w:r>
        <w:lastRenderedPageBreak/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39"/>
        <w:gridCol w:w="2551"/>
        <w:gridCol w:w="3544"/>
      </w:tblGrid>
      <w:tr w:rsidR="00E52974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4" w:rsidRPr="00C33F11" w:rsidRDefault="00E52974" w:rsidP="00E52974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lastRenderedPageBreak/>
              <w:t>6.2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4" w:rsidRPr="00C33F11" w:rsidRDefault="00E52974" w:rsidP="00E52974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Pikselio dydis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4" w:rsidRPr="00C33F11" w:rsidRDefault="00E52974" w:rsidP="00E52974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≤ 100 µm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4" w:rsidRDefault="00E52974" w:rsidP="00E52974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100 µm</w:t>
            </w:r>
          </w:p>
          <w:p w:rsidR="00E52974" w:rsidRDefault="00E52974" w:rsidP="00E52974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  <w:p w:rsidR="00E52974" w:rsidRPr="00C33F11" w:rsidRDefault="00E52974" w:rsidP="00E52974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2 psl.</w:t>
            </w:r>
          </w:p>
        </w:tc>
      </w:tr>
      <w:tr w:rsidR="00E52974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4" w:rsidRPr="00C33F11" w:rsidRDefault="00E52974" w:rsidP="00E52974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6.3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4" w:rsidRPr="00C33F11" w:rsidRDefault="00E52974" w:rsidP="00E52974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Pilkumo lygių skaičius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4" w:rsidRPr="00C33F11" w:rsidRDefault="00E52974" w:rsidP="00E52974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≥ 14 bitų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4" w:rsidRDefault="00E52974" w:rsidP="00E52974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14 bitų</w:t>
            </w:r>
          </w:p>
          <w:p w:rsidR="00E52974" w:rsidRDefault="00E52974" w:rsidP="00E52974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  <w:p w:rsidR="00E52974" w:rsidRPr="00C33F11" w:rsidRDefault="00E52974" w:rsidP="00E52974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2 psl.</w:t>
            </w:r>
          </w:p>
        </w:tc>
      </w:tr>
      <w:tr w:rsidR="00E52974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4" w:rsidRPr="00C33F11" w:rsidRDefault="00E52974" w:rsidP="00E52974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6.4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4" w:rsidRPr="00C33F11" w:rsidRDefault="00E52974" w:rsidP="00E52974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Detektoriaus aktyvios zonos dydis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4" w:rsidRPr="00C33F11" w:rsidRDefault="00E52974" w:rsidP="00E52974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≥ (240 x 290) 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4" w:rsidRDefault="00E52974" w:rsidP="00E52974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(240 x 290) mm</w:t>
            </w:r>
          </w:p>
          <w:p w:rsidR="00E52974" w:rsidRDefault="00E52974" w:rsidP="00E52974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  <w:p w:rsidR="00E52974" w:rsidRPr="00C33F11" w:rsidRDefault="00E52974" w:rsidP="00E52974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2 psl.</w:t>
            </w:r>
          </w:p>
        </w:tc>
      </w:tr>
      <w:tr w:rsidR="00084CFD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7.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Tomosintezės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(3D) modulis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Tomosintezės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(3D)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Senographe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Pristina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3D modulis įtrauktas į pasiūlymo kainą</w:t>
            </w:r>
          </w:p>
          <w:p w:rsidR="00084CFD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5 psl.</w:t>
            </w:r>
          </w:p>
        </w:tc>
      </w:tr>
      <w:tr w:rsidR="00084CFD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7.1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Skanavimo kampas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≥ 15</w:t>
            </w:r>
            <w:r w:rsidRPr="00880BAD">
              <w:rPr>
                <w:rFonts w:ascii="GE Inspira" w:hAnsi="GE Inspira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25</w:t>
            </w:r>
            <w:r w:rsidRPr="00084CFD">
              <w:rPr>
                <w:rFonts w:ascii="GE Inspira" w:hAnsi="GE Inspira"/>
                <w:sz w:val="20"/>
                <w:szCs w:val="20"/>
                <w:vertAlign w:val="superscript"/>
              </w:rPr>
              <w:t>o</w:t>
            </w:r>
          </w:p>
          <w:p w:rsidR="00084CFD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084CFD" w:rsidRPr="00AA6552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5 psl.</w:t>
            </w:r>
          </w:p>
        </w:tc>
      </w:tr>
      <w:tr w:rsidR="00084CFD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7.2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Mažiausias atstumas tarp rekonstruotų pjūvių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≤ 1,0 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0,5 mm</w:t>
            </w:r>
          </w:p>
          <w:p w:rsidR="00084CFD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5 psl.</w:t>
            </w:r>
          </w:p>
        </w:tc>
      </w:tr>
      <w:tr w:rsidR="00084CFD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7.3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Specialūs algoritmai tyrimo metu pacientei tenkančios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apšvitos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dozės mažinimui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Specialūs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iteratyvūs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algoritmai ASIR</w:t>
            </w:r>
            <w:r w:rsidRPr="00084CFD">
              <w:rPr>
                <w:rFonts w:ascii="GE Inspira" w:hAnsi="GE Inspira"/>
                <w:sz w:val="20"/>
                <w:szCs w:val="20"/>
                <w:vertAlign w:val="superscript"/>
              </w:rPr>
              <w:t>DBT</w:t>
            </w:r>
            <w:r>
              <w:rPr>
                <w:rFonts w:ascii="GE Inspira" w:hAnsi="GE Inspira"/>
                <w:sz w:val="20"/>
                <w:szCs w:val="20"/>
              </w:rPr>
              <w:t xml:space="preserve"> leidžia sumažinti tyrimo metu pacientei tenkančią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apšvitos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dozę </w:t>
            </w:r>
          </w:p>
          <w:p w:rsidR="00084CFD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5 psl.</w:t>
            </w:r>
          </w:p>
        </w:tc>
      </w:tr>
      <w:tr w:rsidR="00084CFD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8.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Kompiuterinė radiologo darbo vieta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mamografinių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vaizdų vertinimui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Default="004F5194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SenoIris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Diagnose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kompiuterinė radiologo darbo vieta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mamografinių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vaizdų vertinimui įtraukta į pasiūlymo kainą.</w:t>
            </w:r>
          </w:p>
          <w:p w:rsidR="004F5194" w:rsidRDefault="004F5194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4F5194" w:rsidRPr="00C33F11" w:rsidRDefault="004F5194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22 psl.</w:t>
            </w:r>
          </w:p>
        </w:tc>
      </w:tr>
      <w:tr w:rsidR="00084CFD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8.1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Mamografiniai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diagnostiniai monitoriai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≥ 2 vnt.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Default="00383A75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2 vnt.</w:t>
            </w:r>
          </w:p>
          <w:p w:rsidR="00383A75" w:rsidRDefault="00383A75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383A75" w:rsidRPr="00C33F11" w:rsidRDefault="00383A75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. Konfidencialu.pdf – </w:t>
            </w:r>
            <w:r w:rsidR="00D8798A">
              <w:rPr>
                <w:rFonts w:ascii="GE Inspira" w:hAnsi="GE Inspira"/>
                <w:sz w:val="20"/>
                <w:szCs w:val="20"/>
              </w:rPr>
              <w:t>24</w:t>
            </w:r>
            <w:r>
              <w:rPr>
                <w:rFonts w:ascii="GE Inspira" w:hAnsi="GE Inspira"/>
                <w:sz w:val="20"/>
                <w:szCs w:val="20"/>
              </w:rPr>
              <w:t xml:space="preserve"> psl.</w:t>
            </w:r>
          </w:p>
        </w:tc>
      </w:tr>
      <w:tr w:rsidR="00084CFD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8.1.1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Mamografinių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diagnostinių monitorių erdvinė raiška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≥ (2500 x 2000) pikselių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Default="00D8798A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(25</w:t>
            </w:r>
            <w:r w:rsidR="003B2060">
              <w:rPr>
                <w:rFonts w:ascii="GE Inspira" w:hAnsi="GE Inspira"/>
                <w:sz w:val="20"/>
                <w:szCs w:val="20"/>
              </w:rPr>
              <w:t>6</w:t>
            </w:r>
            <w:r>
              <w:rPr>
                <w:rFonts w:ascii="GE Inspira" w:hAnsi="GE Inspira"/>
                <w:sz w:val="20"/>
                <w:szCs w:val="20"/>
              </w:rPr>
              <w:t>0 x 20</w:t>
            </w:r>
            <w:r w:rsidR="003B2060">
              <w:rPr>
                <w:rFonts w:ascii="GE Inspira" w:hAnsi="GE Inspira"/>
                <w:sz w:val="20"/>
                <w:szCs w:val="20"/>
              </w:rPr>
              <w:t>48</w:t>
            </w:r>
            <w:r>
              <w:rPr>
                <w:rFonts w:ascii="GE Inspira" w:hAnsi="GE Inspira"/>
                <w:sz w:val="20"/>
                <w:szCs w:val="20"/>
              </w:rPr>
              <w:t>) pikselių</w:t>
            </w:r>
          </w:p>
          <w:p w:rsidR="00D8798A" w:rsidRDefault="00D8798A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D8798A" w:rsidRPr="00C33F11" w:rsidRDefault="00D8798A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24 psl.</w:t>
            </w:r>
          </w:p>
        </w:tc>
      </w:tr>
      <w:tr w:rsidR="00084CFD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8.1.2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Mamografinių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diagnostinių monitorių ekrano įstrižainė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≥ 20“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9D29EC" w:rsidRDefault="00D8798A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9D29EC">
              <w:rPr>
                <w:rFonts w:ascii="GE Inspira" w:hAnsi="GE Inspira"/>
                <w:sz w:val="20"/>
                <w:szCs w:val="20"/>
              </w:rPr>
              <w:t>21,27“</w:t>
            </w:r>
          </w:p>
          <w:p w:rsidR="00D8798A" w:rsidRPr="009D29EC" w:rsidRDefault="00D8798A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D8798A" w:rsidRPr="009D29EC" w:rsidRDefault="00D8798A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 w:rsidRPr="009D29EC"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 w:rsidRPr="009D29EC"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 w:rsidRPr="009D29EC">
              <w:rPr>
                <w:rFonts w:ascii="GE Inspira" w:hAnsi="GE Inspira"/>
                <w:sz w:val="20"/>
                <w:szCs w:val="20"/>
              </w:rPr>
              <w:t>. Konfidencialu.pdf – 24 psl.</w:t>
            </w:r>
          </w:p>
        </w:tc>
      </w:tr>
      <w:tr w:rsidR="00084CFD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8.2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Spalvoto vaizdo monitorius aprašymams ar kitoms taikomosioms programoms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0B6768" w:rsidRDefault="00084CFD" w:rsidP="00084CFD">
            <w:pPr>
              <w:ind w:left="41"/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Default="00D8798A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Spalvoto vaizdo monitorius aprašymams ar kitoms taikomosioms programoms įtrauktas į pasiūlymo kainą</w:t>
            </w:r>
          </w:p>
          <w:p w:rsidR="00D8798A" w:rsidRDefault="00D8798A" w:rsidP="00084CFD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  <w:p w:rsidR="00D8798A" w:rsidRPr="002D327E" w:rsidRDefault="00D8798A" w:rsidP="00084CFD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lastRenderedPageBreak/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24 psl.</w:t>
            </w:r>
          </w:p>
        </w:tc>
      </w:tr>
      <w:tr w:rsidR="00084CFD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lastRenderedPageBreak/>
              <w:t>8.2.1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Spalvoto vaizdo monitoriaus ekrano įstrižainė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Pr="00C33F11" w:rsidRDefault="00084CFD" w:rsidP="00084CFD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≥ 19“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FD" w:rsidRDefault="00D8798A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19“</w:t>
            </w:r>
          </w:p>
          <w:p w:rsidR="00D8798A" w:rsidRDefault="00D8798A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D8798A" w:rsidRPr="00C33F11" w:rsidRDefault="00D8798A" w:rsidP="00084CFD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24 psl.</w:t>
            </w:r>
          </w:p>
        </w:tc>
      </w:tr>
      <w:tr w:rsidR="000237A0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0" w:rsidRPr="00C33F11" w:rsidRDefault="000237A0" w:rsidP="000237A0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8.3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0" w:rsidRPr="00C33F11" w:rsidRDefault="000237A0" w:rsidP="000237A0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Specializuota programinė įranga 2D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mamografinių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vaizdų peržiūrai ir vertinimui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0" w:rsidRPr="000B6768" w:rsidRDefault="000237A0" w:rsidP="000237A0">
            <w:pPr>
              <w:ind w:left="27"/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0" w:rsidRDefault="000237A0" w:rsidP="000237A0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Specializuota programinė įranga 2D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mamografinių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vaizdų peržiūrai ir vertinimui įtraukta į pasiūlymo kainą</w:t>
            </w:r>
          </w:p>
          <w:p w:rsidR="000237A0" w:rsidRDefault="000237A0" w:rsidP="000237A0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  <w:p w:rsidR="000237A0" w:rsidRPr="00C33F11" w:rsidRDefault="000237A0" w:rsidP="000237A0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2</w:t>
            </w:r>
            <w:r w:rsidR="005C3599">
              <w:rPr>
                <w:rFonts w:ascii="GE Inspira" w:hAnsi="GE Inspira"/>
                <w:sz w:val="20"/>
                <w:szCs w:val="20"/>
              </w:rPr>
              <w:t>2</w:t>
            </w:r>
            <w:r>
              <w:rPr>
                <w:rFonts w:ascii="GE Inspira" w:hAnsi="GE Inspira"/>
                <w:sz w:val="20"/>
                <w:szCs w:val="20"/>
              </w:rPr>
              <w:t xml:space="preserve"> psl.</w:t>
            </w:r>
          </w:p>
        </w:tc>
      </w:tr>
      <w:tr w:rsidR="000237A0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0" w:rsidRPr="00C33F11" w:rsidRDefault="000237A0" w:rsidP="000237A0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8.4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0" w:rsidRPr="00C33F11" w:rsidRDefault="000237A0" w:rsidP="000237A0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Specializuota programinė įranga 3D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mamografinių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vaizdų peržiūrai ir vertinimui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0" w:rsidRPr="00C33F11" w:rsidRDefault="000237A0" w:rsidP="000237A0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A0" w:rsidRDefault="000237A0" w:rsidP="000237A0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Specializuota programinė įranga 3D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mamografinių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vaizdų peržiūrai ir vertinimui įtraukta į pasiūlymo kainą</w:t>
            </w:r>
          </w:p>
          <w:p w:rsidR="000237A0" w:rsidRDefault="000237A0" w:rsidP="000237A0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  <w:p w:rsidR="000237A0" w:rsidRPr="00C33F11" w:rsidRDefault="000237A0" w:rsidP="000237A0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2</w:t>
            </w:r>
            <w:r w:rsidR="005C3599">
              <w:rPr>
                <w:rFonts w:ascii="GE Inspira" w:hAnsi="GE Inspira"/>
                <w:sz w:val="20"/>
                <w:szCs w:val="20"/>
              </w:rPr>
              <w:t>2</w:t>
            </w:r>
            <w:r>
              <w:rPr>
                <w:rFonts w:ascii="GE Inspira" w:hAnsi="GE Inspira"/>
                <w:sz w:val="20"/>
                <w:szCs w:val="20"/>
              </w:rPr>
              <w:t>, 2</w:t>
            </w:r>
            <w:r w:rsidR="005C3599">
              <w:rPr>
                <w:rFonts w:ascii="GE Inspira" w:hAnsi="GE Inspira"/>
                <w:sz w:val="20"/>
                <w:szCs w:val="20"/>
              </w:rPr>
              <w:t>3</w:t>
            </w:r>
            <w:r>
              <w:rPr>
                <w:rFonts w:ascii="GE Inspira" w:hAnsi="GE Inspira"/>
                <w:sz w:val="20"/>
                <w:szCs w:val="20"/>
              </w:rPr>
              <w:t xml:space="preserve"> psl.</w:t>
            </w:r>
          </w:p>
        </w:tc>
      </w:tr>
      <w:tr w:rsidR="005C3599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9" w:rsidRPr="00C33F11" w:rsidRDefault="005C3599" w:rsidP="005C3599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8.5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9" w:rsidRPr="00C33F11" w:rsidRDefault="005C3599" w:rsidP="005C3599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Pajungimas į kompiuterinį tinklą pagal DICOM standarto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Send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Query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Retrieve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protokolus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9" w:rsidRPr="00C33F11" w:rsidRDefault="005C3599" w:rsidP="005C3599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9" w:rsidRDefault="005C3599" w:rsidP="005C3599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Pajungimas į kompiuterinį tinklą pagal DICOM standarto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Send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(alternatyvus pavadinimas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Storage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Query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Retrieve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protokolus </w:t>
            </w:r>
            <w:r w:rsidR="00A13AD2">
              <w:rPr>
                <w:rFonts w:ascii="GE Inspira" w:hAnsi="GE Inspira"/>
                <w:sz w:val="20"/>
                <w:szCs w:val="20"/>
              </w:rPr>
              <w:t xml:space="preserve">įtrauktas </w:t>
            </w:r>
            <w:r>
              <w:rPr>
                <w:rFonts w:ascii="GE Inspira" w:hAnsi="GE Inspira"/>
                <w:sz w:val="20"/>
                <w:szCs w:val="20"/>
              </w:rPr>
              <w:t>į pasiūlymo kainą</w:t>
            </w:r>
          </w:p>
          <w:p w:rsidR="005C3599" w:rsidRDefault="005C3599" w:rsidP="005C3599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  <w:p w:rsidR="005C3599" w:rsidRPr="00C33F11" w:rsidRDefault="005C3599" w:rsidP="005C3599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23 psl.</w:t>
            </w:r>
          </w:p>
        </w:tc>
      </w:tr>
      <w:tr w:rsidR="00A13AD2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8.6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CD/DVD laikmenų nuskaitymo/įrašymo įrenginys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CD/DVD laikmenų nuskaitymo/įrašymo įrenginys įtrauktas į pasiūlymo kainą</w:t>
            </w:r>
          </w:p>
          <w:p w:rsidR="00A13AD2" w:rsidRDefault="00A13AD2" w:rsidP="00A13AD2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</w:p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24 psl.</w:t>
            </w:r>
          </w:p>
        </w:tc>
      </w:tr>
      <w:tr w:rsidR="00A13AD2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9.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Vidutinės liaukinio audinio dozės indikatorius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Yra vidutinės liaukinio audinio dozės indikatorius</w:t>
            </w:r>
          </w:p>
          <w:p w:rsidR="00A13AD2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4 psl.</w:t>
            </w:r>
          </w:p>
        </w:tc>
      </w:tr>
      <w:tr w:rsidR="00A13AD2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10.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Galimybės plėsti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mamografo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funkcionalumą ateityje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Yra galimybės plėsti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mamografo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funkcionalumą ateityje</w:t>
            </w:r>
          </w:p>
          <w:p w:rsidR="00A13AD2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5 psl.</w:t>
            </w:r>
          </w:p>
        </w:tc>
      </w:tr>
      <w:tr w:rsidR="00A13AD2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10.1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proofErr w:type="spellStart"/>
            <w:r>
              <w:rPr>
                <w:rFonts w:ascii="GE Inspira" w:hAnsi="GE Inspira"/>
                <w:sz w:val="20"/>
                <w:szCs w:val="20"/>
              </w:rPr>
              <w:t>Stereotaksinių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biopsijų priedo įdiegimo galimybė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Yra galimybė įdiegti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stereotaksinių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 xml:space="preserve"> biopsijų priedą </w:t>
            </w:r>
          </w:p>
          <w:p w:rsidR="00A13AD2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5 psl.</w:t>
            </w:r>
          </w:p>
        </w:tc>
      </w:tr>
      <w:tr w:rsidR="00A13AD2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10.2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Tyrimų su kontrastinėmis medžiagomis modulio įdiegimo galimybė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Yra galimybė įdiegti tyrimų su kontrastinėmis medžiagomis (angl. </w:t>
            </w:r>
            <w:proofErr w:type="spellStart"/>
            <w:r w:rsidRPr="00A13AD2">
              <w:rPr>
                <w:rFonts w:ascii="GE Inspira" w:hAnsi="GE Inspira"/>
                <w:i/>
                <w:sz w:val="20"/>
                <w:szCs w:val="20"/>
              </w:rPr>
              <w:t>Contrast</w:t>
            </w:r>
            <w:proofErr w:type="spellEnd"/>
            <w:r w:rsidRPr="00A13AD2">
              <w:rPr>
                <w:rFonts w:ascii="GE Inspira" w:hAnsi="GE Inspira"/>
                <w:i/>
                <w:sz w:val="20"/>
                <w:szCs w:val="20"/>
              </w:rPr>
              <w:t xml:space="preserve"> </w:t>
            </w:r>
            <w:proofErr w:type="spellStart"/>
            <w:r w:rsidRPr="00A13AD2">
              <w:rPr>
                <w:rFonts w:ascii="GE Inspira" w:hAnsi="GE Inspira"/>
                <w:i/>
                <w:sz w:val="20"/>
                <w:szCs w:val="20"/>
              </w:rPr>
              <w:t>Enhanced</w:t>
            </w:r>
            <w:proofErr w:type="spellEnd"/>
            <w:r w:rsidRPr="00A13AD2">
              <w:rPr>
                <w:rFonts w:ascii="GE Inspira" w:hAnsi="GE Inspira"/>
                <w:i/>
                <w:sz w:val="20"/>
                <w:szCs w:val="20"/>
              </w:rPr>
              <w:t xml:space="preserve"> </w:t>
            </w:r>
            <w:proofErr w:type="spellStart"/>
            <w:r w:rsidRPr="00A13AD2">
              <w:rPr>
                <w:rFonts w:ascii="GE Inspira" w:hAnsi="GE Inspira"/>
                <w:i/>
                <w:sz w:val="20"/>
                <w:szCs w:val="20"/>
              </w:rPr>
              <w:t>Spectral</w:t>
            </w:r>
            <w:proofErr w:type="spellEnd"/>
            <w:r w:rsidRPr="00A13AD2">
              <w:rPr>
                <w:rFonts w:ascii="GE Inspira" w:hAnsi="GE Inspira"/>
                <w:i/>
                <w:sz w:val="20"/>
                <w:szCs w:val="20"/>
              </w:rPr>
              <w:t xml:space="preserve"> </w:t>
            </w:r>
            <w:proofErr w:type="spellStart"/>
            <w:r w:rsidRPr="00A13AD2">
              <w:rPr>
                <w:rFonts w:ascii="GE Inspira" w:hAnsi="GE Inspira"/>
                <w:i/>
                <w:sz w:val="20"/>
                <w:szCs w:val="20"/>
              </w:rPr>
              <w:t>Mammography</w:t>
            </w:r>
            <w:proofErr w:type="spellEnd"/>
            <w:r w:rsidRPr="00A13AD2">
              <w:rPr>
                <w:rFonts w:ascii="GE Inspira" w:hAnsi="GE Inspira"/>
                <w:i/>
                <w:sz w:val="20"/>
                <w:szCs w:val="20"/>
              </w:rPr>
              <w:t xml:space="preserve"> (CESM</w:t>
            </w:r>
            <w:r>
              <w:rPr>
                <w:rFonts w:ascii="GE Inspira" w:hAnsi="GE Inspira"/>
                <w:sz w:val="20"/>
                <w:szCs w:val="20"/>
              </w:rPr>
              <w:t>)) modulį</w:t>
            </w:r>
            <w:r w:rsidR="009D29EC">
              <w:rPr>
                <w:rFonts w:ascii="GE Inspira" w:hAnsi="GE Inspira"/>
                <w:sz w:val="20"/>
                <w:szCs w:val="20"/>
              </w:rPr>
              <w:t xml:space="preserve"> </w:t>
            </w:r>
            <w:proofErr w:type="spellStart"/>
            <w:r w:rsidR="009D29EC">
              <w:rPr>
                <w:rFonts w:ascii="GE Inspira" w:hAnsi="GE Inspira"/>
                <w:sz w:val="20"/>
                <w:szCs w:val="20"/>
              </w:rPr>
              <w:t>SenoBright</w:t>
            </w:r>
            <w:proofErr w:type="spellEnd"/>
            <w:r w:rsidR="009D29EC">
              <w:rPr>
                <w:rFonts w:ascii="GE Inspira" w:hAnsi="GE Inspira"/>
                <w:sz w:val="20"/>
                <w:szCs w:val="20"/>
              </w:rPr>
              <w:t xml:space="preserve"> HD</w:t>
            </w:r>
          </w:p>
          <w:p w:rsidR="00A13AD2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5 psl.</w:t>
            </w:r>
          </w:p>
        </w:tc>
      </w:tr>
      <w:tr w:rsidR="00A13AD2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Fantomas (-ai) kokybės kontrolei atlikti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Fantomas (-ai) kokybės kontrolei atlikti įtrauktas į </w:t>
            </w:r>
            <w:r w:rsidR="001E69F3">
              <w:rPr>
                <w:rFonts w:ascii="GE Inspira" w:hAnsi="GE Inspira"/>
                <w:sz w:val="20"/>
                <w:szCs w:val="20"/>
              </w:rPr>
              <w:t>pasiūlymo kainą</w:t>
            </w:r>
          </w:p>
          <w:p w:rsidR="001E69F3" w:rsidRDefault="001E69F3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1E69F3" w:rsidRPr="00C33F11" w:rsidRDefault="001E69F3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4 psl.</w:t>
            </w:r>
          </w:p>
        </w:tc>
      </w:tr>
    </w:tbl>
    <w:p w:rsidR="00C66114" w:rsidRDefault="00C66114">
      <w:r>
        <w:lastRenderedPageBreak/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39"/>
        <w:gridCol w:w="2551"/>
        <w:gridCol w:w="3544"/>
      </w:tblGrid>
      <w:tr w:rsidR="001E69F3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Pr="00C33F11" w:rsidRDefault="001E69F3" w:rsidP="001E69F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Pr="00C33F11" w:rsidRDefault="001E69F3" w:rsidP="001E69F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Rentgeno apsauginis skydas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Pr="00C33F11" w:rsidRDefault="001E69F3" w:rsidP="001E69F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Default="001E69F3" w:rsidP="001E69F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Rentgeno apsauginis skydas įtrauktas į pasiūlymo kainą</w:t>
            </w:r>
          </w:p>
          <w:p w:rsidR="001E69F3" w:rsidRDefault="001E69F3" w:rsidP="001E69F3">
            <w:pPr>
              <w:jc w:val="both"/>
              <w:rPr>
                <w:rFonts w:ascii="GE Inspira" w:hAnsi="GE Inspira"/>
                <w:sz w:val="20"/>
                <w:szCs w:val="20"/>
              </w:rPr>
            </w:pPr>
          </w:p>
          <w:p w:rsidR="001E69F3" w:rsidRPr="00C33F11" w:rsidRDefault="001E69F3" w:rsidP="001E69F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aprasas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. Konfidencialu.pdf – 5 psl.</w:t>
            </w:r>
          </w:p>
        </w:tc>
      </w:tr>
      <w:tr w:rsidR="001E69F3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Pr="00C33F11" w:rsidRDefault="001E69F3" w:rsidP="001E69F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Pr="00C33F11" w:rsidRDefault="001E69F3" w:rsidP="001E69F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Medicininio ir techninio personalo apmokymas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Pr="00C33F11" w:rsidRDefault="001E69F3" w:rsidP="001E69F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Pr="00C33F11" w:rsidRDefault="001E69F3" w:rsidP="001E69F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Medicininio ir techninio personalo apmokymas įtrauktas į pasiūlymo kainą</w:t>
            </w:r>
          </w:p>
        </w:tc>
      </w:tr>
      <w:tr w:rsidR="00A13AD2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Atitikimas Lietuvos higienos normoje HN31:2008 „Radiacinės saugos reikalavimai medicininėje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rentgenodiagnostikoje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“ nurodytiems reikalavimams rentgeno diagnostikos įrangai (34 punktas) bei kartu su įranga pateikiamiems dokumentams (47 punktas)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A13AD2" w:rsidP="00A13AD2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 (būtinas atitinkamas tiekėjo patvirtinimas)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2" w:rsidRPr="00C33F11" w:rsidRDefault="001E69F3" w:rsidP="00A13AD2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 xml:space="preserve">Siūloma įranga bei kartu su įranga pateikiami dokumentai atitinka Lietuvos higienos normoje HN31:2008 „Radiacinės saugos reikalavimai medicininėje </w:t>
            </w:r>
            <w:proofErr w:type="spellStart"/>
            <w:r>
              <w:rPr>
                <w:rFonts w:ascii="GE Inspira" w:hAnsi="GE Inspira"/>
                <w:sz w:val="20"/>
                <w:szCs w:val="20"/>
              </w:rPr>
              <w:t>rentgenodiagnostikoje</w:t>
            </w:r>
            <w:proofErr w:type="spellEnd"/>
            <w:r>
              <w:rPr>
                <w:rFonts w:ascii="GE Inspira" w:hAnsi="GE Inspira"/>
                <w:sz w:val="20"/>
                <w:szCs w:val="20"/>
              </w:rPr>
              <w:t>“ nurodytiems reikalavimams rentgeno diagnostikos įrangai (34 punktas) bei kartu su įranga pateikiamiems dokumentams (47 punktas)</w:t>
            </w:r>
          </w:p>
        </w:tc>
      </w:tr>
      <w:tr w:rsidR="001E69F3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Pr="00C33F11" w:rsidRDefault="001E69F3" w:rsidP="001E69F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15.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Pr="00C33F11" w:rsidRDefault="001E69F3" w:rsidP="001E69F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Kartu su įranga pateikiama dokumentacija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Default="001E69F3" w:rsidP="001E69F3">
            <w:pPr>
              <w:pStyle w:val="ListParagraph"/>
              <w:numPr>
                <w:ilvl w:val="0"/>
                <w:numId w:val="61"/>
              </w:numPr>
              <w:ind w:left="303" w:hanging="294"/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Naudojimo instrukcija lietuvių ir anglų kalba;</w:t>
            </w:r>
          </w:p>
          <w:p w:rsidR="001E69F3" w:rsidRPr="00475776" w:rsidRDefault="001E69F3" w:rsidP="001E69F3">
            <w:pPr>
              <w:pStyle w:val="ListParagraph"/>
              <w:numPr>
                <w:ilvl w:val="0"/>
                <w:numId w:val="61"/>
              </w:numPr>
              <w:ind w:left="303" w:hanging="294"/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Serviso dokumentacija lietuvių arba anglų kalba pagal 1 priede pateiktus reikalavimus.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Default="001E69F3" w:rsidP="005033DB">
            <w:pPr>
              <w:pStyle w:val="ListParagraph"/>
              <w:numPr>
                <w:ilvl w:val="0"/>
                <w:numId w:val="62"/>
              </w:numPr>
              <w:ind w:left="345" w:hanging="322"/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Naudojimo instrukcija lietuvių ir anglų kalba</w:t>
            </w:r>
            <w:r w:rsidR="005033DB">
              <w:rPr>
                <w:rFonts w:ascii="GE Inspira" w:hAnsi="GE Inspira" w:cs="Calibri"/>
                <w:sz w:val="20"/>
                <w:szCs w:val="20"/>
              </w:rPr>
              <w:t xml:space="preserve"> bus pateikta kartu su įranga</w:t>
            </w:r>
            <w:r>
              <w:rPr>
                <w:rFonts w:ascii="GE Inspira" w:hAnsi="GE Inspira" w:cs="Calibri"/>
                <w:sz w:val="20"/>
                <w:szCs w:val="20"/>
              </w:rPr>
              <w:t>;</w:t>
            </w:r>
          </w:p>
          <w:p w:rsidR="001E69F3" w:rsidRPr="00475776" w:rsidRDefault="001E69F3" w:rsidP="005033DB">
            <w:pPr>
              <w:pStyle w:val="ListParagraph"/>
              <w:numPr>
                <w:ilvl w:val="0"/>
                <w:numId w:val="62"/>
              </w:numPr>
              <w:ind w:left="303" w:hanging="294"/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Serviso dokumentacija anglų kalba pagal 1 priede pateiktus reikalavimus</w:t>
            </w:r>
            <w:r w:rsidR="005033DB">
              <w:rPr>
                <w:rFonts w:ascii="GE Inspira" w:hAnsi="GE Inspira" w:cs="Calibri"/>
                <w:sz w:val="20"/>
                <w:szCs w:val="20"/>
              </w:rPr>
              <w:t xml:space="preserve"> bus pateikta kartu su įranga</w:t>
            </w:r>
            <w:r>
              <w:rPr>
                <w:rFonts w:ascii="GE Inspira" w:hAnsi="GE Inspira" w:cs="Calibri"/>
                <w:sz w:val="20"/>
                <w:szCs w:val="20"/>
              </w:rPr>
              <w:t>.</w:t>
            </w:r>
          </w:p>
        </w:tc>
      </w:tr>
      <w:tr w:rsidR="001E69F3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Pr="00C33F11" w:rsidRDefault="001E69F3" w:rsidP="001E69F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16.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Pr="00C33F11" w:rsidRDefault="001E69F3" w:rsidP="001E69F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Įrangos žymėjimas CE ženklu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Pr="00C33F11" w:rsidRDefault="001E69F3" w:rsidP="001E69F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Būtinas (kartu su pasiūlymu konkursui privaloma pateikti CE sertifikato arba EB atitikties deklaracijos kopiją)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Pr="00C33F11" w:rsidRDefault="005033DB" w:rsidP="001E69F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Pateikta</w:t>
            </w:r>
          </w:p>
        </w:tc>
      </w:tr>
      <w:tr w:rsidR="001E69F3" w:rsidRPr="00C33F11" w:rsidTr="00084C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Pr="00C33F11" w:rsidRDefault="001E69F3" w:rsidP="001E69F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17.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Pr="00C33F11" w:rsidRDefault="001E69F3" w:rsidP="001E69F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Garantinis laikotarpis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3" w:rsidRDefault="001E69F3" w:rsidP="001E69F3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≥ 24 mėnesiai.</w:t>
            </w:r>
          </w:p>
          <w:p w:rsidR="001E69F3" w:rsidRPr="00C33F11" w:rsidRDefault="001E69F3" w:rsidP="001E69F3">
            <w:pPr>
              <w:jc w:val="both"/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Į garantiją įskaičiuotas nemokamai atliekamas įrangos remontas</w:t>
            </w:r>
            <w:r w:rsidR="005033DB">
              <w:rPr>
                <w:rFonts w:ascii="GE Inspira" w:hAnsi="GE Inspira" w:cs="Calibri"/>
                <w:sz w:val="20"/>
                <w:szCs w:val="20"/>
              </w:rPr>
              <w:t>,</w:t>
            </w:r>
            <w:r>
              <w:rPr>
                <w:rFonts w:ascii="GE Inspira" w:hAnsi="GE Inspira" w:cs="Calibri"/>
                <w:sz w:val="20"/>
                <w:szCs w:val="20"/>
              </w:rPr>
              <w:t xml:space="preserve"> įskaitant remontui atlikti reikalingas detales bei medžiagas, o taip pat ir gamintojo rekomenduojamu periodiškumu nemokamai atliekama techninė priežiūra, įskaitant techninei priežiūrai atlikti reikalingas detales ir medžiagas.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DB" w:rsidRDefault="005033DB" w:rsidP="005033DB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/>
                <w:sz w:val="20"/>
                <w:szCs w:val="20"/>
              </w:rPr>
              <w:t>24 mėnesiai.</w:t>
            </w:r>
          </w:p>
          <w:p w:rsidR="001E69F3" w:rsidRPr="00C33F11" w:rsidRDefault="005033DB" w:rsidP="005033DB">
            <w:pPr>
              <w:jc w:val="both"/>
              <w:rPr>
                <w:rFonts w:ascii="GE Inspira" w:hAnsi="GE Inspira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Į garantiją įskaičiuotas nemokamai atliekamas įrangos remontas, įskaitant remontui atlikti reikalingas detales bei medžiagas, o taip pat ir gamintojo rekomenduojamu periodiškumu nemokamai atliekama techninė priežiūra, įskaitant techninei priežiūrai atlikti reikalingas detales ir medžiagas.</w:t>
            </w:r>
          </w:p>
        </w:tc>
      </w:tr>
    </w:tbl>
    <w:p w:rsidR="005E7439" w:rsidRPr="00C33F11" w:rsidRDefault="005E7439" w:rsidP="00052FCA">
      <w:pPr>
        <w:ind w:firstLine="720"/>
        <w:jc w:val="both"/>
        <w:rPr>
          <w:rFonts w:ascii="GE Inspira" w:hAnsi="GE Inspira"/>
          <w:color w:val="000000" w:themeColor="text1"/>
        </w:rPr>
      </w:pPr>
    </w:p>
    <w:p w:rsidR="00031289" w:rsidRPr="00C33F11" w:rsidRDefault="00031289" w:rsidP="00052FCA">
      <w:pPr>
        <w:ind w:firstLine="720"/>
        <w:jc w:val="both"/>
        <w:rPr>
          <w:rFonts w:ascii="GE Inspira" w:hAnsi="GE Inspira"/>
          <w:color w:val="000000" w:themeColor="text1"/>
        </w:rPr>
      </w:pPr>
    </w:p>
    <w:p w:rsidR="00D80497" w:rsidRPr="00C33F11" w:rsidRDefault="00D80497">
      <w:pPr>
        <w:rPr>
          <w:rFonts w:ascii="GE Inspira" w:hAnsi="GE Inspira"/>
          <w:color w:val="000000" w:themeColor="text1"/>
        </w:rPr>
      </w:pPr>
      <w:r w:rsidRPr="00C33F11">
        <w:rPr>
          <w:rFonts w:ascii="GE Inspira" w:hAnsi="GE Inspira"/>
          <w:color w:val="000000" w:themeColor="text1"/>
        </w:rPr>
        <w:br w:type="page"/>
      </w:r>
    </w:p>
    <w:p w:rsidR="00031289" w:rsidRPr="00C33F11" w:rsidRDefault="00031289" w:rsidP="00052FCA">
      <w:pPr>
        <w:ind w:firstLine="720"/>
        <w:jc w:val="both"/>
        <w:rPr>
          <w:rFonts w:ascii="GE Inspira" w:hAnsi="GE Inspira"/>
          <w:color w:val="000000" w:themeColor="text1"/>
        </w:rPr>
      </w:pPr>
    </w:p>
    <w:p w:rsidR="005E7439" w:rsidRPr="00C33F11" w:rsidRDefault="005E7439" w:rsidP="005E7439">
      <w:pPr>
        <w:jc w:val="both"/>
        <w:rPr>
          <w:rFonts w:ascii="GE Inspira" w:hAnsi="GE Inspira"/>
          <w:sz w:val="20"/>
          <w:szCs w:val="20"/>
        </w:rPr>
      </w:pPr>
    </w:p>
    <w:p w:rsidR="005E7439" w:rsidRPr="00C33F11" w:rsidRDefault="005E7439" w:rsidP="005E7439">
      <w:pPr>
        <w:ind w:left="7776"/>
        <w:jc w:val="both"/>
        <w:rPr>
          <w:rFonts w:ascii="GE Inspira" w:hAnsi="GE Inspira"/>
          <w:sz w:val="20"/>
          <w:szCs w:val="20"/>
        </w:rPr>
      </w:pPr>
      <w:r w:rsidRPr="00C33F11">
        <w:rPr>
          <w:rFonts w:ascii="GE Inspira" w:hAnsi="GE Inspira"/>
          <w:sz w:val="20"/>
          <w:szCs w:val="20"/>
        </w:rPr>
        <w:t>5 lentelė</w:t>
      </w:r>
    </w:p>
    <w:p w:rsidR="005E7439" w:rsidRDefault="005E7439" w:rsidP="005E7439">
      <w:pPr>
        <w:jc w:val="center"/>
        <w:rPr>
          <w:rFonts w:ascii="GE Inspira" w:hAnsi="GE Inspira"/>
          <w:b/>
          <w:sz w:val="20"/>
          <w:szCs w:val="20"/>
        </w:rPr>
      </w:pPr>
      <w:r w:rsidRPr="00C33F11">
        <w:rPr>
          <w:rFonts w:ascii="GE Inspira" w:hAnsi="GE Inspira"/>
          <w:b/>
          <w:sz w:val="20"/>
          <w:szCs w:val="20"/>
        </w:rPr>
        <w:t>PATEIKIAMŲ DOKUMENTŲ SĄRAŠAS</w:t>
      </w:r>
    </w:p>
    <w:p w:rsidR="00605D5B" w:rsidRPr="00C33F11" w:rsidRDefault="00605D5B" w:rsidP="005E7439">
      <w:pPr>
        <w:jc w:val="center"/>
        <w:rPr>
          <w:rFonts w:ascii="GE Inspira" w:hAnsi="GE Inspira"/>
          <w:b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703"/>
        <w:gridCol w:w="1559"/>
        <w:gridCol w:w="3119"/>
      </w:tblGrid>
      <w:tr w:rsidR="005E7439" w:rsidRPr="0027551D" w:rsidTr="001F3A1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39" w:rsidRPr="0027551D" w:rsidRDefault="005E7439" w:rsidP="009C619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Eil.</w:t>
            </w:r>
          </w:p>
          <w:p w:rsidR="005E7439" w:rsidRPr="0027551D" w:rsidRDefault="005E7439" w:rsidP="009C619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Nr.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39" w:rsidRPr="0027551D" w:rsidRDefault="005E7439" w:rsidP="009C619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Pateiktų dokumentų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39" w:rsidRPr="0027551D" w:rsidRDefault="005E7439" w:rsidP="009C619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Dokumento puslapių skaičius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39" w:rsidRPr="0027551D" w:rsidRDefault="005E7439" w:rsidP="009C619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Failo, kuriame yra dokumentas, pavadinimas</w:t>
            </w:r>
          </w:p>
        </w:tc>
      </w:tr>
      <w:tr w:rsidR="0027551D" w:rsidRPr="0027551D" w:rsidTr="001F3A16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C0" w:rsidRPr="0027551D" w:rsidRDefault="003A1BC0" w:rsidP="003A1BC0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C0" w:rsidRPr="0027551D" w:rsidRDefault="003A1BC0" w:rsidP="003A1BC0">
            <w:pPr>
              <w:pStyle w:val="Header"/>
              <w:tabs>
                <w:tab w:val="left" w:pos="1296"/>
              </w:tabs>
              <w:rPr>
                <w:rFonts w:ascii="GE Inspira" w:hAnsi="GE Inspira"/>
                <w:sz w:val="22"/>
                <w:szCs w:val="22"/>
                <w:lang w:eastAsia="en-US"/>
              </w:rPr>
            </w:pPr>
            <w:r w:rsidRPr="0027551D">
              <w:rPr>
                <w:rFonts w:ascii="GE Inspira" w:hAnsi="GE Inspira" w:cs="Calibri"/>
                <w:sz w:val="22"/>
                <w:szCs w:val="22"/>
              </w:rPr>
              <w:t>Dokumentai patvirtinantys teisę atstovauti siūlomų prekių gamintoją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C0" w:rsidRPr="0027551D" w:rsidRDefault="003A1BC0" w:rsidP="001F3A16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C0" w:rsidRPr="0027551D" w:rsidRDefault="003A1BC0" w:rsidP="003A1BC0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Kvalifikacijos dokumentai. Konfidencialu.pdf</w:t>
            </w:r>
          </w:p>
        </w:tc>
      </w:tr>
      <w:tr w:rsidR="007206CD" w:rsidRPr="0027551D" w:rsidTr="001F3A16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D" w:rsidRPr="0027551D" w:rsidRDefault="007206CD" w:rsidP="007206CD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D" w:rsidRPr="00881E41" w:rsidRDefault="007206CD" w:rsidP="007206CD">
            <w:pPr>
              <w:jc w:val="both"/>
              <w:rPr>
                <w:rFonts w:ascii="GE Inspira" w:hAnsi="GE Inspira" w:cs="Calibri"/>
                <w:color w:val="000000"/>
                <w:sz w:val="22"/>
                <w:szCs w:val="22"/>
              </w:rPr>
            </w:pPr>
            <w:r>
              <w:rPr>
                <w:rFonts w:ascii="GE Inspira" w:hAnsi="GE Inspira" w:cs="Calibri"/>
                <w:color w:val="000000"/>
                <w:sz w:val="22"/>
                <w:szCs w:val="22"/>
              </w:rPr>
              <w:t xml:space="preserve">UAB </w:t>
            </w:r>
            <w:proofErr w:type="spellStart"/>
            <w:r>
              <w:rPr>
                <w:rFonts w:ascii="GE Inspira" w:hAnsi="GE Inspira" w:cs="Calibri"/>
                <w:color w:val="000000"/>
                <w:sz w:val="22"/>
                <w:szCs w:val="22"/>
              </w:rPr>
              <w:t>Tradintek</w:t>
            </w:r>
            <w:proofErr w:type="spellEnd"/>
            <w:r>
              <w:rPr>
                <w:rFonts w:ascii="GE Inspira" w:hAnsi="GE Inspira" w:cs="Calibri"/>
                <w:color w:val="000000"/>
                <w:sz w:val="22"/>
                <w:szCs w:val="22"/>
              </w:rPr>
              <w:t xml:space="preserve"> darbuotojui Audriui </w:t>
            </w:r>
            <w:proofErr w:type="spellStart"/>
            <w:r>
              <w:rPr>
                <w:rFonts w:ascii="GE Inspira" w:hAnsi="GE Inspira" w:cs="Calibri"/>
                <w:color w:val="000000"/>
                <w:sz w:val="22"/>
                <w:szCs w:val="22"/>
              </w:rPr>
              <w:t>Kanapieniui</w:t>
            </w:r>
            <w:proofErr w:type="spellEnd"/>
            <w:r>
              <w:rPr>
                <w:rFonts w:ascii="GE Inspira" w:hAnsi="GE Inspira" w:cs="Calibri"/>
                <w:color w:val="000000"/>
                <w:sz w:val="22"/>
                <w:szCs w:val="22"/>
              </w:rPr>
              <w:t xml:space="preserve"> gamintojo išduoto sertifikato </w:t>
            </w:r>
            <w:r w:rsidRPr="004307A0">
              <w:rPr>
                <w:rFonts w:ascii="GE Inspira" w:hAnsi="GE Inspira"/>
                <w:sz w:val="22"/>
                <w:szCs w:val="22"/>
              </w:rPr>
              <w:t>atlikti siūlomos įrangos remonto ir techninės priežiūros darbus</w:t>
            </w:r>
            <w:r>
              <w:rPr>
                <w:rFonts w:ascii="GE Inspira" w:hAnsi="GE Inspira"/>
                <w:sz w:val="22"/>
                <w:szCs w:val="22"/>
              </w:rPr>
              <w:t xml:space="preserve"> kopija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D" w:rsidRPr="00C01AEB" w:rsidRDefault="007206CD" w:rsidP="007206CD">
            <w:pPr>
              <w:pStyle w:val="Header"/>
              <w:widowControl/>
              <w:tabs>
                <w:tab w:val="left" w:pos="1296"/>
              </w:tabs>
              <w:spacing w:after="0"/>
              <w:jc w:val="center"/>
              <w:rPr>
                <w:rFonts w:ascii="GE Inspira" w:hAnsi="GE Inspira"/>
                <w:sz w:val="22"/>
                <w:szCs w:val="22"/>
                <w:lang w:val="en-US"/>
              </w:rPr>
            </w:pPr>
            <w:r>
              <w:rPr>
                <w:rFonts w:ascii="GE Inspira" w:hAnsi="GE Inspira"/>
                <w:sz w:val="22"/>
                <w:szCs w:val="22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CD" w:rsidRPr="0027551D" w:rsidRDefault="007206CD" w:rsidP="007206CD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Kvalifikacijos dokumentai. Konfidencialu.pdf</w:t>
            </w:r>
          </w:p>
        </w:tc>
      </w:tr>
      <w:tr w:rsidR="0027551D" w:rsidRPr="0027551D" w:rsidTr="001F3A16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 w:cs="Calibri"/>
                <w:sz w:val="22"/>
                <w:szCs w:val="22"/>
              </w:rPr>
              <w:t>Įgaliojimo kopija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pStyle w:val="Header"/>
              <w:widowControl/>
              <w:tabs>
                <w:tab w:val="left" w:pos="1296"/>
              </w:tabs>
              <w:spacing w:after="0"/>
              <w:jc w:val="center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Kvalifikacijos dokumentai. Konfidencialu.pdf</w:t>
            </w:r>
          </w:p>
        </w:tc>
      </w:tr>
      <w:tr w:rsidR="0027551D" w:rsidRPr="0027551D" w:rsidTr="001F3A16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pStyle w:val="Header"/>
              <w:tabs>
                <w:tab w:val="left" w:pos="1296"/>
              </w:tabs>
              <w:rPr>
                <w:rFonts w:ascii="GE Inspira" w:hAnsi="GE Inspira" w:cs="Calibri"/>
                <w:sz w:val="22"/>
                <w:szCs w:val="22"/>
              </w:rPr>
            </w:pPr>
            <w:r w:rsidRPr="0027551D">
              <w:rPr>
                <w:rFonts w:ascii="GE Inspira" w:hAnsi="GE Inspira" w:cs="Calibri"/>
                <w:sz w:val="22"/>
                <w:szCs w:val="22"/>
              </w:rPr>
              <w:t>Medicinos prietaisų atitikties dokumentų pagal Europos direktyvų nuostatas medicinos prietaisams kopijos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FE01F1" w:rsidP="0027551D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Kvalifikacijos dokumentai. Konfidencialu.pdf</w:t>
            </w:r>
          </w:p>
        </w:tc>
      </w:tr>
      <w:tr w:rsidR="0027551D" w:rsidRPr="0027551D" w:rsidTr="001F3A16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pStyle w:val="Header"/>
              <w:tabs>
                <w:tab w:val="left" w:pos="1296"/>
              </w:tabs>
              <w:rPr>
                <w:rFonts w:ascii="GE Inspira" w:hAnsi="GE Inspira" w:cs="Calibri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Europos bendrasis viešųjų pirkimų dokumentas (EBVPD)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espd-response.zip</w:t>
            </w:r>
          </w:p>
        </w:tc>
      </w:tr>
      <w:tr w:rsidR="0027551D" w:rsidRPr="0027551D" w:rsidTr="001F3A16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pStyle w:val="Header"/>
              <w:widowControl/>
              <w:tabs>
                <w:tab w:val="clear" w:pos="4153"/>
                <w:tab w:val="clear" w:pos="8306"/>
              </w:tabs>
              <w:spacing w:after="0"/>
              <w:rPr>
                <w:rFonts w:ascii="GE Inspira" w:hAnsi="GE Inspira" w:cs="Calibri"/>
                <w:sz w:val="22"/>
                <w:szCs w:val="22"/>
              </w:rPr>
            </w:pPr>
            <w:r w:rsidRPr="0027551D">
              <w:rPr>
                <w:rFonts w:ascii="GE Inspira" w:hAnsi="GE Inspira" w:cs="Calibri"/>
                <w:sz w:val="22"/>
                <w:szCs w:val="22"/>
              </w:rPr>
              <w:t>Techninis aprašas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3</w:t>
            </w:r>
            <w:r w:rsidR="00A745B8">
              <w:rPr>
                <w:rFonts w:ascii="GE Inspira" w:hAnsi="GE Inspira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 w:rsidRPr="0027551D">
              <w:rPr>
                <w:rFonts w:ascii="GE Inspira" w:hAnsi="GE Inspira"/>
                <w:sz w:val="22"/>
                <w:szCs w:val="22"/>
              </w:rPr>
              <w:t>aprasas</w:t>
            </w:r>
            <w:proofErr w:type="spellEnd"/>
            <w:r w:rsidRPr="0027551D">
              <w:rPr>
                <w:rFonts w:ascii="GE Inspira" w:hAnsi="GE Inspira"/>
                <w:sz w:val="22"/>
                <w:szCs w:val="22"/>
              </w:rPr>
              <w:t>. Konfidencialu.pdf</w:t>
            </w:r>
          </w:p>
        </w:tc>
      </w:tr>
      <w:tr w:rsidR="0027551D" w:rsidRPr="0027551D" w:rsidTr="001F3A16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pStyle w:val="Header"/>
              <w:tabs>
                <w:tab w:val="left" w:pos="1296"/>
              </w:tabs>
              <w:rPr>
                <w:rFonts w:ascii="GE Inspira" w:hAnsi="GE Inspira" w:cs="Calibri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 xml:space="preserve">Siūlomos medicinos įrangos </w:t>
            </w:r>
            <w:proofErr w:type="spellStart"/>
            <w:r w:rsidRPr="0027551D">
              <w:rPr>
                <w:rFonts w:ascii="GE Inspira" w:hAnsi="GE Inspira"/>
                <w:sz w:val="22"/>
                <w:szCs w:val="22"/>
              </w:rPr>
              <w:t>servisinės</w:t>
            </w:r>
            <w:proofErr w:type="spellEnd"/>
            <w:r w:rsidRPr="0027551D">
              <w:rPr>
                <w:rFonts w:ascii="GE Inspira" w:hAnsi="GE Inspira"/>
                <w:sz w:val="22"/>
                <w:szCs w:val="22"/>
              </w:rPr>
              <w:t xml:space="preserve"> techninės informacijos apimtis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1D" w:rsidRPr="0027551D" w:rsidRDefault="0027551D" w:rsidP="0027551D">
            <w:pPr>
              <w:pStyle w:val="Header"/>
              <w:tabs>
                <w:tab w:val="left" w:pos="1296"/>
              </w:tabs>
              <w:rPr>
                <w:rFonts w:ascii="GE Inspira" w:hAnsi="GE Inspira" w:cs="Calibri"/>
                <w:sz w:val="22"/>
                <w:szCs w:val="22"/>
              </w:rPr>
            </w:pPr>
            <w:r w:rsidRPr="0027551D">
              <w:rPr>
                <w:rFonts w:ascii="GE Inspira" w:hAnsi="GE Inspira"/>
                <w:sz w:val="22"/>
                <w:szCs w:val="22"/>
              </w:rPr>
              <w:t xml:space="preserve">Siūlomos medicinos įrangos </w:t>
            </w:r>
            <w:proofErr w:type="spellStart"/>
            <w:r w:rsidRPr="0027551D">
              <w:rPr>
                <w:rFonts w:ascii="GE Inspira" w:hAnsi="GE Inspira"/>
                <w:sz w:val="22"/>
                <w:szCs w:val="22"/>
              </w:rPr>
              <w:t>servisinės</w:t>
            </w:r>
            <w:proofErr w:type="spellEnd"/>
            <w:r w:rsidRPr="0027551D">
              <w:rPr>
                <w:rFonts w:ascii="GE Inspira" w:hAnsi="GE Inspira"/>
                <w:sz w:val="22"/>
                <w:szCs w:val="22"/>
              </w:rPr>
              <w:t xml:space="preserve"> techninės informacijos apimtis.pdf</w:t>
            </w:r>
          </w:p>
        </w:tc>
      </w:tr>
      <w:tr w:rsidR="0027551D" w:rsidRPr="00881E41" w:rsidTr="001F3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2"/>
        </w:trPr>
        <w:tc>
          <w:tcPr>
            <w:tcW w:w="679" w:type="dxa"/>
            <w:tcBorders>
              <w:top w:val="single" w:sz="4" w:space="0" w:color="auto"/>
            </w:tcBorders>
          </w:tcPr>
          <w:p w:rsidR="0027551D" w:rsidRPr="00881E41" w:rsidRDefault="0027551D" w:rsidP="0027551D">
            <w:pPr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9381" w:type="dxa"/>
            <w:gridSpan w:val="3"/>
            <w:tcBorders>
              <w:top w:val="single" w:sz="4" w:space="0" w:color="auto"/>
            </w:tcBorders>
          </w:tcPr>
          <w:p w:rsidR="0027551D" w:rsidRPr="00881E41" w:rsidRDefault="0027551D" w:rsidP="0027551D">
            <w:pPr>
              <w:ind w:firstLine="720"/>
              <w:jc w:val="both"/>
              <w:rPr>
                <w:rFonts w:ascii="GE Inspira" w:hAnsi="GE Inspira"/>
                <w:sz w:val="22"/>
                <w:szCs w:val="22"/>
              </w:rPr>
            </w:pPr>
          </w:p>
          <w:p w:rsidR="0027551D" w:rsidRPr="00881E41" w:rsidRDefault="0027551D" w:rsidP="0027551D">
            <w:pPr>
              <w:ind w:firstLine="720"/>
              <w:jc w:val="both"/>
              <w:rPr>
                <w:rFonts w:ascii="GE Inspira" w:hAnsi="GE Inspira"/>
                <w:sz w:val="22"/>
                <w:szCs w:val="22"/>
              </w:rPr>
            </w:pPr>
          </w:p>
          <w:p w:rsidR="0027551D" w:rsidRPr="00881E41" w:rsidRDefault="0027551D" w:rsidP="0027551D">
            <w:pPr>
              <w:ind w:firstLine="720"/>
              <w:jc w:val="both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 xml:space="preserve">Pasiūlymas galioja iki termino, nustatyto pirkimo dokumentuose. </w:t>
            </w:r>
          </w:p>
          <w:p w:rsidR="0027551D" w:rsidRPr="00881E41" w:rsidRDefault="0027551D" w:rsidP="0027551D">
            <w:pPr>
              <w:ind w:firstLine="720"/>
              <w:jc w:val="both"/>
              <w:rPr>
                <w:rFonts w:ascii="GE Inspira" w:hAnsi="GE Inspira"/>
                <w:sz w:val="22"/>
                <w:szCs w:val="22"/>
              </w:rPr>
            </w:pPr>
          </w:p>
          <w:p w:rsidR="0027551D" w:rsidRPr="00881E41" w:rsidRDefault="0027551D" w:rsidP="0027551D">
            <w:pPr>
              <w:pBdr>
                <w:bottom w:val="single" w:sz="4" w:space="1" w:color="auto"/>
              </w:pBdr>
              <w:ind w:firstLine="440"/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b/>
                <w:spacing w:val="-4"/>
                <w:sz w:val="22"/>
                <w:szCs w:val="22"/>
              </w:rPr>
              <w:t>Ši pasiūlyme nurodyta informacija yra konfidenciali</w:t>
            </w:r>
            <w:r w:rsidRPr="00881E41">
              <w:rPr>
                <w:rFonts w:ascii="GE Inspira" w:hAnsi="GE Inspira"/>
                <w:spacing w:val="-4"/>
                <w:sz w:val="22"/>
                <w:szCs w:val="22"/>
              </w:rPr>
              <w:t xml:space="preserve"> </w:t>
            </w:r>
            <w:r w:rsidRPr="00881E41">
              <w:rPr>
                <w:rFonts w:ascii="GE Inspira" w:hAnsi="GE Inspira"/>
                <w:i/>
                <w:spacing w:val="-4"/>
                <w:sz w:val="22"/>
                <w:szCs w:val="22"/>
              </w:rPr>
              <w:t>/perkančioji organizacija šios informacijos</w:t>
            </w:r>
            <w:r w:rsidRPr="00881E41">
              <w:rPr>
                <w:rFonts w:ascii="GE Inspira" w:hAnsi="GE Inspira"/>
                <w:i/>
                <w:sz w:val="22"/>
                <w:szCs w:val="22"/>
              </w:rPr>
              <w:t xml:space="preserve"> negali atskleisti tretiesiems asmenims/</w:t>
            </w:r>
            <w:r w:rsidRPr="00881E41">
              <w:rPr>
                <w:rFonts w:ascii="GE Inspira" w:hAnsi="GE Inspira"/>
                <w:sz w:val="22"/>
                <w:szCs w:val="22"/>
              </w:rPr>
              <w:t>:</w:t>
            </w:r>
          </w:p>
          <w:p w:rsidR="0027551D" w:rsidRPr="00881E41" w:rsidRDefault="0027551D" w:rsidP="0027551D">
            <w:pPr>
              <w:pBdr>
                <w:bottom w:val="single" w:sz="4" w:space="1" w:color="auto"/>
              </w:pBdr>
              <w:rPr>
                <w:rFonts w:ascii="GE Inspira" w:hAnsi="GE Inspira"/>
                <w:sz w:val="22"/>
                <w:szCs w:val="22"/>
              </w:rPr>
            </w:pPr>
            <w:r w:rsidRPr="00881E41">
              <w:rPr>
                <w:rFonts w:ascii="GE Inspira" w:hAnsi="GE Inspira"/>
                <w:sz w:val="22"/>
                <w:szCs w:val="22"/>
              </w:rPr>
              <w:t>Kvalifikacijos dokumentai. Konfidencialu.pdf</w:t>
            </w:r>
            <w:r w:rsidR="007F5A66">
              <w:rPr>
                <w:rFonts w:ascii="GE Inspira" w:hAnsi="GE Inspira"/>
                <w:sz w:val="22"/>
                <w:szCs w:val="22"/>
              </w:rPr>
              <w:t xml:space="preserve">, </w:t>
            </w:r>
            <w:r w:rsidR="007F5A66" w:rsidRPr="0027551D"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 w:rsidR="007F5A66" w:rsidRPr="0027551D">
              <w:rPr>
                <w:rFonts w:ascii="GE Inspira" w:hAnsi="GE Inspira"/>
                <w:sz w:val="22"/>
                <w:szCs w:val="22"/>
              </w:rPr>
              <w:t>aprasas</w:t>
            </w:r>
            <w:proofErr w:type="spellEnd"/>
            <w:r w:rsidR="007F5A66" w:rsidRPr="0027551D">
              <w:rPr>
                <w:rFonts w:ascii="GE Inspira" w:hAnsi="GE Inspira"/>
                <w:sz w:val="22"/>
                <w:szCs w:val="22"/>
              </w:rPr>
              <w:t>. Konfidencialu.pdf</w:t>
            </w:r>
          </w:p>
          <w:p w:rsidR="0027551D" w:rsidRPr="00881E41" w:rsidRDefault="0027551D" w:rsidP="0027551D">
            <w:pPr>
              <w:ind w:firstLine="720"/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</w:tr>
    </w:tbl>
    <w:p w:rsidR="00F4654D" w:rsidRPr="00C33F11" w:rsidRDefault="00F4654D" w:rsidP="006F76B0">
      <w:pPr>
        <w:widowControl w:val="0"/>
        <w:tabs>
          <w:tab w:val="left" w:pos="1800"/>
        </w:tabs>
        <w:spacing w:line="360" w:lineRule="auto"/>
        <w:jc w:val="both"/>
        <w:rPr>
          <w:rFonts w:ascii="GE Inspira" w:hAnsi="GE Inspira"/>
        </w:rPr>
      </w:pPr>
    </w:p>
    <w:p w:rsidR="007A09FD" w:rsidRPr="00C33F11" w:rsidRDefault="007A09FD" w:rsidP="006F76B0">
      <w:pPr>
        <w:widowControl w:val="0"/>
        <w:tabs>
          <w:tab w:val="left" w:pos="1800"/>
        </w:tabs>
        <w:spacing w:line="360" w:lineRule="auto"/>
        <w:jc w:val="both"/>
        <w:rPr>
          <w:rFonts w:ascii="GE Inspira" w:hAnsi="GE Inspira"/>
        </w:rPr>
      </w:pPr>
    </w:p>
    <w:p w:rsidR="00F4654D" w:rsidRPr="00C33F11" w:rsidRDefault="00F4654D" w:rsidP="006F76B0">
      <w:pPr>
        <w:widowControl w:val="0"/>
        <w:tabs>
          <w:tab w:val="left" w:pos="1800"/>
        </w:tabs>
        <w:spacing w:line="360" w:lineRule="auto"/>
        <w:jc w:val="both"/>
        <w:rPr>
          <w:rFonts w:ascii="GE Inspira" w:hAnsi="GE Inspira"/>
        </w:rPr>
      </w:pPr>
    </w:p>
    <w:p w:rsidR="00F4654D" w:rsidRPr="00C33F11" w:rsidRDefault="00F4654D" w:rsidP="006F76B0">
      <w:pPr>
        <w:widowControl w:val="0"/>
        <w:tabs>
          <w:tab w:val="left" w:pos="1800"/>
        </w:tabs>
        <w:spacing w:line="360" w:lineRule="auto"/>
        <w:jc w:val="both"/>
        <w:rPr>
          <w:rFonts w:ascii="GE Inspira" w:hAnsi="GE Inspira"/>
        </w:rPr>
      </w:pPr>
    </w:p>
    <w:p w:rsidR="001F705E" w:rsidRPr="00C33F11" w:rsidRDefault="001F705E" w:rsidP="006F76B0">
      <w:pPr>
        <w:widowControl w:val="0"/>
        <w:tabs>
          <w:tab w:val="left" w:pos="1800"/>
        </w:tabs>
        <w:spacing w:line="360" w:lineRule="auto"/>
        <w:jc w:val="both"/>
        <w:rPr>
          <w:rFonts w:ascii="GE Inspira" w:hAnsi="GE Inspira"/>
        </w:rPr>
      </w:pPr>
    </w:p>
    <w:p w:rsidR="00611D38" w:rsidRPr="00C33F11" w:rsidRDefault="00611D38" w:rsidP="00611D38">
      <w:pPr>
        <w:pStyle w:val="linija"/>
        <w:spacing w:before="0" w:beforeAutospacing="0" w:after="0" w:afterAutospacing="0"/>
        <w:jc w:val="center"/>
        <w:rPr>
          <w:rFonts w:ascii="GE Inspira" w:hAnsi="GE Inspir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604"/>
        <w:gridCol w:w="1980"/>
        <w:gridCol w:w="701"/>
        <w:gridCol w:w="2611"/>
        <w:gridCol w:w="648"/>
      </w:tblGrid>
      <w:tr w:rsidR="00611D38" w:rsidRPr="00EF363B" w:rsidTr="00611D38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D38" w:rsidRPr="00EF363B" w:rsidRDefault="002D1896" w:rsidP="00611D38">
            <w:pPr>
              <w:ind w:right="-1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Komercijos direktorius</w:t>
            </w:r>
          </w:p>
        </w:tc>
        <w:tc>
          <w:tcPr>
            <w:tcW w:w="604" w:type="dxa"/>
          </w:tcPr>
          <w:p w:rsidR="00611D38" w:rsidRPr="00EF363B" w:rsidRDefault="00611D38" w:rsidP="00611D38">
            <w:pPr>
              <w:ind w:right="-1"/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D38" w:rsidRPr="00EF363B" w:rsidRDefault="00611D38" w:rsidP="00611D38">
            <w:pPr>
              <w:ind w:right="-1"/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701" w:type="dxa"/>
          </w:tcPr>
          <w:p w:rsidR="00611D38" w:rsidRPr="00EF363B" w:rsidRDefault="00611D38" w:rsidP="00611D38">
            <w:pPr>
              <w:ind w:right="-1"/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D38" w:rsidRPr="00EF363B" w:rsidRDefault="00237351" w:rsidP="00611D38">
            <w:pPr>
              <w:ind w:right="-1"/>
              <w:jc w:val="right"/>
              <w:rPr>
                <w:rFonts w:ascii="GE Inspira" w:hAnsi="GE Inspira"/>
                <w:sz w:val="22"/>
                <w:szCs w:val="22"/>
              </w:rPr>
            </w:pPr>
            <w:r w:rsidRPr="00EF363B">
              <w:rPr>
                <w:rFonts w:ascii="GE Inspira" w:hAnsi="GE Inspira"/>
                <w:sz w:val="22"/>
                <w:szCs w:val="22"/>
              </w:rPr>
              <w:t>Tomas Mickūnaitis</w:t>
            </w:r>
          </w:p>
        </w:tc>
        <w:tc>
          <w:tcPr>
            <w:tcW w:w="648" w:type="dxa"/>
          </w:tcPr>
          <w:p w:rsidR="00611D38" w:rsidRPr="00EF363B" w:rsidRDefault="00611D38" w:rsidP="00611D38">
            <w:pPr>
              <w:ind w:right="-1"/>
              <w:jc w:val="right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611D38" w:rsidRPr="00C33F11" w:rsidTr="00611D38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D38" w:rsidRPr="00C33F11" w:rsidRDefault="00611D38" w:rsidP="00611D38">
            <w:pPr>
              <w:pStyle w:val="BodyText1"/>
              <w:ind w:firstLine="0"/>
              <w:jc w:val="left"/>
              <w:rPr>
                <w:rFonts w:ascii="GE Inspira" w:hAnsi="GE Inspira"/>
                <w:position w:val="6"/>
                <w:sz w:val="24"/>
                <w:szCs w:val="24"/>
                <w:lang w:val="lt-LT"/>
              </w:rPr>
            </w:pPr>
          </w:p>
        </w:tc>
        <w:tc>
          <w:tcPr>
            <w:tcW w:w="604" w:type="dxa"/>
          </w:tcPr>
          <w:p w:rsidR="00611D38" w:rsidRPr="00C33F11" w:rsidRDefault="00611D38" w:rsidP="00611D38">
            <w:pPr>
              <w:ind w:right="-1"/>
              <w:jc w:val="center"/>
              <w:rPr>
                <w:rFonts w:ascii="GE Inspira" w:hAnsi="GE Inspir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D38" w:rsidRPr="00C33F11" w:rsidRDefault="00611D38" w:rsidP="00611D38">
            <w:pPr>
              <w:ind w:right="-1"/>
              <w:jc w:val="center"/>
              <w:rPr>
                <w:rFonts w:ascii="GE Inspira" w:hAnsi="GE Inspira"/>
              </w:rPr>
            </w:pPr>
          </w:p>
        </w:tc>
        <w:tc>
          <w:tcPr>
            <w:tcW w:w="701" w:type="dxa"/>
          </w:tcPr>
          <w:p w:rsidR="00611D38" w:rsidRPr="00C33F11" w:rsidRDefault="00611D38" w:rsidP="00611D38">
            <w:pPr>
              <w:ind w:right="-1"/>
              <w:jc w:val="center"/>
              <w:rPr>
                <w:rFonts w:ascii="GE Inspira" w:hAnsi="GE Inspira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D38" w:rsidRPr="00C33F11" w:rsidRDefault="00611D38" w:rsidP="00611D38">
            <w:pPr>
              <w:ind w:right="-1"/>
              <w:jc w:val="center"/>
              <w:rPr>
                <w:rFonts w:ascii="GE Inspira" w:hAnsi="GE Inspira"/>
              </w:rPr>
            </w:pPr>
          </w:p>
        </w:tc>
        <w:tc>
          <w:tcPr>
            <w:tcW w:w="648" w:type="dxa"/>
          </w:tcPr>
          <w:p w:rsidR="00611D38" w:rsidRPr="00C33F11" w:rsidRDefault="00611D38" w:rsidP="00611D38">
            <w:pPr>
              <w:ind w:right="-1"/>
              <w:jc w:val="center"/>
              <w:rPr>
                <w:rFonts w:ascii="GE Inspira" w:hAnsi="GE Inspira"/>
              </w:rPr>
            </w:pPr>
          </w:p>
        </w:tc>
      </w:tr>
    </w:tbl>
    <w:p w:rsidR="00611D38" w:rsidRPr="00C33F11" w:rsidRDefault="00611D38" w:rsidP="00611D38">
      <w:pPr>
        <w:pStyle w:val="linija"/>
        <w:spacing w:before="0" w:beforeAutospacing="0" w:after="0" w:afterAutospacing="0"/>
        <w:jc w:val="center"/>
        <w:rPr>
          <w:rFonts w:ascii="GE Inspira" w:hAnsi="GE Inspira"/>
        </w:rPr>
      </w:pPr>
    </w:p>
    <w:p w:rsidR="0081021B" w:rsidRPr="00C33F11" w:rsidRDefault="0081021B">
      <w:pPr>
        <w:rPr>
          <w:rFonts w:ascii="GE Inspira" w:hAnsi="GE Inspira"/>
        </w:rPr>
      </w:pPr>
    </w:p>
    <w:sectPr w:rsidR="0081021B" w:rsidRPr="00C33F11" w:rsidSect="00DA705E">
      <w:headerReference w:type="default" r:id="rId9"/>
      <w:footerReference w:type="default" r:id="rId10"/>
      <w:pgSz w:w="11909" w:h="16834" w:code="9"/>
      <w:pgMar w:top="1800" w:right="994" w:bottom="1440" w:left="993" w:header="567" w:footer="50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74" w:rsidRDefault="004D7774">
      <w:r>
        <w:separator/>
      </w:r>
    </w:p>
  </w:endnote>
  <w:endnote w:type="continuationSeparator" w:id="0">
    <w:p w:rsidR="004D7774" w:rsidRDefault="004D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GPIAE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 Inspira">
    <w:altName w:val="Calibri"/>
    <w:charset w:val="BA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75" w:rsidRPr="00A120E3" w:rsidRDefault="00383A75" w:rsidP="00A120E3">
    <w:pPr>
      <w:pStyle w:val="Footer"/>
      <w:ind w:left="-840" w:right="-480"/>
      <w:rPr>
        <w:rFonts w:ascii="GE Inspira" w:hAnsi="GE Inspira"/>
        <w:b/>
        <w:bCs/>
        <w:sz w:val="16"/>
        <w:szCs w:val="16"/>
      </w:rPr>
    </w:pPr>
    <w:r w:rsidRPr="00A120E3">
      <w:rPr>
        <w:rFonts w:ascii="GE Inspira" w:hAnsi="GE Inspira"/>
        <w:b/>
        <w:bCs/>
        <w:sz w:val="16"/>
        <w:szCs w:val="16"/>
      </w:rPr>
      <w:t>TRADINTEK</w:t>
    </w:r>
    <w:r>
      <w:rPr>
        <w:rFonts w:ascii="GE Inspira" w:hAnsi="GE Inspira"/>
        <w:b/>
        <w:bCs/>
        <w:sz w:val="16"/>
        <w:szCs w:val="16"/>
      </w:rPr>
      <w:t xml:space="preserve"> </w:t>
    </w:r>
    <w:r w:rsidRPr="00A120E3">
      <w:rPr>
        <w:rFonts w:ascii="GE Inspira" w:hAnsi="GE Inspira"/>
        <w:b/>
        <w:bCs/>
        <w:sz w:val="16"/>
        <w:szCs w:val="16"/>
      </w:rPr>
      <w:t>UAB</w:t>
    </w:r>
  </w:p>
  <w:p w:rsidR="00383A75" w:rsidRPr="00A120E3" w:rsidRDefault="00383A75" w:rsidP="00A120E3">
    <w:pPr>
      <w:pStyle w:val="Footer"/>
      <w:ind w:left="-840" w:right="-480"/>
      <w:rPr>
        <w:rFonts w:ascii="GE Inspira" w:hAnsi="GE Inspira"/>
        <w:sz w:val="14"/>
        <w:szCs w:val="14"/>
      </w:rPr>
    </w:pPr>
    <w:proofErr w:type="spellStart"/>
    <w:r>
      <w:rPr>
        <w:rFonts w:ascii="GE Inspira" w:hAnsi="GE Inspira"/>
        <w:sz w:val="14"/>
        <w:szCs w:val="14"/>
      </w:rPr>
      <w:t>J.Jasinskio</w:t>
    </w:r>
    <w:proofErr w:type="spellEnd"/>
    <w:r>
      <w:rPr>
        <w:rFonts w:ascii="GE Inspira" w:hAnsi="GE Inspira"/>
        <w:sz w:val="14"/>
        <w:szCs w:val="14"/>
      </w:rPr>
      <w:t xml:space="preserve"> g. </w:t>
    </w:r>
    <w:r w:rsidRPr="00A120E3">
      <w:rPr>
        <w:rFonts w:ascii="GE Inspira" w:hAnsi="GE Inspira"/>
        <w:sz w:val="14"/>
        <w:szCs w:val="14"/>
        <w:lang w:val="sv-SE"/>
      </w:rPr>
      <w:t xml:space="preserve">9, LT-01111 Vilnius, Lietuva. </w:t>
    </w:r>
    <w:r w:rsidRPr="00A120E3">
      <w:rPr>
        <w:rFonts w:ascii="GE Inspira" w:hAnsi="GE Inspira"/>
        <w:sz w:val="14"/>
        <w:szCs w:val="14"/>
      </w:rPr>
      <w:t xml:space="preserve">Tel.: 8 5 2685427, faks.: 8 5 2496084, </w:t>
    </w:r>
    <w:proofErr w:type="spellStart"/>
    <w:r w:rsidRPr="00A120E3">
      <w:rPr>
        <w:rFonts w:ascii="GE Inspira" w:hAnsi="GE Inspira"/>
        <w:sz w:val="14"/>
        <w:szCs w:val="14"/>
      </w:rPr>
      <w:t>el</w:t>
    </w:r>
    <w:proofErr w:type="spellEnd"/>
    <w:r w:rsidRPr="00A120E3">
      <w:rPr>
        <w:rFonts w:ascii="GE Inspira" w:hAnsi="GE Inspira"/>
        <w:sz w:val="14"/>
        <w:szCs w:val="14"/>
      </w:rPr>
      <w:t xml:space="preserve">-paštas: </w:t>
    </w:r>
    <w:hyperlink r:id="rId1" w:history="1">
      <w:r w:rsidRPr="00A120E3">
        <w:rPr>
          <w:rStyle w:val="Hyperlink"/>
          <w:rFonts w:ascii="GE Inspira" w:hAnsi="GE Inspira"/>
          <w:sz w:val="14"/>
          <w:szCs w:val="14"/>
        </w:rPr>
        <w:t>info@tradintek.com</w:t>
      </w:r>
    </w:hyperlink>
    <w:r>
      <w:rPr>
        <w:rFonts w:ascii="GE Inspira" w:hAnsi="GE Inspira"/>
        <w:sz w:val="14"/>
        <w:szCs w:val="14"/>
      </w:rPr>
      <w:t>, į</w:t>
    </w:r>
    <w:r w:rsidRPr="00A120E3">
      <w:rPr>
        <w:rFonts w:ascii="GE Inspira" w:hAnsi="GE Inspira"/>
        <w:sz w:val="14"/>
        <w:szCs w:val="14"/>
      </w:rPr>
      <w:t>monės kodas - 124942182, PVM mokėtojo kodas - LT249421811</w:t>
    </w:r>
  </w:p>
  <w:p w:rsidR="00383A75" w:rsidRPr="00A120E3" w:rsidRDefault="00383A75" w:rsidP="00A120E3">
    <w:pPr>
      <w:pStyle w:val="Footer"/>
      <w:ind w:left="-840" w:right="-480"/>
      <w:rPr>
        <w:sz w:val="14"/>
        <w:szCs w:val="14"/>
      </w:rPr>
    </w:pPr>
    <w:proofErr w:type="spellStart"/>
    <w:r w:rsidRPr="00A120E3">
      <w:rPr>
        <w:rFonts w:ascii="GE Inspira" w:hAnsi="GE Inspira"/>
        <w:sz w:val="14"/>
        <w:szCs w:val="14"/>
        <w:lang w:val="de-DE"/>
      </w:rPr>
      <w:t>A.s.</w:t>
    </w:r>
    <w:proofErr w:type="spellEnd"/>
    <w:r w:rsidRPr="00A120E3">
      <w:rPr>
        <w:rFonts w:ascii="GE Inspira" w:hAnsi="GE Inspira"/>
        <w:sz w:val="14"/>
        <w:szCs w:val="14"/>
        <w:lang w:val="de-DE"/>
      </w:rPr>
      <w:t xml:space="preserve">: </w:t>
    </w:r>
    <w:r w:rsidRPr="00A120E3">
      <w:rPr>
        <w:rFonts w:ascii="GE Inspira" w:hAnsi="GE Inspira"/>
        <w:sz w:val="14"/>
        <w:szCs w:val="14"/>
      </w:rPr>
      <w:t>LT65 7044 0600 0136 8083 AB SEB</w:t>
    </w:r>
    <w:r>
      <w:rPr>
        <w:rFonts w:ascii="GE Inspira" w:hAnsi="GE Inspira"/>
        <w:sz w:val="14"/>
        <w:szCs w:val="14"/>
      </w:rPr>
      <w:t xml:space="preserve"> bankas; </w:t>
    </w:r>
    <w:proofErr w:type="spellStart"/>
    <w:r w:rsidRPr="00A120E3">
      <w:rPr>
        <w:rFonts w:ascii="GE Inspira" w:eastAsia="MS Mincho" w:hAnsi="GE Inspira"/>
        <w:sz w:val="14"/>
        <w:szCs w:val="14"/>
        <w:lang w:eastAsia="ja-JP"/>
      </w:rPr>
      <w:t>A.s</w:t>
    </w:r>
    <w:proofErr w:type="spellEnd"/>
    <w:r w:rsidRPr="00A120E3">
      <w:rPr>
        <w:rFonts w:ascii="GE Inspira" w:eastAsia="MS Mincho" w:hAnsi="GE Inspira"/>
        <w:sz w:val="14"/>
        <w:szCs w:val="14"/>
        <w:lang w:eastAsia="ja-JP"/>
      </w:rPr>
      <w:t xml:space="preserve">.: LT54 7300 0100 8106 3924 AB </w:t>
    </w:r>
    <w:r>
      <w:rPr>
        <w:rFonts w:ascii="GE Inspira" w:eastAsia="MS Mincho" w:hAnsi="GE Inspira"/>
        <w:sz w:val="14"/>
        <w:szCs w:val="14"/>
        <w:lang w:eastAsia="ja-JP"/>
      </w:rPr>
      <w:t>Swedbank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74" w:rsidRDefault="004D7774">
      <w:r>
        <w:separator/>
      </w:r>
    </w:p>
  </w:footnote>
  <w:footnote w:type="continuationSeparator" w:id="0">
    <w:p w:rsidR="004D7774" w:rsidRDefault="004D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75" w:rsidRDefault="00383A75" w:rsidP="00A120E3">
    <w:pPr>
      <w:pStyle w:val="Header"/>
      <w:ind w:left="-840"/>
    </w:pPr>
    <w:r>
      <w:rPr>
        <w:noProof/>
      </w:rPr>
      <w:drawing>
        <wp:inline distT="0" distB="0" distL="0" distR="0">
          <wp:extent cx="1981200" cy="390525"/>
          <wp:effectExtent l="19050" t="0" r="0" b="0"/>
          <wp:docPr id="1" name="Picture 1" descr="tradinte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dintek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687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C057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B2C7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CAA6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0A03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7CAE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C228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6F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724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5431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5"/>
    <w:multiLevelType w:val="multilevel"/>
    <w:tmpl w:val="00000005"/>
    <w:name w:val="WW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6"/>
    <w:multiLevelType w:val="multilevel"/>
    <w:tmpl w:val="00000006"/>
    <w:name w:val="WWNum10"/>
    <w:lvl w:ilvl="0">
      <w:start w:val="1"/>
      <w:numFmt w:val="lowerLetter"/>
      <w:lvlText w:val="%1)"/>
      <w:lvlJc w:val="left"/>
      <w:pPr>
        <w:tabs>
          <w:tab w:val="num" w:pos="386"/>
        </w:tabs>
        <w:ind w:left="386" w:hanging="363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00000009"/>
    <w:multiLevelType w:val="multilevel"/>
    <w:tmpl w:val="00000009"/>
    <w:name w:val="WWNum13"/>
    <w:lvl w:ilvl="0">
      <w:start w:val="1"/>
      <w:numFmt w:val="lowerLetter"/>
      <w:lvlText w:val="%1)"/>
      <w:lvlJc w:val="left"/>
      <w:pPr>
        <w:tabs>
          <w:tab w:val="num" w:pos="386"/>
        </w:tabs>
        <w:ind w:left="386" w:hanging="363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386"/>
        </w:tabs>
        <w:ind w:left="386" w:hanging="363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0000000D"/>
    <w:multiLevelType w:val="multilevel"/>
    <w:tmpl w:val="0000000D"/>
    <w:name w:val="WWNum20"/>
    <w:lvl w:ilvl="0">
      <w:start w:val="1"/>
      <w:numFmt w:val="lowerLetter"/>
      <w:lvlText w:val="%1)"/>
      <w:lvlJc w:val="left"/>
      <w:pPr>
        <w:tabs>
          <w:tab w:val="num" w:pos="386"/>
        </w:tabs>
        <w:ind w:left="386" w:hanging="363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045F524D"/>
    <w:multiLevelType w:val="hybridMultilevel"/>
    <w:tmpl w:val="CC8CA3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827B7D"/>
    <w:multiLevelType w:val="hybridMultilevel"/>
    <w:tmpl w:val="B38C7C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2C33FD"/>
    <w:multiLevelType w:val="hybridMultilevel"/>
    <w:tmpl w:val="269820E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D830507"/>
    <w:multiLevelType w:val="hybridMultilevel"/>
    <w:tmpl w:val="269820E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F112CE9"/>
    <w:multiLevelType w:val="hybridMultilevel"/>
    <w:tmpl w:val="269820E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F3C2226"/>
    <w:multiLevelType w:val="hybridMultilevel"/>
    <w:tmpl w:val="95348E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325E7A"/>
    <w:multiLevelType w:val="hybridMultilevel"/>
    <w:tmpl w:val="F540389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517353"/>
    <w:multiLevelType w:val="hybridMultilevel"/>
    <w:tmpl w:val="95348E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BF3D44"/>
    <w:multiLevelType w:val="hybridMultilevel"/>
    <w:tmpl w:val="269820E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A8B69D7"/>
    <w:multiLevelType w:val="hybridMultilevel"/>
    <w:tmpl w:val="65609B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26EC5"/>
    <w:multiLevelType w:val="hybridMultilevel"/>
    <w:tmpl w:val="269820E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05E7B04"/>
    <w:multiLevelType w:val="hybridMultilevel"/>
    <w:tmpl w:val="269820E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19B6F6F"/>
    <w:multiLevelType w:val="hybridMultilevel"/>
    <w:tmpl w:val="9216F4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F03774"/>
    <w:multiLevelType w:val="hybridMultilevel"/>
    <w:tmpl w:val="B38C7C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DB5AAF"/>
    <w:multiLevelType w:val="hybridMultilevel"/>
    <w:tmpl w:val="9CF27E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3738F"/>
    <w:multiLevelType w:val="hybridMultilevel"/>
    <w:tmpl w:val="269820E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99912A3"/>
    <w:multiLevelType w:val="hybridMultilevel"/>
    <w:tmpl w:val="95348E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F16768"/>
    <w:multiLevelType w:val="hybridMultilevel"/>
    <w:tmpl w:val="277888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F8C41E7"/>
    <w:multiLevelType w:val="hybridMultilevel"/>
    <w:tmpl w:val="AEB03F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E05064"/>
    <w:multiLevelType w:val="hybridMultilevel"/>
    <w:tmpl w:val="AEB03F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9533CB"/>
    <w:multiLevelType w:val="hybridMultilevel"/>
    <w:tmpl w:val="03FEA1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45BCC"/>
    <w:multiLevelType w:val="hybridMultilevel"/>
    <w:tmpl w:val="F51CD3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5962FB"/>
    <w:multiLevelType w:val="hybridMultilevel"/>
    <w:tmpl w:val="B38C7C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C33D79"/>
    <w:multiLevelType w:val="hybridMultilevel"/>
    <w:tmpl w:val="95348E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EC2B18"/>
    <w:multiLevelType w:val="multilevel"/>
    <w:tmpl w:val="21DC74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5" w15:restartNumberingAfterBreak="0">
    <w:nsid w:val="3C751846"/>
    <w:multiLevelType w:val="hybridMultilevel"/>
    <w:tmpl w:val="269820E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E015C3E"/>
    <w:multiLevelType w:val="hybridMultilevel"/>
    <w:tmpl w:val="269820E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F393A7B"/>
    <w:multiLevelType w:val="hybridMultilevel"/>
    <w:tmpl w:val="F540389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8E6EB0"/>
    <w:multiLevelType w:val="hybridMultilevel"/>
    <w:tmpl w:val="6F0A2B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D04024"/>
    <w:multiLevelType w:val="hybridMultilevel"/>
    <w:tmpl w:val="9216F4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2621E5"/>
    <w:multiLevelType w:val="hybridMultilevel"/>
    <w:tmpl w:val="9CF27E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716706"/>
    <w:multiLevelType w:val="hybridMultilevel"/>
    <w:tmpl w:val="65609B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894B11"/>
    <w:multiLevelType w:val="hybridMultilevel"/>
    <w:tmpl w:val="6F0A2B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CF0A05"/>
    <w:multiLevelType w:val="hybridMultilevel"/>
    <w:tmpl w:val="269820E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89560C"/>
    <w:multiLevelType w:val="hybridMultilevel"/>
    <w:tmpl w:val="95348E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646762"/>
    <w:multiLevelType w:val="hybridMultilevel"/>
    <w:tmpl w:val="95348E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55846"/>
    <w:multiLevelType w:val="hybridMultilevel"/>
    <w:tmpl w:val="B38C7C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1131D6"/>
    <w:multiLevelType w:val="hybridMultilevel"/>
    <w:tmpl w:val="B38C7C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6B7048"/>
    <w:multiLevelType w:val="hybridMultilevel"/>
    <w:tmpl w:val="B38C7C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C850AC"/>
    <w:multiLevelType w:val="hybridMultilevel"/>
    <w:tmpl w:val="277888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E75656"/>
    <w:multiLevelType w:val="hybridMultilevel"/>
    <w:tmpl w:val="F51CD3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B21592"/>
    <w:multiLevelType w:val="hybridMultilevel"/>
    <w:tmpl w:val="0CBE4A50"/>
    <w:lvl w:ilvl="0" w:tplc="ECC6E5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2" w:hanging="360"/>
      </w:pPr>
    </w:lvl>
    <w:lvl w:ilvl="2" w:tplc="0427001B" w:tentative="1">
      <w:start w:val="1"/>
      <w:numFmt w:val="lowerRoman"/>
      <w:lvlText w:val="%3."/>
      <w:lvlJc w:val="right"/>
      <w:pPr>
        <w:ind w:left="1812" w:hanging="180"/>
      </w:pPr>
    </w:lvl>
    <w:lvl w:ilvl="3" w:tplc="0427000F" w:tentative="1">
      <w:start w:val="1"/>
      <w:numFmt w:val="decimal"/>
      <w:lvlText w:val="%4."/>
      <w:lvlJc w:val="left"/>
      <w:pPr>
        <w:ind w:left="2532" w:hanging="360"/>
      </w:pPr>
    </w:lvl>
    <w:lvl w:ilvl="4" w:tplc="04270019" w:tentative="1">
      <w:start w:val="1"/>
      <w:numFmt w:val="lowerLetter"/>
      <w:lvlText w:val="%5."/>
      <w:lvlJc w:val="left"/>
      <w:pPr>
        <w:ind w:left="3252" w:hanging="360"/>
      </w:pPr>
    </w:lvl>
    <w:lvl w:ilvl="5" w:tplc="0427001B" w:tentative="1">
      <w:start w:val="1"/>
      <w:numFmt w:val="lowerRoman"/>
      <w:lvlText w:val="%6."/>
      <w:lvlJc w:val="right"/>
      <w:pPr>
        <w:ind w:left="3972" w:hanging="180"/>
      </w:pPr>
    </w:lvl>
    <w:lvl w:ilvl="6" w:tplc="0427000F" w:tentative="1">
      <w:start w:val="1"/>
      <w:numFmt w:val="decimal"/>
      <w:lvlText w:val="%7."/>
      <w:lvlJc w:val="left"/>
      <w:pPr>
        <w:ind w:left="4692" w:hanging="360"/>
      </w:pPr>
    </w:lvl>
    <w:lvl w:ilvl="7" w:tplc="04270019" w:tentative="1">
      <w:start w:val="1"/>
      <w:numFmt w:val="lowerLetter"/>
      <w:lvlText w:val="%8."/>
      <w:lvlJc w:val="left"/>
      <w:pPr>
        <w:ind w:left="5412" w:hanging="360"/>
      </w:pPr>
    </w:lvl>
    <w:lvl w:ilvl="8" w:tplc="0427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2" w15:restartNumberingAfterBreak="0">
    <w:nsid w:val="68211641"/>
    <w:multiLevelType w:val="hybridMultilevel"/>
    <w:tmpl w:val="F51CD3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7A70C2"/>
    <w:multiLevelType w:val="hybridMultilevel"/>
    <w:tmpl w:val="AEB03F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5E0E22"/>
    <w:multiLevelType w:val="hybridMultilevel"/>
    <w:tmpl w:val="B38C7C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3B12B1"/>
    <w:multiLevelType w:val="hybridMultilevel"/>
    <w:tmpl w:val="269820E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074607C"/>
    <w:multiLevelType w:val="hybridMultilevel"/>
    <w:tmpl w:val="CC8CA3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422ABA"/>
    <w:multiLevelType w:val="hybridMultilevel"/>
    <w:tmpl w:val="269820E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27F4AF4"/>
    <w:multiLevelType w:val="hybridMultilevel"/>
    <w:tmpl w:val="B38C7C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6D0B68"/>
    <w:multiLevelType w:val="multilevel"/>
    <w:tmpl w:val="7C1A7048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720"/>
      </w:pPr>
      <w:rPr>
        <w:rFonts w:hint="default"/>
        <w:b w:val="0"/>
        <w:i w:val="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70" w15:restartNumberingAfterBreak="0">
    <w:nsid w:val="7F0D6C24"/>
    <w:multiLevelType w:val="hybridMultilevel"/>
    <w:tmpl w:val="03FEA1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9"/>
  </w:num>
  <w:num w:numId="15">
    <w:abstractNumId w:val="63"/>
  </w:num>
  <w:num w:numId="16">
    <w:abstractNumId w:val="48"/>
  </w:num>
  <w:num w:numId="17">
    <w:abstractNumId w:val="70"/>
  </w:num>
  <w:num w:numId="18">
    <w:abstractNumId w:val="25"/>
  </w:num>
  <w:num w:numId="19">
    <w:abstractNumId w:val="50"/>
  </w:num>
  <w:num w:numId="20">
    <w:abstractNumId w:val="59"/>
  </w:num>
  <w:num w:numId="21">
    <w:abstractNumId w:val="31"/>
  </w:num>
  <w:num w:numId="22">
    <w:abstractNumId w:val="66"/>
  </w:num>
  <w:num w:numId="23">
    <w:abstractNumId w:val="54"/>
  </w:num>
  <w:num w:numId="24">
    <w:abstractNumId w:val="55"/>
  </w:num>
  <w:num w:numId="25">
    <w:abstractNumId w:val="24"/>
  </w:num>
  <w:num w:numId="26">
    <w:abstractNumId w:val="62"/>
  </w:num>
  <w:num w:numId="27">
    <w:abstractNumId w:val="64"/>
  </w:num>
  <w:num w:numId="28">
    <w:abstractNumId w:val="32"/>
  </w:num>
  <w:num w:numId="29">
    <w:abstractNumId w:val="68"/>
  </w:num>
  <w:num w:numId="30">
    <w:abstractNumId w:val="42"/>
  </w:num>
  <w:num w:numId="31">
    <w:abstractNumId w:val="27"/>
  </w:num>
  <w:num w:numId="32">
    <w:abstractNumId w:val="29"/>
  </w:num>
  <w:num w:numId="33">
    <w:abstractNumId w:val="34"/>
  </w:num>
  <w:num w:numId="34">
    <w:abstractNumId w:val="53"/>
  </w:num>
  <w:num w:numId="35">
    <w:abstractNumId w:val="65"/>
  </w:num>
  <w:num w:numId="36">
    <w:abstractNumId w:val="23"/>
  </w:num>
  <w:num w:numId="37">
    <w:abstractNumId w:val="61"/>
  </w:num>
  <w:num w:numId="38">
    <w:abstractNumId w:val="38"/>
  </w:num>
  <w:num w:numId="39">
    <w:abstractNumId w:val="52"/>
  </w:num>
  <w:num w:numId="40">
    <w:abstractNumId w:val="40"/>
  </w:num>
  <w:num w:numId="41">
    <w:abstractNumId w:val="47"/>
  </w:num>
  <w:num w:numId="42">
    <w:abstractNumId w:val="33"/>
  </w:num>
  <w:num w:numId="43">
    <w:abstractNumId w:val="36"/>
  </w:num>
  <w:num w:numId="44">
    <w:abstractNumId w:val="49"/>
  </w:num>
  <w:num w:numId="45">
    <w:abstractNumId w:val="19"/>
  </w:num>
  <w:num w:numId="46">
    <w:abstractNumId w:val="26"/>
  </w:num>
  <w:num w:numId="47">
    <w:abstractNumId w:val="43"/>
  </w:num>
  <w:num w:numId="48">
    <w:abstractNumId w:val="35"/>
  </w:num>
  <w:num w:numId="49">
    <w:abstractNumId w:val="41"/>
  </w:num>
  <w:num w:numId="50">
    <w:abstractNumId w:val="20"/>
  </w:num>
  <w:num w:numId="51">
    <w:abstractNumId w:val="57"/>
  </w:num>
  <w:num w:numId="52">
    <w:abstractNumId w:val="58"/>
  </w:num>
  <w:num w:numId="53">
    <w:abstractNumId w:val="56"/>
  </w:num>
  <w:num w:numId="54">
    <w:abstractNumId w:val="22"/>
  </w:num>
  <w:num w:numId="55">
    <w:abstractNumId w:val="46"/>
  </w:num>
  <w:num w:numId="56">
    <w:abstractNumId w:val="67"/>
  </w:num>
  <w:num w:numId="57">
    <w:abstractNumId w:val="45"/>
  </w:num>
  <w:num w:numId="58">
    <w:abstractNumId w:val="30"/>
  </w:num>
  <w:num w:numId="59">
    <w:abstractNumId w:val="21"/>
  </w:num>
  <w:num w:numId="60">
    <w:abstractNumId w:val="60"/>
  </w:num>
  <w:num w:numId="61">
    <w:abstractNumId w:val="28"/>
  </w:num>
  <w:num w:numId="62">
    <w:abstractNumId w:val="5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6C"/>
    <w:rsid w:val="0000030B"/>
    <w:rsid w:val="00002433"/>
    <w:rsid w:val="00004482"/>
    <w:rsid w:val="000152BE"/>
    <w:rsid w:val="00015CC5"/>
    <w:rsid w:val="000165C9"/>
    <w:rsid w:val="00017B48"/>
    <w:rsid w:val="000237A0"/>
    <w:rsid w:val="00031289"/>
    <w:rsid w:val="00032073"/>
    <w:rsid w:val="000331B7"/>
    <w:rsid w:val="000365EA"/>
    <w:rsid w:val="000372D6"/>
    <w:rsid w:val="000404CD"/>
    <w:rsid w:val="000414BB"/>
    <w:rsid w:val="00044802"/>
    <w:rsid w:val="00045857"/>
    <w:rsid w:val="0004750D"/>
    <w:rsid w:val="000478D1"/>
    <w:rsid w:val="00051396"/>
    <w:rsid w:val="00052FCA"/>
    <w:rsid w:val="00053449"/>
    <w:rsid w:val="0005555B"/>
    <w:rsid w:val="00063E59"/>
    <w:rsid w:val="00080B5B"/>
    <w:rsid w:val="00080CBF"/>
    <w:rsid w:val="00081BFF"/>
    <w:rsid w:val="00084CFD"/>
    <w:rsid w:val="000851FC"/>
    <w:rsid w:val="00086E12"/>
    <w:rsid w:val="000A0E26"/>
    <w:rsid w:val="000A14E3"/>
    <w:rsid w:val="000A6A69"/>
    <w:rsid w:val="000B0C43"/>
    <w:rsid w:val="000B482E"/>
    <w:rsid w:val="000B6768"/>
    <w:rsid w:val="000C3107"/>
    <w:rsid w:val="000C6651"/>
    <w:rsid w:val="000C704C"/>
    <w:rsid w:val="000C780E"/>
    <w:rsid w:val="000D2AA1"/>
    <w:rsid w:val="000D2B18"/>
    <w:rsid w:val="000D6A58"/>
    <w:rsid w:val="000E735C"/>
    <w:rsid w:val="000E7FF5"/>
    <w:rsid w:val="000F18AC"/>
    <w:rsid w:val="00110EF3"/>
    <w:rsid w:val="001142D0"/>
    <w:rsid w:val="00114AC2"/>
    <w:rsid w:val="0011537A"/>
    <w:rsid w:val="001176FD"/>
    <w:rsid w:val="00120BBE"/>
    <w:rsid w:val="001245B3"/>
    <w:rsid w:val="00132702"/>
    <w:rsid w:val="001330D2"/>
    <w:rsid w:val="00134648"/>
    <w:rsid w:val="00140419"/>
    <w:rsid w:val="00140FCA"/>
    <w:rsid w:val="00150DE1"/>
    <w:rsid w:val="001529DF"/>
    <w:rsid w:val="0015509D"/>
    <w:rsid w:val="00156092"/>
    <w:rsid w:val="00174EE9"/>
    <w:rsid w:val="001750A3"/>
    <w:rsid w:val="001777D3"/>
    <w:rsid w:val="00190B00"/>
    <w:rsid w:val="001A1810"/>
    <w:rsid w:val="001A6CBE"/>
    <w:rsid w:val="001B0052"/>
    <w:rsid w:val="001B06A2"/>
    <w:rsid w:val="001C3E92"/>
    <w:rsid w:val="001C4779"/>
    <w:rsid w:val="001C55EC"/>
    <w:rsid w:val="001D651F"/>
    <w:rsid w:val="001E69F3"/>
    <w:rsid w:val="001E7DC0"/>
    <w:rsid w:val="001F3A16"/>
    <w:rsid w:val="001F705E"/>
    <w:rsid w:val="002038DF"/>
    <w:rsid w:val="00206F72"/>
    <w:rsid w:val="00210E8B"/>
    <w:rsid w:val="00214824"/>
    <w:rsid w:val="00216FDD"/>
    <w:rsid w:val="00225609"/>
    <w:rsid w:val="00225682"/>
    <w:rsid w:val="00226080"/>
    <w:rsid w:val="00226B48"/>
    <w:rsid w:val="00230262"/>
    <w:rsid w:val="00234C03"/>
    <w:rsid w:val="00237351"/>
    <w:rsid w:val="0024242C"/>
    <w:rsid w:val="00242490"/>
    <w:rsid w:val="00243204"/>
    <w:rsid w:val="00244FB2"/>
    <w:rsid w:val="00251075"/>
    <w:rsid w:val="00254DB1"/>
    <w:rsid w:val="00265542"/>
    <w:rsid w:val="00267E50"/>
    <w:rsid w:val="0027118D"/>
    <w:rsid w:val="00272298"/>
    <w:rsid w:val="0027551D"/>
    <w:rsid w:val="0028087A"/>
    <w:rsid w:val="002823DD"/>
    <w:rsid w:val="00282BD7"/>
    <w:rsid w:val="00283432"/>
    <w:rsid w:val="00290E97"/>
    <w:rsid w:val="00290F58"/>
    <w:rsid w:val="00294539"/>
    <w:rsid w:val="002A6A86"/>
    <w:rsid w:val="002B0DB7"/>
    <w:rsid w:val="002C31C6"/>
    <w:rsid w:val="002C602E"/>
    <w:rsid w:val="002C787C"/>
    <w:rsid w:val="002D0246"/>
    <w:rsid w:val="002D1896"/>
    <w:rsid w:val="002D327E"/>
    <w:rsid w:val="002E514F"/>
    <w:rsid w:val="002E5D4A"/>
    <w:rsid w:val="002E7923"/>
    <w:rsid w:val="002F12AF"/>
    <w:rsid w:val="002F406C"/>
    <w:rsid w:val="003025ED"/>
    <w:rsid w:val="003060B9"/>
    <w:rsid w:val="00306752"/>
    <w:rsid w:val="00312443"/>
    <w:rsid w:val="00313EFB"/>
    <w:rsid w:val="00315F0D"/>
    <w:rsid w:val="00326A60"/>
    <w:rsid w:val="0034213A"/>
    <w:rsid w:val="00351F44"/>
    <w:rsid w:val="00366886"/>
    <w:rsid w:val="00367B2D"/>
    <w:rsid w:val="0037019C"/>
    <w:rsid w:val="00371B11"/>
    <w:rsid w:val="00375BD7"/>
    <w:rsid w:val="00376F80"/>
    <w:rsid w:val="003779B9"/>
    <w:rsid w:val="00383A75"/>
    <w:rsid w:val="00392E44"/>
    <w:rsid w:val="00397495"/>
    <w:rsid w:val="00397AF7"/>
    <w:rsid w:val="003A1BC0"/>
    <w:rsid w:val="003A1DCC"/>
    <w:rsid w:val="003A27EE"/>
    <w:rsid w:val="003B14AD"/>
    <w:rsid w:val="003B2060"/>
    <w:rsid w:val="003B5CFF"/>
    <w:rsid w:val="003B7303"/>
    <w:rsid w:val="003B77B7"/>
    <w:rsid w:val="003E7E9F"/>
    <w:rsid w:val="003F1424"/>
    <w:rsid w:val="0040455C"/>
    <w:rsid w:val="00416F28"/>
    <w:rsid w:val="00433BC7"/>
    <w:rsid w:val="00434CEF"/>
    <w:rsid w:val="0044029A"/>
    <w:rsid w:val="0044268F"/>
    <w:rsid w:val="00443B08"/>
    <w:rsid w:val="00451CC5"/>
    <w:rsid w:val="00455281"/>
    <w:rsid w:val="004577C0"/>
    <w:rsid w:val="0046115A"/>
    <w:rsid w:val="0046283F"/>
    <w:rsid w:val="00462C46"/>
    <w:rsid w:val="00467242"/>
    <w:rsid w:val="00467E11"/>
    <w:rsid w:val="00467F6C"/>
    <w:rsid w:val="004727E4"/>
    <w:rsid w:val="00473063"/>
    <w:rsid w:val="0047385B"/>
    <w:rsid w:val="00473D2F"/>
    <w:rsid w:val="00474A69"/>
    <w:rsid w:val="00475776"/>
    <w:rsid w:val="00476D19"/>
    <w:rsid w:val="0048044C"/>
    <w:rsid w:val="00490A75"/>
    <w:rsid w:val="00492136"/>
    <w:rsid w:val="00493EA1"/>
    <w:rsid w:val="004966C2"/>
    <w:rsid w:val="004A1621"/>
    <w:rsid w:val="004A4323"/>
    <w:rsid w:val="004A45EB"/>
    <w:rsid w:val="004A6F6D"/>
    <w:rsid w:val="004A79A8"/>
    <w:rsid w:val="004B48F4"/>
    <w:rsid w:val="004B4F37"/>
    <w:rsid w:val="004C0F0F"/>
    <w:rsid w:val="004C7DFD"/>
    <w:rsid w:val="004D0A04"/>
    <w:rsid w:val="004D63CC"/>
    <w:rsid w:val="004D6A7D"/>
    <w:rsid w:val="004D7774"/>
    <w:rsid w:val="004E233A"/>
    <w:rsid w:val="004E2F7A"/>
    <w:rsid w:val="004F317D"/>
    <w:rsid w:val="004F5194"/>
    <w:rsid w:val="004F6C6F"/>
    <w:rsid w:val="00501330"/>
    <w:rsid w:val="005033DB"/>
    <w:rsid w:val="00503A84"/>
    <w:rsid w:val="0051043C"/>
    <w:rsid w:val="0051057F"/>
    <w:rsid w:val="00511D88"/>
    <w:rsid w:val="00512C10"/>
    <w:rsid w:val="0051400C"/>
    <w:rsid w:val="00516A35"/>
    <w:rsid w:val="00520036"/>
    <w:rsid w:val="0052600F"/>
    <w:rsid w:val="00530A34"/>
    <w:rsid w:val="0053404D"/>
    <w:rsid w:val="00535DAB"/>
    <w:rsid w:val="0055120D"/>
    <w:rsid w:val="00556A48"/>
    <w:rsid w:val="00560CBC"/>
    <w:rsid w:val="005662E1"/>
    <w:rsid w:val="005717CC"/>
    <w:rsid w:val="00572449"/>
    <w:rsid w:val="00574602"/>
    <w:rsid w:val="00574BE9"/>
    <w:rsid w:val="00586BC7"/>
    <w:rsid w:val="00587D2D"/>
    <w:rsid w:val="0059191A"/>
    <w:rsid w:val="00592505"/>
    <w:rsid w:val="00596D01"/>
    <w:rsid w:val="005A2C02"/>
    <w:rsid w:val="005A3374"/>
    <w:rsid w:val="005A772E"/>
    <w:rsid w:val="005B1A06"/>
    <w:rsid w:val="005C3599"/>
    <w:rsid w:val="005C4399"/>
    <w:rsid w:val="005C7CC8"/>
    <w:rsid w:val="005D3ABE"/>
    <w:rsid w:val="005E09A2"/>
    <w:rsid w:val="005E0C41"/>
    <w:rsid w:val="005E1F24"/>
    <w:rsid w:val="005E7439"/>
    <w:rsid w:val="005E7E9E"/>
    <w:rsid w:val="005F3025"/>
    <w:rsid w:val="006023F1"/>
    <w:rsid w:val="00603D30"/>
    <w:rsid w:val="00605D5B"/>
    <w:rsid w:val="00611D38"/>
    <w:rsid w:val="006208CF"/>
    <w:rsid w:val="00625AB0"/>
    <w:rsid w:val="00630366"/>
    <w:rsid w:val="0063333E"/>
    <w:rsid w:val="00637BF3"/>
    <w:rsid w:val="00643B00"/>
    <w:rsid w:val="00645A67"/>
    <w:rsid w:val="00646145"/>
    <w:rsid w:val="00646958"/>
    <w:rsid w:val="00646A52"/>
    <w:rsid w:val="00646D5D"/>
    <w:rsid w:val="006478CA"/>
    <w:rsid w:val="0065167C"/>
    <w:rsid w:val="00654D55"/>
    <w:rsid w:val="00655F0C"/>
    <w:rsid w:val="0065613E"/>
    <w:rsid w:val="00657475"/>
    <w:rsid w:val="0066020B"/>
    <w:rsid w:val="00660BE8"/>
    <w:rsid w:val="0066368C"/>
    <w:rsid w:val="00683604"/>
    <w:rsid w:val="006871C0"/>
    <w:rsid w:val="0069218C"/>
    <w:rsid w:val="00692602"/>
    <w:rsid w:val="006A3E75"/>
    <w:rsid w:val="006A4C3B"/>
    <w:rsid w:val="006A7AEC"/>
    <w:rsid w:val="006B7DE2"/>
    <w:rsid w:val="006C0763"/>
    <w:rsid w:val="006C2C30"/>
    <w:rsid w:val="006C3E25"/>
    <w:rsid w:val="006D723E"/>
    <w:rsid w:val="006E0C98"/>
    <w:rsid w:val="006E2928"/>
    <w:rsid w:val="006E593A"/>
    <w:rsid w:val="006F1A32"/>
    <w:rsid w:val="006F76B0"/>
    <w:rsid w:val="007105D9"/>
    <w:rsid w:val="007206CD"/>
    <w:rsid w:val="00720B01"/>
    <w:rsid w:val="00720DC7"/>
    <w:rsid w:val="00723A2A"/>
    <w:rsid w:val="007318B1"/>
    <w:rsid w:val="00735AFD"/>
    <w:rsid w:val="007442BC"/>
    <w:rsid w:val="00747530"/>
    <w:rsid w:val="007507DE"/>
    <w:rsid w:val="007549DF"/>
    <w:rsid w:val="00762128"/>
    <w:rsid w:val="0076213B"/>
    <w:rsid w:val="007675AA"/>
    <w:rsid w:val="00771FDD"/>
    <w:rsid w:val="0077474F"/>
    <w:rsid w:val="00774C1B"/>
    <w:rsid w:val="00781C85"/>
    <w:rsid w:val="007825B6"/>
    <w:rsid w:val="0078602A"/>
    <w:rsid w:val="00795F25"/>
    <w:rsid w:val="007A09FD"/>
    <w:rsid w:val="007A1510"/>
    <w:rsid w:val="007A2523"/>
    <w:rsid w:val="007A25B8"/>
    <w:rsid w:val="007A61F2"/>
    <w:rsid w:val="007A782A"/>
    <w:rsid w:val="007B09C8"/>
    <w:rsid w:val="007B10FD"/>
    <w:rsid w:val="007C3FB9"/>
    <w:rsid w:val="007C7D48"/>
    <w:rsid w:val="007D04CA"/>
    <w:rsid w:val="007D2FF4"/>
    <w:rsid w:val="007D6ED5"/>
    <w:rsid w:val="007E1D79"/>
    <w:rsid w:val="007E303D"/>
    <w:rsid w:val="007E6761"/>
    <w:rsid w:val="007F5A66"/>
    <w:rsid w:val="007F6411"/>
    <w:rsid w:val="00803E6F"/>
    <w:rsid w:val="0080449D"/>
    <w:rsid w:val="00804E41"/>
    <w:rsid w:val="00805653"/>
    <w:rsid w:val="00805706"/>
    <w:rsid w:val="00807F23"/>
    <w:rsid w:val="0081021B"/>
    <w:rsid w:val="00812C5A"/>
    <w:rsid w:val="00823819"/>
    <w:rsid w:val="008266D7"/>
    <w:rsid w:val="008333E1"/>
    <w:rsid w:val="00833499"/>
    <w:rsid w:val="008367FE"/>
    <w:rsid w:val="00837065"/>
    <w:rsid w:val="00841EAE"/>
    <w:rsid w:val="00842135"/>
    <w:rsid w:val="00843A6D"/>
    <w:rsid w:val="008458A3"/>
    <w:rsid w:val="00846EC2"/>
    <w:rsid w:val="00852F8E"/>
    <w:rsid w:val="008561DF"/>
    <w:rsid w:val="00857449"/>
    <w:rsid w:val="00857658"/>
    <w:rsid w:val="00857F52"/>
    <w:rsid w:val="008628AF"/>
    <w:rsid w:val="00864BB7"/>
    <w:rsid w:val="00865737"/>
    <w:rsid w:val="00865F7E"/>
    <w:rsid w:val="008704AB"/>
    <w:rsid w:val="00875280"/>
    <w:rsid w:val="00880BAD"/>
    <w:rsid w:val="00881E41"/>
    <w:rsid w:val="00883D19"/>
    <w:rsid w:val="00887D8F"/>
    <w:rsid w:val="008918E8"/>
    <w:rsid w:val="00891B42"/>
    <w:rsid w:val="008931BF"/>
    <w:rsid w:val="008948CA"/>
    <w:rsid w:val="008A66EE"/>
    <w:rsid w:val="008A6C4D"/>
    <w:rsid w:val="008B1F89"/>
    <w:rsid w:val="008B7C57"/>
    <w:rsid w:val="008C0B97"/>
    <w:rsid w:val="008C301F"/>
    <w:rsid w:val="008D2934"/>
    <w:rsid w:val="008D5B70"/>
    <w:rsid w:val="008D62D2"/>
    <w:rsid w:val="008D65DF"/>
    <w:rsid w:val="008D6F6C"/>
    <w:rsid w:val="008E12DF"/>
    <w:rsid w:val="008F1374"/>
    <w:rsid w:val="0090581E"/>
    <w:rsid w:val="00906221"/>
    <w:rsid w:val="00906A26"/>
    <w:rsid w:val="00913F02"/>
    <w:rsid w:val="00917B6F"/>
    <w:rsid w:val="009222EA"/>
    <w:rsid w:val="009244BC"/>
    <w:rsid w:val="00924EB0"/>
    <w:rsid w:val="0092652F"/>
    <w:rsid w:val="009279E2"/>
    <w:rsid w:val="00927F7E"/>
    <w:rsid w:val="00930ED1"/>
    <w:rsid w:val="00931030"/>
    <w:rsid w:val="00931E66"/>
    <w:rsid w:val="0093282B"/>
    <w:rsid w:val="00933EF4"/>
    <w:rsid w:val="00934160"/>
    <w:rsid w:val="00936F45"/>
    <w:rsid w:val="00940D91"/>
    <w:rsid w:val="00941488"/>
    <w:rsid w:val="00941EA2"/>
    <w:rsid w:val="009503E8"/>
    <w:rsid w:val="00955344"/>
    <w:rsid w:val="00956020"/>
    <w:rsid w:val="0096126A"/>
    <w:rsid w:val="00961862"/>
    <w:rsid w:val="009631EE"/>
    <w:rsid w:val="009678C0"/>
    <w:rsid w:val="009725B4"/>
    <w:rsid w:val="00972F70"/>
    <w:rsid w:val="009763FC"/>
    <w:rsid w:val="00976FDE"/>
    <w:rsid w:val="00983099"/>
    <w:rsid w:val="00984BB3"/>
    <w:rsid w:val="00990A27"/>
    <w:rsid w:val="00997709"/>
    <w:rsid w:val="009A1E4A"/>
    <w:rsid w:val="009A4E67"/>
    <w:rsid w:val="009B3E94"/>
    <w:rsid w:val="009B4868"/>
    <w:rsid w:val="009B58B6"/>
    <w:rsid w:val="009B61CB"/>
    <w:rsid w:val="009C0ABE"/>
    <w:rsid w:val="009C117B"/>
    <w:rsid w:val="009C6195"/>
    <w:rsid w:val="009C64C5"/>
    <w:rsid w:val="009C76A9"/>
    <w:rsid w:val="009D1B8F"/>
    <w:rsid w:val="009D1E28"/>
    <w:rsid w:val="009D29EC"/>
    <w:rsid w:val="009D3371"/>
    <w:rsid w:val="009D4CA3"/>
    <w:rsid w:val="009E25FB"/>
    <w:rsid w:val="009E2814"/>
    <w:rsid w:val="009E6E73"/>
    <w:rsid w:val="009F0C5E"/>
    <w:rsid w:val="009F7501"/>
    <w:rsid w:val="00A120E3"/>
    <w:rsid w:val="00A13AD2"/>
    <w:rsid w:val="00A263CF"/>
    <w:rsid w:val="00A30D66"/>
    <w:rsid w:val="00A31B2B"/>
    <w:rsid w:val="00A35928"/>
    <w:rsid w:val="00A36E57"/>
    <w:rsid w:val="00A454A0"/>
    <w:rsid w:val="00A55ADE"/>
    <w:rsid w:val="00A60E37"/>
    <w:rsid w:val="00A6652F"/>
    <w:rsid w:val="00A745B8"/>
    <w:rsid w:val="00A74ABB"/>
    <w:rsid w:val="00A85D6C"/>
    <w:rsid w:val="00A91291"/>
    <w:rsid w:val="00A96393"/>
    <w:rsid w:val="00AA041B"/>
    <w:rsid w:val="00AA1D08"/>
    <w:rsid w:val="00AA1D8C"/>
    <w:rsid w:val="00AA4D64"/>
    <w:rsid w:val="00AA6552"/>
    <w:rsid w:val="00AA6CFE"/>
    <w:rsid w:val="00AC35A2"/>
    <w:rsid w:val="00AC59CD"/>
    <w:rsid w:val="00AD38F0"/>
    <w:rsid w:val="00AD5E05"/>
    <w:rsid w:val="00AE2E8C"/>
    <w:rsid w:val="00AE33AA"/>
    <w:rsid w:val="00AE4EEC"/>
    <w:rsid w:val="00AF13F6"/>
    <w:rsid w:val="00AF54C9"/>
    <w:rsid w:val="00B03E7D"/>
    <w:rsid w:val="00B101C7"/>
    <w:rsid w:val="00B117F6"/>
    <w:rsid w:val="00B17B7B"/>
    <w:rsid w:val="00B20A9A"/>
    <w:rsid w:val="00B210E7"/>
    <w:rsid w:val="00B22818"/>
    <w:rsid w:val="00B23C98"/>
    <w:rsid w:val="00B24C34"/>
    <w:rsid w:val="00B2516B"/>
    <w:rsid w:val="00B26593"/>
    <w:rsid w:val="00B30896"/>
    <w:rsid w:val="00B329A8"/>
    <w:rsid w:val="00B36E5C"/>
    <w:rsid w:val="00B36FCC"/>
    <w:rsid w:val="00B47862"/>
    <w:rsid w:val="00B50E79"/>
    <w:rsid w:val="00B538F4"/>
    <w:rsid w:val="00B54357"/>
    <w:rsid w:val="00B5482D"/>
    <w:rsid w:val="00B57E3E"/>
    <w:rsid w:val="00B66437"/>
    <w:rsid w:val="00B71F25"/>
    <w:rsid w:val="00B74964"/>
    <w:rsid w:val="00B77279"/>
    <w:rsid w:val="00B77777"/>
    <w:rsid w:val="00B82797"/>
    <w:rsid w:val="00BA05BD"/>
    <w:rsid w:val="00BA69C6"/>
    <w:rsid w:val="00BA7D15"/>
    <w:rsid w:val="00BB06C5"/>
    <w:rsid w:val="00BB2F08"/>
    <w:rsid w:val="00BC4B33"/>
    <w:rsid w:val="00BC548A"/>
    <w:rsid w:val="00BD4A39"/>
    <w:rsid w:val="00BD750C"/>
    <w:rsid w:val="00BE0A40"/>
    <w:rsid w:val="00BE53DF"/>
    <w:rsid w:val="00BF266C"/>
    <w:rsid w:val="00C03354"/>
    <w:rsid w:val="00C11360"/>
    <w:rsid w:val="00C1652B"/>
    <w:rsid w:val="00C16A74"/>
    <w:rsid w:val="00C221FE"/>
    <w:rsid w:val="00C22DB8"/>
    <w:rsid w:val="00C23CAC"/>
    <w:rsid w:val="00C26B89"/>
    <w:rsid w:val="00C32195"/>
    <w:rsid w:val="00C33F11"/>
    <w:rsid w:val="00C37209"/>
    <w:rsid w:val="00C40A3F"/>
    <w:rsid w:val="00C42E3E"/>
    <w:rsid w:val="00C53302"/>
    <w:rsid w:val="00C64D0F"/>
    <w:rsid w:val="00C66114"/>
    <w:rsid w:val="00C6613E"/>
    <w:rsid w:val="00C762DC"/>
    <w:rsid w:val="00C763E2"/>
    <w:rsid w:val="00C76B24"/>
    <w:rsid w:val="00C83296"/>
    <w:rsid w:val="00CB33A4"/>
    <w:rsid w:val="00CC0171"/>
    <w:rsid w:val="00CC2DB4"/>
    <w:rsid w:val="00CC48F4"/>
    <w:rsid w:val="00CC6417"/>
    <w:rsid w:val="00CD60BF"/>
    <w:rsid w:val="00CD7408"/>
    <w:rsid w:val="00CD769D"/>
    <w:rsid w:val="00CE253F"/>
    <w:rsid w:val="00CE5294"/>
    <w:rsid w:val="00CF2A7A"/>
    <w:rsid w:val="00CF3A04"/>
    <w:rsid w:val="00CF4B13"/>
    <w:rsid w:val="00CF525B"/>
    <w:rsid w:val="00D05C70"/>
    <w:rsid w:val="00D138A1"/>
    <w:rsid w:val="00D14D4B"/>
    <w:rsid w:val="00D166DA"/>
    <w:rsid w:val="00D22135"/>
    <w:rsid w:val="00D23CC4"/>
    <w:rsid w:val="00D25421"/>
    <w:rsid w:val="00D2648D"/>
    <w:rsid w:val="00D33062"/>
    <w:rsid w:val="00D414F5"/>
    <w:rsid w:val="00D43364"/>
    <w:rsid w:val="00D437BC"/>
    <w:rsid w:val="00D443B6"/>
    <w:rsid w:val="00D5286D"/>
    <w:rsid w:val="00D56866"/>
    <w:rsid w:val="00D5713B"/>
    <w:rsid w:val="00D6139F"/>
    <w:rsid w:val="00D62E8E"/>
    <w:rsid w:val="00D70B87"/>
    <w:rsid w:val="00D73722"/>
    <w:rsid w:val="00D74044"/>
    <w:rsid w:val="00D74B9F"/>
    <w:rsid w:val="00D80473"/>
    <w:rsid w:val="00D80497"/>
    <w:rsid w:val="00D81682"/>
    <w:rsid w:val="00D82756"/>
    <w:rsid w:val="00D8798A"/>
    <w:rsid w:val="00D90D7E"/>
    <w:rsid w:val="00DA355D"/>
    <w:rsid w:val="00DA45FC"/>
    <w:rsid w:val="00DA705E"/>
    <w:rsid w:val="00DB17A8"/>
    <w:rsid w:val="00DB1DBC"/>
    <w:rsid w:val="00DB2F42"/>
    <w:rsid w:val="00DB66B7"/>
    <w:rsid w:val="00DB728F"/>
    <w:rsid w:val="00DC43E2"/>
    <w:rsid w:val="00DC6F4A"/>
    <w:rsid w:val="00DD090D"/>
    <w:rsid w:val="00DD1933"/>
    <w:rsid w:val="00DD6B0D"/>
    <w:rsid w:val="00DD7906"/>
    <w:rsid w:val="00DF061F"/>
    <w:rsid w:val="00DF20D6"/>
    <w:rsid w:val="00DF29D7"/>
    <w:rsid w:val="00DF694B"/>
    <w:rsid w:val="00E022F7"/>
    <w:rsid w:val="00E11411"/>
    <w:rsid w:val="00E1410D"/>
    <w:rsid w:val="00E14B9B"/>
    <w:rsid w:val="00E21264"/>
    <w:rsid w:val="00E306FF"/>
    <w:rsid w:val="00E37472"/>
    <w:rsid w:val="00E37FA6"/>
    <w:rsid w:val="00E44B0F"/>
    <w:rsid w:val="00E4612A"/>
    <w:rsid w:val="00E46457"/>
    <w:rsid w:val="00E52974"/>
    <w:rsid w:val="00E6090C"/>
    <w:rsid w:val="00E627EC"/>
    <w:rsid w:val="00E635BF"/>
    <w:rsid w:val="00E6552C"/>
    <w:rsid w:val="00E74A4F"/>
    <w:rsid w:val="00E8366F"/>
    <w:rsid w:val="00E91C32"/>
    <w:rsid w:val="00E9610B"/>
    <w:rsid w:val="00E96117"/>
    <w:rsid w:val="00E97021"/>
    <w:rsid w:val="00EA0106"/>
    <w:rsid w:val="00EA68D2"/>
    <w:rsid w:val="00EA7208"/>
    <w:rsid w:val="00EB260B"/>
    <w:rsid w:val="00EB4773"/>
    <w:rsid w:val="00EB49BA"/>
    <w:rsid w:val="00EB57A6"/>
    <w:rsid w:val="00EC077E"/>
    <w:rsid w:val="00EC3D0D"/>
    <w:rsid w:val="00EC4F44"/>
    <w:rsid w:val="00ED1AC8"/>
    <w:rsid w:val="00ED30B6"/>
    <w:rsid w:val="00ED5213"/>
    <w:rsid w:val="00ED6DD0"/>
    <w:rsid w:val="00EE5221"/>
    <w:rsid w:val="00EE72F8"/>
    <w:rsid w:val="00EF025A"/>
    <w:rsid w:val="00EF188A"/>
    <w:rsid w:val="00EF2297"/>
    <w:rsid w:val="00EF2F16"/>
    <w:rsid w:val="00EF3539"/>
    <w:rsid w:val="00EF363B"/>
    <w:rsid w:val="00EF659B"/>
    <w:rsid w:val="00EF77EF"/>
    <w:rsid w:val="00F01DFE"/>
    <w:rsid w:val="00F0615C"/>
    <w:rsid w:val="00F061FE"/>
    <w:rsid w:val="00F06A6A"/>
    <w:rsid w:val="00F10E7F"/>
    <w:rsid w:val="00F134AC"/>
    <w:rsid w:val="00F139F3"/>
    <w:rsid w:val="00F15C40"/>
    <w:rsid w:val="00F20C43"/>
    <w:rsid w:val="00F21F1D"/>
    <w:rsid w:val="00F25B43"/>
    <w:rsid w:val="00F3699C"/>
    <w:rsid w:val="00F45064"/>
    <w:rsid w:val="00F4571D"/>
    <w:rsid w:val="00F4654D"/>
    <w:rsid w:val="00F47F77"/>
    <w:rsid w:val="00F6789C"/>
    <w:rsid w:val="00F707FA"/>
    <w:rsid w:val="00F71B90"/>
    <w:rsid w:val="00F7205E"/>
    <w:rsid w:val="00F7338E"/>
    <w:rsid w:val="00F84013"/>
    <w:rsid w:val="00F91FDE"/>
    <w:rsid w:val="00F94458"/>
    <w:rsid w:val="00F953CB"/>
    <w:rsid w:val="00F96309"/>
    <w:rsid w:val="00F9706A"/>
    <w:rsid w:val="00FA3F1E"/>
    <w:rsid w:val="00FA4C53"/>
    <w:rsid w:val="00FA64F3"/>
    <w:rsid w:val="00FB0088"/>
    <w:rsid w:val="00FB5203"/>
    <w:rsid w:val="00FB6239"/>
    <w:rsid w:val="00FC0E9A"/>
    <w:rsid w:val="00FC2A33"/>
    <w:rsid w:val="00FC3211"/>
    <w:rsid w:val="00FD3D84"/>
    <w:rsid w:val="00FD7F3C"/>
    <w:rsid w:val="00FE01F1"/>
    <w:rsid w:val="00FE3B93"/>
    <w:rsid w:val="00FE7679"/>
    <w:rsid w:val="00FF2121"/>
    <w:rsid w:val="00FF308A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1776E4-D300-4ADB-A368-B6007056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2A33"/>
    <w:pPr>
      <w:keepNext/>
      <w:numPr>
        <w:numId w:val="1"/>
      </w:numPr>
      <w:spacing w:before="360" w:after="360"/>
      <w:jc w:val="center"/>
      <w:outlineLvl w:val="0"/>
    </w:pPr>
    <w:rPr>
      <w:sz w:val="28"/>
      <w:szCs w:val="20"/>
      <w:lang w:eastAsia="lt-LT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FC2A33"/>
    <w:pPr>
      <w:numPr>
        <w:ilvl w:val="1"/>
        <w:numId w:val="1"/>
      </w:numPr>
      <w:jc w:val="both"/>
      <w:outlineLvl w:val="1"/>
    </w:pPr>
    <w:rPr>
      <w:szCs w:val="20"/>
      <w:lang w:eastAsia="lt-LT"/>
    </w:rPr>
  </w:style>
  <w:style w:type="paragraph" w:styleId="Heading3">
    <w:name w:val="heading 3"/>
    <w:aliases w:val="Section Header3,Sub-Clause Paragraph"/>
    <w:basedOn w:val="Normal"/>
    <w:next w:val="Normal"/>
    <w:link w:val="Heading3Char"/>
    <w:qFormat/>
    <w:rsid w:val="00FC2A33"/>
    <w:pPr>
      <w:keepNext/>
      <w:numPr>
        <w:ilvl w:val="2"/>
        <w:numId w:val="1"/>
      </w:numPr>
      <w:jc w:val="both"/>
      <w:outlineLvl w:val="2"/>
    </w:pPr>
    <w:rPr>
      <w:szCs w:val="20"/>
      <w:lang w:eastAsia="lt-LT"/>
    </w:rPr>
  </w:style>
  <w:style w:type="paragraph" w:styleId="Heading4">
    <w:name w:val="heading 4"/>
    <w:aliases w:val="Sub-Clause Sub-paragraph,Heading 4 Char Char Char Char"/>
    <w:basedOn w:val="Normal"/>
    <w:next w:val="Normal"/>
    <w:qFormat/>
    <w:rsid w:val="00FC2A33"/>
    <w:pPr>
      <w:keepNext/>
      <w:numPr>
        <w:ilvl w:val="3"/>
        <w:numId w:val="1"/>
      </w:numPr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qFormat/>
    <w:rsid w:val="00FC2A33"/>
    <w:pPr>
      <w:keepNext/>
      <w:numPr>
        <w:ilvl w:val="4"/>
        <w:numId w:val="1"/>
      </w:numPr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qFormat/>
    <w:rsid w:val="00FC2A33"/>
    <w:pPr>
      <w:keepNext/>
      <w:numPr>
        <w:ilvl w:val="5"/>
        <w:numId w:val="1"/>
      </w:numPr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qFormat/>
    <w:rsid w:val="00FC2A33"/>
    <w:pPr>
      <w:keepNext/>
      <w:numPr>
        <w:ilvl w:val="6"/>
        <w:numId w:val="1"/>
      </w:numPr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qFormat/>
    <w:rsid w:val="00FC2A33"/>
    <w:pPr>
      <w:keepNext/>
      <w:numPr>
        <w:ilvl w:val="7"/>
        <w:numId w:val="1"/>
      </w:numPr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qFormat/>
    <w:rsid w:val="00FC2A33"/>
    <w:pPr>
      <w:keepNext/>
      <w:numPr>
        <w:ilvl w:val="8"/>
        <w:numId w:val="1"/>
      </w:numPr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 Char,Char Char Char Char Char, Char, Char Char Char Char,Char Char, Diagrama2,Diagrama2"/>
    <w:basedOn w:val="Normal"/>
    <w:link w:val="HeaderChar"/>
    <w:uiPriority w:val="99"/>
    <w:rsid w:val="00FC2A33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eastAsia="lt-LT"/>
    </w:rPr>
  </w:style>
  <w:style w:type="paragraph" w:styleId="TOC1">
    <w:name w:val="toc 1"/>
    <w:basedOn w:val="Normal"/>
    <w:next w:val="Normal"/>
    <w:autoRedefine/>
    <w:semiHidden/>
    <w:rsid w:val="00FC2A33"/>
    <w:pPr>
      <w:spacing w:line="360" w:lineRule="auto"/>
      <w:ind w:left="851"/>
    </w:pPr>
    <w:rPr>
      <w:szCs w:val="20"/>
      <w:lang w:eastAsia="lt-LT"/>
    </w:rPr>
  </w:style>
  <w:style w:type="paragraph" w:customStyle="1" w:styleId="Point1">
    <w:name w:val="Point 1"/>
    <w:basedOn w:val="Normal"/>
    <w:rsid w:val="00FC2A33"/>
    <w:pPr>
      <w:spacing w:before="120" w:after="120"/>
      <w:ind w:left="1418" w:hanging="567"/>
      <w:jc w:val="both"/>
    </w:pPr>
    <w:rPr>
      <w:szCs w:val="20"/>
      <w:lang w:val="en-GB" w:eastAsia="lt-LT"/>
    </w:rPr>
  </w:style>
  <w:style w:type="paragraph" w:styleId="BodyTextIndent3">
    <w:name w:val="Body Text Indent 3"/>
    <w:basedOn w:val="Normal"/>
    <w:link w:val="BodyTextIndent3Char"/>
    <w:uiPriority w:val="99"/>
    <w:rsid w:val="00FC2A33"/>
    <w:pPr>
      <w:tabs>
        <w:tab w:val="left" w:pos="4536"/>
      </w:tabs>
      <w:ind w:firstLine="2268"/>
      <w:jc w:val="both"/>
    </w:pPr>
    <w:rPr>
      <w:szCs w:val="20"/>
      <w:lang w:eastAsia="lt-LT"/>
    </w:rPr>
  </w:style>
  <w:style w:type="paragraph" w:styleId="BodyTextIndent2">
    <w:name w:val="Body Text Indent 2"/>
    <w:basedOn w:val="Normal"/>
    <w:link w:val="BodyTextIndent2Char"/>
    <w:rsid w:val="00FC2A33"/>
    <w:pPr>
      <w:ind w:left="720"/>
    </w:pPr>
    <w:rPr>
      <w:i/>
      <w:szCs w:val="20"/>
      <w:lang w:eastAsia="lt-LT"/>
    </w:rPr>
  </w:style>
  <w:style w:type="paragraph" w:styleId="BodyText3">
    <w:name w:val="Body Text 3"/>
    <w:basedOn w:val="Normal"/>
    <w:link w:val="BodyText3Char"/>
    <w:rsid w:val="00FC2A33"/>
    <w:pPr>
      <w:jc w:val="both"/>
    </w:pPr>
    <w:rPr>
      <w:szCs w:val="20"/>
      <w:lang w:eastAsia="lt-LT"/>
    </w:rPr>
  </w:style>
  <w:style w:type="paragraph" w:styleId="BodyTextIndent">
    <w:name w:val="Body Text Indent"/>
    <w:basedOn w:val="Normal"/>
    <w:rsid w:val="00FC2A33"/>
    <w:pPr>
      <w:ind w:firstLine="720"/>
    </w:pPr>
    <w:rPr>
      <w:i/>
      <w:szCs w:val="20"/>
      <w:lang w:eastAsia="lt-LT"/>
    </w:rPr>
  </w:style>
  <w:style w:type="paragraph" w:styleId="Footer">
    <w:name w:val="footer"/>
    <w:basedOn w:val="Normal"/>
    <w:link w:val="FooterChar"/>
    <w:rsid w:val="00FC2A33"/>
    <w:pPr>
      <w:tabs>
        <w:tab w:val="center" w:pos="4320"/>
        <w:tab w:val="right" w:pos="8640"/>
      </w:tabs>
    </w:pPr>
    <w:rPr>
      <w:szCs w:val="20"/>
      <w:lang w:eastAsia="lt-LT"/>
    </w:rPr>
  </w:style>
  <w:style w:type="paragraph" w:styleId="Title">
    <w:name w:val="Title"/>
    <w:basedOn w:val="Normal"/>
    <w:link w:val="TitleChar"/>
    <w:qFormat/>
    <w:rsid w:val="00FC2A33"/>
    <w:pPr>
      <w:jc w:val="center"/>
    </w:pPr>
    <w:rPr>
      <w:b/>
      <w:szCs w:val="20"/>
    </w:rPr>
  </w:style>
  <w:style w:type="paragraph" w:customStyle="1" w:styleId="Debesliotekstas">
    <w:name w:val="Debesėlio tekstas"/>
    <w:basedOn w:val="Normal"/>
    <w:semiHidden/>
    <w:rsid w:val="00FC2A33"/>
    <w:rPr>
      <w:rFonts w:ascii="Tahoma" w:hAnsi="Tahoma" w:cs="Tahoma"/>
      <w:sz w:val="16"/>
      <w:szCs w:val="16"/>
      <w:lang w:eastAsia="lt-LT"/>
    </w:rPr>
  </w:style>
  <w:style w:type="paragraph" w:styleId="Caption">
    <w:name w:val="caption"/>
    <w:basedOn w:val="Normal"/>
    <w:next w:val="Normal"/>
    <w:qFormat/>
    <w:rsid w:val="00FC2A33"/>
    <w:rPr>
      <w:b/>
      <w:bCs/>
    </w:rPr>
  </w:style>
  <w:style w:type="paragraph" w:styleId="BodyText">
    <w:name w:val="Body Text"/>
    <w:basedOn w:val="Normal"/>
    <w:link w:val="BodyTextChar"/>
    <w:uiPriority w:val="99"/>
    <w:rsid w:val="00FC2A33"/>
    <w:rPr>
      <w:b/>
      <w:iCs/>
      <w:szCs w:val="22"/>
      <w:lang w:eastAsia="lt-LT"/>
    </w:rPr>
  </w:style>
  <w:style w:type="paragraph" w:styleId="NormalWeb">
    <w:name w:val="Normal (Web)"/>
    <w:basedOn w:val="Normal"/>
    <w:rsid w:val="00FC2A33"/>
    <w:pPr>
      <w:spacing w:before="100" w:after="100"/>
    </w:pPr>
    <w:rPr>
      <w:szCs w:val="20"/>
      <w:lang w:val="en-GB"/>
    </w:rPr>
  </w:style>
  <w:style w:type="paragraph" w:styleId="DocumentMap">
    <w:name w:val="Document Map"/>
    <w:basedOn w:val="Normal"/>
    <w:semiHidden/>
    <w:rsid w:val="00FC2A33"/>
    <w:pPr>
      <w:shd w:val="clear" w:color="auto" w:fill="000080"/>
    </w:pPr>
    <w:rPr>
      <w:rFonts w:ascii="Tahoma" w:hAnsi="Tahoma" w:cs="Tahoma"/>
      <w:szCs w:val="20"/>
      <w:lang w:eastAsia="lt-LT"/>
    </w:rPr>
  </w:style>
  <w:style w:type="paragraph" w:styleId="BodyText2">
    <w:name w:val="Body Text 2"/>
    <w:basedOn w:val="Normal"/>
    <w:rsid w:val="00FC2A33"/>
    <w:pPr>
      <w:autoSpaceDE w:val="0"/>
      <w:autoSpaceDN w:val="0"/>
      <w:ind w:right="264"/>
    </w:pPr>
  </w:style>
  <w:style w:type="paragraph" w:styleId="CommentText">
    <w:name w:val="annotation text"/>
    <w:basedOn w:val="Normal"/>
    <w:link w:val="CommentTextChar"/>
    <w:uiPriority w:val="99"/>
    <w:semiHidden/>
    <w:rsid w:val="00FC2A33"/>
    <w:pPr>
      <w:spacing w:before="120" w:after="120"/>
    </w:pPr>
    <w:rPr>
      <w:rFonts w:ascii="Arial" w:hAnsi="Arial"/>
      <w:snapToGrid w:val="0"/>
      <w:sz w:val="20"/>
      <w:szCs w:val="20"/>
      <w:lang w:val="sv-SE"/>
    </w:rPr>
  </w:style>
  <w:style w:type="paragraph" w:styleId="Subtitle">
    <w:name w:val="Subtitle"/>
    <w:basedOn w:val="Normal"/>
    <w:qFormat/>
    <w:rsid w:val="00FC2A33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paragraph" w:styleId="BalloonText">
    <w:name w:val="Balloon Text"/>
    <w:basedOn w:val="Normal"/>
    <w:link w:val="BalloonTextChar"/>
    <w:uiPriority w:val="99"/>
    <w:semiHidden/>
    <w:rsid w:val="00FC2A33"/>
    <w:rPr>
      <w:rFonts w:ascii="Tahoma" w:hAnsi="Tahoma" w:cs="Tahoma"/>
      <w:sz w:val="16"/>
      <w:szCs w:val="16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2A33"/>
    <w:pPr>
      <w:spacing w:before="0" w:after="0"/>
    </w:pPr>
    <w:rPr>
      <w:rFonts w:ascii="Times New Roman" w:hAnsi="Times New Roman"/>
      <w:b/>
      <w:bCs/>
      <w:snapToGrid/>
      <w:lang w:val="lt-LT" w:eastAsia="lt-LT"/>
    </w:rPr>
  </w:style>
  <w:style w:type="paragraph" w:styleId="BlockText">
    <w:name w:val="Block Text"/>
    <w:basedOn w:val="Normal"/>
    <w:rsid w:val="00FC2A33"/>
    <w:pPr>
      <w:ind w:left="972" w:right="-108" w:hanging="180"/>
    </w:pPr>
    <w:rPr>
      <w:lang w:val="en-GB"/>
    </w:rPr>
  </w:style>
  <w:style w:type="paragraph" w:styleId="BodyTextFirstIndent">
    <w:name w:val="Body Text First Indent"/>
    <w:basedOn w:val="BodyText"/>
    <w:rsid w:val="00FC2A33"/>
    <w:pPr>
      <w:spacing w:after="120"/>
      <w:ind w:firstLine="210"/>
    </w:pPr>
    <w:rPr>
      <w:b w:val="0"/>
      <w:iCs w:val="0"/>
      <w:szCs w:val="24"/>
      <w:lang w:eastAsia="en-US"/>
    </w:rPr>
  </w:style>
  <w:style w:type="paragraph" w:styleId="BodyTextFirstIndent2">
    <w:name w:val="Body Text First Indent 2"/>
    <w:basedOn w:val="BodyTextIndent"/>
    <w:rsid w:val="00FC2A33"/>
    <w:pPr>
      <w:spacing w:after="120"/>
      <w:ind w:left="283" w:firstLine="210"/>
    </w:pPr>
    <w:rPr>
      <w:i w:val="0"/>
      <w:szCs w:val="24"/>
      <w:lang w:eastAsia="en-US"/>
    </w:rPr>
  </w:style>
  <w:style w:type="paragraph" w:styleId="Closing">
    <w:name w:val="Closing"/>
    <w:basedOn w:val="Normal"/>
    <w:rsid w:val="00FC2A33"/>
    <w:pPr>
      <w:ind w:left="4252"/>
    </w:pPr>
  </w:style>
  <w:style w:type="paragraph" w:styleId="Date">
    <w:name w:val="Date"/>
    <w:basedOn w:val="Normal"/>
    <w:next w:val="Normal"/>
    <w:rsid w:val="00FC2A33"/>
  </w:style>
  <w:style w:type="paragraph" w:styleId="E-mailSignature">
    <w:name w:val="E-mail Signature"/>
    <w:basedOn w:val="Normal"/>
    <w:rsid w:val="00FC2A33"/>
  </w:style>
  <w:style w:type="paragraph" w:styleId="EndnoteText">
    <w:name w:val="endnote text"/>
    <w:basedOn w:val="Normal"/>
    <w:semiHidden/>
    <w:rsid w:val="00FC2A33"/>
    <w:rPr>
      <w:sz w:val="20"/>
      <w:szCs w:val="20"/>
    </w:rPr>
  </w:style>
  <w:style w:type="paragraph" w:styleId="EnvelopeAddress">
    <w:name w:val="envelope address"/>
    <w:basedOn w:val="Normal"/>
    <w:rsid w:val="00FC2A3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2A33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FC2A33"/>
    <w:rPr>
      <w:sz w:val="20"/>
      <w:szCs w:val="20"/>
    </w:rPr>
  </w:style>
  <w:style w:type="paragraph" w:styleId="HTMLAddress">
    <w:name w:val="HTML Address"/>
    <w:basedOn w:val="Normal"/>
    <w:rsid w:val="00FC2A33"/>
    <w:rPr>
      <w:i/>
      <w:iCs/>
    </w:rPr>
  </w:style>
  <w:style w:type="paragraph" w:styleId="HTMLPreformatted">
    <w:name w:val="HTML Preformatted"/>
    <w:basedOn w:val="Normal"/>
    <w:rsid w:val="00FC2A33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C2A33"/>
  </w:style>
  <w:style w:type="paragraph" w:styleId="Index2">
    <w:name w:val="index 2"/>
    <w:basedOn w:val="Normal"/>
    <w:next w:val="Normal"/>
    <w:autoRedefine/>
    <w:semiHidden/>
    <w:rsid w:val="00FC2A3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C2A3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C2A3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C2A3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C2A3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C2A3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C2A3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C2A3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C2A33"/>
    <w:rPr>
      <w:rFonts w:ascii="Arial" w:hAnsi="Arial" w:cs="Arial"/>
      <w:b/>
      <w:bCs/>
    </w:rPr>
  </w:style>
  <w:style w:type="paragraph" w:styleId="List">
    <w:name w:val="List"/>
    <w:basedOn w:val="Normal"/>
    <w:rsid w:val="00FC2A33"/>
    <w:pPr>
      <w:ind w:left="283" w:hanging="283"/>
    </w:pPr>
  </w:style>
  <w:style w:type="paragraph" w:styleId="List2">
    <w:name w:val="List 2"/>
    <w:basedOn w:val="Normal"/>
    <w:rsid w:val="00FC2A33"/>
    <w:pPr>
      <w:ind w:left="566" w:hanging="283"/>
    </w:pPr>
  </w:style>
  <w:style w:type="paragraph" w:styleId="List3">
    <w:name w:val="List 3"/>
    <w:basedOn w:val="Normal"/>
    <w:rsid w:val="00FC2A33"/>
    <w:pPr>
      <w:ind w:left="849" w:hanging="283"/>
    </w:pPr>
  </w:style>
  <w:style w:type="paragraph" w:styleId="List4">
    <w:name w:val="List 4"/>
    <w:basedOn w:val="Normal"/>
    <w:rsid w:val="00FC2A33"/>
    <w:pPr>
      <w:ind w:left="1132" w:hanging="283"/>
    </w:pPr>
  </w:style>
  <w:style w:type="paragraph" w:styleId="List5">
    <w:name w:val="List 5"/>
    <w:basedOn w:val="Normal"/>
    <w:rsid w:val="00FC2A33"/>
    <w:pPr>
      <w:ind w:left="1415" w:hanging="283"/>
    </w:pPr>
  </w:style>
  <w:style w:type="paragraph" w:styleId="ListBullet">
    <w:name w:val="List Bullet"/>
    <w:basedOn w:val="Normal"/>
    <w:autoRedefine/>
    <w:rsid w:val="00FC2A33"/>
    <w:pPr>
      <w:numPr>
        <w:numId w:val="2"/>
      </w:numPr>
    </w:pPr>
  </w:style>
  <w:style w:type="paragraph" w:styleId="ListBullet2">
    <w:name w:val="List Bullet 2"/>
    <w:basedOn w:val="Normal"/>
    <w:autoRedefine/>
    <w:rsid w:val="00FC2A33"/>
    <w:pPr>
      <w:numPr>
        <w:numId w:val="3"/>
      </w:numPr>
    </w:pPr>
  </w:style>
  <w:style w:type="paragraph" w:styleId="ListBullet3">
    <w:name w:val="List Bullet 3"/>
    <w:basedOn w:val="Normal"/>
    <w:autoRedefine/>
    <w:rsid w:val="00FC2A33"/>
    <w:pPr>
      <w:numPr>
        <w:numId w:val="4"/>
      </w:numPr>
    </w:pPr>
  </w:style>
  <w:style w:type="paragraph" w:styleId="ListBullet4">
    <w:name w:val="List Bullet 4"/>
    <w:basedOn w:val="Normal"/>
    <w:autoRedefine/>
    <w:rsid w:val="00FC2A33"/>
    <w:pPr>
      <w:numPr>
        <w:numId w:val="5"/>
      </w:numPr>
    </w:pPr>
  </w:style>
  <w:style w:type="paragraph" w:styleId="ListBullet5">
    <w:name w:val="List Bullet 5"/>
    <w:basedOn w:val="Normal"/>
    <w:autoRedefine/>
    <w:rsid w:val="00FC2A33"/>
    <w:pPr>
      <w:numPr>
        <w:numId w:val="6"/>
      </w:numPr>
    </w:pPr>
  </w:style>
  <w:style w:type="paragraph" w:styleId="ListContinue">
    <w:name w:val="List Continue"/>
    <w:basedOn w:val="Normal"/>
    <w:rsid w:val="00FC2A33"/>
    <w:pPr>
      <w:spacing w:after="120"/>
      <w:ind w:left="283"/>
    </w:pPr>
  </w:style>
  <w:style w:type="paragraph" w:styleId="ListContinue2">
    <w:name w:val="List Continue 2"/>
    <w:basedOn w:val="Normal"/>
    <w:rsid w:val="00FC2A33"/>
    <w:pPr>
      <w:spacing w:after="120"/>
      <w:ind w:left="566"/>
    </w:pPr>
  </w:style>
  <w:style w:type="paragraph" w:styleId="ListContinue3">
    <w:name w:val="List Continue 3"/>
    <w:basedOn w:val="Normal"/>
    <w:rsid w:val="00FC2A33"/>
    <w:pPr>
      <w:spacing w:after="120"/>
      <w:ind w:left="849"/>
    </w:pPr>
  </w:style>
  <w:style w:type="paragraph" w:styleId="ListContinue4">
    <w:name w:val="List Continue 4"/>
    <w:basedOn w:val="Normal"/>
    <w:rsid w:val="00FC2A33"/>
    <w:pPr>
      <w:spacing w:after="120"/>
      <w:ind w:left="1132"/>
    </w:pPr>
  </w:style>
  <w:style w:type="paragraph" w:styleId="ListContinue5">
    <w:name w:val="List Continue 5"/>
    <w:basedOn w:val="Normal"/>
    <w:rsid w:val="00FC2A33"/>
    <w:pPr>
      <w:spacing w:after="120"/>
      <w:ind w:left="1415"/>
    </w:pPr>
  </w:style>
  <w:style w:type="paragraph" w:styleId="ListNumber">
    <w:name w:val="List Number"/>
    <w:basedOn w:val="Normal"/>
    <w:rsid w:val="00FC2A33"/>
    <w:pPr>
      <w:numPr>
        <w:numId w:val="7"/>
      </w:numPr>
    </w:pPr>
  </w:style>
  <w:style w:type="paragraph" w:styleId="ListNumber2">
    <w:name w:val="List Number 2"/>
    <w:basedOn w:val="Normal"/>
    <w:rsid w:val="00FC2A33"/>
    <w:pPr>
      <w:numPr>
        <w:numId w:val="8"/>
      </w:numPr>
    </w:pPr>
  </w:style>
  <w:style w:type="paragraph" w:styleId="ListNumber3">
    <w:name w:val="List Number 3"/>
    <w:basedOn w:val="Normal"/>
    <w:rsid w:val="00FC2A33"/>
    <w:pPr>
      <w:numPr>
        <w:numId w:val="9"/>
      </w:numPr>
    </w:pPr>
  </w:style>
  <w:style w:type="paragraph" w:styleId="ListNumber4">
    <w:name w:val="List Number 4"/>
    <w:basedOn w:val="Normal"/>
    <w:rsid w:val="00FC2A33"/>
    <w:pPr>
      <w:numPr>
        <w:numId w:val="10"/>
      </w:numPr>
    </w:pPr>
  </w:style>
  <w:style w:type="paragraph" w:styleId="ListNumber5">
    <w:name w:val="List Number 5"/>
    <w:basedOn w:val="Normal"/>
    <w:rsid w:val="00FC2A33"/>
    <w:pPr>
      <w:numPr>
        <w:numId w:val="11"/>
      </w:numPr>
    </w:pPr>
  </w:style>
  <w:style w:type="paragraph" w:styleId="MacroText">
    <w:name w:val="macro"/>
    <w:semiHidden/>
    <w:rsid w:val="00FC2A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C2A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FC2A33"/>
    <w:pPr>
      <w:ind w:left="720"/>
    </w:pPr>
  </w:style>
  <w:style w:type="paragraph" w:styleId="NoteHeading">
    <w:name w:val="Note Heading"/>
    <w:basedOn w:val="Normal"/>
    <w:next w:val="Normal"/>
    <w:rsid w:val="00FC2A33"/>
  </w:style>
  <w:style w:type="paragraph" w:styleId="PlainText">
    <w:name w:val="Plain Text"/>
    <w:basedOn w:val="Normal"/>
    <w:rsid w:val="00FC2A3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FC2A33"/>
  </w:style>
  <w:style w:type="paragraph" w:styleId="Signature">
    <w:name w:val="Signature"/>
    <w:basedOn w:val="Normal"/>
    <w:rsid w:val="00FC2A33"/>
    <w:pPr>
      <w:ind w:left="4252"/>
    </w:pPr>
  </w:style>
  <w:style w:type="paragraph" w:styleId="TableofAuthorities">
    <w:name w:val="table of authorities"/>
    <w:basedOn w:val="Normal"/>
    <w:next w:val="Normal"/>
    <w:semiHidden/>
    <w:rsid w:val="00FC2A3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C2A33"/>
    <w:pPr>
      <w:ind w:left="480" w:hanging="480"/>
    </w:pPr>
  </w:style>
  <w:style w:type="paragraph" w:styleId="TOAHeading">
    <w:name w:val="toa heading"/>
    <w:basedOn w:val="Normal"/>
    <w:next w:val="Normal"/>
    <w:semiHidden/>
    <w:rsid w:val="00FC2A33"/>
    <w:pPr>
      <w:spacing w:before="12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semiHidden/>
    <w:rsid w:val="00FC2A33"/>
    <w:pPr>
      <w:ind w:left="240"/>
    </w:pPr>
  </w:style>
  <w:style w:type="paragraph" w:styleId="TOC3">
    <w:name w:val="toc 3"/>
    <w:basedOn w:val="Normal"/>
    <w:next w:val="Normal"/>
    <w:autoRedefine/>
    <w:semiHidden/>
    <w:rsid w:val="00FC2A33"/>
    <w:pPr>
      <w:ind w:left="480"/>
    </w:pPr>
  </w:style>
  <w:style w:type="paragraph" w:styleId="TOC4">
    <w:name w:val="toc 4"/>
    <w:basedOn w:val="Normal"/>
    <w:next w:val="Normal"/>
    <w:autoRedefine/>
    <w:semiHidden/>
    <w:rsid w:val="00FC2A33"/>
    <w:pPr>
      <w:ind w:left="720"/>
    </w:pPr>
  </w:style>
  <w:style w:type="paragraph" w:styleId="TOC5">
    <w:name w:val="toc 5"/>
    <w:basedOn w:val="Normal"/>
    <w:next w:val="Normal"/>
    <w:autoRedefine/>
    <w:semiHidden/>
    <w:rsid w:val="00FC2A33"/>
    <w:pPr>
      <w:ind w:left="960"/>
    </w:pPr>
  </w:style>
  <w:style w:type="paragraph" w:styleId="TOC6">
    <w:name w:val="toc 6"/>
    <w:basedOn w:val="Normal"/>
    <w:next w:val="Normal"/>
    <w:autoRedefine/>
    <w:semiHidden/>
    <w:rsid w:val="00FC2A33"/>
    <w:pPr>
      <w:ind w:left="1200"/>
    </w:pPr>
  </w:style>
  <w:style w:type="paragraph" w:styleId="TOC7">
    <w:name w:val="toc 7"/>
    <w:basedOn w:val="Normal"/>
    <w:next w:val="Normal"/>
    <w:autoRedefine/>
    <w:semiHidden/>
    <w:rsid w:val="00FC2A33"/>
    <w:pPr>
      <w:ind w:left="1440"/>
    </w:pPr>
  </w:style>
  <w:style w:type="paragraph" w:styleId="TOC8">
    <w:name w:val="toc 8"/>
    <w:basedOn w:val="Normal"/>
    <w:next w:val="Normal"/>
    <w:autoRedefine/>
    <w:semiHidden/>
    <w:rsid w:val="00FC2A33"/>
    <w:pPr>
      <w:ind w:left="1680"/>
    </w:pPr>
  </w:style>
  <w:style w:type="paragraph" w:styleId="TOC9">
    <w:name w:val="toc 9"/>
    <w:basedOn w:val="Normal"/>
    <w:next w:val="Normal"/>
    <w:autoRedefine/>
    <w:semiHidden/>
    <w:rsid w:val="00FC2A33"/>
    <w:pPr>
      <w:ind w:left="1920"/>
    </w:pPr>
  </w:style>
  <w:style w:type="paragraph" w:customStyle="1" w:styleId="Default">
    <w:name w:val="Default"/>
    <w:rsid w:val="00FC2A33"/>
    <w:pPr>
      <w:autoSpaceDE w:val="0"/>
      <w:autoSpaceDN w:val="0"/>
      <w:adjustRightInd w:val="0"/>
    </w:pPr>
    <w:rPr>
      <w:rFonts w:ascii="LGPIAE+Arial" w:hAnsi="LGPIAE+Arial"/>
      <w:color w:val="000000"/>
      <w:sz w:val="24"/>
      <w:szCs w:val="24"/>
      <w:lang w:val="en-US" w:eastAsia="en-US"/>
    </w:rPr>
  </w:style>
  <w:style w:type="paragraph" w:customStyle="1" w:styleId="1LaikopressC0">
    <w:name w:val="1: Laiško press C0"/>
    <w:basedOn w:val="Normal"/>
    <w:rsid w:val="00FC2A33"/>
    <w:rPr>
      <w:rFonts w:ascii="Arial" w:hAnsi="Arial"/>
      <w:kern w:val="28"/>
      <w:sz w:val="22"/>
      <w:szCs w:val="20"/>
    </w:rPr>
  </w:style>
  <w:style w:type="character" w:styleId="Hyperlink">
    <w:name w:val="Hyperlink"/>
    <w:basedOn w:val="DefaultParagraphFont"/>
    <w:rsid w:val="00FC2A33"/>
    <w:rPr>
      <w:color w:val="0000FF"/>
      <w:u w:val="single"/>
    </w:rPr>
  </w:style>
  <w:style w:type="character" w:styleId="FollowedHyperlink">
    <w:name w:val="FollowedHyperlink"/>
    <w:basedOn w:val="DefaultParagraphFont"/>
    <w:rsid w:val="00FC2A33"/>
    <w:rPr>
      <w:color w:val="800080"/>
      <w:u w:val="single"/>
    </w:rPr>
  </w:style>
  <w:style w:type="paragraph" w:customStyle="1" w:styleId="t2">
    <w:name w:val="t2"/>
    <w:basedOn w:val="Normal"/>
    <w:rsid w:val="0065613E"/>
    <w:pPr>
      <w:widowControl w:val="0"/>
      <w:suppressAutoHyphens/>
      <w:spacing w:line="280" w:lineRule="atLeast"/>
    </w:pPr>
    <w:rPr>
      <w:szCs w:val="20"/>
      <w:lang w:val="en-US" w:eastAsia="ar-SA"/>
    </w:rPr>
  </w:style>
  <w:style w:type="character" w:customStyle="1" w:styleId="Heading3Char">
    <w:name w:val="Heading 3 Char"/>
    <w:aliases w:val="Section Header3 Char,Sub-Clause Paragraph Char"/>
    <w:link w:val="Heading3"/>
    <w:rsid w:val="002E514F"/>
    <w:rPr>
      <w:sz w:val="24"/>
    </w:rPr>
  </w:style>
  <w:style w:type="character" w:customStyle="1" w:styleId="HeaderChar">
    <w:name w:val="Header Char"/>
    <w:aliases w:val=" Char Char Char, Char Char Char Char Char Char,Char Char Char Char Char Char, Char Char1, Char Char Char Char Char1,Char Char Char, Diagrama2 Char,Diagrama2 Char"/>
    <w:link w:val="Header"/>
    <w:uiPriority w:val="99"/>
    <w:rsid w:val="002E514F"/>
    <w:rPr>
      <w:sz w:val="24"/>
    </w:rPr>
  </w:style>
  <w:style w:type="paragraph" w:styleId="NoSpacing">
    <w:name w:val="No Spacing"/>
    <w:qFormat/>
    <w:rsid w:val="002E514F"/>
    <w:pPr>
      <w:suppressAutoHyphens/>
    </w:pPr>
    <w:rPr>
      <w:rFonts w:cs="Calibri"/>
      <w:lang w:val="en-US" w:eastAsia="ar-SA"/>
    </w:rPr>
  </w:style>
  <w:style w:type="paragraph" w:customStyle="1" w:styleId="NoSpacing1">
    <w:name w:val="No Spacing1"/>
    <w:qFormat/>
    <w:rsid w:val="002E514F"/>
    <w:pPr>
      <w:suppressAutoHyphens/>
    </w:pPr>
    <w:rPr>
      <w:rFonts w:cs="Calibri"/>
      <w:lang w:val="en-US" w:eastAsia="ar-SA"/>
    </w:rPr>
  </w:style>
  <w:style w:type="character" w:customStyle="1" w:styleId="Heading2Char">
    <w:name w:val="Heading 2 Char"/>
    <w:aliases w:val="Title Header2 Char"/>
    <w:basedOn w:val="DefaultParagraphFont"/>
    <w:link w:val="Heading2"/>
    <w:rsid w:val="00603D30"/>
    <w:rPr>
      <w:sz w:val="24"/>
    </w:rPr>
  </w:style>
  <w:style w:type="character" w:customStyle="1" w:styleId="BodyText3Char">
    <w:name w:val="Body Text 3 Char"/>
    <w:basedOn w:val="DefaultParagraphFont"/>
    <w:link w:val="BodyText3"/>
    <w:rsid w:val="00603D30"/>
    <w:rPr>
      <w:sz w:val="24"/>
    </w:rPr>
  </w:style>
  <w:style w:type="character" w:styleId="Strong">
    <w:name w:val="Strong"/>
    <w:basedOn w:val="DefaultParagraphFont"/>
    <w:uiPriority w:val="22"/>
    <w:qFormat/>
    <w:rsid w:val="00ED6DD0"/>
    <w:rPr>
      <w:b/>
      <w:bCs/>
    </w:rPr>
  </w:style>
  <w:style w:type="paragraph" w:customStyle="1" w:styleId="CharChar10">
    <w:name w:val="Char Char10"/>
    <w:basedOn w:val="Normal"/>
    <w:rsid w:val="009F0C5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BodyText1">
    <w:name w:val="Body Text1"/>
    <w:link w:val="BodytextChar0"/>
    <w:uiPriority w:val="99"/>
    <w:rsid w:val="00611D38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linija">
    <w:name w:val="linija"/>
    <w:basedOn w:val="Normal"/>
    <w:rsid w:val="00611D38"/>
    <w:pPr>
      <w:spacing w:before="100" w:beforeAutospacing="1" w:after="100" w:afterAutospacing="1"/>
    </w:pPr>
    <w:rPr>
      <w:lang w:eastAsia="lt-LT"/>
    </w:rPr>
  </w:style>
  <w:style w:type="paragraph" w:styleId="ListParagraph">
    <w:name w:val="List Paragraph"/>
    <w:basedOn w:val="Normal"/>
    <w:uiPriority w:val="34"/>
    <w:qFormat/>
    <w:rsid w:val="00611D38"/>
    <w:pPr>
      <w:spacing w:after="200" w:line="276" w:lineRule="auto"/>
      <w:ind w:left="720"/>
      <w:contextualSpacing/>
    </w:pPr>
    <w:rPr>
      <w:rFonts w:ascii="Calibri" w:eastAsia="Calibri" w:hAnsi="Calibri" w:cs="Arial Unicode MS"/>
      <w:sz w:val="22"/>
      <w:szCs w:val="22"/>
      <w:lang w:bidi="lo-LA"/>
    </w:rPr>
  </w:style>
  <w:style w:type="character" w:customStyle="1" w:styleId="BodytextChar0">
    <w:name w:val="Body text Char"/>
    <w:link w:val="BodyText1"/>
    <w:uiPriority w:val="99"/>
    <w:locked/>
    <w:rsid w:val="00DA45FC"/>
    <w:rPr>
      <w:rFonts w:ascii="TimesLT" w:hAnsi="TimesLT"/>
      <w:lang w:val="en-US" w:eastAsia="en-US"/>
    </w:rPr>
  </w:style>
  <w:style w:type="paragraph" w:customStyle="1" w:styleId="CentrBoldm">
    <w:name w:val="CentrBoldm"/>
    <w:basedOn w:val="Normal"/>
    <w:rsid w:val="00DA45FC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Body2">
    <w:name w:val="Body 2"/>
    <w:rsid w:val="0004750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/>
      <w:jc w:val="both"/>
    </w:pPr>
    <w:rPr>
      <w:color w:val="000000"/>
      <w:sz w:val="22"/>
      <w:szCs w:val="22"/>
      <w:bdr w:val="nil"/>
      <w:lang w:eastAsia="zh-TW"/>
    </w:rPr>
  </w:style>
  <w:style w:type="character" w:customStyle="1" w:styleId="Heading1Char">
    <w:name w:val="Heading 1 Char"/>
    <w:basedOn w:val="DefaultParagraphFont"/>
    <w:link w:val="Heading1"/>
    <w:rsid w:val="0081021B"/>
    <w:rPr>
      <w:sz w:val="28"/>
    </w:rPr>
  </w:style>
  <w:style w:type="character" w:styleId="PageNumber">
    <w:name w:val="page number"/>
    <w:basedOn w:val="DefaultParagraphFont"/>
    <w:rsid w:val="0081021B"/>
  </w:style>
  <w:style w:type="character" w:customStyle="1" w:styleId="FooterChar">
    <w:name w:val="Footer Char"/>
    <w:basedOn w:val="DefaultParagraphFont"/>
    <w:link w:val="Footer"/>
    <w:rsid w:val="0081021B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81021B"/>
    <w:rPr>
      <w:i/>
      <w:sz w:val="24"/>
    </w:rPr>
  </w:style>
  <w:style w:type="character" w:customStyle="1" w:styleId="TitleChar">
    <w:name w:val="Title Char"/>
    <w:basedOn w:val="DefaultParagraphFont"/>
    <w:link w:val="Title"/>
    <w:rsid w:val="0081021B"/>
    <w:rPr>
      <w:b/>
      <w:sz w:val="24"/>
      <w:lang w:eastAsia="en-US"/>
    </w:rPr>
  </w:style>
  <w:style w:type="paragraph" w:customStyle="1" w:styleId="a">
    <w:name w:val="ų"/>
    <w:basedOn w:val="Normal"/>
    <w:rsid w:val="0081021B"/>
    <w:pPr>
      <w:numPr>
        <w:ilvl w:val="1"/>
        <w:numId w:val="13"/>
      </w:numPr>
      <w:suppressAutoHyphens/>
      <w:ind w:left="502"/>
      <w:jc w:val="both"/>
    </w:pPr>
    <w:rPr>
      <w:lang w:eastAsia="ar-SA"/>
    </w:rPr>
  </w:style>
  <w:style w:type="table" w:styleId="TableGrid">
    <w:name w:val="Table Grid"/>
    <w:basedOn w:val="TableNormal"/>
    <w:uiPriority w:val="39"/>
    <w:rsid w:val="0081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021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21B"/>
    <w:rPr>
      <w:rFonts w:ascii="Arial" w:hAnsi="Arial"/>
      <w:snapToGrid w:val="0"/>
      <w:lang w:val="sv-S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1B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21B"/>
    <w:rPr>
      <w:rFonts w:ascii="Arial" w:hAnsi="Arial"/>
      <w:b/>
      <w:bCs/>
      <w:snapToGrid/>
      <w:lang w:val="sv-SE" w:eastAsia="en-US"/>
    </w:rPr>
  </w:style>
  <w:style w:type="character" w:customStyle="1" w:styleId="santared1">
    <w:name w:val="santa_red1"/>
    <w:rsid w:val="0081021B"/>
    <w:rPr>
      <w:color w:val="800000"/>
    </w:rPr>
  </w:style>
  <w:style w:type="character" w:customStyle="1" w:styleId="Heading5Char">
    <w:name w:val="Heading 5 Char"/>
    <w:basedOn w:val="DefaultParagraphFont"/>
    <w:link w:val="Heading5"/>
    <w:rsid w:val="0081021B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81021B"/>
    <w:rPr>
      <w:b/>
      <w:sz w:val="36"/>
    </w:rPr>
  </w:style>
  <w:style w:type="paragraph" w:customStyle="1" w:styleId="Bodytext81">
    <w:name w:val="Body text (8)1"/>
    <w:basedOn w:val="Normal"/>
    <w:rsid w:val="0081021B"/>
    <w:pPr>
      <w:shd w:val="clear" w:color="auto" w:fill="FFFFFF"/>
      <w:spacing w:line="235" w:lineRule="exact"/>
      <w:jc w:val="both"/>
    </w:pPr>
    <w:rPr>
      <w:b/>
      <w:bCs/>
      <w:sz w:val="20"/>
      <w:szCs w:val="20"/>
      <w:lang w:eastAsia="lt-LT"/>
    </w:rPr>
  </w:style>
  <w:style w:type="character" w:customStyle="1" w:styleId="CharChar3">
    <w:name w:val="Char Char3"/>
    <w:rsid w:val="0081021B"/>
    <w:rPr>
      <w:b/>
      <w:sz w:val="36"/>
      <w:lang w:val="lt-LT" w:eastAsia="ar-SA" w:bidi="ar-SA"/>
    </w:rPr>
  </w:style>
  <w:style w:type="character" w:customStyle="1" w:styleId="CharChar2">
    <w:name w:val="Char Char2"/>
    <w:rsid w:val="0081021B"/>
    <w:rPr>
      <w:sz w:val="24"/>
      <w:lang w:val="lt-LT" w:eastAsia="ar-SA" w:bidi="ar-SA"/>
    </w:rPr>
  </w:style>
  <w:style w:type="character" w:customStyle="1" w:styleId="CharChar1">
    <w:name w:val="Char Char1"/>
    <w:rsid w:val="0081021B"/>
    <w:rPr>
      <w:sz w:val="24"/>
      <w:lang w:val="lt-LT" w:eastAsia="ar-SA" w:bidi="ar-SA"/>
    </w:rPr>
  </w:style>
  <w:style w:type="paragraph" w:customStyle="1" w:styleId="DiagramaDiagrama">
    <w:name w:val="Diagrama Diagrama"/>
    <w:basedOn w:val="Normal"/>
    <w:rsid w:val="0081021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1021B"/>
    <w:rPr>
      <w:sz w:val="24"/>
    </w:rPr>
  </w:style>
  <w:style w:type="paragraph" w:customStyle="1" w:styleId="Standard">
    <w:name w:val="Standard"/>
    <w:rsid w:val="0081021B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81021B"/>
  </w:style>
  <w:style w:type="paragraph" w:customStyle="1" w:styleId="MediumGrid22">
    <w:name w:val="Medium Grid 22"/>
    <w:uiPriority w:val="1"/>
    <w:qFormat/>
    <w:rsid w:val="0081021B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DefaultParagraphFont"/>
    <w:rsid w:val="0081021B"/>
  </w:style>
  <w:style w:type="paragraph" w:customStyle="1" w:styleId="WW-BodyTextIndent3">
    <w:name w:val="WW-Body Text Indent 3"/>
    <w:basedOn w:val="Normal"/>
    <w:rsid w:val="0081021B"/>
    <w:pPr>
      <w:suppressAutoHyphens/>
      <w:ind w:left="459" w:hanging="425"/>
    </w:pPr>
    <w:rPr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81021B"/>
    <w:rPr>
      <w:b/>
      <w:iCs/>
      <w:sz w:val="24"/>
      <w:szCs w:val="22"/>
    </w:rPr>
  </w:style>
  <w:style w:type="character" w:customStyle="1" w:styleId="st">
    <w:name w:val="st"/>
    <w:basedOn w:val="DefaultParagraphFont"/>
    <w:rsid w:val="00E74A4F"/>
  </w:style>
  <w:style w:type="character" w:styleId="Emphasis">
    <w:name w:val="Emphasis"/>
    <w:basedOn w:val="DefaultParagraphFont"/>
    <w:uiPriority w:val="20"/>
    <w:qFormat/>
    <w:rsid w:val="00E74A4F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B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mickunaitis@tradinte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radinte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adint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7919</Words>
  <Characters>4514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Konkurso sąlygų 2 priedas</vt:lpstr>
    </vt:vector>
  </TitlesOfParts>
  <Company/>
  <LinksUpToDate>false</LinksUpToDate>
  <CharactersWithSpaces>12409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mailto:info@tradintek.com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sąlygų 2 priedas</dc:title>
  <dc:creator>Tomas</dc:creator>
  <cp:lastModifiedBy>Lina Laurinaitienė</cp:lastModifiedBy>
  <cp:revision>2</cp:revision>
  <cp:lastPrinted>2016-12-19T06:52:00Z</cp:lastPrinted>
  <dcterms:created xsi:type="dcterms:W3CDTF">2018-01-02T07:33:00Z</dcterms:created>
  <dcterms:modified xsi:type="dcterms:W3CDTF">2018-01-02T07:33:00Z</dcterms:modified>
</cp:coreProperties>
</file>