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D5986A" w14:textId="70B52EC5" w:rsidR="003C1024" w:rsidRPr="000307A4" w:rsidRDefault="00F1655C" w:rsidP="00F1655C">
      <w:pPr>
        <w:pStyle w:val="BodyTextIndent"/>
        <w:tabs>
          <w:tab w:val="center" w:pos="5031"/>
          <w:tab w:val="right" w:pos="10063"/>
        </w:tabs>
        <w:spacing w:after="60"/>
        <w:ind w:firstLine="0"/>
        <w:jc w:val="left"/>
        <w:rPr>
          <w:rFonts w:ascii="Arial" w:hAnsi="Arial" w:cs="Arial"/>
          <w:b/>
          <w:sz w:val="18"/>
          <w:szCs w:val="18"/>
        </w:rPr>
      </w:pPr>
      <w:r w:rsidRPr="0066226F">
        <w:rPr>
          <w:rFonts w:ascii="Arial" w:hAnsi="Arial" w:cs="Arial"/>
          <w:b/>
          <w:sz w:val="18"/>
          <w:szCs w:val="18"/>
        </w:rPr>
        <w:tab/>
      </w:r>
      <w:r w:rsidR="003F5F11" w:rsidRPr="000307A4">
        <w:rPr>
          <w:rFonts w:ascii="Arial" w:hAnsi="Arial" w:cs="Arial"/>
          <w:b/>
          <w:sz w:val="18"/>
          <w:szCs w:val="18"/>
        </w:rPr>
        <w:t>SUTARTIES SPECIALIOJI DALIS</w:t>
      </w:r>
      <w:r w:rsidRPr="000307A4">
        <w:rPr>
          <w:rFonts w:ascii="Arial" w:hAnsi="Arial" w:cs="Arial"/>
          <w:b/>
          <w:sz w:val="18"/>
          <w:szCs w:val="18"/>
        </w:rPr>
        <w:tab/>
      </w:r>
    </w:p>
    <w:p w14:paraId="3B44EE5A" w14:textId="77777777" w:rsidR="00202820" w:rsidRPr="000307A4" w:rsidRDefault="00202820" w:rsidP="00202820">
      <w:pPr>
        <w:pStyle w:val="BodyTextIndent"/>
        <w:spacing w:after="60"/>
        <w:ind w:firstLine="0"/>
        <w:jc w:val="center"/>
        <w:rPr>
          <w:rFonts w:ascii="Arial" w:hAnsi="Arial" w:cs="Arial"/>
          <w:sz w:val="18"/>
          <w:szCs w:val="18"/>
        </w:rPr>
      </w:pPr>
      <w:r w:rsidRPr="000307A4">
        <w:rPr>
          <w:rFonts w:ascii="Arial" w:hAnsi="Arial" w:cs="Arial"/>
          <w:b/>
          <w:sz w:val="18"/>
          <w:szCs w:val="18"/>
        </w:rPr>
        <w:t xml:space="preserve">20__-__-__, </w:t>
      </w:r>
      <w:r w:rsidRPr="000307A4">
        <w:rPr>
          <w:rFonts w:ascii="Arial" w:hAnsi="Arial" w:cs="Arial"/>
          <w:sz w:val="18"/>
          <w:szCs w:val="18"/>
        </w:rPr>
        <w:t xml:space="preserve">Nr. </w:t>
      </w:r>
      <w:r w:rsidRPr="000307A4">
        <w:rPr>
          <w:rFonts w:ascii="Arial" w:hAnsi="Arial" w:cs="Arial"/>
          <w:i/>
          <w:sz w:val="18"/>
          <w:szCs w:val="18"/>
        </w:rPr>
        <w:t>__________________________</w:t>
      </w:r>
    </w:p>
    <w:p w14:paraId="5E78D659" w14:textId="77777777" w:rsidR="003C1024" w:rsidRPr="000307A4" w:rsidRDefault="003C1024" w:rsidP="0073010A">
      <w:pPr>
        <w:pStyle w:val="BodyTextIndent"/>
        <w:spacing w:after="60"/>
        <w:rPr>
          <w:rFonts w:ascii="Arial" w:hAnsi="Arial" w:cs="Arial"/>
          <w:sz w:val="18"/>
          <w:szCs w:val="18"/>
        </w:rPr>
      </w:pPr>
    </w:p>
    <w:p w14:paraId="1FA0441E" w14:textId="321F42F4" w:rsidR="0070681B" w:rsidRPr="000307A4" w:rsidRDefault="0070681B" w:rsidP="0070681B">
      <w:pPr>
        <w:jc w:val="both"/>
        <w:rPr>
          <w:rFonts w:ascii="Arial" w:hAnsi="Arial" w:cs="Arial"/>
          <w:b/>
          <w:sz w:val="18"/>
          <w:szCs w:val="18"/>
        </w:rPr>
      </w:pPr>
      <w:r w:rsidRPr="000307A4">
        <w:rPr>
          <w:rFonts w:ascii="Arial" w:hAnsi="Arial" w:cs="Arial"/>
          <w:b/>
          <w:sz w:val="16"/>
          <w:szCs w:val="16"/>
        </w:rPr>
        <w:t>AB "Energijos skirstymo operatorius",</w:t>
      </w:r>
      <w:r w:rsidRPr="000307A4">
        <w:rPr>
          <w:rFonts w:ascii="Arial" w:hAnsi="Arial" w:cs="Arial"/>
          <w:sz w:val="16"/>
          <w:szCs w:val="16"/>
        </w:rPr>
        <w:t xml:space="preserve"> pagal Lietuvos Respublikos įstatymus teisėtai įregistruota ir veikianti akcinė bendrovė, įmonės kodas 304151376, PVM mokėtojo kodas LT100009860612, registruotos buveinės adresas Aguonų g. 24, LT-03212 Vilnius, Lietuvos Respublika</w:t>
      </w:r>
      <w:r w:rsidRPr="000307A4">
        <w:rPr>
          <w:rFonts w:ascii="Arial" w:hAnsi="Arial" w:cs="Arial"/>
          <w:sz w:val="18"/>
          <w:szCs w:val="18"/>
        </w:rPr>
        <w:t xml:space="preserve">, duomenys apie kurią kaupiami ir saugomi VĮ Registrų centras, atstovaujama </w:t>
      </w:r>
    </w:p>
    <w:p w14:paraId="66ED791D" w14:textId="77777777" w:rsidR="006A4D27" w:rsidRPr="000307A4" w:rsidRDefault="006A4D27" w:rsidP="003529F6">
      <w:pPr>
        <w:spacing w:after="60"/>
        <w:ind w:firstLine="720"/>
        <w:jc w:val="both"/>
        <w:rPr>
          <w:rFonts w:ascii="Arial" w:hAnsi="Arial" w:cs="Arial"/>
          <w:i/>
          <w:sz w:val="18"/>
          <w:szCs w:val="18"/>
        </w:rPr>
      </w:pPr>
    </w:p>
    <w:p w14:paraId="3F4C4CD7" w14:textId="745858A3" w:rsidR="006A4D27" w:rsidRPr="000307A4" w:rsidRDefault="00F5575C" w:rsidP="00F1655C">
      <w:pPr>
        <w:spacing w:after="60"/>
        <w:jc w:val="both"/>
        <w:rPr>
          <w:rFonts w:ascii="Arial" w:hAnsi="Arial" w:cs="Arial"/>
          <w:sz w:val="18"/>
          <w:szCs w:val="18"/>
        </w:rPr>
      </w:pPr>
      <w:r>
        <w:rPr>
          <w:rFonts w:ascii="Arial" w:hAnsi="Arial" w:cs="Arial"/>
          <w:b/>
          <w:sz w:val="18"/>
          <w:szCs w:val="18"/>
        </w:rPr>
        <w:t>UAB Šiaulių dujotiekio statyba</w:t>
      </w:r>
      <w:r w:rsidR="006A4D27" w:rsidRPr="000307A4">
        <w:rPr>
          <w:rFonts w:ascii="Arial" w:hAnsi="Arial" w:cs="Arial"/>
          <w:sz w:val="18"/>
          <w:szCs w:val="18"/>
        </w:rPr>
        <w:t xml:space="preserve">, pagal Lietuvos Respublikos įstatymus teisėtai įregistruota ir veikianti /uždaroji/ akcinė bendrovė, juridinio asmens kodas </w:t>
      </w:r>
      <w:r w:rsidRPr="00F5575C">
        <w:rPr>
          <w:rFonts w:ascii="Arial" w:hAnsi="Arial" w:cs="Arial"/>
          <w:sz w:val="18"/>
          <w:szCs w:val="18"/>
        </w:rPr>
        <w:t>144662024</w:t>
      </w:r>
      <w:r w:rsidR="006A4D27" w:rsidRPr="000307A4">
        <w:rPr>
          <w:rFonts w:ascii="Arial" w:hAnsi="Arial" w:cs="Arial"/>
          <w:sz w:val="18"/>
          <w:szCs w:val="18"/>
        </w:rPr>
        <w:t xml:space="preserve">, PVM mokėtojo </w:t>
      </w:r>
      <w:r>
        <w:rPr>
          <w:rFonts w:ascii="Arial" w:hAnsi="Arial" w:cs="Arial"/>
          <w:sz w:val="18"/>
          <w:szCs w:val="18"/>
        </w:rPr>
        <w:t>kodas LT446620219</w:t>
      </w:r>
      <w:r w:rsidR="006A4D27" w:rsidRPr="000307A4">
        <w:rPr>
          <w:rFonts w:ascii="Arial" w:hAnsi="Arial" w:cs="Arial"/>
          <w:sz w:val="18"/>
          <w:szCs w:val="18"/>
        </w:rPr>
        <w:t xml:space="preserve">, </w:t>
      </w:r>
      <w:r>
        <w:rPr>
          <w:rFonts w:ascii="Arial" w:hAnsi="Arial" w:cs="Arial"/>
          <w:sz w:val="18"/>
          <w:szCs w:val="18"/>
        </w:rPr>
        <w:t>registruotos buveinės adresas Bačiūnų g. 12, Šiauliai</w:t>
      </w:r>
      <w:r w:rsidR="006A4D27" w:rsidRPr="000307A4">
        <w:rPr>
          <w:rFonts w:ascii="Arial" w:hAnsi="Arial" w:cs="Arial"/>
          <w:sz w:val="18"/>
          <w:szCs w:val="18"/>
        </w:rPr>
        <w:t>, Lietuvos Respublika, duomenys apie kuri</w:t>
      </w:r>
      <w:r w:rsidR="0088482E" w:rsidRPr="000307A4">
        <w:rPr>
          <w:rFonts w:ascii="Arial" w:hAnsi="Arial" w:cs="Arial"/>
          <w:sz w:val="18"/>
          <w:szCs w:val="18"/>
        </w:rPr>
        <w:t>ą</w:t>
      </w:r>
      <w:r w:rsidR="006A4D27" w:rsidRPr="000307A4">
        <w:rPr>
          <w:rFonts w:ascii="Arial" w:hAnsi="Arial" w:cs="Arial"/>
          <w:sz w:val="18"/>
          <w:szCs w:val="18"/>
        </w:rPr>
        <w:t xml:space="preserve"> kaupiami ir saugomi </w:t>
      </w:r>
      <w:r>
        <w:rPr>
          <w:rFonts w:ascii="Arial" w:hAnsi="Arial" w:cs="Arial"/>
          <w:sz w:val="18"/>
          <w:szCs w:val="18"/>
        </w:rPr>
        <w:t>VĮ Registrų centras</w:t>
      </w:r>
      <w:r w:rsidR="006A4D27" w:rsidRPr="000307A4">
        <w:rPr>
          <w:rFonts w:ascii="Arial" w:hAnsi="Arial" w:cs="Arial"/>
          <w:b/>
          <w:sz w:val="18"/>
          <w:szCs w:val="18"/>
        </w:rPr>
        <w:t xml:space="preserve">, </w:t>
      </w:r>
      <w:r w:rsidR="006A4D27" w:rsidRPr="000307A4">
        <w:rPr>
          <w:rFonts w:ascii="Arial" w:hAnsi="Arial" w:cs="Arial"/>
          <w:sz w:val="18"/>
          <w:szCs w:val="18"/>
        </w:rPr>
        <w:t>atstovaujama (toliau – Rangovas),</w:t>
      </w:r>
      <w:r w:rsidR="00EA1383" w:rsidRPr="000307A4">
        <w:rPr>
          <w:rFonts w:ascii="Arial" w:hAnsi="Arial" w:cs="Arial"/>
          <w:sz w:val="18"/>
          <w:szCs w:val="18"/>
        </w:rPr>
        <w:t xml:space="preserve"> </w:t>
      </w:r>
      <w:r w:rsidR="006A4D27" w:rsidRPr="000307A4">
        <w:rPr>
          <w:rFonts w:ascii="Arial" w:hAnsi="Arial" w:cs="Arial"/>
          <w:sz w:val="18"/>
          <w:szCs w:val="18"/>
        </w:rPr>
        <w:t>Užsakovas ir Rangovas kiekvienas atskirai toliau vadinamas Šalimi, bendrai vadinamos Šalimis,</w:t>
      </w:r>
      <w:r w:rsidR="006A4D27" w:rsidRPr="000307A4">
        <w:rPr>
          <w:rFonts w:ascii="Arial" w:hAnsi="Arial" w:cs="Arial"/>
          <w:b/>
          <w:sz w:val="18"/>
          <w:szCs w:val="18"/>
        </w:rPr>
        <w:t xml:space="preserve"> </w:t>
      </w:r>
      <w:r w:rsidR="006A4D27" w:rsidRPr="000307A4">
        <w:rPr>
          <w:rFonts w:ascii="Arial" w:hAnsi="Arial" w:cs="Arial"/>
          <w:sz w:val="18"/>
          <w:szCs w:val="18"/>
        </w:rPr>
        <w:t>sudarė šią rangos sutartį (toliau – Sutartis).</w:t>
      </w:r>
    </w:p>
    <w:p w14:paraId="6D2C9EE2" w14:textId="77777777" w:rsidR="006A4D27" w:rsidRPr="000307A4" w:rsidRDefault="006A4D27" w:rsidP="009D4E13">
      <w:pPr>
        <w:spacing w:after="60"/>
        <w:ind w:firstLine="720"/>
        <w:jc w:val="both"/>
        <w:rPr>
          <w:rFonts w:ascii="Arial" w:hAnsi="Arial" w:cs="Arial"/>
          <w:sz w:val="18"/>
          <w:szCs w:val="18"/>
        </w:rPr>
      </w:pPr>
    </w:p>
    <w:p w14:paraId="63D82894" w14:textId="1A855BDE" w:rsidR="009B1D45" w:rsidRPr="000307A4" w:rsidRDefault="009B1D45" w:rsidP="00E06308">
      <w:pPr>
        <w:numPr>
          <w:ilvl w:val="0"/>
          <w:numId w:val="38"/>
        </w:numPr>
        <w:spacing w:after="60"/>
        <w:jc w:val="center"/>
        <w:rPr>
          <w:rFonts w:ascii="Arial" w:hAnsi="Arial" w:cs="Arial"/>
          <w:b/>
          <w:sz w:val="18"/>
          <w:szCs w:val="18"/>
        </w:rPr>
      </w:pPr>
      <w:r w:rsidRPr="000307A4">
        <w:rPr>
          <w:rFonts w:ascii="Arial" w:hAnsi="Arial" w:cs="Arial"/>
          <w:b/>
          <w:sz w:val="18"/>
          <w:szCs w:val="18"/>
        </w:rPr>
        <w:t xml:space="preserve">SUTARTIES </w:t>
      </w:r>
      <w:r w:rsidR="00A73310" w:rsidRPr="000307A4">
        <w:rPr>
          <w:rFonts w:ascii="Arial" w:hAnsi="Arial" w:cs="Arial"/>
          <w:b/>
          <w:sz w:val="18"/>
          <w:szCs w:val="18"/>
        </w:rPr>
        <w:t>OBJEKTAS</w:t>
      </w:r>
    </w:p>
    <w:p w14:paraId="7699A5EE" w14:textId="2629D18B" w:rsidR="009B1D45" w:rsidRPr="000307A4" w:rsidRDefault="009B1D45" w:rsidP="00B35C90">
      <w:pPr>
        <w:numPr>
          <w:ilvl w:val="1"/>
          <w:numId w:val="38"/>
        </w:numPr>
        <w:tabs>
          <w:tab w:val="left" w:pos="284"/>
          <w:tab w:val="left" w:pos="426"/>
        </w:tabs>
        <w:spacing w:after="60"/>
        <w:ind w:left="0" w:firstLine="0"/>
        <w:jc w:val="both"/>
        <w:rPr>
          <w:rFonts w:ascii="Arial" w:hAnsi="Arial" w:cs="Arial"/>
          <w:i/>
          <w:sz w:val="18"/>
          <w:szCs w:val="18"/>
        </w:rPr>
      </w:pPr>
      <w:r w:rsidRPr="000307A4">
        <w:rPr>
          <w:rFonts w:ascii="Arial" w:hAnsi="Arial" w:cs="Arial"/>
          <w:sz w:val="18"/>
          <w:szCs w:val="18"/>
        </w:rPr>
        <w:t>Rangovas įsipareigoja savo rizika ir savo medžiagomis</w:t>
      </w:r>
      <w:r w:rsidR="003A2A67" w:rsidRPr="000307A4">
        <w:rPr>
          <w:rFonts w:ascii="Arial" w:hAnsi="Arial" w:cs="Arial"/>
          <w:sz w:val="18"/>
          <w:szCs w:val="18"/>
        </w:rPr>
        <w:t xml:space="preserve"> </w:t>
      </w:r>
      <w:r w:rsidRPr="000307A4">
        <w:rPr>
          <w:rFonts w:ascii="Arial" w:hAnsi="Arial" w:cs="Arial"/>
          <w:sz w:val="18"/>
          <w:szCs w:val="18"/>
        </w:rPr>
        <w:t xml:space="preserve">pagal </w:t>
      </w:r>
      <w:r w:rsidR="00C73452" w:rsidRPr="000307A4">
        <w:rPr>
          <w:rFonts w:ascii="Arial" w:hAnsi="Arial" w:cs="Arial"/>
          <w:sz w:val="18"/>
          <w:szCs w:val="18"/>
        </w:rPr>
        <w:t>T</w:t>
      </w:r>
      <w:r w:rsidRPr="000307A4">
        <w:rPr>
          <w:rFonts w:ascii="Arial" w:hAnsi="Arial" w:cs="Arial"/>
          <w:sz w:val="18"/>
          <w:szCs w:val="18"/>
        </w:rPr>
        <w:t>echnin</w:t>
      </w:r>
      <w:r w:rsidR="005D5083" w:rsidRPr="000307A4">
        <w:rPr>
          <w:rFonts w:ascii="Arial" w:hAnsi="Arial" w:cs="Arial"/>
          <w:sz w:val="18"/>
          <w:szCs w:val="18"/>
        </w:rPr>
        <w:t>ės</w:t>
      </w:r>
      <w:r w:rsidR="00C73452" w:rsidRPr="000307A4">
        <w:rPr>
          <w:rFonts w:ascii="Arial" w:hAnsi="Arial" w:cs="Arial"/>
          <w:sz w:val="18"/>
          <w:szCs w:val="18"/>
        </w:rPr>
        <w:t xml:space="preserve"> specifikacij</w:t>
      </w:r>
      <w:r w:rsidR="005D5083" w:rsidRPr="000307A4">
        <w:rPr>
          <w:rFonts w:ascii="Arial" w:hAnsi="Arial" w:cs="Arial"/>
          <w:sz w:val="18"/>
          <w:szCs w:val="18"/>
        </w:rPr>
        <w:t>os</w:t>
      </w:r>
      <w:r w:rsidR="00C73452" w:rsidRPr="000307A4">
        <w:rPr>
          <w:rFonts w:ascii="Arial" w:hAnsi="Arial" w:cs="Arial"/>
          <w:sz w:val="18"/>
          <w:szCs w:val="18"/>
        </w:rPr>
        <w:t xml:space="preserve"> reikalavimus, </w:t>
      </w:r>
      <w:r w:rsidRPr="000307A4">
        <w:rPr>
          <w:rFonts w:ascii="Arial" w:hAnsi="Arial" w:cs="Arial"/>
          <w:sz w:val="18"/>
          <w:szCs w:val="18"/>
        </w:rPr>
        <w:t>Sutartyje nurodytomis sąlygomis ir terminais atlikti</w:t>
      </w:r>
      <w:r w:rsidR="005B78F8" w:rsidRPr="000307A4">
        <w:rPr>
          <w:rFonts w:ascii="Arial" w:hAnsi="Arial" w:cs="Arial"/>
          <w:sz w:val="18"/>
          <w:szCs w:val="18"/>
        </w:rPr>
        <w:t xml:space="preserve"> </w:t>
      </w:r>
      <w:r w:rsidR="00490EFB" w:rsidRPr="000307A4">
        <w:rPr>
          <w:rFonts w:ascii="Arial" w:hAnsi="Arial" w:cs="Arial"/>
          <w:b/>
          <w:i/>
          <w:sz w:val="18"/>
          <w:szCs w:val="18"/>
        </w:rPr>
        <w:t xml:space="preserve">(ESO-2017-986) Vidutinio slėgio dujotiekio </w:t>
      </w:r>
      <w:proofErr w:type="spellStart"/>
      <w:r w:rsidR="00490EFB" w:rsidRPr="000307A4">
        <w:rPr>
          <w:rFonts w:ascii="Arial" w:hAnsi="Arial" w:cs="Arial"/>
          <w:b/>
          <w:i/>
          <w:sz w:val="18"/>
          <w:szCs w:val="18"/>
        </w:rPr>
        <w:t>Vinkšnėnų</w:t>
      </w:r>
      <w:proofErr w:type="spellEnd"/>
      <w:r w:rsidR="00490EFB" w:rsidRPr="000307A4">
        <w:rPr>
          <w:rFonts w:ascii="Arial" w:hAnsi="Arial" w:cs="Arial"/>
          <w:b/>
          <w:i/>
          <w:sz w:val="18"/>
          <w:szCs w:val="18"/>
        </w:rPr>
        <w:t xml:space="preserve"> k., Šiaulių r., projektavimo paslaugos ir statybos darbai</w:t>
      </w:r>
      <w:r w:rsidR="004D044D" w:rsidRPr="000307A4">
        <w:rPr>
          <w:rFonts w:ascii="Arial" w:hAnsi="Arial" w:cs="Arial"/>
          <w:b/>
          <w:sz w:val="18"/>
          <w:szCs w:val="18"/>
        </w:rPr>
        <w:t xml:space="preserve"> </w:t>
      </w:r>
      <w:r w:rsidRPr="000307A4">
        <w:rPr>
          <w:rFonts w:ascii="Arial" w:hAnsi="Arial" w:cs="Arial"/>
          <w:sz w:val="18"/>
          <w:szCs w:val="18"/>
        </w:rPr>
        <w:t>(toliau</w:t>
      </w:r>
      <w:r w:rsidR="00D0397E" w:rsidRPr="000307A4">
        <w:rPr>
          <w:rFonts w:ascii="Arial" w:hAnsi="Arial" w:cs="Arial"/>
          <w:sz w:val="18"/>
          <w:szCs w:val="18"/>
        </w:rPr>
        <w:t xml:space="preserve"> tekste</w:t>
      </w:r>
      <w:r w:rsidRPr="000307A4">
        <w:rPr>
          <w:rFonts w:ascii="Arial" w:hAnsi="Arial" w:cs="Arial"/>
          <w:sz w:val="18"/>
          <w:szCs w:val="18"/>
        </w:rPr>
        <w:t xml:space="preserve"> – Darbai</w:t>
      </w:r>
      <w:r w:rsidR="00EA1383" w:rsidRPr="000307A4">
        <w:rPr>
          <w:rFonts w:ascii="Arial" w:hAnsi="Arial" w:cs="Arial"/>
          <w:sz w:val="18"/>
          <w:szCs w:val="18"/>
        </w:rPr>
        <w:t>)</w:t>
      </w:r>
      <w:r w:rsidRPr="000307A4">
        <w:rPr>
          <w:rFonts w:ascii="Arial" w:hAnsi="Arial" w:cs="Arial"/>
          <w:i/>
          <w:sz w:val="18"/>
          <w:szCs w:val="18"/>
        </w:rPr>
        <w:t>,</w:t>
      </w:r>
      <w:r w:rsidRPr="000307A4">
        <w:rPr>
          <w:rFonts w:ascii="Arial" w:hAnsi="Arial" w:cs="Arial"/>
          <w:sz w:val="18"/>
          <w:szCs w:val="18"/>
        </w:rPr>
        <w:t xml:space="preserve"> ir perduoti šių Darbų rezultatą Užsakovui, o Užsakovas įsipareigoja priimti atliktus Darbus ir sumokėti už juos Sutartyje nurodytomis sąlygomis ir tvarka</w:t>
      </w:r>
      <w:r w:rsidRPr="000307A4">
        <w:rPr>
          <w:rFonts w:ascii="Arial" w:hAnsi="Arial" w:cs="Arial"/>
          <w:i/>
          <w:sz w:val="18"/>
          <w:szCs w:val="18"/>
        </w:rPr>
        <w:t>.</w:t>
      </w:r>
    </w:p>
    <w:p w14:paraId="7F7F9870" w14:textId="77777777" w:rsidR="009B1D45" w:rsidRPr="000307A4" w:rsidRDefault="009B1D45" w:rsidP="009B1D45">
      <w:pPr>
        <w:spacing w:after="60"/>
        <w:jc w:val="both"/>
        <w:rPr>
          <w:rFonts w:ascii="Arial" w:hAnsi="Arial" w:cs="Arial"/>
          <w:i/>
          <w:sz w:val="18"/>
          <w:szCs w:val="18"/>
        </w:rPr>
      </w:pPr>
    </w:p>
    <w:p w14:paraId="5D07FFFD" w14:textId="09221284" w:rsidR="009B1D45" w:rsidRPr="000307A4" w:rsidRDefault="009B1D45" w:rsidP="00E06308">
      <w:pPr>
        <w:numPr>
          <w:ilvl w:val="0"/>
          <w:numId w:val="38"/>
        </w:numPr>
        <w:spacing w:after="60"/>
        <w:jc w:val="center"/>
        <w:rPr>
          <w:rFonts w:ascii="Arial" w:hAnsi="Arial" w:cs="Arial"/>
          <w:b/>
          <w:sz w:val="18"/>
          <w:szCs w:val="18"/>
        </w:rPr>
      </w:pPr>
      <w:r w:rsidRPr="000307A4">
        <w:rPr>
          <w:rFonts w:ascii="Arial" w:hAnsi="Arial" w:cs="Arial"/>
          <w:b/>
          <w:sz w:val="18"/>
          <w:szCs w:val="18"/>
        </w:rPr>
        <w:t>DARBŲ APIMTIS IR KA</w:t>
      </w:r>
      <w:r w:rsidR="00EA1383" w:rsidRPr="000307A4">
        <w:rPr>
          <w:rFonts w:ascii="Arial" w:hAnsi="Arial" w:cs="Arial"/>
          <w:b/>
          <w:sz w:val="18"/>
          <w:szCs w:val="18"/>
        </w:rPr>
        <w:t>INA</w:t>
      </w:r>
    </w:p>
    <w:p w14:paraId="16F47E21" w14:textId="66D8F42B" w:rsidR="00705BED" w:rsidRPr="000307A4" w:rsidRDefault="009B1D45" w:rsidP="00B35C90">
      <w:pPr>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 xml:space="preserve">Pagal šią Sutartį atliekamų </w:t>
      </w:r>
      <w:r w:rsidR="006E5443" w:rsidRPr="000307A4">
        <w:rPr>
          <w:rFonts w:ascii="Arial" w:hAnsi="Arial" w:cs="Arial"/>
          <w:sz w:val="18"/>
          <w:szCs w:val="18"/>
        </w:rPr>
        <w:t>D</w:t>
      </w:r>
      <w:r w:rsidRPr="000307A4">
        <w:rPr>
          <w:rFonts w:ascii="Arial" w:hAnsi="Arial" w:cs="Arial"/>
          <w:sz w:val="18"/>
          <w:szCs w:val="18"/>
        </w:rPr>
        <w:t>arbų apimtys nurodytos</w:t>
      </w:r>
      <w:r w:rsidR="006E5443" w:rsidRPr="000307A4">
        <w:rPr>
          <w:rFonts w:ascii="Arial" w:hAnsi="Arial" w:cs="Arial"/>
          <w:sz w:val="18"/>
          <w:szCs w:val="18"/>
        </w:rPr>
        <w:t xml:space="preserve"> </w:t>
      </w:r>
      <w:r w:rsidR="00F64D86" w:rsidRPr="000307A4">
        <w:rPr>
          <w:rFonts w:ascii="Arial" w:hAnsi="Arial" w:cs="Arial"/>
          <w:sz w:val="18"/>
          <w:szCs w:val="18"/>
        </w:rPr>
        <w:t>Techninė</w:t>
      </w:r>
      <w:r w:rsidR="005D5083" w:rsidRPr="000307A4">
        <w:rPr>
          <w:rFonts w:ascii="Arial" w:hAnsi="Arial" w:cs="Arial"/>
          <w:sz w:val="18"/>
          <w:szCs w:val="18"/>
        </w:rPr>
        <w:t>j</w:t>
      </w:r>
      <w:r w:rsidR="00F64D86" w:rsidRPr="000307A4">
        <w:rPr>
          <w:rFonts w:ascii="Arial" w:hAnsi="Arial" w:cs="Arial"/>
          <w:sz w:val="18"/>
          <w:szCs w:val="18"/>
        </w:rPr>
        <w:t>e specifikacijo</w:t>
      </w:r>
      <w:r w:rsidR="005D5083" w:rsidRPr="000307A4">
        <w:rPr>
          <w:rFonts w:ascii="Arial" w:hAnsi="Arial" w:cs="Arial"/>
          <w:sz w:val="18"/>
          <w:szCs w:val="18"/>
        </w:rPr>
        <w:t>j</w:t>
      </w:r>
      <w:r w:rsidR="00752007" w:rsidRPr="000307A4">
        <w:rPr>
          <w:rFonts w:ascii="Arial" w:hAnsi="Arial" w:cs="Arial"/>
          <w:sz w:val="18"/>
          <w:szCs w:val="18"/>
        </w:rPr>
        <w:t>e</w:t>
      </w:r>
      <w:r w:rsidR="00766707" w:rsidRPr="000307A4">
        <w:rPr>
          <w:rFonts w:ascii="Arial" w:hAnsi="Arial" w:cs="Arial"/>
          <w:sz w:val="18"/>
          <w:szCs w:val="18"/>
        </w:rPr>
        <w:t xml:space="preserve"> </w:t>
      </w:r>
      <w:r w:rsidR="00921E11" w:rsidRPr="000307A4">
        <w:rPr>
          <w:rFonts w:ascii="Arial" w:hAnsi="Arial" w:cs="Arial"/>
          <w:sz w:val="18"/>
          <w:szCs w:val="18"/>
        </w:rPr>
        <w:t>(</w:t>
      </w:r>
      <w:r w:rsidR="009F305A" w:rsidRPr="000307A4">
        <w:rPr>
          <w:rFonts w:ascii="Arial" w:hAnsi="Arial" w:cs="Arial"/>
          <w:sz w:val="18"/>
          <w:szCs w:val="18"/>
        </w:rPr>
        <w:t xml:space="preserve">Sutarties SD </w:t>
      </w:r>
      <w:r w:rsidR="009A31BB" w:rsidRPr="000307A4">
        <w:rPr>
          <w:rFonts w:ascii="Arial" w:hAnsi="Arial" w:cs="Arial"/>
          <w:sz w:val="18"/>
          <w:szCs w:val="18"/>
        </w:rPr>
        <w:t>Pried</w:t>
      </w:r>
      <w:r w:rsidR="00921E11" w:rsidRPr="000307A4">
        <w:rPr>
          <w:rFonts w:ascii="Arial" w:hAnsi="Arial" w:cs="Arial"/>
          <w:sz w:val="18"/>
          <w:szCs w:val="18"/>
        </w:rPr>
        <w:t>as</w:t>
      </w:r>
      <w:r w:rsidR="009F305A" w:rsidRPr="000307A4">
        <w:rPr>
          <w:rFonts w:ascii="Arial" w:hAnsi="Arial" w:cs="Arial"/>
          <w:sz w:val="18"/>
          <w:szCs w:val="18"/>
        </w:rPr>
        <w:t xml:space="preserve"> Nr.</w:t>
      </w:r>
      <w:r w:rsidR="00C72164" w:rsidRPr="000307A4">
        <w:rPr>
          <w:rFonts w:ascii="Arial" w:hAnsi="Arial" w:cs="Arial"/>
          <w:sz w:val="18"/>
          <w:szCs w:val="18"/>
        </w:rPr>
        <w:t xml:space="preserve"> </w:t>
      </w:r>
      <w:r w:rsidR="00490EFB" w:rsidRPr="000307A4">
        <w:rPr>
          <w:rFonts w:ascii="Arial" w:hAnsi="Arial" w:cs="Arial"/>
          <w:sz w:val="18"/>
          <w:szCs w:val="18"/>
        </w:rPr>
        <w:t>2</w:t>
      </w:r>
      <w:r w:rsidR="00921E11" w:rsidRPr="000307A4">
        <w:rPr>
          <w:rFonts w:ascii="Arial" w:hAnsi="Arial" w:cs="Arial"/>
          <w:sz w:val="18"/>
          <w:szCs w:val="18"/>
        </w:rPr>
        <w:t>)</w:t>
      </w:r>
      <w:r w:rsidR="00FE2A63" w:rsidRPr="000307A4">
        <w:rPr>
          <w:rFonts w:ascii="Arial" w:hAnsi="Arial" w:cs="Arial"/>
          <w:sz w:val="18"/>
          <w:szCs w:val="18"/>
        </w:rPr>
        <w:t>.</w:t>
      </w:r>
    </w:p>
    <w:p w14:paraId="3C977D13" w14:textId="11D0B036" w:rsidR="009B1D45" w:rsidRPr="000307A4" w:rsidRDefault="002D3492" w:rsidP="00B35C90">
      <w:pPr>
        <w:numPr>
          <w:ilvl w:val="1"/>
          <w:numId w:val="38"/>
        </w:numPr>
        <w:tabs>
          <w:tab w:val="left" w:pos="0"/>
          <w:tab w:val="left" w:pos="426"/>
        </w:tabs>
        <w:spacing w:after="60"/>
        <w:ind w:left="0" w:firstLine="0"/>
        <w:jc w:val="both"/>
        <w:rPr>
          <w:rFonts w:ascii="Arial" w:hAnsi="Arial" w:cs="Arial"/>
          <w:sz w:val="18"/>
          <w:szCs w:val="18"/>
        </w:rPr>
      </w:pPr>
      <w:bookmarkStart w:id="0" w:name="_Ref341351825"/>
      <w:r w:rsidRPr="000307A4">
        <w:rPr>
          <w:rFonts w:ascii="Arial" w:hAnsi="Arial" w:cs="Arial"/>
          <w:sz w:val="18"/>
          <w:szCs w:val="18"/>
        </w:rPr>
        <w:t>Maksimalią</w:t>
      </w:r>
      <w:r w:rsidR="009B1D45" w:rsidRPr="000307A4">
        <w:rPr>
          <w:rFonts w:ascii="Arial" w:hAnsi="Arial" w:cs="Arial"/>
          <w:sz w:val="18"/>
          <w:szCs w:val="18"/>
        </w:rPr>
        <w:t xml:space="preserve"> </w:t>
      </w:r>
      <w:r w:rsidR="004E1CB8" w:rsidRPr="000307A4">
        <w:rPr>
          <w:rFonts w:ascii="Arial" w:hAnsi="Arial" w:cs="Arial"/>
          <w:sz w:val="18"/>
          <w:szCs w:val="18"/>
        </w:rPr>
        <w:t xml:space="preserve">Darbų </w:t>
      </w:r>
      <w:r w:rsidR="00E6229E" w:rsidRPr="000307A4">
        <w:rPr>
          <w:rFonts w:ascii="Arial" w:hAnsi="Arial" w:cs="Arial"/>
          <w:sz w:val="18"/>
          <w:szCs w:val="18"/>
        </w:rPr>
        <w:t>kainą</w:t>
      </w:r>
      <w:r w:rsidR="009B1D45" w:rsidRPr="000307A4">
        <w:rPr>
          <w:rFonts w:ascii="Arial" w:hAnsi="Arial" w:cs="Arial"/>
          <w:sz w:val="18"/>
          <w:szCs w:val="18"/>
        </w:rPr>
        <w:t xml:space="preserve"> sudaro </w:t>
      </w:r>
      <w:r w:rsidR="00F37496">
        <w:rPr>
          <w:rFonts w:ascii="Arial" w:hAnsi="Arial" w:cs="Arial"/>
          <w:i/>
          <w:sz w:val="18"/>
          <w:szCs w:val="18"/>
        </w:rPr>
        <w:t>96.025,60</w:t>
      </w:r>
      <w:r w:rsidR="00532B8F" w:rsidRPr="000307A4">
        <w:rPr>
          <w:rFonts w:ascii="Arial" w:hAnsi="Arial" w:cs="Arial"/>
          <w:sz w:val="18"/>
          <w:szCs w:val="18"/>
        </w:rPr>
        <w:t xml:space="preserve"> </w:t>
      </w:r>
      <w:r w:rsidR="00E05F6A" w:rsidRPr="000307A4">
        <w:rPr>
          <w:rFonts w:ascii="Arial" w:hAnsi="Arial" w:cs="Arial"/>
          <w:sz w:val="18"/>
          <w:szCs w:val="18"/>
        </w:rPr>
        <w:t>EUR</w:t>
      </w:r>
      <w:r w:rsidR="00532B8F" w:rsidRPr="000307A4">
        <w:rPr>
          <w:rFonts w:ascii="Arial" w:hAnsi="Arial" w:cs="Arial"/>
          <w:sz w:val="18"/>
          <w:szCs w:val="18"/>
        </w:rPr>
        <w:t xml:space="preserve"> (</w:t>
      </w:r>
      <w:r w:rsidR="00F37496">
        <w:rPr>
          <w:rFonts w:ascii="Arial" w:hAnsi="Arial" w:cs="Arial"/>
          <w:i/>
          <w:sz w:val="18"/>
          <w:szCs w:val="18"/>
        </w:rPr>
        <w:t>Devyniasdešimt šeši tūkstančiai dvidešimt penki</w:t>
      </w:r>
      <w:r w:rsidR="00E05F6A" w:rsidRPr="000307A4">
        <w:rPr>
          <w:rFonts w:ascii="Arial" w:hAnsi="Arial" w:cs="Arial"/>
          <w:sz w:val="18"/>
          <w:szCs w:val="18"/>
        </w:rPr>
        <w:t xml:space="preserve"> eur</w:t>
      </w:r>
      <w:r w:rsidR="00690F9E" w:rsidRPr="000307A4">
        <w:rPr>
          <w:rFonts w:ascii="Arial" w:hAnsi="Arial" w:cs="Arial"/>
          <w:sz w:val="18"/>
          <w:szCs w:val="18"/>
        </w:rPr>
        <w:t>ai</w:t>
      </w:r>
      <w:r w:rsidR="00532B8F" w:rsidRPr="000307A4">
        <w:rPr>
          <w:rFonts w:ascii="Arial" w:hAnsi="Arial" w:cs="Arial"/>
          <w:sz w:val="18"/>
          <w:szCs w:val="18"/>
        </w:rPr>
        <w:t xml:space="preserve"> </w:t>
      </w:r>
      <w:r w:rsidR="00F37496">
        <w:rPr>
          <w:rFonts w:ascii="Arial" w:hAnsi="Arial" w:cs="Arial"/>
          <w:i/>
          <w:sz w:val="18"/>
          <w:szCs w:val="18"/>
        </w:rPr>
        <w:t>60</w:t>
      </w:r>
      <w:r w:rsidR="00532B8F" w:rsidRPr="000307A4">
        <w:rPr>
          <w:rFonts w:ascii="Arial" w:hAnsi="Arial" w:cs="Arial"/>
          <w:sz w:val="18"/>
          <w:szCs w:val="18"/>
        </w:rPr>
        <w:t xml:space="preserve"> ct)</w:t>
      </w:r>
      <w:r w:rsidR="002C4044" w:rsidRPr="000307A4">
        <w:rPr>
          <w:rFonts w:ascii="Arial" w:hAnsi="Arial" w:cs="Arial"/>
          <w:sz w:val="18"/>
          <w:szCs w:val="18"/>
        </w:rPr>
        <w:t>,</w:t>
      </w:r>
      <w:r w:rsidR="00532B8F" w:rsidRPr="000307A4">
        <w:rPr>
          <w:rFonts w:ascii="Arial" w:hAnsi="Arial" w:cs="Arial"/>
          <w:sz w:val="18"/>
          <w:szCs w:val="18"/>
        </w:rPr>
        <w:t xml:space="preserve"> įskaitant PVM</w:t>
      </w:r>
      <w:r w:rsidR="009B1D45" w:rsidRPr="000307A4">
        <w:rPr>
          <w:rFonts w:ascii="Arial" w:hAnsi="Arial" w:cs="Arial"/>
          <w:sz w:val="18"/>
          <w:szCs w:val="18"/>
        </w:rPr>
        <w:t xml:space="preserve">. Bendrą </w:t>
      </w:r>
      <w:r w:rsidR="004E1CB8" w:rsidRPr="000307A4">
        <w:rPr>
          <w:rFonts w:ascii="Arial" w:hAnsi="Arial" w:cs="Arial"/>
          <w:sz w:val="18"/>
          <w:szCs w:val="18"/>
        </w:rPr>
        <w:t xml:space="preserve">Darbų </w:t>
      </w:r>
      <w:r w:rsidR="009B1D45" w:rsidRPr="000307A4">
        <w:rPr>
          <w:rFonts w:ascii="Arial" w:hAnsi="Arial" w:cs="Arial"/>
          <w:sz w:val="18"/>
          <w:szCs w:val="18"/>
        </w:rPr>
        <w:t>kainą sudaro:</w:t>
      </w:r>
      <w:bookmarkEnd w:id="0"/>
    </w:p>
    <w:p w14:paraId="1AA60783" w14:textId="6C5D56CF" w:rsidR="00532B8F" w:rsidRPr="000307A4" w:rsidRDefault="009B1D45" w:rsidP="00B35C90">
      <w:pPr>
        <w:pStyle w:val="ListParagraph"/>
        <w:numPr>
          <w:ilvl w:val="2"/>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 xml:space="preserve">Darbų kaina </w:t>
      </w:r>
      <w:r w:rsidR="00F37496">
        <w:rPr>
          <w:rFonts w:ascii="Arial" w:hAnsi="Arial" w:cs="Arial"/>
          <w:i/>
          <w:sz w:val="18"/>
          <w:szCs w:val="18"/>
        </w:rPr>
        <w:t xml:space="preserve">79.360,00 </w:t>
      </w:r>
      <w:r w:rsidR="00E05F6A" w:rsidRPr="000307A4">
        <w:rPr>
          <w:rFonts w:ascii="Arial" w:hAnsi="Arial" w:cs="Arial"/>
          <w:sz w:val="18"/>
          <w:szCs w:val="18"/>
        </w:rPr>
        <w:t>EUR</w:t>
      </w:r>
      <w:r w:rsidR="00532B8F" w:rsidRPr="000307A4">
        <w:rPr>
          <w:rFonts w:ascii="Arial" w:hAnsi="Arial" w:cs="Arial"/>
          <w:sz w:val="18"/>
          <w:szCs w:val="18"/>
        </w:rPr>
        <w:t xml:space="preserve"> (</w:t>
      </w:r>
      <w:r w:rsidR="00F37496">
        <w:rPr>
          <w:rFonts w:ascii="Arial" w:hAnsi="Arial" w:cs="Arial"/>
          <w:i/>
          <w:sz w:val="18"/>
          <w:szCs w:val="18"/>
        </w:rPr>
        <w:t>septyniasdešimt devyni tūkstančiai trys šimtai šešiasdešimt</w:t>
      </w:r>
      <w:r w:rsidR="00532B8F" w:rsidRPr="000307A4">
        <w:rPr>
          <w:rFonts w:ascii="Arial" w:hAnsi="Arial" w:cs="Arial"/>
          <w:sz w:val="18"/>
          <w:szCs w:val="18"/>
        </w:rPr>
        <w:t xml:space="preserve"> </w:t>
      </w:r>
      <w:r w:rsidR="00E05F6A" w:rsidRPr="000307A4">
        <w:rPr>
          <w:rFonts w:ascii="Arial" w:hAnsi="Arial" w:cs="Arial"/>
          <w:sz w:val="18"/>
          <w:szCs w:val="18"/>
        </w:rPr>
        <w:t>eur</w:t>
      </w:r>
      <w:r w:rsidR="00F37496">
        <w:rPr>
          <w:rFonts w:ascii="Arial" w:hAnsi="Arial" w:cs="Arial"/>
          <w:sz w:val="18"/>
          <w:szCs w:val="18"/>
        </w:rPr>
        <w:t>ų</w:t>
      </w:r>
      <w:r w:rsidR="00532B8F" w:rsidRPr="000307A4">
        <w:rPr>
          <w:rFonts w:ascii="Arial" w:hAnsi="Arial" w:cs="Arial"/>
          <w:sz w:val="18"/>
          <w:szCs w:val="18"/>
        </w:rPr>
        <w:t xml:space="preserve"> </w:t>
      </w:r>
      <w:r w:rsidR="00F37496">
        <w:rPr>
          <w:rFonts w:ascii="Arial" w:hAnsi="Arial" w:cs="Arial"/>
          <w:i/>
          <w:sz w:val="18"/>
          <w:szCs w:val="18"/>
        </w:rPr>
        <w:t>00</w:t>
      </w:r>
      <w:r w:rsidR="00532B8F" w:rsidRPr="000307A4">
        <w:rPr>
          <w:rFonts w:ascii="Arial" w:hAnsi="Arial" w:cs="Arial"/>
          <w:sz w:val="18"/>
          <w:szCs w:val="18"/>
        </w:rPr>
        <w:t xml:space="preserve"> ct)</w:t>
      </w:r>
      <w:r w:rsidR="00912B77" w:rsidRPr="000307A4">
        <w:rPr>
          <w:rFonts w:ascii="Arial" w:hAnsi="Arial" w:cs="Arial"/>
          <w:sz w:val="18"/>
          <w:szCs w:val="18"/>
        </w:rPr>
        <w:t>;</w:t>
      </w:r>
    </w:p>
    <w:p w14:paraId="6E7AFC9C" w14:textId="0CAD88E7" w:rsidR="00532B8F" w:rsidRPr="000307A4" w:rsidRDefault="009B1D45" w:rsidP="00B35C90">
      <w:pPr>
        <w:numPr>
          <w:ilvl w:val="2"/>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Pridėtinės vertės mokestis</w:t>
      </w:r>
      <w:r w:rsidR="002C4044" w:rsidRPr="000307A4">
        <w:rPr>
          <w:rFonts w:ascii="Arial" w:hAnsi="Arial" w:cs="Arial"/>
          <w:sz w:val="18"/>
          <w:szCs w:val="18"/>
        </w:rPr>
        <w:t xml:space="preserve"> (PVM)</w:t>
      </w:r>
      <w:r w:rsidRPr="000307A4">
        <w:rPr>
          <w:rFonts w:ascii="Arial" w:hAnsi="Arial" w:cs="Arial"/>
          <w:sz w:val="18"/>
          <w:szCs w:val="18"/>
        </w:rPr>
        <w:t xml:space="preserve"> </w:t>
      </w:r>
      <w:r w:rsidR="000C2190" w:rsidRPr="000307A4">
        <w:rPr>
          <w:rFonts w:ascii="Arial" w:hAnsi="Arial" w:cs="Arial"/>
          <w:sz w:val="18"/>
          <w:szCs w:val="18"/>
        </w:rPr>
        <w:t>(</w:t>
      </w:r>
      <w:r w:rsidRPr="000307A4">
        <w:rPr>
          <w:rFonts w:ascii="Arial" w:hAnsi="Arial" w:cs="Arial"/>
          <w:sz w:val="18"/>
          <w:szCs w:val="18"/>
        </w:rPr>
        <w:t>21 %</w:t>
      </w:r>
      <w:r w:rsidR="000C2190" w:rsidRPr="000307A4">
        <w:rPr>
          <w:rFonts w:ascii="Arial" w:hAnsi="Arial" w:cs="Arial"/>
          <w:sz w:val="18"/>
          <w:szCs w:val="18"/>
        </w:rPr>
        <w:t>)</w:t>
      </w:r>
      <w:r w:rsidRPr="000307A4">
        <w:rPr>
          <w:rFonts w:ascii="Arial" w:hAnsi="Arial" w:cs="Arial"/>
          <w:sz w:val="18"/>
          <w:szCs w:val="18"/>
        </w:rPr>
        <w:t xml:space="preserve"> </w:t>
      </w:r>
      <w:r w:rsidR="00F37496">
        <w:rPr>
          <w:rFonts w:ascii="Arial" w:hAnsi="Arial" w:cs="Arial"/>
          <w:sz w:val="18"/>
          <w:szCs w:val="18"/>
        </w:rPr>
        <w:t>–</w:t>
      </w:r>
      <w:r w:rsidR="00052B2D" w:rsidRPr="000307A4">
        <w:rPr>
          <w:rFonts w:ascii="Arial" w:hAnsi="Arial" w:cs="Arial"/>
          <w:sz w:val="18"/>
          <w:szCs w:val="18"/>
        </w:rPr>
        <w:t xml:space="preserve"> </w:t>
      </w:r>
      <w:r w:rsidR="00F37496">
        <w:rPr>
          <w:rFonts w:ascii="Arial" w:hAnsi="Arial" w:cs="Arial"/>
          <w:i/>
          <w:sz w:val="18"/>
          <w:szCs w:val="18"/>
        </w:rPr>
        <w:t>16.665,60</w:t>
      </w:r>
      <w:r w:rsidR="00532B8F" w:rsidRPr="000307A4">
        <w:rPr>
          <w:rFonts w:ascii="Arial" w:hAnsi="Arial" w:cs="Arial"/>
          <w:sz w:val="18"/>
          <w:szCs w:val="18"/>
        </w:rPr>
        <w:t xml:space="preserve"> </w:t>
      </w:r>
      <w:r w:rsidR="00E05F6A" w:rsidRPr="000307A4">
        <w:rPr>
          <w:rFonts w:ascii="Arial" w:hAnsi="Arial" w:cs="Arial"/>
          <w:sz w:val="18"/>
          <w:szCs w:val="18"/>
        </w:rPr>
        <w:t>EUR</w:t>
      </w:r>
      <w:r w:rsidR="00532B8F" w:rsidRPr="000307A4">
        <w:rPr>
          <w:rFonts w:ascii="Arial" w:hAnsi="Arial" w:cs="Arial"/>
          <w:sz w:val="18"/>
          <w:szCs w:val="18"/>
        </w:rPr>
        <w:t xml:space="preserve"> (</w:t>
      </w:r>
      <w:r w:rsidR="00F37496">
        <w:rPr>
          <w:rFonts w:ascii="Arial" w:hAnsi="Arial" w:cs="Arial"/>
          <w:i/>
          <w:sz w:val="18"/>
          <w:szCs w:val="18"/>
        </w:rPr>
        <w:t>šešiolika tūkstančių šeši šimtai šešiasdešimt penki</w:t>
      </w:r>
      <w:r w:rsidR="00660122">
        <w:rPr>
          <w:rFonts w:ascii="Arial" w:hAnsi="Arial" w:cs="Arial"/>
          <w:i/>
          <w:sz w:val="18"/>
          <w:szCs w:val="18"/>
        </w:rPr>
        <w:t xml:space="preserve"> </w:t>
      </w:r>
      <w:r w:rsidR="00E05F6A" w:rsidRPr="000307A4">
        <w:rPr>
          <w:rFonts w:ascii="Arial" w:hAnsi="Arial" w:cs="Arial"/>
          <w:sz w:val="18"/>
          <w:szCs w:val="18"/>
        </w:rPr>
        <w:t>eur</w:t>
      </w:r>
      <w:r w:rsidR="00690F9E" w:rsidRPr="000307A4">
        <w:rPr>
          <w:rFonts w:ascii="Arial" w:hAnsi="Arial" w:cs="Arial"/>
          <w:sz w:val="18"/>
          <w:szCs w:val="18"/>
        </w:rPr>
        <w:t>ai</w:t>
      </w:r>
      <w:r w:rsidR="00532B8F" w:rsidRPr="000307A4">
        <w:rPr>
          <w:rFonts w:ascii="Arial" w:hAnsi="Arial" w:cs="Arial"/>
          <w:sz w:val="18"/>
          <w:szCs w:val="18"/>
        </w:rPr>
        <w:t xml:space="preserve"> </w:t>
      </w:r>
      <w:r w:rsidR="00660122">
        <w:rPr>
          <w:rFonts w:ascii="Arial" w:hAnsi="Arial" w:cs="Arial"/>
          <w:i/>
          <w:sz w:val="18"/>
          <w:szCs w:val="18"/>
        </w:rPr>
        <w:t>60</w:t>
      </w:r>
      <w:r w:rsidR="00E05F6A" w:rsidRPr="000307A4">
        <w:rPr>
          <w:rFonts w:ascii="Arial" w:hAnsi="Arial" w:cs="Arial"/>
          <w:sz w:val="18"/>
          <w:szCs w:val="18"/>
        </w:rPr>
        <w:t xml:space="preserve"> ct).</w:t>
      </w:r>
    </w:p>
    <w:p w14:paraId="7F39EC92" w14:textId="706EAE80" w:rsidR="002A21E5" w:rsidRPr="000307A4" w:rsidRDefault="002A21E5" w:rsidP="00B35C90">
      <w:pPr>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 xml:space="preserve">Vadovaujantis Viešųjų pirkimų tarnybos direktoriaus patvirtinta Viešojo pirkimo – pardavimo sutarčių </w:t>
      </w:r>
      <w:r w:rsidR="00A5359D" w:rsidRPr="000307A4">
        <w:rPr>
          <w:rFonts w:ascii="Arial" w:hAnsi="Arial" w:cs="Arial"/>
          <w:sz w:val="18"/>
          <w:szCs w:val="18"/>
        </w:rPr>
        <w:t xml:space="preserve">kainos ir </w:t>
      </w:r>
      <w:r w:rsidRPr="000307A4">
        <w:rPr>
          <w:rFonts w:ascii="Arial" w:hAnsi="Arial" w:cs="Arial"/>
          <w:sz w:val="18"/>
          <w:szCs w:val="18"/>
        </w:rPr>
        <w:t xml:space="preserve">kainodaros taisyklių nustatymo metodika, taikomas kainos apskaičiavimo būdas – </w:t>
      </w:r>
      <w:r w:rsidRPr="00871C4F">
        <w:rPr>
          <w:rFonts w:ascii="Arial" w:hAnsi="Arial" w:cs="Arial"/>
          <w:sz w:val="18"/>
          <w:szCs w:val="18"/>
        </w:rPr>
        <w:t>fiksuota</w:t>
      </w:r>
      <w:r w:rsidR="00DA2854" w:rsidRPr="00871C4F">
        <w:rPr>
          <w:rFonts w:ascii="Arial" w:hAnsi="Arial" w:cs="Arial"/>
          <w:sz w:val="18"/>
          <w:szCs w:val="18"/>
        </w:rPr>
        <w:t>s įkainis</w:t>
      </w:r>
      <w:r w:rsidRPr="000307A4">
        <w:rPr>
          <w:rFonts w:ascii="Arial" w:hAnsi="Arial" w:cs="Arial"/>
          <w:sz w:val="18"/>
          <w:szCs w:val="18"/>
        </w:rPr>
        <w:t xml:space="preserve">. </w:t>
      </w:r>
    </w:p>
    <w:p w14:paraId="01592B0D" w14:textId="77777777" w:rsidR="0068610A" w:rsidRPr="000307A4" w:rsidRDefault="0068610A" w:rsidP="00B35C90">
      <w:pPr>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 xml:space="preserve">Užsakovas neįsipareigoja sumokėti Rangovui visos 2.2. punkte nurodytos bendros Sutarties kainos, </w:t>
      </w:r>
      <w:proofErr w:type="spellStart"/>
      <w:r w:rsidRPr="000307A4">
        <w:rPr>
          <w:rFonts w:ascii="Arial" w:hAnsi="Arial" w:cs="Arial"/>
          <w:sz w:val="18"/>
          <w:szCs w:val="18"/>
        </w:rPr>
        <w:t>t.y</w:t>
      </w:r>
      <w:proofErr w:type="spellEnd"/>
      <w:r w:rsidRPr="000307A4">
        <w:rPr>
          <w:rFonts w:ascii="Arial" w:hAnsi="Arial" w:cs="Arial"/>
          <w:sz w:val="18"/>
          <w:szCs w:val="18"/>
        </w:rPr>
        <w:t>. galutinė Rangovui mokama kaina už faktiškai atliktus Darbus gali būti mažesnė, negu numatyta Sutarties 2.2. punkte. Jeigu Rangovo Darbų atlikimo faktinės išlaidos yra didesnės, galutinė Rangovui mokama kaina už faktiškai atliktus Darbus bet kuriuo atveju negali būti didesnė, negu numatyta Sutarties 2.2. punkte. Sutarties galiojimo laikotarpiu Užsakovas turi teisę koreguoti perkamų Darbų apimtis, neviršijant Sutarties SD priede Nr. 1 nurodyto maksimalaus Darbų kiekio ir Sutarties SD 2.2 punkte nurodytos bendros Darbų kainos.</w:t>
      </w:r>
    </w:p>
    <w:p w14:paraId="54D52F8B" w14:textId="77777777" w:rsidR="00552AC6" w:rsidRPr="000307A4" w:rsidRDefault="0068610A" w:rsidP="00B35C90">
      <w:pPr>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Už Darbus, kuriuos Rangovas be Užsakovo rašytinio sutikimo atlieka nukrypdamas nuo Sutarties, Užsakovas Rangovui neapmoka.</w:t>
      </w:r>
    </w:p>
    <w:p w14:paraId="3115E500" w14:textId="77777777" w:rsidR="00EA1383" w:rsidRPr="000307A4" w:rsidRDefault="00EA1383" w:rsidP="009D4E13">
      <w:pPr>
        <w:spacing w:after="60"/>
        <w:jc w:val="both"/>
        <w:rPr>
          <w:rFonts w:ascii="Arial" w:hAnsi="Arial" w:cs="Arial"/>
          <w:b/>
          <w:sz w:val="18"/>
          <w:szCs w:val="18"/>
        </w:rPr>
      </w:pPr>
    </w:p>
    <w:p w14:paraId="1F079F65" w14:textId="1DD45BCE" w:rsidR="0066226F" w:rsidRPr="000307A4" w:rsidRDefault="00600253" w:rsidP="0066226F">
      <w:pPr>
        <w:numPr>
          <w:ilvl w:val="0"/>
          <w:numId w:val="38"/>
        </w:numPr>
        <w:tabs>
          <w:tab w:val="left" w:pos="0"/>
          <w:tab w:val="left" w:pos="426"/>
        </w:tabs>
        <w:spacing w:after="60"/>
        <w:jc w:val="center"/>
        <w:rPr>
          <w:rFonts w:ascii="Arial" w:hAnsi="Arial" w:cs="Arial"/>
          <w:b/>
          <w:sz w:val="18"/>
          <w:szCs w:val="18"/>
        </w:rPr>
      </w:pPr>
      <w:r w:rsidRPr="000307A4">
        <w:rPr>
          <w:rFonts w:ascii="Arial" w:hAnsi="Arial" w:cs="Arial"/>
          <w:b/>
          <w:sz w:val="18"/>
          <w:szCs w:val="18"/>
        </w:rPr>
        <w:t>DARBŲ KOKYBĖ IR PROJEKTAVIMAS</w:t>
      </w:r>
      <w:r w:rsidRPr="000307A4">
        <w:rPr>
          <w:rFonts w:ascii="Arial" w:hAnsi="Arial" w:cs="Arial"/>
          <w:sz w:val="18"/>
          <w:szCs w:val="18"/>
        </w:rPr>
        <w:t xml:space="preserve"> </w:t>
      </w:r>
    </w:p>
    <w:p w14:paraId="69F97E2B" w14:textId="77777777" w:rsidR="0039754B" w:rsidRPr="000307A4" w:rsidRDefault="0039754B" w:rsidP="0039754B">
      <w:pPr>
        <w:tabs>
          <w:tab w:val="left" w:pos="0"/>
          <w:tab w:val="left" w:pos="426"/>
        </w:tabs>
        <w:spacing w:after="60"/>
        <w:jc w:val="center"/>
        <w:rPr>
          <w:rFonts w:ascii="Arial" w:hAnsi="Arial" w:cs="Arial"/>
          <w:b/>
          <w:sz w:val="18"/>
          <w:szCs w:val="18"/>
        </w:rPr>
      </w:pPr>
    </w:p>
    <w:p w14:paraId="4C488846" w14:textId="77777777" w:rsidR="00313F0A" w:rsidRPr="000307A4" w:rsidRDefault="00313F0A" w:rsidP="00B35C90">
      <w:pPr>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Rangovo atliekamų Darbų kokybė turi atitikti galiojančių normatyvinių statybos techninių ir normatyvinių statinio saugos ir paskirties bei aplinkosaugos dokumentų ir standartų reikalavimus, nustatytus teisės aktais, taip pat Pirkimo sąlygas, Techninę specifikaciją ar kitus dokumentus, kurie numato kokybės reikalavimus Darbams, bei įprastai tokios rūšies Darbams keliamus reikalavimus</w:t>
      </w:r>
      <w:r w:rsidRPr="000307A4">
        <w:rPr>
          <w:rFonts w:ascii="Arial" w:hAnsi="Arial" w:cs="Arial"/>
          <w:i/>
          <w:sz w:val="18"/>
          <w:szCs w:val="18"/>
        </w:rPr>
        <w:t>.</w:t>
      </w:r>
    </w:p>
    <w:p w14:paraId="38524142" w14:textId="6BB266F0" w:rsidR="0066226F" w:rsidRPr="000307A4" w:rsidRDefault="0066226F" w:rsidP="00B35C90">
      <w:pPr>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Projektavimo darbų metu parengtas projektas(-ai), taip kaip jis apibrėžtas Sutartyje, (Techninė specifikacija Priedas Nr.</w:t>
      </w:r>
      <w:r w:rsidR="00490EFB" w:rsidRPr="000307A4">
        <w:rPr>
          <w:rFonts w:ascii="Arial" w:hAnsi="Arial" w:cs="Arial"/>
          <w:sz w:val="18"/>
          <w:szCs w:val="18"/>
        </w:rPr>
        <w:t>2</w:t>
      </w:r>
      <w:r w:rsidRPr="000307A4">
        <w:rPr>
          <w:rFonts w:ascii="Arial" w:hAnsi="Arial" w:cs="Arial"/>
          <w:sz w:val="18"/>
          <w:szCs w:val="18"/>
        </w:rPr>
        <w:t>) turi atitikti SPS ir teisės aktuose keliamus reikalavimus.</w:t>
      </w:r>
    </w:p>
    <w:p w14:paraId="469E4803" w14:textId="5987CEDF" w:rsidR="0066226F" w:rsidRPr="000307A4" w:rsidRDefault="0066226F" w:rsidP="00B35C90">
      <w:pPr>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Užsakovas per 10 darbo dienų po projektinės dokumentacijos (toliau – Projektavimo rezultato) pateikimo peržiūrai turi teisę Rangovui pareikšti pastabas dėl atlikto Projektavimo rezultato ir nurodyti trūkumus. Pastabų dėl atlikto Projektavimo rezultato pateikimas nepratęsia projektavimo atlikimo termino.</w:t>
      </w:r>
    </w:p>
    <w:p w14:paraId="413D6D10" w14:textId="77777777" w:rsidR="0066226F" w:rsidRPr="000307A4" w:rsidRDefault="0066226F" w:rsidP="00B35C90">
      <w:pPr>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Rangovui pirmą kartą pateikus peržiūrai Projektavimo rezultatą Užsakovas per Sutarties 3.3. punkte nurodytą terminą peržiūri projektinę dokumentaciją, ir jei turi - pateikia pastabas dėl atlikto Projektavimo rezultato, nurodo trūkumus ir grąžina Projektavimo rezultatą taisymui.</w:t>
      </w:r>
    </w:p>
    <w:p w14:paraId="6C8DCDB6" w14:textId="77777777" w:rsidR="0066226F" w:rsidRPr="000307A4" w:rsidRDefault="0066226F" w:rsidP="00B35C90">
      <w:pPr>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Rangovui antrą ir bet kurį vėlesnį kartą pateikus Užsakovo peržiūrai Projektavimo rezultatą turi būti atsižvelgta į Užsakovo anksčiau pateiktas pastabas bei ištaisyti nurodyti trūkumai. Jei Užsakovui antrą ir bet kurį vėlesnį kartą pateiktas Projektavimo rezultatas neatitinka Sutartyje ar teisės aktuose nurodytų reikalavimų, Projektavimo rezultatas grąžinamas taisymui ir Užsakovui pareikalavus, Rangovas sumoka Užsakovui 57.92 EUR dydžio baudą už kiekvieną tokį atvejį bei atlygina Užsakovo dėl to patirtus tiesioginius nuostolius tiek, kiek jų nepadengia pagal šį punktą mokėtina bauda. Rangovas įsipareigoja savo jėgomis ir lėšomis trūkumus pašalinti per 10 kalendorinių dienų nuo pranešimo apie trūkumus gavimo dienos (gavimo diena laikoma pranešimo apie trūkumus išsiuntimo faksu ar elektroniniu paštu diena), jei Užsakovas nenustato ilgesnio termino, ir pateikti Projektavimo rezultatą Užsakovui vertinti.</w:t>
      </w:r>
    </w:p>
    <w:p w14:paraId="1719A339" w14:textId="77777777" w:rsidR="0066226F" w:rsidRPr="000307A4" w:rsidRDefault="0066226F" w:rsidP="00B35C90">
      <w:pPr>
        <w:numPr>
          <w:ilvl w:val="1"/>
          <w:numId w:val="38"/>
        </w:numPr>
        <w:tabs>
          <w:tab w:val="left" w:pos="426"/>
          <w:tab w:val="left" w:pos="567"/>
        </w:tabs>
        <w:spacing w:after="60"/>
        <w:ind w:left="0" w:firstLine="0"/>
        <w:jc w:val="both"/>
        <w:rPr>
          <w:rFonts w:ascii="Arial" w:hAnsi="Arial" w:cs="Arial"/>
          <w:sz w:val="18"/>
          <w:szCs w:val="18"/>
        </w:rPr>
      </w:pPr>
      <w:r w:rsidRPr="000307A4">
        <w:rPr>
          <w:rFonts w:ascii="Arial" w:hAnsi="Arial" w:cs="Arial"/>
          <w:sz w:val="18"/>
          <w:szCs w:val="18"/>
        </w:rPr>
        <w:t>Jei Užsakovas per Sutarties 3.3 punkte nurodytą terminą nepateikia pastabų, laikoma, kad Užsakovas pateiktam Projektavimo rezultatui (projektinei dokumentacijai) pastabų neturi.</w:t>
      </w:r>
    </w:p>
    <w:p w14:paraId="4D978EF5" w14:textId="77777777" w:rsidR="0066226F" w:rsidRPr="000307A4" w:rsidRDefault="0066226F" w:rsidP="00B35C90">
      <w:pPr>
        <w:pStyle w:val="Tekstas"/>
        <w:numPr>
          <w:ilvl w:val="1"/>
          <w:numId w:val="38"/>
        </w:numPr>
        <w:tabs>
          <w:tab w:val="clear" w:pos="6804"/>
          <w:tab w:val="left" w:pos="426"/>
          <w:tab w:val="left" w:pos="567"/>
        </w:tabs>
        <w:spacing w:after="120"/>
        <w:ind w:left="0" w:firstLine="0"/>
        <w:jc w:val="both"/>
        <w:rPr>
          <w:rFonts w:ascii="Arial" w:hAnsi="Arial" w:cs="Arial"/>
          <w:color w:val="auto"/>
          <w:sz w:val="18"/>
          <w:szCs w:val="18"/>
          <w:lang w:val="lt-LT"/>
        </w:rPr>
      </w:pPr>
      <w:r w:rsidRPr="000307A4">
        <w:rPr>
          <w:rFonts w:ascii="Arial" w:hAnsi="Arial" w:cs="Arial"/>
          <w:color w:val="auto"/>
          <w:sz w:val="18"/>
          <w:szCs w:val="18"/>
          <w:lang w:val="lt-LT"/>
        </w:rPr>
        <w:lastRenderedPageBreak/>
        <w:t>Projekto apimtyje be privalomųjų projekto dalių turi būti parengiamos dalys atitinkančios SPS ir teisės aktuose keliamus reikalavimus. Jei projektavimo metu paruošti projekto sprendiniai turės įtakos esamiems inžineriniams tinklams ar statiniams, techniniuose projektuose turi būti numatyti šių inžinerinių tinklų ar statinių perkėlimo ar ardymo (nenaudojami tinklai ar statiniai) sprendiniai.</w:t>
      </w:r>
    </w:p>
    <w:p w14:paraId="4A543142" w14:textId="39AD0E1B" w:rsidR="0066226F" w:rsidRPr="000307A4" w:rsidRDefault="00083366" w:rsidP="00B35C90">
      <w:pPr>
        <w:pStyle w:val="Tekstas"/>
        <w:numPr>
          <w:ilvl w:val="1"/>
          <w:numId w:val="38"/>
        </w:numPr>
        <w:tabs>
          <w:tab w:val="clear" w:pos="6804"/>
          <w:tab w:val="left" w:pos="426"/>
          <w:tab w:val="left" w:pos="567"/>
        </w:tabs>
        <w:spacing w:after="60"/>
        <w:ind w:left="0" w:firstLine="0"/>
        <w:jc w:val="both"/>
        <w:rPr>
          <w:rFonts w:ascii="Arial" w:hAnsi="Arial" w:cs="Arial"/>
          <w:color w:val="auto"/>
          <w:sz w:val="18"/>
          <w:szCs w:val="18"/>
          <w:lang w:val="lt-LT"/>
        </w:rPr>
      </w:pPr>
      <w:r w:rsidRPr="000307A4">
        <w:rPr>
          <w:rFonts w:ascii="Arial" w:hAnsi="Arial" w:cs="Arial"/>
          <w:color w:val="auto"/>
          <w:sz w:val="18"/>
          <w:szCs w:val="18"/>
          <w:lang w:val="lt-LT"/>
        </w:rPr>
        <w:t>P</w:t>
      </w:r>
      <w:r w:rsidR="0066226F" w:rsidRPr="000307A4">
        <w:rPr>
          <w:rFonts w:ascii="Arial" w:hAnsi="Arial" w:cs="Arial"/>
          <w:color w:val="auto"/>
          <w:sz w:val="18"/>
          <w:szCs w:val="18"/>
          <w:lang w:val="lt-LT"/>
        </w:rPr>
        <w:t xml:space="preserve">rojekto(-ų) parengimui reikiamą dokumentaciją ir medžiagą iš reikiamų institucijų turi gauti Rangovas. Esant poreikiui, Užsakovas suteiks Rangovui reikalingus įgaliojimus minėtiems dokumentams gauti. </w:t>
      </w:r>
    </w:p>
    <w:p w14:paraId="1AF28C2B" w14:textId="1C7CFB45" w:rsidR="0066226F" w:rsidRPr="000307A4" w:rsidRDefault="0066226F" w:rsidP="00B35C90">
      <w:pPr>
        <w:pStyle w:val="Tekstas"/>
        <w:numPr>
          <w:ilvl w:val="1"/>
          <w:numId w:val="38"/>
        </w:numPr>
        <w:tabs>
          <w:tab w:val="clear" w:pos="6804"/>
          <w:tab w:val="left" w:pos="426"/>
          <w:tab w:val="left" w:pos="567"/>
        </w:tabs>
        <w:spacing w:after="60"/>
        <w:ind w:left="0" w:firstLine="0"/>
        <w:jc w:val="both"/>
        <w:rPr>
          <w:rFonts w:ascii="Arial" w:hAnsi="Arial" w:cs="Arial"/>
          <w:color w:val="auto"/>
          <w:sz w:val="18"/>
          <w:szCs w:val="18"/>
          <w:lang w:val="lt-LT"/>
        </w:rPr>
      </w:pPr>
      <w:r w:rsidRPr="000307A4">
        <w:rPr>
          <w:rFonts w:ascii="Arial" w:hAnsi="Arial" w:cs="Arial"/>
          <w:color w:val="auto"/>
          <w:sz w:val="18"/>
          <w:szCs w:val="18"/>
          <w:lang w:val="lt-LT"/>
        </w:rPr>
        <w:t>Parengtą projektą(-</w:t>
      </w:r>
      <w:proofErr w:type="spellStart"/>
      <w:r w:rsidRPr="000307A4">
        <w:rPr>
          <w:rFonts w:ascii="Arial" w:hAnsi="Arial" w:cs="Arial"/>
          <w:color w:val="auto"/>
          <w:sz w:val="18"/>
          <w:szCs w:val="18"/>
          <w:lang w:val="lt-LT"/>
        </w:rPr>
        <w:t>us</w:t>
      </w:r>
      <w:proofErr w:type="spellEnd"/>
      <w:r w:rsidRPr="000307A4">
        <w:rPr>
          <w:rFonts w:ascii="Arial" w:hAnsi="Arial" w:cs="Arial"/>
          <w:color w:val="auto"/>
          <w:sz w:val="18"/>
          <w:szCs w:val="18"/>
          <w:lang w:val="lt-LT"/>
        </w:rPr>
        <w:t>) su valstybės institucijomis</w:t>
      </w:r>
      <w:r w:rsidR="00083366" w:rsidRPr="000307A4">
        <w:rPr>
          <w:rFonts w:ascii="Arial" w:hAnsi="Arial" w:cs="Arial"/>
          <w:color w:val="auto"/>
          <w:sz w:val="18"/>
          <w:szCs w:val="18"/>
          <w:lang w:val="lt-LT"/>
        </w:rPr>
        <w:t xml:space="preserve"> ir įstaigomis derina Rangovas.</w:t>
      </w:r>
      <w:r w:rsidRPr="000307A4">
        <w:rPr>
          <w:rFonts w:ascii="Arial" w:hAnsi="Arial" w:cs="Arial"/>
          <w:color w:val="auto"/>
          <w:sz w:val="18"/>
          <w:szCs w:val="18"/>
          <w:lang w:val="lt-LT"/>
        </w:rPr>
        <w:t xml:space="preserve"> Statybą leidžiantį dokumentą(-</w:t>
      </w:r>
      <w:proofErr w:type="spellStart"/>
      <w:r w:rsidRPr="000307A4">
        <w:rPr>
          <w:rFonts w:ascii="Arial" w:hAnsi="Arial" w:cs="Arial"/>
          <w:color w:val="auto"/>
          <w:sz w:val="18"/>
          <w:szCs w:val="18"/>
          <w:lang w:val="lt-LT"/>
        </w:rPr>
        <w:t>us</w:t>
      </w:r>
      <w:proofErr w:type="spellEnd"/>
      <w:r w:rsidRPr="000307A4">
        <w:rPr>
          <w:rFonts w:ascii="Arial" w:hAnsi="Arial" w:cs="Arial"/>
          <w:color w:val="auto"/>
          <w:sz w:val="18"/>
          <w:szCs w:val="18"/>
          <w:lang w:val="lt-LT"/>
        </w:rPr>
        <w:t xml:space="preserve">) (Techninė specifikacija </w:t>
      </w:r>
      <w:r w:rsidR="00490EFB" w:rsidRPr="000307A4">
        <w:rPr>
          <w:rFonts w:ascii="Arial" w:hAnsi="Arial" w:cs="Arial"/>
          <w:color w:val="auto"/>
          <w:sz w:val="18"/>
          <w:szCs w:val="18"/>
          <w:lang w:val="lt-LT"/>
        </w:rPr>
        <w:t>Priedas Nr.2</w:t>
      </w:r>
      <w:r w:rsidRPr="000307A4">
        <w:rPr>
          <w:rFonts w:ascii="Arial" w:hAnsi="Arial" w:cs="Arial"/>
          <w:color w:val="auto"/>
          <w:sz w:val="18"/>
          <w:szCs w:val="18"/>
          <w:lang w:val="lt-LT"/>
        </w:rPr>
        <w:t xml:space="preserve">) turi gauti Rangovas. </w:t>
      </w:r>
    </w:p>
    <w:p w14:paraId="65F80345" w14:textId="77777777" w:rsidR="0066226F" w:rsidRPr="000307A4" w:rsidRDefault="0066226F" w:rsidP="00B35C90">
      <w:pPr>
        <w:numPr>
          <w:ilvl w:val="1"/>
          <w:numId w:val="38"/>
        </w:numPr>
        <w:tabs>
          <w:tab w:val="left" w:pos="426"/>
          <w:tab w:val="left" w:pos="567"/>
        </w:tabs>
        <w:spacing w:after="60"/>
        <w:ind w:left="0" w:firstLine="0"/>
        <w:jc w:val="both"/>
        <w:rPr>
          <w:rFonts w:ascii="Arial" w:hAnsi="Arial" w:cs="Arial"/>
          <w:sz w:val="18"/>
          <w:szCs w:val="18"/>
        </w:rPr>
      </w:pPr>
      <w:r w:rsidRPr="000307A4">
        <w:rPr>
          <w:rFonts w:ascii="Arial" w:hAnsi="Arial" w:cs="Arial"/>
          <w:sz w:val="18"/>
          <w:szCs w:val="18"/>
        </w:rPr>
        <w:t xml:space="preserve"> Rangovas, vykdydamas šią Sutartį, turi užtikrinti naudojamų Lietuvos Respublikos statybos įstatymo, Statybos reglamentų, medžiagų reikalavimų bei kitų teisės aktų, reglamentuojančių vykdomų Darbų atlikimą, reikalavimų laikymąsi. Darbai atlikti nesilaikant šių reikalavimų, nepriimami. Defektai (trūkumai), atsiradę dėl Rangovo kaltės, turės būti pašalinti per Užsakovo nustatytą ir su Rangovu suderintą terminą. </w:t>
      </w:r>
    </w:p>
    <w:p w14:paraId="76A24A00" w14:textId="77777777" w:rsidR="0066226F" w:rsidRPr="000307A4" w:rsidRDefault="0066226F" w:rsidP="00B35C90">
      <w:pPr>
        <w:numPr>
          <w:ilvl w:val="1"/>
          <w:numId w:val="38"/>
        </w:numPr>
        <w:tabs>
          <w:tab w:val="left" w:pos="426"/>
        </w:tabs>
        <w:spacing w:after="60"/>
        <w:ind w:left="0" w:firstLine="0"/>
        <w:jc w:val="both"/>
        <w:rPr>
          <w:rFonts w:ascii="Arial" w:hAnsi="Arial" w:cs="Arial"/>
          <w:sz w:val="18"/>
          <w:szCs w:val="18"/>
        </w:rPr>
      </w:pPr>
      <w:bookmarkStart w:id="1" w:name="_Ref339290698"/>
      <w:r w:rsidRPr="000307A4">
        <w:rPr>
          <w:rFonts w:ascii="Arial" w:hAnsi="Arial" w:cs="Arial"/>
          <w:sz w:val="18"/>
          <w:szCs w:val="18"/>
        </w:rPr>
        <w:t>Darbų trūkumais laikomi neatitikimai SPS ir teisės aktams.</w:t>
      </w:r>
    </w:p>
    <w:p w14:paraId="4AFDDD55" w14:textId="77777777" w:rsidR="0066226F" w:rsidRPr="000307A4" w:rsidRDefault="0066226F" w:rsidP="00B35C90">
      <w:pPr>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Užsakovo per garantinį terminą nustatytiems trūkumams šalinti nustatomas 10 darbo dienų terminas.</w:t>
      </w:r>
      <w:bookmarkEnd w:id="1"/>
      <w:r w:rsidRPr="000307A4">
        <w:rPr>
          <w:rFonts w:ascii="Arial" w:hAnsi="Arial" w:cs="Arial"/>
          <w:sz w:val="18"/>
          <w:szCs w:val="18"/>
        </w:rPr>
        <w:t xml:space="preserve"> </w:t>
      </w:r>
    </w:p>
    <w:p w14:paraId="0820DEF9" w14:textId="77777777" w:rsidR="0066226F" w:rsidRPr="000307A4" w:rsidRDefault="0066226F" w:rsidP="00B35C90">
      <w:pPr>
        <w:numPr>
          <w:ilvl w:val="1"/>
          <w:numId w:val="38"/>
        </w:numPr>
        <w:tabs>
          <w:tab w:val="left" w:pos="426"/>
        </w:tabs>
        <w:spacing w:before="60" w:after="60"/>
        <w:ind w:left="0" w:firstLine="0"/>
        <w:jc w:val="both"/>
        <w:rPr>
          <w:rFonts w:ascii="Arial" w:hAnsi="Arial" w:cs="Arial"/>
          <w:sz w:val="18"/>
          <w:szCs w:val="18"/>
        </w:rPr>
      </w:pPr>
      <w:r w:rsidRPr="000307A4">
        <w:rPr>
          <w:rFonts w:ascii="Arial" w:hAnsi="Arial" w:cs="Arial"/>
          <w:sz w:val="18"/>
          <w:szCs w:val="18"/>
        </w:rPr>
        <w:t>Už nustatytų trūkumų nepašalinimą per Sutarties SD 3.12 nustatytą terminą Rangovas, Užsakovui pareikalavus, moka Užsakovui 300 eurų dydžio baudą už kiekvieną atvejį.</w:t>
      </w:r>
    </w:p>
    <w:p w14:paraId="7016A8CE" w14:textId="77777777" w:rsidR="0066226F" w:rsidRPr="000307A4" w:rsidRDefault="0066226F" w:rsidP="00B35C90">
      <w:pPr>
        <w:numPr>
          <w:ilvl w:val="1"/>
          <w:numId w:val="38"/>
        </w:numPr>
        <w:tabs>
          <w:tab w:val="left" w:pos="426"/>
          <w:tab w:val="num" w:pos="851"/>
        </w:tabs>
        <w:spacing w:after="60"/>
        <w:ind w:left="0" w:firstLine="0"/>
        <w:jc w:val="both"/>
        <w:rPr>
          <w:rFonts w:ascii="Arial" w:hAnsi="Arial" w:cs="Arial"/>
          <w:sz w:val="18"/>
          <w:szCs w:val="18"/>
        </w:rPr>
      </w:pPr>
      <w:r w:rsidRPr="000307A4">
        <w:rPr>
          <w:rFonts w:ascii="Arial" w:hAnsi="Arial" w:cs="Arial"/>
          <w:sz w:val="18"/>
          <w:szCs w:val="18"/>
        </w:rPr>
        <w:t xml:space="preserve">Maksimali delspinigių ir (ar) baudų suma, Rangovo mokėtina pagal šią Sutartį, negali viršyti 10 % bendros Darbų kainos. </w:t>
      </w:r>
    </w:p>
    <w:p w14:paraId="3056E970" w14:textId="77777777" w:rsidR="0066226F" w:rsidRPr="000307A4" w:rsidRDefault="0066226F" w:rsidP="00B35C90">
      <w:pPr>
        <w:numPr>
          <w:ilvl w:val="1"/>
          <w:numId w:val="38"/>
        </w:numPr>
        <w:tabs>
          <w:tab w:val="left" w:pos="426"/>
          <w:tab w:val="num" w:pos="851"/>
        </w:tabs>
        <w:spacing w:after="60"/>
        <w:ind w:left="0" w:firstLine="0"/>
        <w:jc w:val="both"/>
        <w:rPr>
          <w:rFonts w:ascii="Arial" w:hAnsi="Arial" w:cs="Arial"/>
          <w:sz w:val="18"/>
          <w:szCs w:val="18"/>
        </w:rPr>
      </w:pPr>
      <w:r w:rsidRPr="000307A4">
        <w:rPr>
          <w:rFonts w:ascii="Arial" w:hAnsi="Arial" w:cs="Arial"/>
          <w:sz w:val="18"/>
          <w:szCs w:val="18"/>
        </w:rPr>
        <w:t>Esant Užsakovo abejonėms dėl Darbų kokybės perdavimo - priėmimo metu, Šalys gali skirti ekspertizę.</w:t>
      </w:r>
    </w:p>
    <w:p w14:paraId="481033F5" w14:textId="77777777" w:rsidR="00EA1383" w:rsidRPr="000307A4" w:rsidRDefault="00EA1383" w:rsidP="009B1D45">
      <w:pPr>
        <w:spacing w:after="60"/>
        <w:jc w:val="both"/>
        <w:rPr>
          <w:rFonts w:ascii="Arial" w:hAnsi="Arial" w:cs="Arial"/>
          <w:sz w:val="18"/>
          <w:szCs w:val="18"/>
        </w:rPr>
      </w:pPr>
    </w:p>
    <w:p w14:paraId="30A623AF" w14:textId="77777777" w:rsidR="007822BF" w:rsidRPr="000307A4" w:rsidRDefault="007822BF" w:rsidP="00E06308">
      <w:pPr>
        <w:pStyle w:val="BodyText"/>
        <w:numPr>
          <w:ilvl w:val="0"/>
          <w:numId w:val="38"/>
        </w:numPr>
        <w:tabs>
          <w:tab w:val="left" w:pos="0"/>
          <w:tab w:val="left" w:pos="426"/>
        </w:tabs>
        <w:jc w:val="center"/>
        <w:rPr>
          <w:rFonts w:ascii="Arial" w:hAnsi="Arial" w:cs="Arial"/>
          <w:b/>
          <w:sz w:val="18"/>
          <w:szCs w:val="18"/>
        </w:rPr>
      </w:pPr>
      <w:r w:rsidRPr="000307A4">
        <w:rPr>
          <w:rFonts w:ascii="Arial" w:hAnsi="Arial" w:cs="Arial"/>
          <w:b/>
          <w:sz w:val="18"/>
          <w:szCs w:val="18"/>
        </w:rPr>
        <w:t>RANGOVO TEISĖ PASITELKTI TREČIUOSIUS ASMENIS (SUBRANGA), JUNGTINĖ VEIKLA</w:t>
      </w:r>
    </w:p>
    <w:p w14:paraId="5F7C6A16" w14:textId="77777777" w:rsidR="009D4E13" w:rsidRPr="000307A4" w:rsidRDefault="009D4E13" w:rsidP="009D4E13">
      <w:pPr>
        <w:pStyle w:val="BodyText"/>
        <w:tabs>
          <w:tab w:val="left" w:pos="0"/>
          <w:tab w:val="left" w:pos="426"/>
        </w:tabs>
        <w:jc w:val="center"/>
        <w:rPr>
          <w:rFonts w:ascii="Arial" w:hAnsi="Arial" w:cs="Arial"/>
          <w:b/>
          <w:sz w:val="18"/>
          <w:szCs w:val="18"/>
        </w:rPr>
      </w:pPr>
    </w:p>
    <w:p w14:paraId="49757F5A" w14:textId="2BAC003D" w:rsidR="007822BF" w:rsidRPr="003C2D68" w:rsidRDefault="007822BF" w:rsidP="00AE6A88">
      <w:pPr>
        <w:pStyle w:val="ListParagraph"/>
        <w:numPr>
          <w:ilvl w:val="1"/>
          <w:numId w:val="38"/>
        </w:numPr>
        <w:tabs>
          <w:tab w:val="left" w:pos="426"/>
        </w:tabs>
        <w:spacing w:after="60"/>
        <w:ind w:left="0" w:firstLine="0"/>
        <w:jc w:val="both"/>
        <w:rPr>
          <w:rFonts w:ascii="Arial" w:hAnsi="Arial" w:cs="Arial"/>
          <w:sz w:val="18"/>
          <w:szCs w:val="18"/>
        </w:rPr>
      </w:pPr>
      <w:r w:rsidRPr="003C2D68">
        <w:rPr>
          <w:rFonts w:ascii="Arial" w:hAnsi="Arial" w:cs="Arial"/>
          <w:sz w:val="18"/>
          <w:szCs w:val="18"/>
        </w:rPr>
        <w:t xml:space="preserve">Rangovas Sutarčiai vykdyti turi teisę pasitelkti tik šiuos Subrangovus, kurie numatyti Rangovo Pasiūlyme: </w:t>
      </w:r>
    </w:p>
    <w:p w14:paraId="5C2DF2EE" w14:textId="70F30272" w:rsidR="009B1D45" w:rsidRPr="000307A4" w:rsidRDefault="009B1D45" w:rsidP="00E06308">
      <w:pPr>
        <w:numPr>
          <w:ilvl w:val="0"/>
          <w:numId w:val="38"/>
        </w:numPr>
        <w:tabs>
          <w:tab w:val="left" w:pos="709"/>
        </w:tabs>
        <w:spacing w:after="60"/>
        <w:jc w:val="center"/>
        <w:rPr>
          <w:rFonts w:ascii="Arial" w:hAnsi="Arial" w:cs="Arial"/>
          <w:b/>
          <w:sz w:val="18"/>
          <w:szCs w:val="18"/>
        </w:rPr>
      </w:pPr>
      <w:r w:rsidRPr="000307A4">
        <w:rPr>
          <w:rFonts w:ascii="Arial" w:hAnsi="Arial" w:cs="Arial"/>
          <w:b/>
          <w:sz w:val="18"/>
          <w:szCs w:val="18"/>
        </w:rPr>
        <w:t>DARBŲ ATLIKIMO TER</w:t>
      </w:r>
      <w:r w:rsidR="0070450C" w:rsidRPr="000307A4">
        <w:rPr>
          <w:rFonts w:ascii="Arial" w:hAnsi="Arial" w:cs="Arial"/>
          <w:b/>
          <w:sz w:val="18"/>
          <w:szCs w:val="18"/>
        </w:rPr>
        <w:t>MINAI, VIETA IR PRIĖMIMO TVARKA</w:t>
      </w:r>
    </w:p>
    <w:p w14:paraId="42FEB997" w14:textId="77777777" w:rsidR="009D4E13" w:rsidRPr="000307A4" w:rsidRDefault="009D4E13" w:rsidP="009D4E13">
      <w:pPr>
        <w:tabs>
          <w:tab w:val="left" w:pos="709"/>
        </w:tabs>
        <w:spacing w:after="60"/>
        <w:jc w:val="center"/>
        <w:rPr>
          <w:rFonts w:ascii="Arial" w:hAnsi="Arial" w:cs="Arial"/>
          <w:b/>
          <w:sz w:val="18"/>
          <w:szCs w:val="18"/>
        </w:rPr>
      </w:pPr>
    </w:p>
    <w:p w14:paraId="0AD65D16" w14:textId="13A4C93C" w:rsidR="0070450C" w:rsidRPr="000307A4" w:rsidRDefault="003C5BD7" w:rsidP="00B35C90">
      <w:pPr>
        <w:numPr>
          <w:ilvl w:val="1"/>
          <w:numId w:val="38"/>
        </w:numPr>
        <w:tabs>
          <w:tab w:val="left" w:pos="426"/>
        </w:tabs>
        <w:spacing w:after="60"/>
        <w:ind w:left="0" w:firstLine="0"/>
        <w:jc w:val="both"/>
        <w:rPr>
          <w:rFonts w:ascii="Arial" w:hAnsi="Arial" w:cs="Arial"/>
          <w:i/>
          <w:sz w:val="18"/>
          <w:szCs w:val="18"/>
        </w:rPr>
      </w:pPr>
      <w:r w:rsidRPr="000307A4">
        <w:rPr>
          <w:rFonts w:ascii="Arial" w:hAnsi="Arial" w:cs="Arial"/>
          <w:sz w:val="18"/>
          <w:szCs w:val="18"/>
        </w:rPr>
        <w:t xml:space="preserve">Rangovas Darbus pradeda vykdyti </w:t>
      </w:r>
      <w:r w:rsidR="00063D01" w:rsidRPr="000307A4">
        <w:rPr>
          <w:rFonts w:ascii="Arial" w:hAnsi="Arial" w:cs="Arial"/>
          <w:b/>
          <w:sz w:val="18"/>
          <w:szCs w:val="18"/>
        </w:rPr>
        <w:t>nuo Sutarties pasirašymo dienos</w:t>
      </w:r>
      <w:r w:rsidR="00063D01" w:rsidRPr="000307A4">
        <w:rPr>
          <w:rFonts w:ascii="Arial" w:hAnsi="Arial" w:cs="Arial"/>
          <w:sz w:val="18"/>
          <w:szCs w:val="18"/>
        </w:rPr>
        <w:t xml:space="preserve"> ir įsipareigoja užbaigti juos ne vėliau kaip </w:t>
      </w:r>
      <w:r w:rsidR="00063D01" w:rsidRPr="000307A4">
        <w:rPr>
          <w:rFonts w:ascii="Arial" w:hAnsi="Arial" w:cs="Arial"/>
          <w:b/>
          <w:sz w:val="18"/>
          <w:szCs w:val="18"/>
        </w:rPr>
        <w:t>per 140 kalendorinių dienų</w:t>
      </w:r>
      <w:r w:rsidR="00063D01" w:rsidRPr="000307A4">
        <w:rPr>
          <w:rFonts w:ascii="Arial" w:hAnsi="Arial" w:cs="Arial"/>
          <w:sz w:val="18"/>
          <w:szCs w:val="18"/>
        </w:rPr>
        <w:t>.</w:t>
      </w:r>
    </w:p>
    <w:p w14:paraId="35CF8555" w14:textId="54220D64" w:rsidR="00D220F0" w:rsidRPr="000307A4" w:rsidRDefault="00D220F0" w:rsidP="00B35C90">
      <w:pPr>
        <w:numPr>
          <w:ilvl w:val="1"/>
          <w:numId w:val="38"/>
        </w:numPr>
        <w:tabs>
          <w:tab w:val="left" w:pos="426"/>
        </w:tabs>
        <w:spacing w:after="60"/>
        <w:ind w:left="0" w:firstLine="0"/>
        <w:jc w:val="both"/>
        <w:rPr>
          <w:rFonts w:ascii="Arial" w:hAnsi="Arial" w:cs="Arial"/>
          <w:i/>
          <w:color w:val="FF0000"/>
          <w:sz w:val="18"/>
          <w:szCs w:val="18"/>
        </w:rPr>
      </w:pPr>
      <w:r w:rsidRPr="000307A4">
        <w:rPr>
          <w:rFonts w:ascii="Arial" w:hAnsi="Arial" w:cs="Arial"/>
          <w:sz w:val="18"/>
          <w:szCs w:val="18"/>
        </w:rPr>
        <w:t>Darbai atliekami</w:t>
      </w:r>
      <w:r w:rsidR="00490EFB" w:rsidRPr="000307A4">
        <w:rPr>
          <w:rFonts w:ascii="Arial" w:hAnsi="Arial" w:cs="Arial"/>
          <w:sz w:val="18"/>
          <w:szCs w:val="18"/>
        </w:rPr>
        <w:t xml:space="preserve">: Skroblų, Akacijų, Guobų, Alyvų, Erškėčių g., </w:t>
      </w:r>
      <w:proofErr w:type="spellStart"/>
      <w:r w:rsidR="00490EFB" w:rsidRPr="000307A4">
        <w:rPr>
          <w:rFonts w:ascii="Arial" w:hAnsi="Arial" w:cs="Arial"/>
          <w:sz w:val="18"/>
          <w:szCs w:val="18"/>
        </w:rPr>
        <w:t>Vinkšnėnų</w:t>
      </w:r>
      <w:proofErr w:type="spellEnd"/>
      <w:r w:rsidR="00490EFB" w:rsidRPr="000307A4">
        <w:rPr>
          <w:rFonts w:ascii="Arial" w:hAnsi="Arial" w:cs="Arial"/>
          <w:sz w:val="18"/>
          <w:szCs w:val="18"/>
        </w:rPr>
        <w:t xml:space="preserve"> k., Šiaulių r.</w:t>
      </w:r>
    </w:p>
    <w:p w14:paraId="3F9AB927" w14:textId="77777777" w:rsidR="00B51CD2" w:rsidRPr="000307A4" w:rsidRDefault="00B51CD2" w:rsidP="00B51CD2">
      <w:pPr>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Perdavimo – priėmimo aktai pasirašomi atlikus visus Sutartyje numatytus darbus.</w:t>
      </w:r>
    </w:p>
    <w:p w14:paraId="2DBDE450" w14:textId="77777777" w:rsidR="00B51CD2" w:rsidRPr="000307A4" w:rsidRDefault="00B51CD2" w:rsidP="00B51CD2">
      <w:pPr>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Perdavimo – priėmimo akte nurodomi faktiškai atliktų Darbų kiekiai pagal Sutartyje nustatytą  išskaidymą.</w:t>
      </w:r>
    </w:p>
    <w:p w14:paraId="79910648" w14:textId="77777777" w:rsidR="00170FEA" w:rsidRPr="000307A4" w:rsidRDefault="00170FEA" w:rsidP="00B35C90">
      <w:pPr>
        <w:pStyle w:val="ListParagraph"/>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Darbų pabaiga laikoma statybos užbaigimo akto / deklaracijos apie statybos užbaigimą (jeigu šis dokumentas reikalingas teisės aktų nustatyta tvarka) gavimo ar įregistravimo (jeigu jis registruojamas teisės aktų nustatyta tvarka) data</w:t>
      </w:r>
    </w:p>
    <w:p w14:paraId="0665B667" w14:textId="4BAAEF38" w:rsidR="001F1E0D" w:rsidRPr="000307A4" w:rsidRDefault="00063116" w:rsidP="00B35C90">
      <w:pPr>
        <w:pStyle w:val="ListParagraph"/>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 xml:space="preserve">Už vėlavimą atlikti Darbus </w:t>
      </w:r>
      <w:r w:rsidR="0019574D" w:rsidRPr="000307A4">
        <w:rPr>
          <w:rFonts w:ascii="Arial" w:hAnsi="Arial" w:cs="Arial"/>
          <w:sz w:val="18"/>
          <w:szCs w:val="18"/>
        </w:rPr>
        <w:t xml:space="preserve">(atitinkamai konkretaus etapo Darbus) </w:t>
      </w:r>
      <w:r w:rsidRPr="000307A4">
        <w:rPr>
          <w:rFonts w:ascii="Arial" w:hAnsi="Arial" w:cs="Arial"/>
          <w:sz w:val="18"/>
          <w:szCs w:val="18"/>
        </w:rPr>
        <w:t xml:space="preserve">per Sutarties SD </w:t>
      </w:r>
      <w:r w:rsidR="00AB28A5" w:rsidRPr="000307A4">
        <w:rPr>
          <w:rFonts w:ascii="Arial" w:hAnsi="Arial" w:cs="Arial"/>
          <w:sz w:val="18"/>
          <w:szCs w:val="18"/>
        </w:rPr>
        <w:t>5.</w:t>
      </w:r>
      <w:r w:rsidR="0070450C" w:rsidRPr="000307A4">
        <w:rPr>
          <w:rFonts w:ascii="Arial" w:hAnsi="Arial" w:cs="Arial"/>
          <w:sz w:val="18"/>
          <w:szCs w:val="18"/>
        </w:rPr>
        <w:t>3</w:t>
      </w:r>
      <w:r w:rsidR="004F0592" w:rsidRPr="000307A4">
        <w:rPr>
          <w:rFonts w:ascii="Arial" w:hAnsi="Arial" w:cs="Arial"/>
          <w:sz w:val="18"/>
          <w:szCs w:val="18"/>
        </w:rPr>
        <w:t xml:space="preserve"> punkte </w:t>
      </w:r>
      <w:r w:rsidR="00F810C7" w:rsidRPr="000307A4">
        <w:rPr>
          <w:rFonts w:ascii="Arial" w:hAnsi="Arial" w:cs="Arial"/>
          <w:sz w:val="18"/>
          <w:szCs w:val="18"/>
        </w:rPr>
        <w:t>nustatyt</w:t>
      </w:r>
      <w:r w:rsidR="0026552B" w:rsidRPr="000307A4">
        <w:rPr>
          <w:rFonts w:ascii="Arial" w:hAnsi="Arial" w:cs="Arial"/>
          <w:sz w:val="18"/>
          <w:szCs w:val="18"/>
        </w:rPr>
        <w:t>ą</w:t>
      </w:r>
      <w:r w:rsidR="00F810C7" w:rsidRPr="000307A4">
        <w:rPr>
          <w:rFonts w:ascii="Arial" w:hAnsi="Arial" w:cs="Arial"/>
          <w:sz w:val="18"/>
          <w:szCs w:val="18"/>
        </w:rPr>
        <w:t xml:space="preserve"> termin</w:t>
      </w:r>
      <w:r w:rsidR="0026552B" w:rsidRPr="000307A4">
        <w:rPr>
          <w:rFonts w:ascii="Arial" w:hAnsi="Arial" w:cs="Arial"/>
          <w:sz w:val="18"/>
          <w:szCs w:val="18"/>
        </w:rPr>
        <w:t>ą</w:t>
      </w:r>
      <w:r w:rsidRPr="000307A4">
        <w:rPr>
          <w:rFonts w:ascii="Arial" w:hAnsi="Arial" w:cs="Arial"/>
          <w:sz w:val="18"/>
          <w:szCs w:val="18"/>
        </w:rPr>
        <w:t xml:space="preserve"> </w:t>
      </w:r>
      <w:r w:rsidR="00531124" w:rsidRPr="000307A4">
        <w:rPr>
          <w:rFonts w:ascii="Arial" w:hAnsi="Arial" w:cs="Arial"/>
          <w:sz w:val="18"/>
          <w:szCs w:val="18"/>
        </w:rPr>
        <w:t>Rangovas</w:t>
      </w:r>
      <w:r w:rsidR="001F1E0D" w:rsidRPr="000307A4">
        <w:rPr>
          <w:rFonts w:ascii="Arial" w:hAnsi="Arial" w:cs="Arial"/>
          <w:sz w:val="18"/>
          <w:szCs w:val="18"/>
        </w:rPr>
        <w:t>, Užsakovui pareikalavus,</w:t>
      </w:r>
      <w:r w:rsidR="00531124" w:rsidRPr="000307A4">
        <w:rPr>
          <w:rFonts w:ascii="Arial" w:hAnsi="Arial" w:cs="Arial"/>
          <w:sz w:val="18"/>
          <w:szCs w:val="18"/>
        </w:rPr>
        <w:t xml:space="preserve"> moka </w:t>
      </w:r>
      <w:r w:rsidR="0019574D" w:rsidRPr="000307A4">
        <w:rPr>
          <w:rFonts w:ascii="Arial" w:hAnsi="Arial" w:cs="Arial"/>
          <w:sz w:val="18"/>
          <w:szCs w:val="18"/>
        </w:rPr>
        <w:t>Užsakovui</w:t>
      </w:r>
      <w:r w:rsidR="001A4EB3" w:rsidRPr="000307A4">
        <w:rPr>
          <w:rFonts w:ascii="Arial" w:hAnsi="Arial" w:cs="Arial"/>
          <w:sz w:val="18"/>
          <w:szCs w:val="18"/>
        </w:rPr>
        <w:t xml:space="preserve"> </w:t>
      </w:r>
      <w:r w:rsidR="001E3D43" w:rsidRPr="000307A4">
        <w:rPr>
          <w:rFonts w:ascii="Arial" w:hAnsi="Arial" w:cs="Arial"/>
          <w:sz w:val="18"/>
          <w:szCs w:val="18"/>
        </w:rPr>
        <w:t>0,05 procentų nuo vėluojamų atlikti Darbų kainos dydžio</w:t>
      </w:r>
      <w:r w:rsidR="005F6229" w:rsidRPr="000307A4">
        <w:rPr>
          <w:rFonts w:ascii="Arial" w:hAnsi="Arial" w:cs="Arial"/>
          <w:sz w:val="18"/>
          <w:szCs w:val="18"/>
        </w:rPr>
        <w:t xml:space="preserve"> delspinigius </w:t>
      </w:r>
      <w:r w:rsidRPr="000307A4">
        <w:rPr>
          <w:rFonts w:ascii="Arial" w:hAnsi="Arial" w:cs="Arial"/>
          <w:sz w:val="18"/>
          <w:szCs w:val="18"/>
        </w:rPr>
        <w:t>už kiekvieną uždelstą dieną</w:t>
      </w:r>
      <w:r w:rsidR="005F6229" w:rsidRPr="000307A4">
        <w:rPr>
          <w:rFonts w:ascii="Arial" w:hAnsi="Arial" w:cs="Arial"/>
          <w:sz w:val="18"/>
          <w:szCs w:val="18"/>
        </w:rPr>
        <w:t xml:space="preserve"> </w:t>
      </w:r>
      <w:r w:rsidR="001F1E0D" w:rsidRPr="000307A4">
        <w:rPr>
          <w:rFonts w:ascii="Arial" w:hAnsi="Arial" w:cs="Arial"/>
          <w:sz w:val="18"/>
          <w:szCs w:val="18"/>
        </w:rPr>
        <w:t xml:space="preserve">tačiau </w:t>
      </w:r>
      <w:r w:rsidR="00791355" w:rsidRPr="000307A4">
        <w:rPr>
          <w:rFonts w:ascii="Arial" w:hAnsi="Arial" w:cs="Arial"/>
          <w:sz w:val="18"/>
          <w:szCs w:val="18"/>
        </w:rPr>
        <w:t>delspinigių suma negali viršyti 10 procentų Darbų kainos. Rangovas taip pat įsipareigoja atlyginti dėl Sutarties neįvykdymo sutartu laiku Užsakovo patirtus tiesioginius nuostolius. Jei Užsakovas pareiškia reikalavimą atlyginti patirtus nuostolius, Užsakovo reikalavimas sumažinamas priskaičiuotų delspinigių suma.</w:t>
      </w:r>
      <w:r w:rsidR="001F1E0D" w:rsidRPr="000307A4">
        <w:rPr>
          <w:rFonts w:ascii="Arial" w:hAnsi="Arial" w:cs="Arial"/>
          <w:sz w:val="18"/>
          <w:szCs w:val="18"/>
        </w:rPr>
        <w:t xml:space="preserve"> </w:t>
      </w:r>
    </w:p>
    <w:p w14:paraId="4122A967" w14:textId="77777777" w:rsidR="009D4E13" w:rsidRPr="000307A4" w:rsidRDefault="009D4E13" w:rsidP="009D4E13">
      <w:pPr>
        <w:tabs>
          <w:tab w:val="left" w:pos="709"/>
        </w:tabs>
        <w:spacing w:after="60"/>
        <w:jc w:val="both"/>
        <w:rPr>
          <w:rFonts w:ascii="Arial" w:hAnsi="Arial" w:cs="Arial"/>
          <w:sz w:val="18"/>
          <w:szCs w:val="18"/>
        </w:rPr>
      </w:pPr>
    </w:p>
    <w:p w14:paraId="0713435F" w14:textId="77777777" w:rsidR="001B507A" w:rsidRPr="000307A4" w:rsidRDefault="009B1D45" w:rsidP="00E06308">
      <w:pPr>
        <w:pStyle w:val="BodyTextIndent"/>
        <w:numPr>
          <w:ilvl w:val="0"/>
          <w:numId w:val="38"/>
        </w:numPr>
        <w:spacing w:after="60"/>
        <w:jc w:val="center"/>
        <w:rPr>
          <w:rFonts w:ascii="Arial" w:hAnsi="Arial" w:cs="Arial"/>
          <w:b/>
          <w:sz w:val="18"/>
          <w:szCs w:val="18"/>
        </w:rPr>
      </w:pPr>
      <w:r w:rsidRPr="000307A4">
        <w:rPr>
          <w:rFonts w:ascii="Arial" w:hAnsi="Arial" w:cs="Arial"/>
          <w:b/>
          <w:sz w:val="18"/>
          <w:szCs w:val="18"/>
        </w:rPr>
        <w:t>MOKĖJIMAI, PIN</w:t>
      </w:r>
      <w:r w:rsidR="0070450C" w:rsidRPr="000307A4">
        <w:rPr>
          <w:rFonts w:ascii="Arial" w:hAnsi="Arial" w:cs="Arial"/>
          <w:b/>
          <w:sz w:val="18"/>
          <w:szCs w:val="18"/>
        </w:rPr>
        <w:t>IGINĖS PRIEVOLĖS IR SULAIKYMAI</w:t>
      </w:r>
    </w:p>
    <w:p w14:paraId="090C3E99" w14:textId="5AC897A1" w:rsidR="0070450C" w:rsidRPr="000307A4" w:rsidRDefault="00316ED8" w:rsidP="00316ED8">
      <w:pPr>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 xml:space="preserve">Už faktiškai ir kokybiškai atliktus darbus yra atsiskaitoma gavus įregistruotą (jeigu jis registruojamas teisės aktų nustatyta tvarka) statybos užbaigimo aktą / deklaraciją apie statybos užbaigimą (jeigu šis dokumentas reikalingas teisės aktų nustatyta tvarka). Sąskaita apmokama per 30 (trisdešimt) kalendorinių dienų po elektroninės PVM sąskaitos faktūros gavimo, el. parašu pasirašius atliktų darbų aktą (F-2) ir pažymą (F-3). </w:t>
      </w:r>
      <w:r w:rsidR="003F799A" w:rsidRPr="000307A4">
        <w:rPr>
          <w:rFonts w:ascii="Arial" w:hAnsi="Arial" w:cs="Arial"/>
          <w:sz w:val="18"/>
          <w:szCs w:val="18"/>
        </w:rPr>
        <w:t>Sąskaitą(</w:t>
      </w:r>
      <w:proofErr w:type="spellStart"/>
      <w:r w:rsidR="003F799A" w:rsidRPr="000307A4">
        <w:rPr>
          <w:rFonts w:ascii="Arial" w:hAnsi="Arial" w:cs="Arial"/>
          <w:sz w:val="18"/>
          <w:szCs w:val="18"/>
        </w:rPr>
        <w:t>as</w:t>
      </w:r>
      <w:proofErr w:type="spellEnd"/>
      <w:r w:rsidR="003F799A" w:rsidRPr="000307A4">
        <w:rPr>
          <w:rFonts w:ascii="Arial" w:hAnsi="Arial" w:cs="Arial"/>
          <w:sz w:val="18"/>
          <w:szCs w:val="18"/>
        </w:rPr>
        <w:t>) už faktiškai atliktus Darbus kartu su pasirašytu  rangos būdu atliktų darbų priėmimo aktu (F-2) ir pažyma apie rangos būdu įvykdytų darbų vertę (F-3) Rangovas pateikia Užsakovui.</w:t>
      </w:r>
    </w:p>
    <w:p w14:paraId="3C26E394" w14:textId="77777777" w:rsidR="00FD3981" w:rsidRPr="000307A4" w:rsidRDefault="00FD3981" w:rsidP="00FD3981">
      <w:pPr>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 xml:space="preserve">Rangovas elektroniniu parašu pasirašytus atliktų darbų aktus </w:t>
      </w:r>
      <w:proofErr w:type="spellStart"/>
      <w:r w:rsidRPr="000307A4">
        <w:rPr>
          <w:rFonts w:ascii="Arial" w:hAnsi="Arial" w:cs="Arial"/>
          <w:sz w:val="18"/>
          <w:szCs w:val="18"/>
        </w:rPr>
        <w:t>Adoc</w:t>
      </w:r>
      <w:proofErr w:type="spellEnd"/>
      <w:r w:rsidRPr="000307A4">
        <w:rPr>
          <w:rFonts w:ascii="Arial" w:hAnsi="Arial" w:cs="Arial"/>
          <w:sz w:val="18"/>
          <w:szCs w:val="18"/>
        </w:rPr>
        <w:t xml:space="preserve"> formatu pateikia el. paštu</w:t>
      </w:r>
      <w:r w:rsidRPr="000307A4">
        <w:rPr>
          <w:rStyle w:val="FootnoteReference"/>
          <w:rFonts w:ascii="Arial" w:hAnsi="Arial" w:cs="Arial"/>
          <w:sz w:val="18"/>
          <w:szCs w:val="18"/>
        </w:rPr>
        <w:footnoteReference w:id="2"/>
      </w:r>
      <w:r w:rsidRPr="000307A4">
        <w:rPr>
          <w:rFonts w:ascii="Arial" w:hAnsi="Arial" w:cs="Arial"/>
          <w:sz w:val="18"/>
          <w:szCs w:val="18"/>
        </w:rPr>
        <w:t>.</w:t>
      </w:r>
    </w:p>
    <w:p w14:paraId="5EFAEFE1" w14:textId="2274088B" w:rsidR="0096061A" w:rsidRPr="000307A4" w:rsidRDefault="0096061A" w:rsidP="0096061A">
      <w:pPr>
        <w:numPr>
          <w:ilvl w:val="1"/>
          <w:numId w:val="38"/>
        </w:numPr>
        <w:tabs>
          <w:tab w:val="left" w:pos="426"/>
        </w:tabs>
        <w:spacing w:after="60"/>
        <w:ind w:left="0" w:firstLine="0"/>
        <w:jc w:val="both"/>
        <w:rPr>
          <w:rFonts w:ascii="Arial" w:hAnsi="Arial" w:cs="Arial"/>
          <w:sz w:val="18"/>
          <w:szCs w:val="18"/>
        </w:rPr>
      </w:pPr>
      <w:r w:rsidRPr="000307A4">
        <w:rPr>
          <w:rFonts w:ascii="Arial" w:hAnsi="Arial" w:cs="Arial"/>
          <w:sz w:val="18"/>
          <w:szCs w:val="18"/>
        </w:rPr>
        <w:t>Rangovas elektronines PVM sąskaitas faktūras</w:t>
      </w:r>
      <w:r w:rsidRPr="000307A4">
        <w:rPr>
          <w:rFonts w:ascii="Arial" w:hAnsi="Arial" w:cs="Arial"/>
          <w:sz w:val="18"/>
          <w:szCs w:val="18"/>
          <w:vertAlign w:val="superscript"/>
        </w:rPr>
        <w:footnoteReference w:id="3"/>
      </w:r>
      <w:r w:rsidRPr="000307A4">
        <w:rPr>
          <w:rFonts w:ascii="Arial" w:hAnsi="Arial" w:cs="Arial"/>
          <w:sz w:val="18"/>
          <w:szCs w:val="18"/>
        </w:rPr>
        <w:t xml:space="preserve"> arba sąskaitas faktūras pateikia el. paštu</w:t>
      </w:r>
      <w:r w:rsidRPr="000307A4">
        <w:rPr>
          <w:rFonts w:ascii="Arial" w:hAnsi="Arial" w:cs="Arial"/>
          <w:sz w:val="18"/>
          <w:szCs w:val="18"/>
          <w:vertAlign w:val="superscript"/>
        </w:rPr>
        <w:footnoteReference w:id="4"/>
      </w:r>
      <w:r w:rsidRPr="000307A4">
        <w:rPr>
          <w:rFonts w:ascii="Arial" w:hAnsi="Arial" w:cs="Arial"/>
          <w:sz w:val="18"/>
          <w:szCs w:val="18"/>
        </w:rPr>
        <w:t>, nurodydamas Užsakovo atsakingą darbuotoją.</w:t>
      </w:r>
    </w:p>
    <w:p w14:paraId="12D252B8" w14:textId="77777777" w:rsidR="006031A0" w:rsidRPr="000307A4" w:rsidRDefault="006031A0" w:rsidP="00FB6F03">
      <w:pPr>
        <w:spacing w:after="60"/>
        <w:jc w:val="both"/>
        <w:rPr>
          <w:rFonts w:ascii="Arial" w:hAnsi="Arial" w:cs="Arial"/>
          <w:sz w:val="18"/>
          <w:szCs w:val="18"/>
        </w:rPr>
      </w:pPr>
    </w:p>
    <w:p w14:paraId="29D5BEC4" w14:textId="0B7DA462" w:rsidR="009B1D45" w:rsidRPr="000307A4" w:rsidRDefault="009B1D45" w:rsidP="00E06308">
      <w:pPr>
        <w:pStyle w:val="BodyTextIndent"/>
        <w:numPr>
          <w:ilvl w:val="0"/>
          <w:numId w:val="38"/>
        </w:numPr>
        <w:spacing w:after="60"/>
        <w:jc w:val="center"/>
        <w:rPr>
          <w:rFonts w:ascii="Arial" w:hAnsi="Arial" w:cs="Arial"/>
          <w:b/>
          <w:sz w:val="18"/>
          <w:szCs w:val="18"/>
        </w:rPr>
      </w:pPr>
      <w:r w:rsidRPr="000307A4">
        <w:rPr>
          <w:rFonts w:ascii="Arial" w:hAnsi="Arial" w:cs="Arial"/>
          <w:b/>
          <w:sz w:val="18"/>
          <w:szCs w:val="18"/>
        </w:rPr>
        <w:t xml:space="preserve">SUTARTIES </w:t>
      </w:r>
      <w:r w:rsidR="005F2E90" w:rsidRPr="000307A4">
        <w:rPr>
          <w:rFonts w:ascii="Arial" w:hAnsi="Arial" w:cs="Arial"/>
          <w:b/>
          <w:sz w:val="18"/>
          <w:szCs w:val="18"/>
        </w:rPr>
        <w:t xml:space="preserve">ĮSIGALIOJIMAS </w:t>
      </w:r>
      <w:r w:rsidR="0070450C" w:rsidRPr="000307A4">
        <w:rPr>
          <w:rFonts w:ascii="Arial" w:hAnsi="Arial" w:cs="Arial"/>
          <w:b/>
          <w:sz w:val="18"/>
          <w:szCs w:val="18"/>
        </w:rPr>
        <w:t>IR GALIOJIMAS</w:t>
      </w:r>
    </w:p>
    <w:p w14:paraId="08042FD6" w14:textId="44BEBB6F" w:rsidR="001435AF" w:rsidRPr="000307A4" w:rsidRDefault="0081794C" w:rsidP="00B35C90">
      <w:pPr>
        <w:pStyle w:val="ListParagraph"/>
        <w:numPr>
          <w:ilvl w:val="1"/>
          <w:numId w:val="38"/>
        </w:numPr>
        <w:tabs>
          <w:tab w:val="left" w:pos="426"/>
        </w:tabs>
        <w:spacing w:after="60"/>
        <w:ind w:left="0" w:firstLine="0"/>
        <w:jc w:val="both"/>
        <w:rPr>
          <w:rFonts w:ascii="Arial" w:hAnsi="Arial" w:cs="Arial"/>
          <w:sz w:val="18"/>
          <w:szCs w:val="18"/>
          <w:u w:val="single"/>
        </w:rPr>
      </w:pPr>
      <w:r w:rsidRPr="000307A4">
        <w:rPr>
          <w:rFonts w:ascii="Arial" w:hAnsi="Arial" w:cs="Arial"/>
          <w:sz w:val="18"/>
          <w:szCs w:val="18"/>
        </w:rPr>
        <w:t xml:space="preserve"> </w:t>
      </w:r>
      <w:r w:rsidR="001435AF" w:rsidRPr="000307A4">
        <w:rPr>
          <w:rFonts w:ascii="Arial" w:hAnsi="Arial" w:cs="Arial"/>
          <w:sz w:val="18"/>
          <w:szCs w:val="18"/>
        </w:rPr>
        <w:t xml:space="preserve">Ši Sutartis įsigalioja nuo </w:t>
      </w:r>
      <w:r w:rsidR="009C7F7E" w:rsidRPr="000307A4">
        <w:rPr>
          <w:rFonts w:ascii="Arial" w:hAnsi="Arial" w:cs="Arial"/>
          <w:sz w:val="18"/>
          <w:szCs w:val="18"/>
        </w:rPr>
        <w:t>jos pasirašymo dienos</w:t>
      </w:r>
      <w:r w:rsidR="001435AF" w:rsidRPr="000307A4">
        <w:rPr>
          <w:rFonts w:ascii="Arial" w:hAnsi="Arial" w:cs="Arial"/>
          <w:i/>
          <w:sz w:val="18"/>
          <w:szCs w:val="18"/>
        </w:rPr>
        <w:t xml:space="preserve"> </w:t>
      </w:r>
      <w:r w:rsidR="001435AF" w:rsidRPr="000307A4">
        <w:rPr>
          <w:rFonts w:ascii="Arial" w:hAnsi="Arial" w:cs="Arial"/>
          <w:sz w:val="18"/>
          <w:szCs w:val="18"/>
        </w:rPr>
        <w:t>ir galioja iki visiško Šalių įsipareigojimų pagal šią Sutartį įvykdymo</w:t>
      </w:r>
      <w:r w:rsidR="00AD3577" w:rsidRPr="000307A4">
        <w:rPr>
          <w:rFonts w:ascii="Arial" w:hAnsi="Arial" w:cs="Arial"/>
          <w:sz w:val="18"/>
          <w:szCs w:val="18"/>
        </w:rPr>
        <w:t>.</w:t>
      </w:r>
    </w:p>
    <w:p w14:paraId="23ABD4EC" w14:textId="77777777" w:rsidR="009B1D45" w:rsidRPr="000307A4" w:rsidRDefault="009B1D45" w:rsidP="009B1D45">
      <w:pPr>
        <w:pStyle w:val="BodyTextIndent"/>
        <w:spacing w:after="60"/>
        <w:ind w:left="1440" w:firstLine="0"/>
        <w:rPr>
          <w:rFonts w:ascii="Arial" w:hAnsi="Arial" w:cs="Arial"/>
          <w:sz w:val="18"/>
          <w:szCs w:val="18"/>
        </w:rPr>
      </w:pPr>
    </w:p>
    <w:p w14:paraId="47757ABC" w14:textId="257A606E" w:rsidR="0081038B" w:rsidRPr="000307A4" w:rsidRDefault="0070450C" w:rsidP="0081038B">
      <w:pPr>
        <w:pStyle w:val="BodyTextIndent"/>
        <w:numPr>
          <w:ilvl w:val="0"/>
          <w:numId w:val="38"/>
        </w:numPr>
        <w:spacing w:after="60"/>
        <w:jc w:val="center"/>
        <w:rPr>
          <w:rFonts w:ascii="Arial" w:hAnsi="Arial" w:cs="Arial"/>
          <w:b/>
          <w:sz w:val="18"/>
          <w:szCs w:val="18"/>
        </w:rPr>
      </w:pPr>
      <w:r w:rsidRPr="000307A4">
        <w:rPr>
          <w:rFonts w:ascii="Arial" w:hAnsi="Arial" w:cs="Arial"/>
          <w:b/>
          <w:sz w:val="18"/>
          <w:szCs w:val="18"/>
        </w:rPr>
        <w:t>KONTAKTINIAI ASMENYS</w:t>
      </w:r>
    </w:p>
    <w:p w14:paraId="2C1075A8" w14:textId="0091FFCD" w:rsidR="009B1D45" w:rsidRPr="00871C4F" w:rsidRDefault="005E420B" w:rsidP="00B35C90">
      <w:pPr>
        <w:pStyle w:val="BodyTextIndent"/>
        <w:numPr>
          <w:ilvl w:val="1"/>
          <w:numId w:val="38"/>
        </w:numPr>
        <w:tabs>
          <w:tab w:val="left" w:pos="426"/>
        </w:tabs>
        <w:spacing w:after="60"/>
        <w:ind w:left="0" w:firstLine="0"/>
        <w:rPr>
          <w:rFonts w:ascii="Arial" w:hAnsi="Arial" w:cs="Arial"/>
          <w:sz w:val="18"/>
          <w:szCs w:val="18"/>
        </w:rPr>
      </w:pPr>
      <w:r w:rsidRPr="000307A4">
        <w:rPr>
          <w:rFonts w:ascii="Arial" w:hAnsi="Arial" w:cs="Arial"/>
          <w:sz w:val="18"/>
          <w:szCs w:val="18"/>
        </w:rPr>
        <w:t xml:space="preserve">  </w:t>
      </w:r>
      <w:r w:rsidR="009B1D45" w:rsidRPr="00871C4F">
        <w:rPr>
          <w:rFonts w:ascii="Arial" w:hAnsi="Arial" w:cs="Arial"/>
          <w:sz w:val="18"/>
          <w:szCs w:val="18"/>
        </w:rPr>
        <w:t xml:space="preserve">Užsakovo </w:t>
      </w:r>
      <w:r w:rsidR="00CD7812" w:rsidRPr="00871C4F">
        <w:rPr>
          <w:rFonts w:ascii="Arial" w:hAnsi="Arial" w:cs="Arial"/>
          <w:sz w:val="18"/>
          <w:szCs w:val="18"/>
        </w:rPr>
        <w:t xml:space="preserve">kontaktiniai asmenys, kurie bus atsakingi už šios Sutarties vykdymą: </w:t>
      </w:r>
    </w:p>
    <w:p w14:paraId="0E7E6BC7" w14:textId="7C0F1491" w:rsidR="009B1D45" w:rsidRPr="000307A4" w:rsidRDefault="005E420B" w:rsidP="00B35C90">
      <w:pPr>
        <w:pStyle w:val="BodyTextIndent"/>
        <w:numPr>
          <w:ilvl w:val="1"/>
          <w:numId w:val="38"/>
        </w:numPr>
        <w:tabs>
          <w:tab w:val="left" w:pos="426"/>
        </w:tabs>
        <w:spacing w:after="60"/>
        <w:ind w:left="0" w:firstLine="0"/>
        <w:rPr>
          <w:rFonts w:ascii="Arial" w:hAnsi="Arial" w:cs="Arial"/>
          <w:sz w:val="18"/>
          <w:szCs w:val="18"/>
        </w:rPr>
      </w:pPr>
      <w:r w:rsidRPr="000307A4">
        <w:rPr>
          <w:rFonts w:ascii="Arial" w:hAnsi="Arial" w:cs="Arial"/>
          <w:sz w:val="18"/>
          <w:szCs w:val="18"/>
        </w:rPr>
        <w:t xml:space="preserve">  </w:t>
      </w:r>
      <w:r w:rsidR="009B1D45" w:rsidRPr="000307A4">
        <w:rPr>
          <w:rFonts w:ascii="Arial" w:hAnsi="Arial" w:cs="Arial"/>
          <w:sz w:val="18"/>
          <w:szCs w:val="18"/>
        </w:rPr>
        <w:t xml:space="preserve">Rangovo </w:t>
      </w:r>
      <w:r w:rsidR="00CD7812" w:rsidRPr="000307A4">
        <w:rPr>
          <w:rFonts w:ascii="Arial" w:hAnsi="Arial" w:cs="Arial"/>
          <w:sz w:val="18"/>
          <w:szCs w:val="18"/>
        </w:rPr>
        <w:t xml:space="preserve">kontaktiniai asmenys, kurie bus atsakingi už šios Sutarties vykdymą: </w:t>
      </w:r>
    </w:p>
    <w:p w14:paraId="22F9582F" w14:textId="77777777" w:rsidR="00D07C33" w:rsidRPr="000307A4" w:rsidRDefault="00D07C33" w:rsidP="00B35C90">
      <w:pPr>
        <w:pStyle w:val="BodyTextIndent"/>
        <w:tabs>
          <w:tab w:val="left" w:pos="426"/>
        </w:tabs>
        <w:spacing w:after="60"/>
        <w:ind w:firstLine="0"/>
        <w:rPr>
          <w:rFonts w:ascii="Arial" w:hAnsi="Arial" w:cs="Arial"/>
          <w:sz w:val="18"/>
          <w:szCs w:val="18"/>
        </w:rPr>
      </w:pPr>
    </w:p>
    <w:p w14:paraId="52B8C0F7" w14:textId="6E17FE1E" w:rsidR="00763128" w:rsidRPr="000307A4" w:rsidRDefault="0070450C" w:rsidP="00E06308">
      <w:pPr>
        <w:pStyle w:val="BodyTextIndent"/>
        <w:numPr>
          <w:ilvl w:val="0"/>
          <w:numId w:val="38"/>
        </w:numPr>
        <w:spacing w:after="60"/>
        <w:jc w:val="center"/>
        <w:rPr>
          <w:rFonts w:ascii="Arial" w:hAnsi="Arial" w:cs="Arial"/>
          <w:b/>
          <w:sz w:val="18"/>
          <w:szCs w:val="18"/>
        </w:rPr>
      </w:pPr>
      <w:r w:rsidRPr="000307A4">
        <w:rPr>
          <w:rFonts w:ascii="Arial" w:hAnsi="Arial" w:cs="Arial"/>
          <w:b/>
          <w:sz w:val="18"/>
          <w:szCs w:val="18"/>
        </w:rPr>
        <w:t>KONFIDENCIALI INFORMACIJA</w:t>
      </w:r>
    </w:p>
    <w:p w14:paraId="513B93E0" w14:textId="77777777" w:rsidR="0066226F" w:rsidRPr="000307A4" w:rsidRDefault="00763128" w:rsidP="00B35C90">
      <w:pPr>
        <w:numPr>
          <w:ilvl w:val="1"/>
          <w:numId w:val="38"/>
        </w:numPr>
        <w:tabs>
          <w:tab w:val="left" w:pos="426"/>
        </w:tabs>
        <w:spacing w:after="60"/>
        <w:ind w:left="0" w:right="-1" w:firstLine="0"/>
        <w:jc w:val="both"/>
        <w:rPr>
          <w:rFonts w:ascii="Arial" w:eastAsia="Batang" w:hAnsi="Arial" w:cs="Arial"/>
          <w:sz w:val="18"/>
          <w:szCs w:val="18"/>
        </w:rPr>
      </w:pPr>
      <w:r w:rsidRPr="000307A4">
        <w:rPr>
          <w:rFonts w:ascii="Arial" w:eastAsia="Batang" w:hAnsi="Arial" w:cs="Arial"/>
          <w:sz w:val="18"/>
          <w:szCs w:val="18"/>
        </w:rPr>
        <w:lastRenderedPageBreak/>
        <w:t xml:space="preserve">Šalis, pažeidusi Sutartyje numatytą konfidencialumo pareigą, įsipareigoja pagal pagrįstą kitos Šalies reikalavimą sumokėti </w:t>
      </w:r>
      <w:r w:rsidR="00A91001" w:rsidRPr="000307A4">
        <w:rPr>
          <w:rFonts w:ascii="Arial" w:eastAsia="Batang" w:hAnsi="Arial" w:cs="Arial"/>
          <w:b/>
          <w:sz w:val="18"/>
          <w:szCs w:val="18"/>
          <w:lang w:eastAsia="ja-JP" w:bidi="lo-LA"/>
        </w:rPr>
        <w:t>300</w:t>
      </w:r>
      <w:r w:rsidR="00190C87" w:rsidRPr="000307A4">
        <w:rPr>
          <w:rFonts w:ascii="Arial" w:eastAsia="Batang" w:hAnsi="Arial" w:cs="Arial"/>
          <w:b/>
          <w:sz w:val="18"/>
          <w:szCs w:val="18"/>
          <w:lang w:eastAsia="ja-JP" w:bidi="lo-LA"/>
        </w:rPr>
        <w:t>0</w:t>
      </w:r>
      <w:r w:rsidRPr="000307A4">
        <w:rPr>
          <w:rFonts w:ascii="Arial" w:eastAsia="Batang" w:hAnsi="Arial" w:cs="Arial"/>
          <w:b/>
          <w:sz w:val="18"/>
          <w:szCs w:val="18"/>
        </w:rPr>
        <w:t xml:space="preserve"> eurų</w:t>
      </w:r>
      <w:r w:rsidRPr="000307A4">
        <w:rPr>
          <w:rFonts w:ascii="Arial" w:eastAsia="Batang" w:hAnsi="Arial" w:cs="Arial"/>
          <w:sz w:val="18"/>
          <w:szCs w:val="18"/>
        </w:rPr>
        <w:t xml:space="preserve"> dydžio baudą ir atlyginti visus kitos Šalies patirtus tiesioginius ir netiesioginius nuostolius, kiek jų nepadengia numatyta bauda.</w:t>
      </w:r>
    </w:p>
    <w:p w14:paraId="42F946F3" w14:textId="77777777" w:rsidR="008935E8" w:rsidRPr="000307A4" w:rsidRDefault="008935E8" w:rsidP="008935E8">
      <w:pPr>
        <w:tabs>
          <w:tab w:val="left" w:pos="426"/>
        </w:tabs>
        <w:spacing w:after="60"/>
        <w:ind w:right="-1"/>
        <w:jc w:val="both"/>
        <w:rPr>
          <w:rFonts w:ascii="Arial" w:eastAsia="Batang" w:hAnsi="Arial" w:cs="Arial"/>
          <w:sz w:val="18"/>
          <w:szCs w:val="18"/>
        </w:rPr>
      </w:pPr>
    </w:p>
    <w:p w14:paraId="7E955C0C" w14:textId="2FFBA1F4" w:rsidR="008935E8" w:rsidRPr="000307A4" w:rsidRDefault="004606E8" w:rsidP="008935E8">
      <w:pPr>
        <w:numPr>
          <w:ilvl w:val="0"/>
          <w:numId w:val="38"/>
        </w:numPr>
        <w:tabs>
          <w:tab w:val="left" w:pos="426"/>
        </w:tabs>
        <w:spacing w:after="60"/>
        <w:ind w:right="-1"/>
        <w:jc w:val="center"/>
        <w:rPr>
          <w:rFonts w:ascii="Arial" w:eastAsia="Batang" w:hAnsi="Arial" w:cs="Arial"/>
          <w:b/>
          <w:sz w:val="18"/>
          <w:szCs w:val="18"/>
        </w:rPr>
      </w:pPr>
      <w:r w:rsidRPr="000307A4">
        <w:rPr>
          <w:rFonts w:ascii="Arial" w:eastAsia="Batang" w:hAnsi="Arial" w:cs="Arial"/>
          <w:b/>
          <w:sz w:val="18"/>
          <w:szCs w:val="18"/>
        </w:rPr>
        <w:t>KITOS NUOSTATOS</w:t>
      </w:r>
    </w:p>
    <w:p w14:paraId="1F3FDDB3" w14:textId="52CC4E2B" w:rsidR="00316ED8" w:rsidRPr="000307A4" w:rsidRDefault="00316ED8" w:rsidP="00316ED8">
      <w:pPr>
        <w:tabs>
          <w:tab w:val="left" w:pos="426"/>
        </w:tabs>
        <w:spacing w:after="60"/>
        <w:ind w:right="-1"/>
        <w:jc w:val="both"/>
        <w:rPr>
          <w:rFonts w:ascii="Arial" w:eastAsia="Batang" w:hAnsi="Arial" w:cs="Arial"/>
          <w:sz w:val="18"/>
          <w:szCs w:val="18"/>
        </w:rPr>
      </w:pPr>
      <w:r w:rsidRPr="000307A4">
        <w:rPr>
          <w:rFonts w:ascii="Arial" w:eastAsia="Batang" w:hAnsi="Arial" w:cs="Arial"/>
          <w:sz w:val="18"/>
          <w:szCs w:val="18"/>
        </w:rPr>
        <w:t xml:space="preserve">10.1. Projektuotojas turi būti apsidraudęs Statinio projektuotojo civilinės atsakomybės privalomuoju draudimu. Rangovas per 7 (septynias) darbo dienas nuo Sutarties pasirašymo, bet ne vėliau kaip iki Darbų pradžios, Užsakovui turi pateikti Statinio projektuotojo civilinės atsakomybės privalomojo draudimo liudijimo / poliso kopiją bei draudimo įmokos už šį draudimą, nurodytos draudimo liudijime / polise, apmokėjimo dokumento kopiją. </w:t>
      </w:r>
    </w:p>
    <w:p w14:paraId="7028D45F" w14:textId="2952BD42" w:rsidR="00316ED8" w:rsidRPr="000307A4" w:rsidRDefault="00316ED8" w:rsidP="00316ED8">
      <w:pPr>
        <w:tabs>
          <w:tab w:val="left" w:pos="426"/>
        </w:tabs>
        <w:spacing w:after="60"/>
        <w:ind w:right="-1"/>
        <w:jc w:val="both"/>
        <w:rPr>
          <w:rFonts w:ascii="Arial" w:eastAsia="Batang" w:hAnsi="Arial" w:cs="Arial"/>
          <w:sz w:val="18"/>
          <w:szCs w:val="18"/>
        </w:rPr>
      </w:pPr>
      <w:r w:rsidRPr="000307A4">
        <w:rPr>
          <w:rFonts w:ascii="Arial" w:eastAsia="Batang" w:hAnsi="Arial" w:cs="Arial"/>
          <w:sz w:val="18"/>
          <w:szCs w:val="18"/>
        </w:rPr>
        <w:t xml:space="preserve">10.2. Rangovas Pirkimo objektą turi būti apdraudęs Statinio statybos, rekonstravimo, remonto, atnaujinimo (modernizavimo), griovimo ar kultūros paveldo statinio tvarkomųjų statybos darbų ir civilinės atsakomybės privalomuoju draudimu ir per 7 (septynias) darbo dienas nuo Sutarties pasirašymo, bet ne vėliau kaip iki Darbų pradžios, Užsakovui turi pateikti Statinio statybos, rekonstravimo, remonto, atnaujinimo (modernizavimo), griovimo ar kultūros paveldo statinio tvarkomųjų statybos darbų ir civilinės atsakomybės privalomojo draudimo liudijimo / poliso kopiją bei draudimo įmokos už šį draudimą, nurodytos draudimo liudijime / polise, apmokėjimo dokumento kopiją. </w:t>
      </w:r>
    </w:p>
    <w:p w14:paraId="69748CF4" w14:textId="663343E6" w:rsidR="0066226F" w:rsidRPr="000307A4" w:rsidRDefault="00316ED8" w:rsidP="00316ED8">
      <w:pPr>
        <w:tabs>
          <w:tab w:val="left" w:pos="426"/>
        </w:tabs>
        <w:spacing w:after="60"/>
        <w:ind w:right="-1"/>
        <w:jc w:val="both"/>
        <w:rPr>
          <w:rFonts w:ascii="Arial" w:eastAsia="Batang" w:hAnsi="Arial" w:cs="Arial"/>
          <w:sz w:val="18"/>
          <w:szCs w:val="18"/>
        </w:rPr>
      </w:pPr>
      <w:r w:rsidRPr="000307A4">
        <w:rPr>
          <w:rFonts w:ascii="Arial" w:eastAsia="Batang" w:hAnsi="Arial" w:cs="Arial"/>
          <w:sz w:val="18"/>
          <w:szCs w:val="18"/>
        </w:rPr>
        <w:t>10.3. Visi draudimo dokumentai turi būti suderinti su Užsakovu.</w:t>
      </w:r>
    </w:p>
    <w:p w14:paraId="0BEFD541" w14:textId="77777777" w:rsidR="0066226F" w:rsidRPr="000307A4" w:rsidRDefault="0066226F" w:rsidP="0066226F">
      <w:pPr>
        <w:jc w:val="both"/>
        <w:rPr>
          <w:rFonts w:ascii="Arial" w:hAnsi="Arial" w:cs="Arial"/>
          <w:sz w:val="18"/>
          <w:szCs w:val="18"/>
        </w:rPr>
      </w:pPr>
    </w:p>
    <w:p w14:paraId="0AD4E400" w14:textId="27E564D5" w:rsidR="0066226F" w:rsidRPr="000307A4" w:rsidRDefault="0066226F" w:rsidP="0066226F">
      <w:pPr>
        <w:pStyle w:val="BodyTextIndent"/>
        <w:numPr>
          <w:ilvl w:val="0"/>
          <w:numId w:val="38"/>
        </w:numPr>
        <w:spacing w:after="60"/>
        <w:jc w:val="center"/>
        <w:rPr>
          <w:rFonts w:ascii="Arial" w:hAnsi="Arial" w:cs="Arial"/>
          <w:b/>
          <w:sz w:val="18"/>
          <w:szCs w:val="18"/>
        </w:rPr>
      </w:pPr>
      <w:r w:rsidRPr="000307A4">
        <w:rPr>
          <w:rFonts w:ascii="Arial" w:hAnsi="Arial" w:cs="Arial"/>
          <w:b/>
          <w:sz w:val="18"/>
          <w:szCs w:val="18"/>
        </w:rPr>
        <w:t>PRIEDAI</w:t>
      </w:r>
    </w:p>
    <w:p w14:paraId="243B8F1F" w14:textId="77777777" w:rsidR="0066226F" w:rsidRPr="000307A4" w:rsidRDefault="0066226F" w:rsidP="0066226F">
      <w:pPr>
        <w:pStyle w:val="ListParagraph"/>
        <w:numPr>
          <w:ilvl w:val="1"/>
          <w:numId w:val="38"/>
        </w:numPr>
        <w:tabs>
          <w:tab w:val="left" w:pos="0"/>
        </w:tabs>
        <w:ind w:left="0" w:firstLine="0"/>
        <w:jc w:val="both"/>
        <w:rPr>
          <w:rFonts w:ascii="Arial" w:hAnsi="Arial" w:cs="Arial"/>
          <w:sz w:val="18"/>
          <w:szCs w:val="18"/>
        </w:rPr>
      </w:pPr>
      <w:r w:rsidRPr="000307A4">
        <w:rPr>
          <w:rFonts w:ascii="Arial" w:hAnsi="Arial" w:cs="Arial"/>
          <w:sz w:val="18"/>
          <w:szCs w:val="18"/>
        </w:rPr>
        <w:t>Kiekvienas šios Sutarties priedas yra neatskiriama jos dalis. Kiekviena Šalis gauna po vieną kiekvieno Sutarties priedo egzempliorių.</w:t>
      </w:r>
    </w:p>
    <w:p w14:paraId="21AB2E83" w14:textId="4DEC4B1C" w:rsidR="0066226F" w:rsidRPr="000307A4" w:rsidRDefault="0066226F" w:rsidP="00490EFB">
      <w:pPr>
        <w:pStyle w:val="BodyTextIndent"/>
        <w:numPr>
          <w:ilvl w:val="1"/>
          <w:numId w:val="38"/>
        </w:numPr>
        <w:tabs>
          <w:tab w:val="num" w:pos="360"/>
        </w:tabs>
        <w:spacing w:after="60"/>
        <w:ind w:left="0" w:firstLine="0"/>
        <w:rPr>
          <w:rFonts w:ascii="Arial" w:hAnsi="Arial" w:cs="Arial"/>
          <w:sz w:val="18"/>
          <w:szCs w:val="18"/>
        </w:rPr>
      </w:pPr>
      <w:r w:rsidRPr="000307A4">
        <w:rPr>
          <w:rFonts w:ascii="Arial" w:hAnsi="Arial" w:cs="Arial"/>
          <w:sz w:val="18"/>
          <w:szCs w:val="18"/>
        </w:rPr>
        <w:t xml:space="preserve">Prie Sutarties SD pridedami šie priedai: </w:t>
      </w:r>
    </w:p>
    <w:p w14:paraId="3F2425AA" w14:textId="421638D5" w:rsidR="0066226F" w:rsidRPr="000307A4" w:rsidRDefault="0066226F" w:rsidP="0066226F">
      <w:pPr>
        <w:pStyle w:val="BodyTextIndent"/>
        <w:numPr>
          <w:ilvl w:val="2"/>
          <w:numId w:val="38"/>
        </w:numPr>
        <w:spacing w:after="60"/>
        <w:ind w:left="0" w:firstLine="0"/>
        <w:rPr>
          <w:rFonts w:ascii="Arial" w:hAnsi="Arial" w:cs="Arial"/>
          <w:sz w:val="18"/>
          <w:szCs w:val="18"/>
        </w:rPr>
      </w:pPr>
      <w:r w:rsidRPr="000307A4">
        <w:rPr>
          <w:rFonts w:ascii="Arial" w:hAnsi="Arial" w:cs="Arial"/>
          <w:sz w:val="18"/>
          <w:szCs w:val="18"/>
        </w:rPr>
        <w:t>Priedas</w:t>
      </w:r>
      <w:r w:rsidR="00490EFB" w:rsidRPr="000307A4">
        <w:rPr>
          <w:rFonts w:ascii="Arial" w:hAnsi="Arial" w:cs="Arial"/>
          <w:sz w:val="18"/>
          <w:szCs w:val="18"/>
        </w:rPr>
        <w:t xml:space="preserve"> Nr. 1 – Darbų įkainiai</w:t>
      </w:r>
      <w:r w:rsidR="00A114BD">
        <w:rPr>
          <w:rFonts w:ascii="Arial" w:hAnsi="Arial" w:cs="Arial"/>
          <w:sz w:val="18"/>
          <w:szCs w:val="18"/>
        </w:rPr>
        <w:t>, 2</w:t>
      </w:r>
      <w:r w:rsidRPr="000307A4">
        <w:rPr>
          <w:rFonts w:ascii="Arial" w:hAnsi="Arial" w:cs="Arial"/>
          <w:sz w:val="18"/>
          <w:szCs w:val="18"/>
        </w:rPr>
        <w:t xml:space="preserve"> lapai;</w:t>
      </w:r>
    </w:p>
    <w:p w14:paraId="34A2EF28" w14:textId="1F51B82E" w:rsidR="0066226F" w:rsidRPr="000307A4" w:rsidRDefault="00490EFB" w:rsidP="0066226F">
      <w:pPr>
        <w:pStyle w:val="BodyTextIndent"/>
        <w:numPr>
          <w:ilvl w:val="2"/>
          <w:numId w:val="38"/>
        </w:numPr>
        <w:spacing w:after="60"/>
        <w:ind w:left="0" w:firstLine="0"/>
        <w:rPr>
          <w:rFonts w:ascii="Arial" w:hAnsi="Arial" w:cs="Arial"/>
          <w:sz w:val="18"/>
          <w:szCs w:val="18"/>
        </w:rPr>
      </w:pPr>
      <w:r w:rsidRPr="000307A4">
        <w:rPr>
          <w:rFonts w:ascii="Arial" w:hAnsi="Arial" w:cs="Arial"/>
          <w:sz w:val="18"/>
          <w:szCs w:val="18"/>
        </w:rPr>
        <w:t>Priedas Nr. 2</w:t>
      </w:r>
      <w:r w:rsidR="00530F73">
        <w:rPr>
          <w:rFonts w:ascii="Arial" w:hAnsi="Arial" w:cs="Arial"/>
          <w:sz w:val="18"/>
          <w:szCs w:val="18"/>
        </w:rPr>
        <w:t xml:space="preserve"> – Techninė specifikacija, 6</w:t>
      </w:r>
      <w:r w:rsidR="0066226F" w:rsidRPr="000307A4">
        <w:rPr>
          <w:rFonts w:ascii="Arial" w:hAnsi="Arial" w:cs="Arial"/>
          <w:sz w:val="18"/>
          <w:szCs w:val="18"/>
        </w:rPr>
        <w:t xml:space="preserve"> lapai.</w:t>
      </w:r>
    </w:p>
    <w:p w14:paraId="385CF2EA" w14:textId="33CAEEB9" w:rsidR="0066226F" w:rsidRPr="000307A4" w:rsidRDefault="00490EFB" w:rsidP="0066226F">
      <w:pPr>
        <w:pStyle w:val="BodyTextIndent"/>
        <w:numPr>
          <w:ilvl w:val="2"/>
          <w:numId w:val="38"/>
        </w:numPr>
        <w:spacing w:after="60"/>
        <w:ind w:left="0" w:firstLine="0"/>
        <w:rPr>
          <w:rFonts w:ascii="Arial" w:hAnsi="Arial" w:cs="Arial"/>
          <w:sz w:val="18"/>
          <w:szCs w:val="18"/>
        </w:rPr>
      </w:pPr>
      <w:r w:rsidRPr="000307A4">
        <w:rPr>
          <w:rFonts w:ascii="Arial" w:hAnsi="Arial" w:cs="Arial"/>
          <w:sz w:val="18"/>
          <w:szCs w:val="18"/>
        </w:rPr>
        <w:t>Priedas Nr. 3</w:t>
      </w:r>
      <w:r w:rsidR="0066226F" w:rsidRPr="000307A4">
        <w:rPr>
          <w:rFonts w:ascii="Arial" w:hAnsi="Arial" w:cs="Arial"/>
          <w:sz w:val="18"/>
          <w:szCs w:val="18"/>
        </w:rPr>
        <w:t xml:space="preserve"> – Rangovui galimų perduoti Medžiagų sąrašas ir</w:t>
      </w:r>
      <w:r w:rsidR="00A114BD">
        <w:rPr>
          <w:rFonts w:ascii="Arial" w:hAnsi="Arial" w:cs="Arial"/>
          <w:sz w:val="18"/>
          <w:szCs w:val="18"/>
        </w:rPr>
        <w:t xml:space="preserve"> jų atsiėmimo adresai, 1</w:t>
      </w:r>
      <w:r w:rsidR="0066226F" w:rsidRPr="000307A4">
        <w:rPr>
          <w:rFonts w:ascii="Arial" w:hAnsi="Arial" w:cs="Arial"/>
          <w:sz w:val="18"/>
          <w:szCs w:val="18"/>
        </w:rPr>
        <w:t xml:space="preserve"> lapas;</w:t>
      </w:r>
    </w:p>
    <w:p w14:paraId="60DFD692" w14:textId="57C8DA98" w:rsidR="0066226F" w:rsidRPr="000307A4" w:rsidRDefault="00490EFB" w:rsidP="0066226F">
      <w:pPr>
        <w:pStyle w:val="BodyTextIndent"/>
        <w:numPr>
          <w:ilvl w:val="2"/>
          <w:numId w:val="38"/>
        </w:numPr>
        <w:spacing w:after="60"/>
        <w:ind w:left="0" w:firstLine="0"/>
        <w:rPr>
          <w:rFonts w:ascii="Arial" w:hAnsi="Arial" w:cs="Arial"/>
          <w:sz w:val="18"/>
          <w:szCs w:val="18"/>
        </w:rPr>
      </w:pPr>
      <w:r w:rsidRPr="000307A4">
        <w:rPr>
          <w:rFonts w:ascii="Arial" w:hAnsi="Arial" w:cs="Arial"/>
          <w:sz w:val="18"/>
          <w:szCs w:val="18"/>
        </w:rPr>
        <w:t>Priedas Nr. 4</w:t>
      </w:r>
      <w:r w:rsidR="0066226F" w:rsidRPr="000307A4">
        <w:rPr>
          <w:rFonts w:ascii="Arial" w:hAnsi="Arial" w:cs="Arial"/>
          <w:sz w:val="18"/>
          <w:szCs w:val="18"/>
        </w:rPr>
        <w:t xml:space="preserve"> – Subrangovai</w:t>
      </w:r>
      <w:r w:rsidR="00530F73">
        <w:rPr>
          <w:rFonts w:ascii="Arial" w:hAnsi="Arial" w:cs="Arial"/>
          <w:sz w:val="18"/>
          <w:szCs w:val="18"/>
        </w:rPr>
        <w:t xml:space="preserve"> ir jiems perduodami darbai, 1 </w:t>
      </w:r>
      <w:r w:rsidR="0066226F" w:rsidRPr="000307A4">
        <w:rPr>
          <w:rFonts w:ascii="Arial" w:hAnsi="Arial" w:cs="Arial"/>
          <w:sz w:val="18"/>
          <w:szCs w:val="18"/>
        </w:rPr>
        <w:t>l</w:t>
      </w:r>
      <w:r w:rsidR="00530F73">
        <w:rPr>
          <w:rFonts w:ascii="Arial" w:hAnsi="Arial" w:cs="Arial"/>
          <w:sz w:val="18"/>
          <w:szCs w:val="18"/>
        </w:rPr>
        <w:t>apas</w:t>
      </w:r>
      <w:r w:rsidR="0066226F" w:rsidRPr="000307A4">
        <w:rPr>
          <w:rFonts w:ascii="Arial" w:hAnsi="Arial" w:cs="Arial"/>
          <w:sz w:val="18"/>
          <w:szCs w:val="18"/>
        </w:rPr>
        <w:t>;</w:t>
      </w:r>
    </w:p>
    <w:p w14:paraId="06377789" w14:textId="77777777" w:rsidR="0066226F" w:rsidRPr="000307A4" w:rsidRDefault="0066226F" w:rsidP="0066226F">
      <w:pPr>
        <w:pStyle w:val="BodyTextIndent"/>
        <w:spacing w:after="60"/>
        <w:rPr>
          <w:rFonts w:ascii="Arial" w:hAnsi="Arial" w:cs="Arial"/>
          <w:sz w:val="18"/>
          <w:szCs w:val="18"/>
        </w:rPr>
      </w:pPr>
    </w:p>
    <w:tbl>
      <w:tblPr>
        <w:tblpPr w:leftFromText="180" w:rightFromText="180" w:vertAnchor="text" w:horzAnchor="margin" w:tblpY="326"/>
        <w:tblW w:w="10035" w:type="dxa"/>
        <w:tblLayout w:type="fixed"/>
        <w:tblLook w:val="01E0" w:firstRow="1" w:lastRow="1" w:firstColumn="1" w:lastColumn="1" w:noHBand="0" w:noVBand="0"/>
      </w:tblPr>
      <w:tblGrid>
        <w:gridCol w:w="5355"/>
        <w:gridCol w:w="4680"/>
      </w:tblGrid>
      <w:tr w:rsidR="00C07DE2" w:rsidRPr="00A166F4" w14:paraId="51AF0571" w14:textId="77777777" w:rsidTr="00C07DE2">
        <w:trPr>
          <w:trHeight w:val="1915"/>
        </w:trPr>
        <w:tc>
          <w:tcPr>
            <w:tcW w:w="5355" w:type="dxa"/>
            <w:hideMark/>
          </w:tcPr>
          <w:p w14:paraId="6982720F" w14:textId="4C5E86BC" w:rsidR="0068568F" w:rsidRDefault="0068568F" w:rsidP="00C07DE2">
            <w:pPr>
              <w:spacing w:line="276" w:lineRule="auto"/>
              <w:jc w:val="both"/>
              <w:rPr>
                <w:rFonts w:ascii="Arial" w:hAnsi="Arial" w:cs="Arial"/>
                <w:b/>
                <w:sz w:val="18"/>
                <w:szCs w:val="18"/>
              </w:rPr>
            </w:pPr>
            <w:r>
              <w:rPr>
                <w:rFonts w:ascii="Arial" w:hAnsi="Arial" w:cs="Arial"/>
                <w:b/>
                <w:sz w:val="18"/>
                <w:szCs w:val="18"/>
              </w:rPr>
              <w:t>Rangovas:</w:t>
            </w:r>
          </w:p>
          <w:p w14:paraId="2F0F94D2" w14:textId="77777777" w:rsidR="00C07DE2" w:rsidRDefault="00C07DE2" w:rsidP="00C07DE2">
            <w:pPr>
              <w:spacing w:line="276" w:lineRule="auto"/>
              <w:jc w:val="both"/>
              <w:rPr>
                <w:rFonts w:ascii="Arial" w:hAnsi="Arial" w:cs="Arial"/>
                <w:b/>
                <w:sz w:val="18"/>
                <w:szCs w:val="18"/>
              </w:rPr>
            </w:pPr>
            <w:r>
              <w:rPr>
                <w:rFonts w:ascii="Arial" w:hAnsi="Arial" w:cs="Arial"/>
                <w:b/>
                <w:sz w:val="18"/>
                <w:szCs w:val="18"/>
              </w:rPr>
              <w:t>UAB Šiaulių dujotiekio statyba</w:t>
            </w:r>
            <w:r>
              <w:rPr>
                <w:rFonts w:ascii="Arial" w:hAnsi="Arial" w:cs="Arial"/>
                <w:b/>
                <w:sz w:val="18"/>
                <w:szCs w:val="18"/>
              </w:rPr>
              <w:tab/>
            </w:r>
          </w:p>
          <w:p w14:paraId="03CCF9CF" w14:textId="77777777" w:rsidR="00C07DE2" w:rsidRDefault="00C07DE2" w:rsidP="00C07DE2">
            <w:pPr>
              <w:spacing w:line="276" w:lineRule="auto"/>
              <w:jc w:val="both"/>
              <w:rPr>
                <w:rFonts w:ascii="Arial" w:hAnsi="Arial" w:cs="Arial"/>
                <w:sz w:val="18"/>
                <w:szCs w:val="18"/>
              </w:rPr>
            </w:pPr>
            <w:r w:rsidRPr="00C63D4F">
              <w:rPr>
                <w:rFonts w:ascii="Arial" w:hAnsi="Arial" w:cs="Arial"/>
                <w:sz w:val="18"/>
                <w:szCs w:val="18"/>
              </w:rPr>
              <w:t>A.S.</w:t>
            </w:r>
            <w:r>
              <w:rPr>
                <w:rFonts w:ascii="Arial" w:hAnsi="Arial" w:cs="Arial"/>
                <w:sz w:val="18"/>
                <w:szCs w:val="18"/>
              </w:rPr>
              <w:t xml:space="preserve"> LT647300010086710599</w:t>
            </w:r>
          </w:p>
          <w:p w14:paraId="6998328B" w14:textId="77777777" w:rsidR="00C07DE2" w:rsidRDefault="00C07DE2" w:rsidP="00C07DE2">
            <w:pPr>
              <w:spacing w:line="276" w:lineRule="auto"/>
              <w:jc w:val="both"/>
              <w:rPr>
                <w:rFonts w:ascii="Arial" w:hAnsi="Arial" w:cs="Arial"/>
                <w:sz w:val="17"/>
                <w:szCs w:val="17"/>
              </w:rPr>
            </w:pPr>
            <w:r>
              <w:rPr>
                <w:rFonts w:ascii="Arial" w:hAnsi="Arial" w:cs="Arial"/>
                <w:iCs/>
                <w:sz w:val="18"/>
                <w:szCs w:val="18"/>
              </w:rPr>
              <w:t>AB Swedbank bankas</w:t>
            </w:r>
            <w:r>
              <w:rPr>
                <w:rFonts w:ascii="Arial" w:hAnsi="Arial" w:cs="Arial"/>
                <w:sz w:val="17"/>
                <w:szCs w:val="17"/>
              </w:rPr>
              <w:t xml:space="preserve"> </w:t>
            </w:r>
          </w:p>
          <w:p w14:paraId="0ED7EF1E" w14:textId="77777777" w:rsidR="00C07DE2" w:rsidRPr="00C07DE2" w:rsidRDefault="00C07DE2" w:rsidP="00C07DE2">
            <w:pPr>
              <w:spacing w:line="276" w:lineRule="auto"/>
              <w:jc w:val="both"/>
              <w:rPr>
                <w:rFonts w:ascii="Arial" w:hAnsi="Arial" w:cs="Arial"/>
                <w:sz w:val="17"/>
                <w:szCs w:val="17"/>
              </w:rPr>
            </w:pPr>
            <w:r>
              <w:rPr>
                <w:rFonts w:ascii="Arial" w:hAnsi="Arial" w:cs="Arial"/>
                <w:iCs/>
                <w:sz w:val="18"/>
                <w:szCs w:val="18"/>
              </w:rPr>
              <w:t>Tel. 8 415 98184</w:t>
            </w:r>
          </w:p>
          <w:p w14:paraId="0CFD059A" w14:textId="77777777" w:rsidR="00C07DE2" w:rsidRPr="00CE10A6" w:rsidRDefault="00C07DE2" w:rsidP="00C07DE2">
            <w:pPr>
              <w:spacing w:line="276" w:lineRule="auto"/>
              <w:jc w:val="both"/>
              <w:rPr>
                <w:rFonts w:ascii="Arial" w:hAnsi="Arial" w:cs="Arial"/>
                <w:sz w:val="17"/>
                <w:szCs w:val="17"/>
              </w:rPr>
            </w:pPr>
            <w:r>
              <w:rPr>
                <w:rFonts w:ascii="Arial" w:hAnsi="Arial" w:cs="Arial"/>
                <w:iCs/>
                <w:sz w:val="18"/>
                <w:szCs w:val="18"/>
              </w:rPr>
              <w:t xml:space="preserve">El. paštas: </w:t>
            </w:r>
            <w:proofErr w:type="spellStart"/>
            <w:r>
              <w:rPr>
                <w:rFonts w:ascii="Arial" w:hAnsi="Arial" w:cs="Arial"/>
                <w:iCs/>
                <w:sz w:val="18"/>
                <w:szCs w:val="18"/>
              </w:rPr>
              <w:t>sds</w:t>
            </w:r>
            <w:proofErr w:type="spellEnd"/>
            <w:r>
              <w:rPr>
                <w:rFonts w:ascii="Arial" w:hAnsi="Arial" w:cs="Arial"/>
                <w:iCs/>
                <w:sz w:val="18"/>
                <w:szCs w:val="18"/>
                <w:lang w:val="en-US"/>
              </w:rPr>
              <w:t>@</w:t>
            </w:r>
            <w:proofErr w:type="spellStart"/>
            <w:r>
              <w:rPr>
                <w:rFonts w:ascii="Arial" w:hAnsi="Arial" w:cs="Arial"/>
                <w:iCs/>
                <w:sz w:val="18"/>
                <w:szCs w:val="18"/>
                <w:lang w:val="en-US"/>
              </w:rPr>
              <w:t>takas.lt</w:t>
            </w:r>
            <w:proofErr w:type="spellEnd"/>
          </w:p>
        </w:tc>
        <w:tc>
          <w:tcPr>
            <w:tcW w:w="4680" w:type="dxa"/>
          </w:tcPr>
          <w:p w14:paraId="49D44AF2" w14:textId="2F76F716" w:rsidR="0068568F" w:rsidRDefault="0068568F" w:rsidP="00C07DE2">
            <w:pPr>
              <w:spacing w:line="276" w:lineRule="auto"/>
              <w:ind w:left="111" w:hanging="111"/>
              <w:jc w:val="both"/>
              <w:rPr>
                <w:rFonts w:ascii="Arial" w:hAnsi="Arial" w:cs="Arial"/>
                <w:b/>
                <w:sz w:val="17"/>
                <w:szCs w:val="17"/>
              </w:rPr>
            </w:pPr>
            <w:r>
              <w:rPr>
                <w:rFonts w:ascii="Arial" w:hAnsi="Arial" w:cs="Arial"/>
                <w:b/>
                <w:sz w:val="17"/>
                <w:szCs w:val="17"/>
              </w:rPr>
              <w:t>Užsakovas:</w:t>
            </w:r>
          </w:p>
          <w:p w14:paraId="61CCA528" w14:textId="77777777" w:rsidR="00C07DE2" w:rsidRPr="00A166F4" w:rsidRDefault="00C07DE2" w:rsidP="00C07DE2">
            <w:pPr>
              <w:spacing w:line="276" w:lineRule="auto"/>
              <w:ind w:left="111" w:hanging="111"/>
              <w:jc w:val="both"/>
              <w:rPr>
                <w:rFonts w:ascii="Arial" w:hAnsi="Arial" w:cs="Arial"/>
                <w:b/>
                <w:sz w:val="17"/>
                <w:szCs w:val="17"/>
              </w:rPr>
            </w:pPr>
            <w:r w:rsidRPr="00A166F4">
              <w:rPr>
                <w:rFonts w:ascii="Arial" w:hAnsi="Arial" w:cs="Arial"/>
                <w:b/>
                <w:sz w:val="17"/>
                <w:szCs w:val="17"/>
              </w:rPr>
              <w:t>AB „Energijos skirstymo operatorius“</w:t>
            </w:r>
          </w:p>
          <w:p w14:paraId="02E8E2ED" w14:textId="77777777" w:rsidR="00C07DE2" w:rsidRPr="00A166F4" w:rsidRDefault="00C07DE2" w:rsidP="00C07DE2">
            <w:pPr>
              <w:spacing w:line="276" w:lineRule="auto"/>
              <w:ind w:left="111" w:hanging="111"/>
              <w:jc w:val="both"/>
              <w:rPr>
                <w:rFonts w:ascii="Arial" w:hAnsi="Arial" w:cs="Arial"/>
                <w:sz w:val="17"/>
                <w:szCs w:val="17"/>
              </w:rPr>
            </w:pPr>
            <w:r w:rsidRPr="00A166F4">
              <w:rPr>
                <w:rFonts w:ascii="Arial" w:hAnsi="Arial" w:cs="Arial"/>
                <w:sz w:val="17"/>
                <w:szCs w:val="17"/>
              </w:rPr>
              <w:t>A. S. LT82 7044 0600 0298 2730</w:t>
            </w:r>
          </w:p>
          <w:p w14:paraId="3B564716" w14:textId="77777777" w:rsidR="00C07DE2" w:rsidRPr="00A166F4" w:rsidRDefault="00C07DE2" w:rsidP="00C07DE2">
            <w:pPr>
              <w:spacing w:line="276" w:lineRule="auto"/>
              <w:ind w:left="111" w:hanging="111"/>
              <w:jc w:val="both"/>
              <w:rPr>
                <w:rFonts w:ascii="Arial" w:hAnsi="Arial" w:cs="Arial"/>
                <w:sz w:val="17"/>
                <w:szCs w:val="17"/>
              </w:rPr>
            </w:pPr>
            <w:r w:rsidRPr="00A166F4">
              <w:rPr>
                <w:rFonts w:ascii="Arial" w:hAnsi="Arial" w:cs="Arial"/>
                <w:sz w:val="17"/>
                <w:szCs w:val="17"/>
              </w:rPr>
              <w:t>AB SEB bankas, banko kodas 70440</w:t>
            </w:r>
          </w:p>
          <w:p w14:paraId="77F1D82E" w14:textId="77777777" w:rsidR="00C07DE2" w:rsidRPr="00A166F4" w:rsidRDefault="00C07DE2" w:rsidP="00C07DE2">
            <w:pPr>
              <w:spacing w:line="276" w:lineRule="auto"/>
              <w:ind w:left="111" w:hanging="111"/>
              <w:jc w:val="both"/>
              <w:rPr>
                <w:rFonts w:ascii="Arial" w:hAnsi="Arial" w:cs="Arial"/>
                <w:sz w:val="17"/>
                <w:szCs w:val="17"/>
              </w:rPr>
            </w:pPr>
            <w:r w:rsidRPr="00A166F4">
              <w:rPr>
                <w:rFonts w:ascii="Arial" w:hAnsi="Arial" w:cs="Arial"/>
                <w:sz w:val="17"/>
                <w:szCs w:val="17"/>
              </w:rPr>
              <w:t>Tel. (8 5) 277 7524, Faks. (8 5) 277 7514</w:t>
            </w:r>
          </w:p>
          <w:p w14:paraId="13FF4E9B" w14:textId="77777777" w:rsidR="00C07DE2" w:rsidRPr="00A166F4" w:rsidRDefault="00C07DE2" w:rsidP="00C07DE2">
            <w:pPr>
              <w:spacing w:line="276" w:lineRule="auto"/>
              <w:ind w:left="111" w:hanging="111"/>
              <w:jc w:val="both"/>
              <w:rPr>
                <w:rFonts w:ascii="Arial" w:hAnsi="Arial" w:cs="Arial"/>
                <w:sz w:val="17"/>
                <w:szCs w:val="17"/>
              </w:rPr>
            </w:pPr>
            <w:r w:rsidRPr="00A166F4">
              <w:rPr>
                <w:rFonts w:ascii="Arial" w:hAnsi="Arial" w:cs="Arial"/>
                <w:sz w:val="17"/>
                <w:szCs w:val="17"/>
              </w:rPr>
              <w:t xml:space="preserve">El. paštas: </w:t>
            </w:r>
            <w:hyperlink r:id="rId13" w:history="1">
              <w:r w:rsidRPr="00A166F4">
                <w:rPr>
                  <w:rStyle w:val="Hyperlink"/>
                  <w:rFonts w:ascii="Arial" w:hAnsi="Arial" w:cs="Arial"/>
                  <w:sz w:val="17"/>
                  <w:szCs w:val="17"/>
                </w:rPr>
                <w:t>info@eso.lt</w:t>
              </w:r>
            </w:hyperlink>
          </w:p>
          <w:p w14:paraId="44774762" w14:textId="77777777" w:rsidR="00C07DE2" w:rsidRPr="00A166F4" w:rsidRDefault="00C07DE2" w:rsidP="00C07DE2">
            <w:pPr>
              <w:spacing w:line="276" w:lineRule="auto"/>
              <w:jc w:val="both"/>
              <w:rPr>
                <w:rFonts w:ascii="Arial" w:hAnsi="Arial" w:cs="Arial"/>
                <w:sz w:val="17"/>
                <w:szCs w:val="17"/>
              </w:rPr>
            </w:pPr>
            <w:r w:rsidRPr="00A166F4">
              <w:rPr>
                <w:rFonts w:ascii="Arial" w:hAnsi="Arial" w:cs="Arial"/>
                <w:sz w:val="17"/>
                <w:szCs w:val="17"/>
              </w:rPr>
              <w:t xml:space="preserve"> </w:t>
            </w:r>
          </w:p>
          <w:p w14:paraId="2EFA417C" w14:textId="77777777" w:rsidR="00C07DE2" w:rsidRPr="00A166F4" w:rsidRDefault="00C07DE2" w:rsidP="00C07DE2">
            <w:pPr>
              <w:spacing w:line="276" w:lineRule="auto"/>
              <w:jc w:val="both"/>
              <w:rPr>
                <w:rFonts w:ascii="Arial" w:hAnsi="Arial" w:cs="Arial"/>
                <w:sz w:val="17"/>
                <w:szCs w:val="17"/>
              </w:rPr>
            </w:pPr>
          </w:p>
        </w:tc>
      </w:tr>
    </w:tbl>
    <w:p w14:paraId="18F163BE" w14:textId="1D1381A6" w:rsidR="0066226F" w:rsidRPr="000307A4" w:rsidRDefault="00530F73" w:rsidP="00530F73">
      <w:pPr>
        <w:spacing w:after="60"/>
        <w:ind w:left="360"/>
        <w:jc w:val="center"/>
        <w:rPr>
          <w:rFonts w:ascii="Arial" w:hAnsi="Arial" w:cs="Arial"/>
          <w:sz w:val="18"/>
          <w:szCs w:val="18"/>
        </w:rPr>
      </w:pPr>
      <w:r>
        <w:rPr>
          <w:rFonts w:ascii="Arial" w:hAnsi="Arial" w:cs="Arial"/>
          <w:b/>
          <w:sz w:val="18"/>
          <w:szCs w:val="18"/>
        </w:rPr>
        <w:t>12.</w:t>
      </w:r>
      <w:r w:rsidR="00C07DE2" w:rsidRPr="000307A4">
        <w:rPr>
          <w:rFonts w:ascii="Arial" w:hAnsi="Arial" w:cs="Arial"/>
          <w:b/>
          <w:sz w:val="18"/>
          <w:szCs w:val="18"/>
        </w:rPr>
        <w:t xml:space="preserve"> </w:t>
      </w:r>
      <w:r w:rsidR="0066226F" w:rsidRPr="000307A4">
        <w:rPr>
          <w:rFonts w:ascii="Arial" w:hAnsi="Arial" w:cs="Arial"/>
          <w:b/>
          <w:sz w:val="18"/>
          <w:szCs w:val="18"/>
        </w:rPr>
        <w:t>ŠALIŲ REKVIZITAI</w:t>
      </w:r>
    </w:p>
    <w:tbl>
      <w:tblPr>
        <w:tblpPr w:leftFromText="180" w:rightFromText="180" w:vertAnchor="text" w:horzAnchor="margin" w:tblpX="-176" w:tblpY="140"/>
        <w:tblW w:w="0" w:type="auto"/>
        <w:tblLook w:val="01E0" w:firstRow="1" w:lastRow="1" w:firstColumn="1" w:lastColumn="1" w:noHBand="0" w:noVBand="0"/>
      </w:tblPr>
      <w:tblGrid>
        <w:gridCol w:w="9583"/>
        <w:gridCol w:w="480"/>
      </w:tblGrid>
      <w:tr w:rsidR="0066226F" w:rsidRPr="000307A4" w14:paraId="6CA0F9CC" w14:textId="77777777" w:rsidTr="00C07DE2">
        <w:trPr>
          <w:trHeight w:val="4111"/>
        </w:trPr>
        <w:tc>
          <w:tcPr>
            <w:tcW w:w="9626" w:type="dxa"/>
          </w:tcPr>
          <w:p w14:paraId="09B5D1A3" w14:textId="7416E7E9" w:rsidR="00C07DE2" w:rsidRDefault="00C07DE2" w:rsidP="00C07DE2">
            <w:pPr>
              <w:tabs>
                <w:tab w:val="left" w:pos="0"/>
              </w:tabs>
              <w:ind w:left="284"/>
              <w:rPr>
                <w:rFonts w:ascii="Arial" w:hAnsi="Arial" w:cs="Arial"/>
                <w:iCs/>
                <w:sz w:val="18"/>
                <w:szCs w:val="18"/>
                <w:lang w:val="en-US"/>
              </w:rPr>
            </w:pPr>
          </w:p>
          <w:p w14:paraId="6AE60934" w14:textId="6163B99B" w:rsidR="00C07DE2" w:rsidRPr="00C07DE2" w:rsidRDefault="0068568F" w:rsidP="0068568F">
            <w:pPr>
              <w:tabs>
                <w:tab w:val="left" w:pos="5564"/>
              </w:tabs>
              <w:rPr>
                <w:rFonts w:ascii="Arial" w:hAnsi="Arial" w:cs="Arial"/>
                <w:sz w:val="18"/>
                <w:szCs w:val="18"/>
                <w:lang w:val="en-US"/>
              </w:rPr>
            </w:pPr>
            <w:r>
              <w:rPr>
                <w:rFonts w:ascii="Arial" w:hAnsi="Arial" w:cs="Arial"/>
                <w:sz w:val="18"/>
                <w:szCs w:val="18"/>
                <w:lang w:val="en-US"/>
              </w:rPr>
              <w:tab/>
            </w:r>
          </w:p>
          <w:p w14:paraId="7E5EE45D" w14:textId="77777777" w:rsidR="00C07DE2" w:rsidRPr="00C07DE2" w:rsidRDefault="00C07DE2" w:rsidP="00C07DE2">
            <w:pPr>
              <w:rPr>
                <w:rFonts w:ascii="Arial" w:hAnsi="Arial" w:cs="Arial"/>
                <w:sz w:val="18"/>
                <w:szCs w:val="18"/>
                <w:lang w:val="en-US"/>
              </w:rPr>
            </w:pPr>
          </w:p>
          <w:p w14:paraId="56253469" w14:textId="77777777" w:rsidR="00C07DE2" w:rsidRPr="00C07DE2" w:rsidRDefault="00C07DE2" w:rsidP="00C07DE2">
            <w:pPr>
              <w:rPr>
                <w:rFonts w:ascii="Arial" w:hAnsi="Arial" w:cs="Arial"/>
                <w:sz w:val="18"/>
                <w:szCs w:val="18"/>
                <w:lang w:val="en-US"/>
              </w:rPr>
            </w:pPr>
          </w:p>
          <w:p w14:paraId="1D9978B0" w14:textId="77777777" w:rsidR="00C07DE2" w:rsidRPr="00C07DE2" w:rsidRDefault="00C07DE2" w:rsidP="00C07DE2">
            <w:pPr>
              <w:rPr>
                <w:rFonts w:ascii="Arial" w:hAnsi="Arial" w:cs="Arial"/>
                <w:sz w:val="18"/>
                <w:szCs w:val="18"/>
                <w:lang w:val="en-US"/>
              </w:rPr>
            </w:pPr>
          </w:p>
          <w:p w14:paraId="5D175B0D" w14:textId="5DBB32CC" w:rsidR="00C07DE2" w:rsidRPr="00C07DE2" w:rsidRDefault="003C2D68" w:rsidP="003C2D68">
            <w:pPr>
              <w:tabs>
                <w:tab w:val="left" w:pos="2143"/>
              </w:tabs>
              <w:rPr>
                <w:rFonts w:ascii="Arial" w:hAnsi="Arial" w:cs="Arial"/>
                <w:sz w:val="18"/>
                <w:szCs w:val="18"/>
                <w:lang w:val="en-US"/>
              </w:rPr>
            </w:pPr>
            <w:r>
              <w:rPr>
                <w:rFonts w:ascii="Arial" w:hAnsi="Arial" w:cs="Arial"/>
                <w:sz w:val="18"/>
                <w:szCs w:val="18"/>
                <w:lang w:val="en-US"/>
              </w:rPr>
              <w:tab/>
            </w:r>
          </w:p>
          <w:p w14:paraId="5E6C5CAB" w14:textId="77777777" w:rsidR="00C07DE2" w:rsidRPr="00C07DE2" w:rsidRDefault="00C07DE2" w:rsidP="00C07DE2">
            <w:pPr>
              <w:rPr>
                <w:rFonts w:ascii="Arial" w:hAnsi="Arial" w:cs="Arial"/>
                <w:sz w:val="18"/>
                <w:szCs w:val="18"/>
                <w:lang w:val="en-US"/>
              </w:rPr>
            </w:pPr>
          </w:p>
          <w:p w14:paraId="79B0EB88" w14:textId="77777777" w:rsidR="00C07DE2" w:rsidRPr="00C07DE2" w:rsidRDefault="00C07DE2" w:rsidP="00C07DE2">
            <w:pPr>
              <w:rPr>
                <w:rFonts w:ascii="Arial" w:hAnsi="Arial" w:cs="Arial"/>
                <w:sz w:val="18"/>
                <w:szCs w:val="18"/>
                <w:lang w:val="en-US"/>
              </w:rPr>
            </w:pPr>
          </w:p>
          <w:p w14:paraId="657A1BCD" w14:textId="77777777" w:rsidR="00C07DE2" w:rsidRPr="00C07DE2" w:rsidRDefault="00C07DE2" w:rsidP="00C07DE2">
            <w:pPr>
              <w:rPr>
                <w:rFonts w:ascii="Arial" w:hAnsi="Arial" w:cs="Arial"/>
                <w:sz w:val="18"/>
                <w:szCs w:val="18"/>
                <w:lang w:val="en-US"/>
              </w:rPr>
            </w:pPr>
          </w:p>
          <w:tbl>
            <w:tblPr>
              <w:tblpPr w:leftFromText="180" w:rightFromText="180" w:vertAnchor="text" w:horzAnchor="margin" w:tblpY="470"/>
              <w:tblW w:w="10035" w:type="dxa"/>
              <w:tblLook w:val="01E0" w:firstRow="1" w:lastRow="1" w:firstColumn="1" w:lastColumn="1" w:noHBand="0" w:noVBand="0"/>
            </w:tblPr>
            <w:tblGrid>
              <w:gridCol w:w="5355"/>
              <w:gridCol w:w="4680"/>
            </w:tblGrid>
            <w:tr w:rsidR="00C07DE2" w:rsidRPr="00A166F4" w14:paraId="43FF8A65" w14:textId="77777777" w:rsidTr="00C07DE2">
              <w:tc>
                <w:tcPr>
                  <w:tcW w:w="5355" w:type="dxa"/>
                </w:tcPr>
                <w:p w14:paraId="425DB518" w14:textId="77777777" w:rsidR="00C07DE2" w:rsidRPr="00A166F4" w:rsidRDefault="00C07DE2" w:rsidP="00C07DE2">
                  <w:pPr>
                    <w:tabs>
                      <w:tab w:val="num" w:pos="720"/>
                    </w:tabs>
                    <w:ind w:right="-6"/>
                    <w:contextualSpacing/>
                    <w:jc w:val="both"/>
                    <w:rPr>
                      <w:rFonts w:ascii="Arial" w:hAnsi="Arial" w:cs="Arial"/>
                      <w:sz w:val="16"/>
                      <w:szCs w:val="16"/>
                    </w:rPr>
                  </w:pPr>
                  <w:r w:rsidRPr="00A166F4">
                    <w:rPr>
                      <w:rFonts w:ascii="Arial" w:hAnsi="Arial" w:cs="Arial"/>
                      <w:sz w:val="16"/>
                      <w:szCs w:val="16"/>
                    </w:rPr>
                    <w:t>____________________________________</w:t>
                  </w:r>
                </w:p>
                <w:p w14:paraId="1FF931C3" w14:textId="77777777" w:rsidR="00C07DE2" w:rsidRPr="00A166F4" w:rsidRDefault="00C07DE2" w:rsidP="00C07DE2">
                  <w:pPr>
                    <w:ind w:right="-6"/>
                    <w:contextualSpacing/>
                    <w:rPr>
                      <w:rFonts w:ascii="Arial" w:hAnsi="Arial" w:cs="Arial"/>
                      <w:i/>
                      <w:sz w:val="16"/>
                      <w:szCs w:val="16"/>
                    </w:rPr>
                  </w:pPr>
                  <w:r w:rsidRPr="00A166F4">
                    <w:rPr>
                      <w:rFonts w:ascii="Arial" w:hAnsi="Arial" w:cs="Arial"/>
                      <w:i/>
                      <w:sz w:val="16"/>
                      <w:szCs w:val="16"/>
                    </w:rPr>
                    <w:t>(pareigos, vardas, pavardė)</w:t>
                  </w:r>
                  <w:r w:rsidRPr="00A166F4">
                    <w:rPr>
                      <w:rFonts w:ascii="Arial" w:hAnsi="Arial" w:cs="Arial"/>
                      <w:i/>
                      <w:sz w:val="16"/>
                      <w:szCs w:val="16"/>
                    </w:rPr>
                    <w:tab/>
                  </w:r>
                  <w:r w:rsidRPr="00A166F4">
                    <w:rPr>
                      <w:rFonts w:ascii="Arial" w:hAnsi="Arial" w:cs="Arial"/>
                      <w:i/>
                      <w:sz w:val="16"/>
                      <w:szCs w:val="16"/>
                    </w:rPr>
                    <w:tab/>
                  </w:r>
                  <w:r w:rsidRPr="00A166F4">
                    <w:rPr>
                      <w:rFonts w:ascii="Arial" w:hAnsi="Arial" w:cs="Arial"/>
                      <w:i/>
                      <w:sz w:val="16"/>
                      <w:szCs w:val="16"/>
                    </w:rPr>
                    <w:tab/>
                  </w:r>
                  <w:r w:rsidRPr="00A166F4">
                    <w:rPr>
                      <w:rFonts w:ascii="Arial" w:hAnsi="Arial" w:cs="Arial"/>
                      <w:i/>
                      <w:sz w:val="16"/>
                      <w:szCs w:val="16"/>
                    </w:rPr>
                    <w:tab/>
                  </w:r>
                </w:p>
                <w:p w14:paraId="35F6C9BA" w14:textId="77777777" w:rsidR="00C07DE2" w:rsidRPr="00A166F4" w:rsidRDefault="00C07DE2" w:rsidP="00C07DE2">
                  <w:pPr>
                    <w:ind w:right="-6"/>
                    <w:contextualSpacing/>
                    <w:rPr>
                      <w:rFonts w:ascii="Arial" w:hAnsi="Arial" w:cs="Arial"/>
                      <w:sz w:val="16"/>
                      <w:szCs w:val="16"/>
                    </w:rPr>
                  </w:pPr>
                  <w:r w:rsidRPr="00A166F4">
                    <w:rPr>
                      <w:rFonts w:ascii="Arial" w:hAnsi="Arial" w:cs="Arial"/>
                      <w:sz w:val="16"/>
                      <w:szCs w:val="16"/>
                    </w:rPr>
                    <w:t>_____________________________________</w:t>
                  </w:r>
                </w:p>
                <w:p w14:paraId="57A5ADC6" w14:textId="77777777" w:rsidR="00C07DE2" w:rsidRPr="00A166F4" w:rsidRDefault="00C07DE2" w:rsidP="00C07DE2">
                  <w:pPr>
                    <w:ind w:right="-6"/>
                    <w:contextualSpacing/>
                    <w:rPr>
                      <w:rFonts w:ascii="Arial" w:hAnsi="Arial" w:cs="Arial"/>
                      <w:i/>
                      <w:sz w:val="16"/>
                      <w:szCs w:val="16"/>
                    </w:rPr>
                  </w:pPr>
                  <w:r w:rsidRPr="00A166F4">
                    <w:rPr>
                      <w:rFonts w:ascii="Arial" w:hAnsi="Arial" w:cs="Arial"/>
                      <w:i/>
                      <w:sz w:val="16"/>
                      <w:szCs w:val="16"/>
                    </w:rPr>
                    <w:t>(Sutarties pasirašymo data)</w:t>
                  </w:r>
                </w:p>
              </w:tc>
              <w:tc>
                <w:tcPr>
                  <w:tcW w:w="4680" w:type="dxa"/>
                  <w:hideMark/>
                </w:tcPr>
                <w:p w14:paraId="0A087088" w14:textId="77777777" w:rsidR="00C07DE2" w:rsidRPr="00A166F4" w:rsidRDefault="00C07DE2" w:rsidP="00C07DE2">
                  <w:pPr>
                    <w:tabs>
                      <w:tab w:val="num" w:pos="720"/>
                    </w:tabs>
                    <w:ind w:right="-6"/>
                    <w:contextualSpacing/>
                    <w:jc w:val="both"/>
                    <w:rPr>
                      <w:rFonts w:ascii="Arial" w:hAnsi="Arial" w:cs="Arial"/>
                      <w:sz w:val="16"/>
                      <w:szCs w:val="16"/>
                    </w:rPr>
                  </w:pPr>
                  <w:r w:rsidRPr="00A166F4">
                    <w:rPr>
                      <w:rFonts w:ascii="Arial" w:hAnsi="Arial" w:cs="Arial"/>
                      <w:sz w:val="16"/>
                      <w:szCs w:val="16"/>
                    </w:rPr>
                    <w:t>____________________________________</w:t>
                  </w:r>
                </w:p>
                <w:p w14:paraId="00D1BE98" w14:textId="77777777" w:rsidR="00C07DE2" w:rsidRPr="00A166F4" w:rsidRDefault="00C07DE2" w:rsidP="00C07DE2">
                  <w:pPr>
                    <w:tabs>
                      <w:tab w:val="num" w:pos="720"/>
                    </w:tabs>
                    <w:ind w:right="-6"/>
                    <w:contextualSpacing/>
                    <w:jc w:val="both"/>
                    <w:rPr>
                      <w:rFonts w:ascii="Arial" w:hAnsi="Arial" w:cs="Arial"/>
                      <w:i/>
                      <w:sz w:val="16"/>
                      <w:szCs w:val="16"/>
                    </w:rPr>
                  </w:pPr>
                  <w:r w:rsidRPr="00A166F4">
                    <w:rPr>
                      <w:rFonts w:ascii="Arial" w:hAnsi="Arial" w:cs="Arial"/>
                      <w:i/>
                      <w:sz w:val="16"/>
                      <w:szCs w:val="16"/>
                    </w:rPr>
                    <w:t>(pareigos, vardas, pavardė)</w:t>
                  </w:r>
                </w:p>
                <w:p w14:paraId="09896EA4" w14:textId="77777777" w:rsidR="00C07DE2" w:rsidRPr="00A166F4" w:rsidRDefault="00C07DE2" w:rsidP="00C07DE2">
                  <w:pPr>
                    <w:tabs>
                      <w:tab w:val="num" w:pos="720"/>
                    </w:tabs>
                    <w:ind w:right="-6"/>
                    <w:contextualSpacing/>
                    <w:jc w:val="both"/>
                    <w:rPr>
                      <w:rFonts w:ascii="Arial" w:hAnsi="Arial" w:cs="Arial"/>
                      <w:i/>
                      <w:sz w:val="16"/>
                      <w:szCs w:val="16"/>
                    </w:rPr>
                  </w:pPr>
                </w:p>
                <w:p w14:paraId="78663D80" w14:textId="77777777" w:rsidR="00C07DE2" w:rsidRPr="00A166F4" w:rsidRDefault="00C07DE2" w:rsidP="00C07DE2">
                  <w:pPr>
                    <w:tabs>
                      <w:tab w:val="num" w:pos="720"/>
                    </w:tabs>
                    <w:ind w:right="-6"/>
                    <w:contextualSpacing/>
                    <w:rPr>
                      <w:rFonts w:ascii="Arial" w:hAnsi="Arial" w:cs="Arial"/>
                      <w:sz w:val="16"/>
                      <w:szCs w:val="16"/>
                    </w:rPr>
                  </w:pPr>
                  <w:r w:rsidRPr="00A166F4">
                    <w:rPr>
                      <w:rFonts w:ascii="Arial" w:hAnsi="Arial" w:cs="Arial"/>
                      <w:sz w:val="16"/>
                      <w:szCs w:val="16"/>
                    </w:rPr>
                    <w:t>_____________________________________</w:t>
                  </w:r>
                </w:p>
                <w:p w14:paraId="05525E7D" w14:textId="77777777" w:rsidR="00C07DE2" w:rsidRPr="00A166F4" w:rsidRDefault="00C07DE2" w:rsidP="00C07DE2">
                  <w:pPr>
                    <w:tabs>
                      <w:tab w:val="num" w:pos="720"/>
                    </w:tabs>
                    <w:ind w:right="-6"/>
                    <w:contextualSpacing/>
                    <w:rPr>
                      <w:rFonts w:ascii="Arial" w:hAnsi="Arial" w:cs="Arial"/>
                      <w:i/>
                      <w:sz w:val="16"/>
                      <w:szCs w:val="16"/>
                    </w:rPr>
                  </w:pPr>
                  <w:r w:rsidRPr="00A166F4">
                    <w:rPr>
                      <w:rFonts w:ascii="Arial" w:hAnsi="Arial" w:cs="Arial"/>
                      <w:i/>
                      <w:sz w:val="16"/>
                      <w:szCs w:val="16"/>
                    </w:rPr>
                    <w:t>(Sutarties pasirašymo data)</w:t>
                  </w:r>
                </w:p>
              </w:tc>
            </w:tr>
          </w:tbl>
          <w:p w14:paraId="5FBDABEB" w14:textId="77777777" w:rsidR="0066226F" w:rsidRPr="00C07DE2" w:rsidRDefault="0066226F" w:rsidP="00C07DE2">
            <w:pPr>
              <w:rPr>
                <w:rFonts w:ascii="Arial" w:hAnsi="Arial" w:cs="Arial"/>
                <w:sz w:val="18"/>
                <w:szCs w:val="18"/>
                <w:lang w:val="en-US"/>
              </w:rPr>
            </w:pPr>
          </w:p>
        </w:tc>
        <w:tc>
          <w:tcPr>
            <w:tcW w:w="437" w:type="dxa"/>
          </w:tcPr>
          <w:p w14:paraId="04673653" w14:textId="77777777" w:rsidR="0066226F" w:rsidRPr="000307A4" w:rsidRDefault="0066226F" w:rsidP="005E6A44">
            <w:pPr>
              <w:pStyle w:val="EndnoteText"/>
              <w:ind w:left="194" w:firstLine="0"/>
              <w:contextualSpacing/>
              <w:jc w:val="left"/>
              <w:rPr>
                <w:rFonts w:ascii="Arial" w:hAnsi="Arial" w:cs="Arial"/>
                <w:b/>
                <w:sz w:val="18"/>
                <w:szCs w:val="18"/>
              </w:rPr>
            </w:pPr>
          </w:p>
          <w:p w14:paraId="28A391FF" w14:textId="77777777" w:rsidR="0066226F" w:rsidRPr="000307A4" w:rsidRDefault="0066226F" w:rsidP="005E6A44">
            <w:pPr>
              <w:ind w:left="284"/>
              <w:rPr>
                <w:rFonts w:ascii="Arial" w:hAnsi="Arial" w:cs="Arial"/>
                <w:sz w:val="18"/>
                <w:szCs w:val="18"/>
              </w:rPr>
            </w:pPr>
          </w:p>
          <w:p w14:paraId="2624BF33" w14:textId="77777777" w:rsidR="0066226F" w:rsidRPr="000307A4" w:rsidRDefault="0066226F" w:rsidP="00362F8F">
            <w:pPr>
              <w:pStyle w:val="EndnoteText"/>
              <w:spacing w:after="60"/>
              <w:ind w:firstLine="0"/>
              <w:jc w:val="left"/>
              <w:rPr>
                <w:rFonts w:ascii="Arial" w:hAnsi="Arial" w:cs="Arial"/>
                <w:b/>
                <w:sz w:val="18"/>
                <w:szCs w:val="18"/>
              </w:rPr>
            </w:pPr>
          </w:p>
          <w:p w14:paraId="6AC7E004" w14:textId="7BE890A5" w:rsidR="0066226F" w:rsidRPr="000307A4" w:rsidRDefault="0066226F" w:rsidP="0081465A">
            <w:pPr>
              <w:tabs>
                <w:tab w:val="left" w:pos="0"/>
                <w:tab w:val="left" w:pos="630"/>
              </w:tabs>
              <w:rPr>
                <w:rFonts w:ascii="Arial" w:hAnsi="Arial" w:cs="Arial"/>
                <w:sz w:val="18"/>
                <w:szCs w:val="18"/>
              </w:rPr>
            </w:pPr>
          </w:p>
          <w:p w14:paraId="01426ECA" w14:textId="223C3C78" w:rsidR="0066226F" w:rsidRPr="000307A4" w:rsidRDefault="0066226F" w:rsidP="005E6A44">
            <w:pPr>
              <w:tabs>
                <w:tab w:val="left" w:pos="0"/>
                <w:tab w:val="left" w:pos="630"/>
                <w:tab w:val="left" w:pos="2581"/>
              </w:tabs>
              <w:ind w:left="2581"/>
              <w:jc w:val="center"/>
              <w:rPr>
                <w:rFonts w:ascii="Arial" w:hAnsi="Arial" w:cs="Arial"/>
                <w:sz w:val="18"/>
                <w:szCs w:val="18"/>
              </w:rPr>
            </w:pPr>
          </w:p>
        </w:tc>
      </w:tr>
    </w:tbl>
    <w:p w14:paraId="7E11ED86" w14:textId="77777777" w:rsidR="00C07DE2" w:rsidRPr="00A166F4" w:rsidRDefault="00C07DE2" w:rsidP="00C07DE2">
      <w:pPr>
        <w:contextualSpacing/>
        <w:jc w:val="both"/>
        <w:rPr>
          <w:rFonts w:ascii="Arial" w:hAnsi="Arial"/>
          <w:sz w:val="16"/>
          <w:szCs w:val="16"/>
        </w:rPr>
      </w:pPr>
    </w:p>
    <w:p w14:paraId="10D226B1" w14:textId="77777777" w:rsidR="00C07DE2" w:rsidRPr="00A166F4" w:rsidRDefault="00C07DE2" w:rsidP="00C07DE2">
      <w:pPr>
        <w:contextualSpacing/>
        <w:jc w:val="both"/>
        <w:rPr>
          <w:rFonts w:ascii="Arial" w:hAnsi="Arial"/>
          <w:sz w:val="16"/>
          <w:szCs w:val="16"/>
        </w:rPr>
      </w:pPr>
    </w:p>
    <w:p w14:paraId="409D2523" w14:textId="77777777" w:rsidR="00C07DE2" w:rsidRPr="00A166F4" w:rsidRDefault="00C07DE2" w:rsidP="00C07DE2">
      <w:pPr>
        <w:jc w:val="right"/>
        <w:rPr>
          <w:rFonts w:ascii="Arial" w:hAnsi="Arial" w:cs="Arial"/>
          <w:sz w:val="16"/>
          <w:szCs w:val="16"/>
        </w:rPr>
      </w:pPr>
    </w:p>
    <w:p w14:paraId="67A68189" w14:textId="77777777" w:rsidR="00C07DE2" w:rsidRPr="00A166F4" w:rsidRDefault="00C07DE2" w:rsidP="00C07DE2">
      <w:pPr>
        <w:jc w:val="right"/>
        <w:rPr>
          <w:rFonts w:ascii="Arial" w:hAnsi="Arial" w:cs="Arial"/>
          <w:sz w:val="16"/>
          <w:szCs w:val="16"/>
        </w:rPr>
      </w:pPr>
    </w:p>
    <w:p w14:paraId="79C44C18" w14:textId="77777777" w:rsidR="00C07DE2" w:rsidRPr="00A166F4" w:rsidRDefault="00C07DE2" w:rsidP="00C07DE2">
      <w:pPr>
        <w:jc w:val="right"/>
        <w:rPr>
          <w:rFonts w:ascii="Arial" w:hAnsi="Arial" w:cs="Arial"/>
          <w:sz w:val="16"/>
          <w:szCs w:val="16"/>
        </w:rPr>
      </w:pPr>
    </w:p>
    <w:p w14:paraId="06C58D6C" w14:textId="77777777" w:rsidR="0070450C" w:rsidRPr="000307A4" w:rsidRDefault="0070450C" w:rsidP="002B08DA">
      <w:pPr>
        <w:pStyle w:val="BodyTextIndent"/>
        <w:spacing w:after="60"/>
        <w:ind w:firstLine="0"/>
        <w:jc w:val="right"/>
        <w:rPr>
          <w:rFonts w:ascii="Arial" w:hAnsi="Arial" w:cs="Arial"/>
          <w:sz w:val="20"/>
        </w:rPr>
      </w:pPr>
    </w:p>
    <w:p w14:paraId="63CF1D82" w14:textId="77777777" w:rsidR="0070450C" w:rsidRPr="000307A4" w:rsidRDefault="0070450C" w:rsidP="002B08DA">
      <w:pPr>
        <w:pStyle w:val="BodyTextIndent"/>
        <w:spacing w:after="60"/>
        <w:ind w:firstLine="0"/>
        <w:jc w:val="right"/>
        <w:rPr>
          <w:rFonts w:ascii="Arial" w:hAnsi="Arial" w:cs="Arial"/>
          <w:sz w:val="20"/>
        </w:rPr>
      </w:pPr>
    </w:p>
    <w:p w14:paraId="1BABE3B0" w14:textId="77777777" w:rsidR="0070450C" w:rsidRPr="000307A4" w:rsidRDefault="0070450C" w:rsidP="002B08DA">
      <w:pPr>
        <w:pStyle w:val="BodyTextIndent"/>
        <w:spacing w:after="60"/>
        <w:ind w:firstLine="0"/>
        <w:jc w:val="right"/>
        <w:rPr>
          <w:rFonts w:ascii="Arial" w:hAnsi="Arial" w:cs="Arial"/>
          <w:sz w:val="20"/>
        </w:rPr>
      </w:pPr>
    </w:p>
    <w:p w14:paraId="1EC6A281" w14:textId="77777777" w:rsidR="0070450C" w:rsidRPr="000307A4" w:rsidRDefault="0070450C" w:rsidP="00490EFB">
      <w:pPr>
        <w:pStyle w:val="BodyTextIndent"/>
        <w:spacing w:after="60"/>
        <w:ind w:firstLine="0"/>
        <w:rPr>
          <w:rFonts w:ascii="Arial" w:hAnsi="Arial" w:cs="Arial"/>
          <w:sz w:val="20"/>
        </w:rPr>
      </w:pPr>
    </w:p>
    <w:p w14:paraId="2537DE5A" w14:textId="77777777" w:rsidR="00933492" w:rsidRDefault="00933492" w:rsidP="00490EFB">
      <w:pPr>
        <w:pStyle w:val="BodyTextIndent"/>
        <w:spacing w:after="60"/>
        <w:ind w:firstLine="0"/>
        <w:rPr>
          <w:rFonts w:ascii="Arial" w:hAnsi="Arial" w:cs="Arial"/>
          <w:sz w:val="20"/>
        </w:rPr>
      </w:pPr>
    </w:p>
    <w:p w14:paraId="236BEF07" w14:textId="77777777" w:rsidR="003C2D68" w:rsidRDefault="003C2D68" w:rsidP="00490EFB">
      <w:pPr>
        <w:pStyle w:val="BodyTextIndent"/>
        <w:spacing w:after="60"/>
        <w:ind w:firstLine="0"/>
        <w:rPr>
          <w:rFonts w:ascii="Arial" w:hAnsi="Arial" w:cs="Arial"/>
          <w:sz w:val="20"/>
        </w:rPr>
      </w:pPr>
    </w:p>
    <w:p w14:paraId="7C594B32" w14:textId="77777777" w:rsidR="003C2D68" w:rsidRDefault="003C2D68" w:rsidP="00490EFB">
      <w:pPr>
        <w:pStyle w:val="BodyTextIndent"/>
        <w:spacing w:after="60"/>
        <w:ind w:firstLine="0"/>
        <w:rPr>
          <w:rFonts w:ascii="Arial" w:hAnsi="Arial" w:cs="Arial"/>
          <w:sz w:val="20"/>
        </w:rPr>
      </w:pPr>
    </w:p>
    <w:p w14:paraId="08A6C5B0" w14:textId="77777777" w:rsidR="003C2D68" w:rsidRDefault="003C2D68" w:rsidP="00490EFB">
      <w:pPr>
        <w:pStyle w:val="BodyTextIndent"/>
        <w:spacing w:after="60"/>
        <w:ind w:firstLine="0"/>
        <w:rPr>
          <w:rFonts w:ascii="Arial" w:hAnsi="Arial" w:cs="Arial"/>
          <w:sz w:val="20"/>
        </w:rPr>
      </w:pPr>
    </w:p>
    <w:p w14:paraId="00FAA29E" w14:textId="77777777" w:rsidR="003C2D68" w:rsidRPr="000307A4" w:rsidRDefault="003C2D68" w:rsidP="00490EFB">
      <w:pPr>
        <w:pStyle w:val="BodyTextIndent"/>
        <w:spacing w:after="60"/>
        <w:ind w:firstLine="0"/>
        <w:rPr>
          <w:rFonts w:ascii="Arial" w:hAnsi="Arial" w:cs="Arial"/>
          <w:sz w:val="20"/>
        </w:rPr>
      </w:pPr>
    </w:p>
    <w:p w14:paraId="6B59D798" w14:textId="77777777" w:rsidR="00933492" w:rsidRPr="000307A4" w:rsidRDefault="00933492" w:rsidP="00490EFB">
      <w:pPr>
        <w:pStyle w:val="BodyTextIndent"/>
        <w:spacing w:after="60"/>
        <w:ind w:firstLine="0"/>
        <w:rPr>
          <w:rFonts w:ascii="Arial" w:hAnsi="Arial" w:cs="Arial"/>
          <w:sz w:val="20"/>
        </w:rPr>
      </w:pPr>
    </w:p>
    <w:p w14:paraId="70B0C532" w14:textId="06579694" w:rsidR="00933492" w:rsidRDefault="00A114BD" w:rsidP="00490EFB">
      <w:pPr>
        <w:pStyle w:val="BodyTextIndent"/>
        <w:spacing w:after="60"/>
        <w:ind w:firstLine="0"/>
        <w:rPr>
          <w:rFonts w:ascii="Arial" w:hAnsi="Arial" w:cs="Arial"/>
          <w:sz w:val="20"/>
        </w:rPr>
      </w:pPr>
      <w:r>
        <w:rPr>
          <w:rFonts w:ascii="Arial" w:hAnsi="Arial" w:cs="Arial"/>
          <w:sz w:val="20"/>
        </w:rPr>
        <w:lastRenderedPageBreak/>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Priedas Nr. 1</w:t>
      </w:r>
    </w:p>
    <w:p w14:paraId="4245AF01" w14:textId="1F127DAC" w:rsidR="00A114BD" w:rsidRDefault="00A114BD" w:rsidP="00490EFB">
      <w:pPr>
        <w:pStyle w:val="BodyTextIndent"/>
        <w:spacing w:after="60"/>
        <w:ind w:firstLine="0"/>
        <w:rPr>
          <w:rFonts w:ascii="Arial" w:hAnsi="Arial" w:cs="Arial"/>
          <w:sz w:val="20"/>
        </w:rPr>
      </w:pPr>
    </w:p>
    <w:p w14:paraId="4E474DF4" w14:textId="77777777" w:rsidR="00A114BD" w:rsidRDefault="00A114BD" w:rsidP="00490EFB">
      <w:pPr>
        <w:pStyle w:val="BodyTextIndent"/>
        <w:spacing w:after="60"/>
        <w:ind w:firstLine="0"/>
        <w:rPr>
          <w:rFonts w:ascii="Arial" w:hAnsi="Arial" w:cs="Arial"/>
          <w:sz w:val="20"/>
        </w:rPr>
      </w:pPr>
    </w:p>
    <w:p w14:paraId="20866235" w14:textId="77777777" w:rsidR="00A114BD" w:rsidRDefault="00A114BD" w:rsidP="00490EFB">
      <w:pPr>
        <w:pStyle w:val="BodyTextIndent"/>
        <w:spacing w:after="60"/>
        <w:ind w:firstLine="0"/>
        <w:rPr>
          <w:rFonts w:ascii="Arial" w:hAnsi="Arial" w:cs="Arial"/>
          <w:sz w:val="20"/>
        </w:rPr>
      </w:pPr>
    </w:p>
    <w:p w14:paraId="5E72598D" w14:textId="77777777" w:rsidR="00A114BD" w:rsidRDefault="00A114BD" w:rsidP="00490EFB">
      <w:pPr>
        <w:pStyle w:val="BodyTextIndent"/>
        <w:spacing w:after="60"/>
        <w:ind w:firstLine="0"/>
        <w:rPr>
          <w:rFonts w:ascii="Arial" w:hAnsi="Arial" w:cs="Arial"/>
          <w:sz w:val="20"/>
        </w:rPr>
      </w:pPr>
    </w:p>
    <w:p w14:paraId="63E26F4E" w14:textId="77777777" w:rsidR="00A114BD" w:rsidRDefault="00A114BD" w:rsidP="00490EFB">
      <w:pPr>
        <w:pStyle w:val="BodyTextIndent"/>
        <w:spacing w:after="60"/>
        <w:ind w:firstLine="0"/>
        <w:rPr>
          <w:rFonts w:ascii="Arial" w:hAnsi="Arial" w:cs="Arial"/>
          <w:sz w:val="20"/>
        </w:rPr>
      </w:pPr>
    </w:p>
    <w:p w14:paraId="00D4F18F" w14:textId="77777777" w:rsidR="00A114BD" w:rsidRDefault="00A114BD" w:rsidP="00490EFB">
      <w:pPr>
        <w:pStyle w:val="BodyTextIndent"/>
        <w:spacing w:after="60"/>
        <w:ind w:firstLine="0"/>
        <w:rPr>
          <w:rFonts w:ascii="Arial" w:hAnsi="Arial" w:cs="Arial"/>
          <w:sz w:val="20"/>
        </w:rPr>
      </w:pPr>
    </w:p>
    <w:p w14:paraId="0443B5D9" w14:textId="77777777" w:rsidR="00A114BD" w:rsidRDefault="00A114BD" w:rsidP="00490EFB">
      <w:pPr>
        <w:pStyle w:val="BodyTextIndent"/>
        <w:spacing w:after="60"/>
        <w:ind w:firstLine="0"/>
        <w:rPr>
          <w:rFonts w:ascii="Arial" w:hAnsi="Arial" w:cs="Arial"/>
          <w:sz w:val="20"/>
        </w:rPr>
      </w:pPr>
    </w:p>
    <w:p w14:paraId="34A3F078" w14:textId="2A3D4B49" w:rsidR="00A114BD" w:rsidRDefault="00A114BD" w:rsidP="00490EFB">
      <w:pPr>
        <w:pStyle w:val="BodyTextIndent"/>
        <w:spacing w:after="60"/>
        <w:ind w:firstLine="0"/>
        <w:rPr>
          <w:rFonts w:ascii="Arial" w:hAnsi="Arial" w:cs="Arial"/>
          <w:sz w:val="20"/>
        </w:rPr>
      </w:pPr>
    </w:p>
    <w:p w14:paraId="104CF822" w14:textId="77777777" w:rsidR="00A114BD" w:rsidRDefault="00A114BD" w:rsidP="00490EFB">
      <w:pPr>
        <w:pStyle w:val="BodyTextIndent"/>
        <w:spacing w:after="60"/>
        <w:ind w:firstLine="0"/>
        <w:rPr>
          <w:rFonts w:ascii="Arial" w:hAnsi="Arial" w:cs="Arial"/>
          <w:sz w:val="20"/>
        </w:rPr>
      </w:pPr>
    </w:p>
    <w:p w14:paraId="73D7DDF1" w14:textId="77777777" w:rsidR="00A114BD" w:rsidRDefault="00A114BD" w:rsidP="00490EFB">
      <w:pPr>
        <w:pStyle w:val="BodyTextIndent"/>
        <w:spacing w:after="60"/>
        <w:ind w:firstLine="0"/>
        <w:rPr>
          <w:rFonts w:ascii="Arial" w:hAnsi="Arial" w:cs="Arial"/>
          <w:sz w:val="20"/>
        </w:rPr>
      </w:pPr>
    </w:p>
    <w:p w14:paraId="3B6A67D7" w14:textId="77777777" w:rsidR="00A114BD" w:rsidRDefault="00A114BD" w:rsidP="00490EFB">
      <w:pPr>
        <w:pStyle w:val="BodyTextIndent"/>
        <w:spacing w:after="60"/>
        <w:ind w:firstLine="0"/>
        <w:rPr>
          <w:rFonts w:ascii="Arial" w:hAnsi="Arial" w:cs="Arial"/>
          <w:sz w:val="20"/>
        </w:rPr>
      </w:pPr>
    </w:p>
    <w:p w14:paraId="7C1E79F2" w14:textId="77777777" w:rsidR="00A114BD" w:rsidRDefault="00A114BD" w:rsidP="00490EFB">
      <w:pPr>
        <w:pStyle w:val="BodyTextIndent"/>
        <w:spacing w:after="60"/>
        <w:ind w:firstLine="0"/>
        <w:rPr>
          <w:rFonts w:ascii="Arial" w:hAnsi="Arial" w:cs="Arial"/>
          <w:sz w:val="20"/>
        </w:rPr>
      </w:pPr>
    </w:p>
    <w:p w14:paraId="383926C2" w14:textId="77777777" w:rsidR="00A114BD" w:rsidRDefault="00A114BD" w:rsidP="00490EFB">
      <w:pPr>
        <w:pStyle w:val="BodyTextIndent"/>
        <w:spacing w:after="60"/>
        <w:ind w:firstLine="0"/>
        <w:rPr>
          <w:rFonts w:ascii="Arial" w:hAnsi="Arial" w:cs="Arial"/>
          <w:sz w:val="20"/>
        </w:rPr>
      </w:pPr>
    </w:p>
    <w:p w14:paraId="0390C569" w14:textId="77777777" w:rsidR="00A114BD" w:rsidRDefault="00A114BD" w:rsidP="00490EFB">
      <w:pPr>
        <w:pStyle w:val="BodyTextIndent"/>
        <w:spacing w:after="60"/>
        <w:ind w:firstLine="0"/>
        <w:rPr>
          <w:rFonts w:ascii="Arial" w:hAnsi="Arial" w:cs="Arial"/>
          <w:sz w:val="20"/>
        </w:rPr>
      </w:pPr>
    </w:p>
    <w:p w14:paraId="63F1F3F5" w14:textId="77777777" w:rsidR="00A114BD" w:rsidRDefault="00A114BD" w:rsidP="00490EFB">
      <w:pPr>
        <w:pStyle w:val="BodyTextIndent"/>
        <w:spacing w:after="60"/>
        <w:ind w:firstLine="0"/>
        <w:rPr>
          <w:rFonts w:ascii="Arial" w:hAnsi="Arial" w:cs="Arial"/>
          <w:sz w:val="20"/>
        </w:rPr>
      </w:pPr>
    </w:p>
    <w:p w14:paraId="5428DB4A" w14:textId="77777777" w:rsidR="00A114BD" w:rsidRDefault="00A114BD" w:rsidP="00490EFB">
      <w:pPr>
        <w:pStyle w:val="BodyTextIndent"/>
        <w:spacing w:after="60"/>
        <w:ind w:firstLine="0"/>
        <w:rPr>
          <w:rFonts w:ascii="Arial" w:hAnsi="Arial" w:cs="Arial"/>
          <w:sz w:val="20"/>
        </w:rPr>
      </w:pPr>
    </w:p>
    <w:p w14:paraId="3E718531" w14:textId="77777777" w:rsidR="00A114BD" w:rsidRDefault="00A114BD" w:rsidP="00490EFB">
      <w:pPr>
        <w:pStyle w:val="BodyTextIndent"/>
        <w:spacing w:after="60"/>
        <w:ind w:firstLine="0"/>
        <w:rPr>
          <w:rFonts w:ascii="Arial" w:hAnsi="Arial" w:cs="Arial"/>
          <w:sz w:val="20"/>
        </w:rPr>
      </w:pPr>
    </w:p>
    <w:p w14:paraId="240F8471" w14:textId="77777777" w:rsidR="00A114BD" w:rsidRDefault="00A114BD" w:rsidP="00490EFB">
      <w:pPr>
        <w:pStyle w:val="BodyTextIndent"/>
        <w:spacing w:after="60"/>
        <w:ind w:firstLine="0"/>
        <w:rPr>
          <w:rFonts w:ascii="Arial" w:hAnsi="Arial" w:cs="Arial"/>
          <w:sz w:val="20"/>
        </w:rPr>
      </w:pPr>
    </w:p>
    <w:p w14:paraId="02589C26" w14:textId="77777777" w:rsidR="00A114BD" w:rsidRDefault="00A114BD" w:rsidP="00490EFB">
      <w:pPr>
        <w:pStyle w:val="BodyTextIndent"/>
        <w:spacing w:after="60"/>
        <w:ind w:firstLine="0"/>
        <w:rPr>
          <w:rFonts w:ascii="Arial" w:hAnsi="Arial" w:cs="Arial"/>
          <w:sz w:val="20"/>
        </w:rPr>
      </w:pPr>
    </w:p>
    <w:p w14:paraId="1C6B2105" w14:textId="77777777" w:rsidR="00A114BD" w:rsidRDefault="00A114BD" w:rsidP="00490EFB">
      <w:pPr>
        <w:pStyle w:val="BodyTextIndent"/>
        <w:spacing w:after="60"/>
        <w:ind w:firstLine="0"/>
        <w:rPr>
          <w:rFonts w:ascii="Arial" w:hAnsi="Arial" w:cs="Arial"/>
          <w:sz w:val="20"/>
        </w:rPr>
      </w:pPr>
    </w:p>
    <w:p w14:paraId="54DE6DAC" w14:textId="77777777" w:rsidR="00A114BD" w:rsidRDefault="00A114BD" w:rsidP="00490EFB">
      <w:pPr>
        <w:pStyle w:val="BodyTextIndent"/>
        <w:spacing w:after="60"/>
        <w:ind w:firstLine="0"/>
        <w:rPr>
          <w:rFonts w:ascii="Arial" w:hAnsi="Arial" w:cs="Arial"/>
          <w:sz w:val="20"/>
        </w:rPr>
      </w:pPr>
    </w:p>
    <w:p w14:paraId="74223A72" w14:textId="77777777" w:rsidR="00A114BD" w:rsidRDefault="00A114BD" w:rsidP="00490EFB">
      <w:pPr>
        <w:pStyle w:val="BodyTextIndent"/>
        <w:spacing w:after="60"/>
        <w:ind w:firstLine="0"/>
        <w:rPr>
          <w:rFonts w:ascii="Arial" w:hAnsi="Arial" w:cs="Arial"/>
          <w:sz w:val="20"/>
        </w:rPr>
      </w:pPr>
    </w:p>
    <w:p w14:paraId="602914E2" w14:textId="77777777" w:rsidR="00A114BD" w:rsidRDefault="00A114BD" w:rsidP="00490EFB">
      <w:pPr>
        <w:pStyle w:val="BodyTextIndent"/>
        <w:spacing w:after="60"/>
        <w:ind w:firstLine="0"/>
        <w:rPr>
          <w:rFonts w:ascii="Arial" w:hAnsi="Arial" w:cs="Arial"/>
          <w:sz w:val="20"/>
        </w:rPr>
      </w:pPr>
    </w:p>
    <w:p w14:paraId="23130A7B" w14:textId="77777777" w:rsidR="00A114BD" w:rsidRDefault="00A114BD" w:rsidP="00490EFB">
      <w:pPr>
        <w:pStyle w:val="BodyTextIndent"/>
        <w:spacing w:after="60"/>
        <w:ind w:firstLine="0"/>
        <w:rPr>
          <w:rFonts w:ascii="Arial" w:hAnsi="Arial" w:cs="Arial"/>
          <w:sz w:val="20"/>
        </w:rPr>
      </w:pPr>
    </w:p>
    <w:p w14:paraId="2C85C523" w14:textId="77777777" w:rsidR="00A114BD" w:rsidRDefault="00A114BD" w:rsidP="00490EFB">
      <w:pPr>
        <w:pStyle w:val="BodyTextIndent"/>
        <w:spacing w:after="60"/>
        <w:ind w:firstLine="0"/>
        <w:rPr>
          <w:rFonts w:ascii="Arial" w:hAnsi="Arial" w:cs="Arial"/>
          <w:sz w:val="20"/>
        </w:rPr>
      </w:pPr>
    </w:p>
    <w:p w14:paraId="22E888E3" w14:textId="77777777" w:rsidR="00A114BD" w:rsidRDefault="00A114BD" w:rsidP="00490EFB">
      <w:pPr>
        <w:pStyle w:val="BodyTextIndent"/>
        <w:spacing w:after="60"/>
        <w:ind w:firstLine="0"/>
        <w:rPr>
          <w:rFonts w:ascii="Arial" w:hAnsi="Arial" w:cs="Arial"/>
          <w:sz w:val="20"/>
        </w:rPr>
      </w:pPr>
    </w:p>
    <w:p w14:paraId="4DD836A5" w14:textId="77777777" w:rsidR="00A114BD" w:rsidRDefault="00A114BD" w:rsidP="00490EFB">
      <w:pPr>
        <w:pStyle w:val="BodyTextIndent"/>
        <w:spacing w:after="60"/>
        <w:ind w:firstLine="0"/>
        <w:rPr>
          <w:rFonts w:ascii="Arial" w:hAnsi="Arial" w:cs="Arial"/>
          <w:sz w:val="20"/>
        </w:rPr>
      </w:pPr>
    </w:p>
    <w:p w14:paraId="7AB52B09" w14:textId="77777777" w:rsidR="00A114BD" w:rsidRDefault="00A114BD" w:rsidP="00490EFB">
      <w:pPr>
        <w:pStyle w:val="BodyTextIndent"/>
        <w:spacing w:after="60"/>
        <w:ind w:firstLine="0"/>
        <w:rPr>
          <w:rFonts w:ascii="Arial" w:hAnsi="Arial" w:cs="Arial"/>
          <w:sz w:val="20"/>
        </w:rPr>
      </w:pPr>
    </w:p>
    <w:p w14:paraId="1340E2F8" w14:textId="77777777" w:rsidR="00A114BD" w:rsidRDefault="00A114BD" w:rsidP="00490EFB">
      <w:pPr>
        <w:pStyle w:val="BodyTextIndent"/>
        <w:spacing w:after="60"/>
        <w:ind w:firstLine="0"/>
        <w:rPr>
          <w:rFonts w:ascii="Arial" w:hAnsi="Arial" w:cs="Arial"/>
          <w:sz w:val="20"/>
        </w:rPr>
      </w:pPr>
    </w:p>
    <w:p w14:paraId="3B5010BF" w14:textId="77777777" w:rsidR="00A114BD" w:rsidRDefault="00A114BD" w:rsidP="00490EFB">
      <w:pPr>
        <w:pStyle w:val="BodyTextIndent"/>
        <w:spacing w:after="60"/>
        <w:ind w:firstLine="0"/>
        <w:rPr>
          <w:rFonts w:ascii="Arial" w:hAnsi="Arial" w:cs="Arial"/>
          <w:sz w:val="20"/>
        </w:rPr>
      </w:pPr>
    </w:p>
    <w:p w14:paraId="099F4243" w14:textId="77777777" w:rsidR="00A114BD" w:rsidRDefault="00A114BD" w:rsidP="00490EFB">
      <w:pPr>
        <w:pStyle w:val="BodyTextIndent"/>
        <w:spacing w:after="60"/>
        <w:ind w:firstLine="0"/>
        <w:rPr>
          <w:rFonts w:ascii="Arial" w:hAnsi="Arial" w:cs="Arial"/>
          <w:sz w:val="20"/>
        </w:rPr>
      </w:pPr>
    </w:p>
    <w:p w14:paraId="0C7DF8BB" w14:textId="77777777" w:rsidR="003C2D68" w:rsidRDefault="003C2D68" w:rsidP="00490EFB">
      <w:pPr>
        <w:pStyle w:val="BodyTextIndent"/>
        <w:spacing w:after="60"/>
        <w:ind w:firstLine="0"/>
        <w:rPr>
          <w:rFonts w:ascii="Arial" w:hAnsi="Arial" w:cs="Arial"/>
          <w:sz w:val="20"/>
        </w:rPr>
      </w:pPr>
    </w:p>
    <w:p w14:paraId="55D23BA3" w14:textId="77777777" w:rsidR="003C2D68" w:rsidRDefault="003C2D68" w:rsidP="00490EFB">
      <w:pPr>
        <w:pStyle w:val="BodyTextIndent"/>
        <w:spacing w:after="60"/>
        <w:ind w:firstLine="0"/>
        <w:rPr>
          <w:rFonts w:ascii="Arial" w:hAnsi="Arial" w:cs="Arial"/>
          <w:sz w:val="20"/>
        </w:rPr>
      </w:pPr>
    </w:p>
    <w:p w14:paraId="7D46B9F2" w14:textId="77777777" w:rsidR="003C2D68" w:rsidRDefault="003C2D68" w:rsidP="00490EFB">
      <w:pPr>
        <w:pStyle w:val="BodyTextIndent"/>
        <w:spacing w:after="60"/>
        <w:ind w:firstLine="0"/>
        <w:rPr>
          <w:rFonts w:ascii="Arial" w:hAnsi="Arial" w:cs="Arial"/>
          <w:sz w:val="20"/>
        </w:rPr>
      </w:pPr>
    </w:p>
    <w:p w14:paraId="1D588209" w14:textId="77777777" w:rsidR="003C2D68" w:rsidRDefault="003C2D68" w:rsidP="00490EFB">
      <w:pPr>
        <w:pStyle w:val="BodyTextIndent"/>
        <w:spacing w:after="60"/>
        <w:ind w:firstLine="0"/>
        <w:rPr>
          <w:rFonts w:ascii="Arial" w:hAnsi="Arial" w:cs="Arial"/>
          <w:sz w:val="20"/>
        </w:rPr>
      </w:pPr>
    </w:p>
    <w:p w14:paraId="67815654" w14:textId="77777777" w:rsidR="003C2D68" w:rsidRDefault="003C2D68" w:rsidP="00490EFB">
      <w:pPr>
        <w:pStyle w:val="BodyTextIndent"/>
        <w:spacing w:after="60"/>
        <w:ind w:firstLine="0"/>
        <w:rPr>
          <w:rFonts w:ascii="Arial" w:hAnsi="Arial" w:cs="Arial"/>
          <w:sz w:val="20"/>
        </w:rPr>
      </w:pPr>
    </w:p>
    <w:p w14:paraId="67D9C428" w14:textId="77777777" w:rsidR="003C2D68" w:rsidRDefault="003C2D68" w:rsidP="00490EFB">
      <w:pPr>
        <w:pStyle w:val="BodyTextIndent"/>
        <w:spacing w:after="60"/>
        <w:ind w:firstLine="0"/>
        <w:rPr>
          <w:rFonts w:ascii="Arial" w:hAnsi="Arial" w:cs="Arial"/>
          <w:sz w:val="20"/>
        </w:rPr>
      </w:pPr>
    </w:p>
    <w:p w14:paraId="28472519" w14:textId="77777777" w:rsidR="003C2D68" w:rsidRDefault="003C2D68" w:rsidP="00490EFB">
      <w:pPr>
        <w:pStyle w:val="BodyTextIndent"/>
        <w:spacing w:after="60"/>
        <w:ind w:firstLine="0"/>
        <w:rPr>
          <w:rFonts w:ascii="Arial" w:hAnsi="Arial" w:cs="Arial"/>
          <w:sz w:val="20"/>
        </w:rPr>
      </w:pPr>
    </w:p>
    <w:p w14:paraId="4C66FF81" w14:textId="77777777" w:rsidR="003C2D68" w:rsidRDefault="003C2D68" w:rsidP="00490EFB">
      <w:pPr>
        <w:pStyle w:val="BodyTextIndent"/>
        <w:spacing w:after="60"/>
        <w:ind w:firstLine="0"/>
        <w:rPr>
          <w:rFonts w:ascii="Arial" w:hAnsi="Arial" w:cs="Arial"/>
          <w:sz w:val="20"/>
        </w:rPr>
      </w:pPr>
    </w:p>
    <w:p w14:paraId="2664E662" w14:textId="77777777" w:rsidR="003C2D68" w:rsidRDefault="003C2D68" w:rsidP="00490EFB">
      <w:pPr>
        <w:pStyle w:val="BodyTextIndent"/>
        <w:spacing w:after="60"/>
        <w:ind w:firstLine="0"/>
        <w:rPr>
          <w:rFonts w:ascii="Arial" w:hAnsi="Arial" w:cs="Arial"/>
          <w:sz w:val="20"/>
        </w:rPr>
      </w:pPr>
    </w:p>
    <w:p w14:paraId="07E7145F" w14:textId="77777777" w:rsidR="003C2D68" w:rsidRDefault="003C2D68" w:rsidP="00490EFB">
      <w:pPr>
        <w:pStyle w:val="BodyTextIndent"/>
        <w:spacing w:after="60"/>
        <w:ind w:firstLine="0"/>
        <w:rPr>
          <w:rFonts w:ascii="Arial" w:hAnsi="Arial" w:cs="Arial"/>
          <w:sz w:val="20"/>
        </w:rPr>
      </w:pPr>
    </w:p>
    <w:p w14:paraId="47054106" w14:textId="77777777" w:rsidR="003C2D68" w:rsidRDefault="003C2D68" w:rsidP="00490EFB">
      <w:pPr>
        <w:pStyle w:val="BodyTextIndent"/>
        <w:spacing w:after="60"/>
        <w:ind w:firstLine="0"/>
        <w:rPr>
          <w:rFonts w:ascii="Arial" w:hAnsi="Arial" w:cs="Arial"/>
          <w:sz w:val="20"/>
        </w:rPr>
      </w:pPr>
    </w:p>
    <w:p w14:paraId="2F9C6C15" w14:textId="77777777" w:rsidR="003C2D68" w:rsidRDefault="003C2D68" w:rsidP="00490EFB">
      <w:pPr>
        <w:pStyle w:val="BodyTextIndent"/>
        <w:spacing w:after="60"/>
        <w:ind w:firstLine="0"/>
        <w:rPr>
          <w:rFonts w:ascii="Arial" w:hAnsi="Arial" w:cs="Arial"/>
          <w:sz w:val="20"/>
        </w:rPr>
      </w:pPr>
    </w:p>
    <w:p w14:paraId="1EEB207F" w14:textId="77777777" w:rsidR="003C2D68" w:rsidRDefault="003C2D68" w:rsidP="00490EFB">
      <w:pPr>
        <w:pStyle w:val="BodyTextIndent"/>
        <w:spacing w:after="60"/>
        <w:ind w:firstLine="0"/>
        <w:rPr>
          <w:rFonts w:ascii="Arial" w:hAnsi="Arial" w:cs="Arial"/>
          <w:sz w:val="20"/>
        </w:rPr>
      </w:pPr>
    </w:p>
    <w:p w14:paraId="3D4A6AD3" w14:textId="77777777" w:rsidR="003C2D68" w:rsidRDefault="003C2D68" w:rsidP="00490EFB">
      <w:pPr>
        <w:pStyle w:val="BodyTextIndent"/>
        <w:spacing w:after="60"/>
        <w:ind w:firstLine="0"/>
        <w:rPr>
          <w:rFonts w:ascii="Arial" w:hAnsi="Arial" w:cs="Arial"/>
          <w:sz w:val="20"/>
        </w:rPr>
      </w:pPr>
    </w:p>
    <w:p w14:paraId="6AF0ED74" w14:textId="77777777" w:rsidR="003C2D68" w:rsidRDefault="003C2D68" w:rsidP="00490EFB">
      <w:pPr>
        <w:pStyle w:val="BodyTextIndent"/>
        <w:spacing w:after="60"/>
        <w:ind w:firstLine="0"/>
        <w:rPr>
          <w:rFonts w:ascii="Arial" w:hAnsi="Arial" w:cs="Arial"/>
          <w:sz w:val="20"/>
        </w:rPr>
      </w:pPr>
    </w:p>
    <w:p w14:paraId="3DBDB3C5" w14:textId="77777777" w:rsidR="00A114BD" w:rsidRDefault="00A114BD" w:rsidP="00490EFB">
      <w:pPr>
        <w:pStyle w:val="BodyTextIndent"/>
        <w:spacing w:after="60"/>
        <w:ind w:firstLine="0"/>
        <w:rPr>
          <w:rFonts w:ascii="Arial" w:hAnsi="Arial" w:cs="Arial"/>
          <w:sz w:val="20"/>
        </w:rPr>
      </w:pPr>
    </w:p>
    <w:p w14:paraId="276954C7" w14:textId="77777777" w:rsidR="00A114BD" w:rsidRDefault="00A114BD" w:rsidP="00490EFB">
      <w:pPr>
        <w:pStyle w:val="BodyTextIndent"/>
        <w:spacing w:after="60"/>
        <w:ind w:firstLine="0"/>
        <w:rPr>
          <w:rFonts w:ascii="Arial" w:hAnsi="Arial" w:cs="Arial"/>
          <w:sz w:val="20"/>
        </w:rPr>
      </w:pPr>
    </w:p>
    <w:p w14:paraId="537398A2" w14:textId="77777777" w:rsidR="00530F73" w:rsidRPr="000307A4" w:rsidRDefault="00530F73" w:rsidP="00490EFB">
      <w:pPr>
        <w:pStyle w:val="BodyTextIndent"/>
        <w:spacing w:after="60"/>
        <w:ind w:firstLine="0"/>
        <w:rPr>
          <w:rFonts w:ascii="Arial" w:hAnsi="Arial" w:cs="Arial"/>
          <w:sz w:val="20"/>
        </w:rPr>
      </w:pPr>
    </w:p>
    <w:p w14:paraId="73319E41" w14:textId="59C4F92E" w:rsidR="00933492" w:rsidRPr="000307A4" w:rsidRDefault="00933492" w:rsidP="00933492">
      <w:pPr>
        <w:pStyle w:val="BodyTextIndent"/>
        <w:tabs>
          <w:tab w:val="right" w:pos="9638"/>
        </w:tabs>
        <w:spacing w:after="60"/>
        <w:ind w:firstLine="0"/>
        <w:jc w:val="left"/>
        <w:rPr>
          <w:rFonts w:ascii="Arial" w:hAnsi="Arial" w:cs="Arial"/>
          <w:sz w:val="20"/>
        </w:rPr>
      </w:pPr>
      <w:r w:rsidRPr="000307A4">
        <w:rPr>
          <w:rFonts w:ascii="Arial" w:hAnsi="Arial" w:cs="Arial"/>
          <w:sz w:val="20"/>
        </w:rPr>
        <w:lastRenderedPageBreak/>
        <w:tab/>
        <w:t>Priedas Nr. 3</w:t>
      </w:r>
    </w:p>
    <w:p w14:paraId="51912264" w14:textId="77777777" w:rsidR="00933492" w:rsidRPr="000307A4" w:rsidRDefault="00933492" w:rsidP="00933492">
      <w:pPr>
        <w:pStyle w:val="BodyTextIndent"/>
        <w:spacing w:after="60"/>
        <w:ind w:firstLine="0"/>
        <w:jc w:val="center"/>
        <w:rPr>
          <w:rFonts w:ascii="Arial" w:hAnsi="Arial" w:cs="Arial"/>
          <w:sz w:val="20"/>
        </w:rPr>
      </w:pPr>
    </w:p>
    <w:p w14:paraId="47E13D0E" w14:textId="77777777" w:rsidR="00933492" w:rsidRPr="000307A4" w:rsidRDefault="00933492" w:rsidP="00933492">
      <w:pPr>
        <w:pStyle w:val="BodyTextIndent"/>
        <w:spacing w:after="60"/>
        <w:ind w:firstLine="0"/>
        <w:jc w:val="center"/>
        <w:rPr>
          <w:rFonts w:ascii="Arial" w:hAnsi="Arial" w:cs="Arial"/>
          <w:b/>
          <w:sz w:val="20"/>
        </w:rPr>
      </w:pPr>
      <w:r w:rsidRPr="000307A4">
        <w:rPr>
          <w:rFonts w:ascii="Arial" w:hAnsi="Arial" w:cs="Arial"/>
          <w:b/>
          <w:sz w:val="20"/>
        </w:rPr>
        <w:t>Rangovui perduodamų medžiagų, įtaisų, įrenginių sąrašas pagal objektus ir jų atsiėmimo adresas</w:t>
      </w:r>
    </w:p>
    <w:p w14:paraId="26F01D0D" w14:textId="77777777" w:rsidR="00933492" w:rsidRPr="000307A4" w:rsidRDefault="00933492" w:rsidP="00933492">
      <w:pPr>
        <w:pStyle w:val="BodyTextIndent"/>
        <w:spacing w:after="60"/>
        <w:ind w:firstLine="0"/>
        <w:jc w:val="center"/>
        <w:rPr>
          <w:rFonts w:ascii="Arial" w:hAnsi="Arial" w:cs="Arial"/>
          <w:sz w:val="20"/>
        </w:rPr>
      </w:pPr>
    </w:p>
    <w:p w14:paraId="649742D4" w14:textId="1B6FD1A0" w:rsidR="00933492" w:rsidRPr="000307A4" w:rsidRDefault="009A1E52" w:rsidP="00933492">
      <w:pPr>
        <w:pStyle w:val="ListParagraph"/>
        <w:tabs>
          <w:tab w:val="left" w:pos="284"/>
        </w:tabs>
        <w:spacing w:before="60" w:after="60"/>
        <w:ind w:left="0"/>
        <w:jc w:val="center"/>
        <w:rPr>
          <w:rFonts w:cs="Arial"/>
          <w:color w:val="000000"/>
        </w:rPr>
      </w:pPr>
      <w:r w:rsidRPr="000307A4">
        <w:rPr>
          <w:rFonts w:cs="Arial"/>
          <w:b/>
        </w:rPr>
        <w:t>Vidutinio slėgio dujotiekio</w:t>
      </w:r>
      <w:r w:rsidR="00933492" w:rsidRPr="000307A4">
        <w:rPr>
          <w:rFonts w:cs="Arial"/>
          <w:b/>
        </w:rPr>
        <w:t xml:space="preserve"> </w:t>
      </w:r>
      <w:proofErr w:type="spellStart"/>
      <w:r w:rsidR="00933492" w:rsidRPr="000307A4">
        <w:rPr>
          <w:rFonts w:cs="Arial"/>
          <w:b/>
        </w:rPr>
        <w:t>Vinkšnėnų</w:t>
      </w:r>
      <w:proofErr w:type="spellEnd"/>
      <w:r w:rsidR="00933492" w:rsidRPr="000307A4">
        <w:rPr>
          <w:rFonts w:cs="Arial"/>
          <w:b/>
        </w:rPr>
        <w:t xml:space="preserve"> k., Šiaulių r., projektavimo paslaugos ir statybos darbai</w:t>
      </w:r>
    </w:p>
    <w:p w14:paraId="19EBA752" w14:textId="77777777" w:rsidR="00933492" w:rsidRPr="000307A4" w:rsidRDefault="00933492" w:rsidP="00933492">
      <w:pPr>
        <w:jc w:val="both"/>
        <w:rPr>
          <w:rFonts w:ascii="Arial" w:hAnsi="Arial" w:cs="Arial"/>
          <w:b/>
          <w:sz w:val="18"/>
          <w:szCs w:val="18"/>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811"/>
        <w:gridCol w:w="1843"/>
        <w:gridCol w:w="1275"/>
      </w:tblGrid>
      <w:tr w:rsidR="00933492" w:rsidRPr="000307A4" w14:paraId="7764F8D7" w14:textId="77777777" w:rsidTr="00850A11">
        <w:trPr>
          <w:trHeight w:val="276"/>
        </w:trPr>
        <w:tc>
          <w:tcPr>
            <w:tcW w:w="568" w:type="dxa"/>
            <w:tcBorders>
              <w:top w:val="single" w:sz="4" w:space="0" w:color="auto"/>
              <w:left w:val="single" w:sz="4" w:space="0" w:color="auto"/>
              <w:bottom w:val="single" w:sz="4" w:space="0" w:color="auto"/>
              <w:right w:val="single" w:sz="4" w:space="0" w:color="auto"/>
            </w:tcBorders>
            <w:vAlign w:val="center"/>
            <w:hideMark/>
          </w:tcPr>
          <w:p w14:paraId="007EA246" w14:textId="77777777" w:rsidR="00933492" w:rsidRPr="000307A4" w:rsidRDefault="00933492" w:rsidP="00850A11">
            <w:pPr>
              <w:jc w:val="center"/>
              <w:rPr>
                <w:rFonts w:ascii="Arial" w:hAnsi="Arial" w:cs="Arial"/>
                <w:b/>
                <w:sz w:val="18"/>
                <w:szCs w:val="18"/>
              </w:rPr>
            </w:pPr>
            <w:r w:rsidRPr="000307A4">
              <w:rPr>
                <w:rFonts w:ascii="Arial" w:hAnsi="Arial" w:cs="Arial"/>
                <w:b/>
                <w:sz w:val="18"/>
                <w:szCs w:val="18"/>
              </w:rPr>
              <w:t>Eil. Nr.</w:t>
            </w:r>
          </w:p>
        </w:tc>
        <w:tc>
          <w:tcPr>
            <w:tcW w:w="5811" w:type="dxa"/>
            <w:tcBorders>
              <w:top w:val="single" w:sz="4" w:space="0" w:color="auto"/>
              <w:left w:val="single" w:sz="4" w:space="0" w:color="auto"/>
              <w:bottom w:val="single" w:sz="4" w:space="0" w:color="auto"/>
              <w:right w:val="single" w:sz="4" w:space="0" w:color="auto"/>
            </w:tcBorders>
            <w:vAlign w:val="center"/>
            <w:hideMark/>
          </w:tcPr>
          <w:p w14:paraId="152414B9" w14:textId="77777777" w:rsidR="00933492" w:rsidRPr="000307A4" w:rsidRDefault="00933492" w:rsidP="00850A11">
            <w:pPr>
              <w:jc w:val="center"/>
              <w:rPr>
                <w:rFonts w:ascii="Arial" w:hAnsi="Arial" w:cs="Arial"/>
                <w:b/>
                <w:sz w:val="18"/>
                <w:szCs w:val="18"/>
              </w:rPr>
            </w:pPr>
            <w:r w:rsidRPr="000307A4">
              <w:rPr>
                <w:rFonts w:ascii="Arial" w:hAnsi="Arial" w:cs="Arial"/>
                <w:b/>
                <w:sz w:val="18"/>
                <w:szCs w:val="18"/>
              </w:rPr>
              <w:t>Pavadinimas ir techninės charakteristikos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43BC704" w14:textId="77777777" w:rsidR="00933492" w:rsidRPr="000307A4" w:rsidRDefault="00933492" w:rsidP="00850A11">
            <w:pPr>
              <w:jc w:val="center"/>
              <w:rPr>
                <w:rFonts w:ascii="Arial" w:hAnsi="Arial" w:cs="Arial"/>
                <w:b/>
                <w:sz w:val="18"/>
                <w:szCs w:val="18"/>
              </w:rPr>
            </w:pPr>
            <w:r w:rsidRPr="000307A4">
              <w:rPr>
                <w:rFonts w:ascii="Arial" w:hAnsi="Arial" w:cs="Arial"/>
                <w:b/>
                <w:sz w:val="18"/>
                <w:szCs w:val="18"/>
              </w:rPr>
              <w:t>Mato vnt.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44EA036" w14:textId="77777777" w:rsidR="00933492" w:rsidRPr="000307A4" w:rsidRDefault="00933492" w:rsidP="00850A11">
            <w:pPr>
              <w:jc w:val="center"/>
              <w:rPr>
                <w:rFonts w:ascii="Arial" w:hAnsi="Arial" w:cs="Arial"/>
                <w:b/>
                <w:sz w:val="18"/>
                <w:szCs w:val="18"/>
              </w:rPr>
            </w:pPr>
            <w:r w:rsidRPr="000307A4">
              <w:rPr>
                <w:rFonts w:ascii="Arial" w:hAnsi="Arial" w:cs="Arial"/>
                <w:b/>
                <w:sz w:val="18"/>
                <w:szCs w:val="18"/>
              </w:rPr>
              <w:t>Kiekis</w:t>
            </w:r>
          </w:p>
        </w:tc>
      </w:tr>
      <w:tr w:rsidR="00933492" w:rsidRPr="000307A4" w14:paraId="79F8CF61" w14:textId="77777777" w:rsidTr="00850A11">
        <w:trPr>
          <w:trHeight w:val="298"/>
        </w:trPr>
        <w:tc>
          <w:tcPr>
            <w:tcW w:w="568" w:type="dxa"/>
            <w:tcBorders>
              <w:top w:val="single" w:sz="4" w:space="0" w:color="auto"/>
              <w:left w:val="single" w:sz="4" w:space="0" w:color="auto"/>
              <w:bottom w:val="single" w:sz="4" w:space="0" w:color="auto"/>
              <w:right w:val="single" w:sz="4" w:space="0" w:color="auto"/>
            </w:tcBorders>
            <w:vAlign w:val="center"/>
          </w:tcPr>
          <w:p w14:paraId="77AB41A8" w14:textId="77777777" w:rsidR="00933492" w:rsidRPr="000307A4" w:rsidRDefault="00933492" w:rsidP="00933492">
            <w:pPr>
              <w:numPr>
                <w:ilvl w:val="0"/>
                <w:numId w:val="29"/>
              </w:numPr>
              <w:ind w:left="0" w:firstLine="0"/>
              <w:contextualSpacing/>
              <w:jc w:val="center"/>
              <w:rPr>
                <w:rFonts w:ascii="Arial" w:hAnsi="Arial" w:cs="Arial"/>
                <w:sz w:val="18"/>
                <w:szCs w:val="18"/>
              </w:rPr>
            </w:pPr>
          </w:p>
        </w:tc>
        <w:tc>
          <w:tcPr>
            <w:tcW w:w="5811" w:type="dxa"/>
            <w:tcBorders>
              <w:top w:val="single" w:sz="4" w:space="0" w:color="auto"/>
              <w:left w:val="single" w:sz="4" w:space="0" w:color="auto"/>
              <w:bottom w:val="single" w:sz="4" w:space="0" w:color="auto"/>
              <w:right w:val="single" w:sz="4" w:space="0" w:color="auto"/>
            </w:tcBorders>
            <w:vAlign w:val="center"/>
          </w:tcPr>
          <w:p w14:paraId="0002C1B2" w14:textId="77777777" w:rsidR="00933492" w:rsidRPr="000307A4" w:rsidRDefault="00933492" w:rsidP="00850A11">
            <w:pPr>
              <w:rPr>
                <w:rFonts w:ascii="Arial" w:hAnsi="Arial" w:cs="Arial"/>
                <w:sz w:val="18"/>
                <w:szCs w:val="18"/>
              </w:rPr>
            </w:pPr>
            <w:proofErr w:type="spellStart"/>
            <w:r w:rsidRPr="000307A4">
              <w:rPr>
                <w:rFonts w:ascii="Arial" w:hAnsi="Arial" w:cs="Arial"/>
                <w:sz w:val="18"/>
                <w:szCs w:val="18"/>
              </w:rPr>
              <w:t>DSRĮt</w:t>
            </w:r>
            <w:proofErr w:type="spellEnd"/>
            <w:r w:rsidRPr="000307A4">
              <w:rPr>
                <w:rFonts w:ascii="Arial" w:hAnsi="Arial" w:cs="Arial"/>
                <w:sz w:val="18"/>
                <w:szCs w:val="18"/>
              </w:rPr>
              <w:t xml:space="preserve"> Q6 G4-T</w:t>
            </w:r>
          </w:p>
        </w:tc>
        <w:tc>
          <w:tcPr>
            <w:tcW w:w="1843" w:type="dxa"/>
            <w:tcBorders>
              <w:top w:val="single" w:sz="4" w:space="0" w:color="auto"/>
              <w:left w:val="single" w:sz="4" w:space="0" w:color="auto"/>
              <w:bottom w:val="single" w:sz="4" w:space="0" w:color="auto"/>
              <w:right w:val="single" w:sz="4" w:space="0" w:color="auto"/>
            </w:tcBorders>
            <w:vAlign w:val="center"/>
          </w:tcPr>
          <w:p w14:paraId="04CD804A" w14:textId="77777777" w:rsidR="00933492" w:rsidRPr="000307A4" w:rsidRDefault="00933492" w:rsidP="00850A11">
            <w:pPr>
              <w:jc w:val="center"/>
              <w:rPr>
                <w:rFonts w:ascii="Arial" w:hAnsi="Arial" w:cs="Arial"/>
                <w:sz w:val="18"/>
                <w:szCs w:val="18"/>
              </w:rPr>
            </w:pPr>
            <w:r w:rsidRPr="000307A4">
              <w:rPr>
                <w:rFonts w:ascii="Arial" w:hAnsi="Arial" w:cs="Arial"/>
                <w:sz w:val="18"/>
                <w:szCs w:val="18"/>
              </w:rPr>
              <w:t>vnt.</w:t>
            </w:r>
          </w:p>
        </w:tc>
        <w:tc>
          <w:tcPr>
            <w:tcW w:w="1275" w:type="dxa"/>
            <w:tcBorders>
              <w:top w:val="single" w:sz="4" w:space="0" w:color="auto"/>
              <w:left w:val="single" w:sz="4" w:space="0" w:color="auto"/>
              <w:bottom w:val="single" w:sz="4" w:space="0" w:color="auto"/>
              <w:right w:val="single" w:sz="4" w:space="0" w:color="auto"/>
            </w:tcBorders>
            <w:vAlign w:val="center"/>
          </w:tcPr>
          <w:p w14:paraId="5ABF5A52" w14:textId="77777777" w:rsidR="00933492" w:rsidRPr="000307A4" w:rsidRDefault="00933492" w:rsidP="00850A11">
            <w:pPr>
              <w:jc w:val="center"/>
              <w:rPr>
                <w:rFonts w:ascii="Arial" w:hAnsi="Arial" w:cs="Arial"/>
                <w:sz w:val="18"/>
                <w:szCs w:val="18"/>
              </w:rPr>
            </w:pPr>
            <w:r w:rsidRPr="000307A4">
              <w:rPr>
                <w:rFonts w:ascii="Arial" w:hAnsi="Arial" w:cs="Arial"/>
                <w:sz w:val="18"/>
                <w:szCs w:val="18"/>
              </w:rPr>
              <w:t>7</w:t>
            </w:r>
          </w:p>
        </w:tc>
      </w:tr>
    </w:tbl>
    <w:p w14:paraId="5938A9EF" w14:textId="77777777" w:rsidR="00933492" w:rsidRPr="000307A4" w:rsidRDefault="00933492" w:rsidP="00933492">
      <w:pPr>
        <w:pStyle w:val="ListParagraph"/>
        <w:tabs>
          <w:tab w:val="left" w:pos="284"/>
        </w:tabs>
        <w:spacing w:before="60" w:after="60"/>
        <w:ind w:left="0"/>
        <w:jc w:val="both"/>
        <w:rPr>
          <w:rFonts w:cs="Arial"/>
          <w:b/>
          <w:sz w:val="18"/>
          <w:szCs w:val="18"/>
        </w:rPr>
      </w:pPr>
    </w:p>
    <w:p w14:paraId="6DDC0CAA" w14:textId="77777777" w:rsidR="00933492" w:rsidRPr="000307A4" w:rsidRDefault="00933492" w:rsidP="00933492">
      <w:pPr>
        <w:pStyle w:val="ListParagraph"/>
        <w:tabs>
          <w:tab w:val="left" w:pos="284"/>
        </w:tabs>
        <w:spacing w:before="60" w:after="60"/>
        <w:ind w:left="0"/>
        <w:jc w:val="both"/>
        <w:rPr>
          <w:rFonts w:cs="Arial"/>
          <w:color w:val="000000"/>
        </w:rPr>
      </w:pPr>
    </w:p>
    <w:tbl>
      <w:tblPr>
        <w:tblStyle w:val="TableGrid1"/>
        <w:tblW w:w="9352" w:type="dxa"/>
        <w:jc w:val="center"/>
        <w:tblLook w:val="04A0" w:firstRow="1" w:lastRow="0" w:firstColumn="1" w:lastColumn="0" w:noHBand="0" w:noVBand="1"/>
      </w:tblPr>
      <w:tblGrid>
        <w:gridCol w:w="3118"/>
        <w:gridCol w:w="6234"/>
      </w:tblGrid>
      <w:tr w:rsidR="00933492" w:rsidRPr="000307A4" w14:paraId="5602CFDF" w14:textId="77777777" w:rsidTr="00850A11">
        <w:trPr>
          <w:trHeight w:val="321"/>
          <w:jc w:val="center"/>
        </w:trPr>
        <w:tc>
          <w:tcPr>
            <w:tcW w:w="9352" w:type="dxa"/>
            <w:gridSpan w:val="2"/>
            <w:tcBorders>
              <w:top w:val="nil"/>
              <w:left w:val="nil"/>
              <w:bottom w:val="single" w:sz="4" w:space="0" w:color="auto"/>
              <w:right w:val="nil"/>
            </w:tcBorders>
            <w:vAlign w:val="center"/>
            <w:hideMark/>
          </w:tcPr>
          <w:p w14:paraId="2DDEC39B" w14:textId="77777777" w:rsidR="00933492" w:rsidRPr="000307A4" w:rsidRDefault="00933492" w:rsidP="00850A11">
            <w:pPr>
              <w:jc w:val="center"/>
              <w:outlineLvl w:val="0"/>
              <w:rPr>
                <w:rFonts w:ascii="Arial" w:hAnsi="Arial" w:cs="Arial"/>
                <w:b/>
                <w:iCs/>
                <w:sz w:val="18"/>
                <w:szCs w:val="18"/>
                <w:lang w:val="lt-LT"/>
              </w:rPr>
            </w:pPr>
            <w:r w:rsidRPr="000307A4">
              <w:rPr>
                <w:rFonts w:ascii="Arial" w:hAnsi="Arial" w:cs="Arial"/>
                <w:b/>
                <w:iCs/>
                <w:sz w:val="18"/>
                <w:szCs w:val="18"/>
                <w:lang w:val="lt-LT"/>
              </w:rPr>
              <w:t>MEDŽIAGŲ, ĮTAISŲ, ĮRENGINIŲ IŠDAVIMO ADRESAS</w:t>
            </w:r>
          </w:p>
        </w:tc>
      </w:tr>
      <w:tr w:rsidR="00933492" w:rsidRPr="00850E97" w14:paraId="6267A6BB" w14:textId="77777777" w:rsidTr="00850A11">
        <w:trPr>
          <w:trHeight w:val="367"/>
          <w:jc w:val="center"/>
        </w:trPr>
        <w:tc>
          <w:tcPr>
            <w:tcW w:w="3118" w:type="dxa"/>
            <w:tcBorders>
              <w:top w:val="nil"/>
              <w:left w:val="single" w:sz="8" w:space="0" w:color="auto"/>
              <w:bottom w:val="single" w:sz="8" w:space="0" w:color="auto"/>
              <w:right w:val="single" w:sz="8" w:space="0" w:color="auto"/>
            </w:tcBorders>
            <w:vAlign w:val="center"/>
            <w:hideMark/>
          </w:tcPr>
          <w:p w14:paraId="44ED918D" w14:textId="77777777" w:rsidR="00933492" w:rsidRPr="000307A4" w:rsidRDefault="00933492" w:rsidP="00850A11">
            <w:pPr>
              <w:spacing w:line="360" w:lineRule="auto"/>
              <w:rPr>
                <w:rFonts w:ascii="Arial" w:hAnsi="Arial" w:cs="Arial"/>
                <w:sz w:val="18"/>
                <w:szCs w:val="18"/>
              </w:rPr>
            </w:pPr>
            <w:proofErr w:type="spellStart"/>
            <w:r w:rsidRPr="000307A4">
              <w:rPr>
                <w:rFonts w:ascii="Arial" w:hAnsi="Arial" w:cs="Arial"/>
                <w:sz w:val="18"/>
                <w:szCs w:val="18"/>
              </w:rPr>
              <w:t>Tilžės</w:t>
            </w:r>
            <w:proofErr w:type="spellEnd"/>
            <w:r w:rsidRPr="000307A4">
              <w:rPr>
                <w:rFonts w:ascii="Arial" w:hAnsi="Arial" w:cs="Arial"/>
                <w:sz w:val="18"/>
                <w:szCs w:val="18"/>
              </w:rPr>
              <w:t xml:space="preserve"> g. 68, </w:t>
            </w:r>
            <w:proofErr w:type="spellStart"/>
            <w:r w:rsidRPr="000307A4">
              <w:rPr>
                <w:rFonts w:ascii="Arial" w:hAnsi="Arial" w:cs="Arial"/>
                <w:sz w:val="18"/>
                <w:szCs w:val="18"/>
              </w:rPr>
              <w:t>Šiauliai</w:t>
            </w:r>
            <w:proofErr w:type="spellEnd"/>
            <w:r w:rsidRPr="000307A4">
              <w:rPr>
                <w:rFonts w:ascii="Arial" w:hAnsi="Arial" w:cs="Arial"/>
                <w:sz w:val="18"/>
                <w:szCs w:val="18"/>
              </w:rPr>
              <w:t>,</w:t>
            </w:r>
          </w:p>
          <w:p w14:paraId="68F5AB82" w14:textId="77777777" w:rsidR="00933492" w:rsidRPr="000307A4" w:rsidRDefault="00933492" w:rsidP="00850A11">
            <w:pPr>
              <w:spacing w:line="360" w:lineRule="auto"/>
              <w:rPr>
                <w:rFonts w:ascii="Arial" w:hAnsi="Arial" w:cs="Arial"/>
                <w:sz w:val="18"/>
                <w:szCs w:val="18"/>
                <w:lang w:val="lt-LT"/>
              </w:rPr>
            </w:pPr>
            <w:r w:rsidRPr="000307A4">
              <w:rPr>
                <w:rFonts w:ascii="Arial" w:hAnsi="Arial" w:cs="Arial"/>
                <w:sz w:val="18"/>
                <w:szCs w:val="18"/>
              </w:rPr>
              <w:t>AB „</w:t>
            </w:r>
            <w:proofErr w:type="spellStart"/>
            <w:r w:rsidRPr="000307A4">
              <w:rPr>
                <w:rFonts w:ascii="Arial" w:hAnsi="Arial" w:cs="Arial"/>
                <w:sz w:val="18"/>
                <w:szCs w:val="18"/>
              </w:rPr>
              <w:t>Energijos</w:t>
            </w:r>
            <w:proofErr w:type="spellEnd"/>
            <w:r w:rsidRPr="000307A4">
              <w:rPr>
                <w:rFonts w:ascii="Arial" w:hAnsi="Arial" w:cs="Arial"/>
                <w:sz w:val="18"/>
                <w:szCs w:val="18"/>
              </w:rPr>
              <w:t xml:space="preserve"> </w:t>
            </w:r>
            <w:proofErr w:type="spellStart"/>
            <w:r w:rsidRPr="000307A4">
              <w:rPr>
                <w:rFonts w:ascii="Arial" w:hAnsi="Arial" w:cs="Arial"/>
                <w:sz w:val="18"/>
                <w:szCs w:val="18"/>
              </w:rPr>
              <w:t>skirstymo</w:t>
            </w:r>
            <w:proofErr w:type="spellEnd"/>
            <w:r w:rsidRPr="000307A4">
              <w:rPr>
                <w:rFonts w:ascii="Arial" w:hAnsi="Arial" w:cs="Arial"/>
                <w:sz w:val="18"/>
                <w:szCs w:val="18"/>
              </w:rPr>
              <w:t xml:space="preserve"> </w:t>
            </w:r>
            <w:proofErr w:type="spellStart"/>
            <w:r w:rsidRPr="000307A4">
              <w:rPr>
                <w:rFonts w:ascii="Arial" w:hAnsi="Arial" w:cs="Arial"/>
                <w:sz w:val="18"/>
                <w:szCs w:val="18"/>
              </w:rPr>
              <w:t>operatorius</w:t>
            </w:r>
            <w:proofErr w:type="spellEnd"/>
            <w:r w:rsidRPr="000307A4">
              <w:rPr>
                <w:rFonts w:ascii="Arial" w:hAnsi="Arial" w:cs="Arial"/>
                <w:sz w:val="18"/>
                <w:szCs w:val="18"/>
              </w:rPr>
              <w:t>”</w:t>
            </w:r>
          </w:p>
        </w:tc>
        <w:tc>
          <w:tcPr>
            <w:tcW w:w="6234" w:type="dxa"/>
            <w:tcBorders>
              <w:top w:val="nil"/>
              <w:left w:val="nil"/>
              <w:bottom w:val="single" w:sz="8" w:space="0" w:color="auto"/>
              <w:right w:val="single" w:sz="8" w:space="0" w:color="auto"/>
            </w:tcBorders>
            <w:hideMark/>
          </w:tcPr>
          <w:p w14:paraId="33C17989" w14:textId="77777777" w:rsidR="00933492" w:rsidRPr="000307A4" w:rsidRDefault="00933492" w:rsidP="00850A11">
            <w:pPr>
              <w:spacing w:before="120" w:after="120"/>
              <w:rPr>
                <w:rFonts w:ascii="Arial" w:hAnsi="Arial" w:cs="Arial"/>
                <w:sz w:val="18"/>
                <w:szCs w:val="18"/>
              </w:rPr>
            </w:pPr>
            <w:proofErr w:type="spellStart"/>
            <w:r w:rsidRPr="000307A4">
              <w:rPr>
                <w:rFonts w:ascii="Arial" w:hAnsi="Arial" w:cs="Arial"/>
                <w:sz w:val="18"/>
                <w:szCs w:val="18"/>
              </w:rPr>
              <w:t>Atsakingas</w:t>
            </w:r>
            <w:proofErr w:type="spellEnd"/>
            <w:r w:rsidRPr="000307A4">
              <w:rPr>
                <w:rFonts w:ascii="Arial" w:hAnsi="Arial" w:cs="Arial"/>
                <w:sz w:val="18"/>
                <w:szCs w:val="18"/>
              </w:rPr>
              <w:t xml:space="preserve"> </w:t>
            </w:r>
            <w:proofErr w:type="spellStart"/>
            <w:r w:rsidRPr="000307A4">
              <w:rPr>
                <w:rFonts w:ascii="Arial" w:hAnsi="Arial" w:cs="Arial"/>
                <w:sz w:val="18"/>
                <w:szCs w:val="18"/>
              </w:rPr>
              <w:t>asmuo</w:t>
            </w:r>
            <w:proofErr w:type="spellEnd"/>
            <w:r w:rsidRPr="000307A4">
              <w:rPr>
                <w:rFonts w:ascii="Arial" w:hAnsi="Arial" w:cs="Arial"/>
                <w:sz w:val="18"/>
                <w:szCs w:val="18"/>
              </w:rPr>
              <w:t xml:space="preserve"> </w:t>
            </w:r>
            <w:proofErr w:type="spellStart"/>
            <w:r w:rsidRPr="000307A4">
              <w:rPr>
                <w:rFonts w:ascii="Arial" w:hAnsi="Arial" w:cs="Arial"/>
                <w:sz w:val="18"/>
                <w:szCs w:val="18"/>
              </w:rPr>
              <w:t>už</w:t>
            </w:r>
            <w:proofErr w:type="spellEnd"/>
            <w:r w:rsidRPr="000307A4">
              <w:rPr>
                <w:rFonts w:ascii="Arial" w:hAnsi="Arial" w:cs="Arial"/>
                <w:sz w:val="18"/>
                <w:szCs w:val="18"/>
              </w:rPr>
              <w:t xml:space="preserve"> </w:t>
            </w:r>
            <w:proofErr w:type="spellStart"/>
            <w:r w:rsidRPr="000307A4">
              <w:rPr>
                <w:rFonts w:ascii="Arial" w:hAnsi="Arial" w:cs="Arial"/>
                <w:sz w:val="18"/>
                <w:szCs w:val="18"/>
              </w:rPr>
              <w:t>medžiagų</w:t>
            </w:r>
            <w:proofErr w:type="spellEnd"/>
            <w:r w:rsidRPr="000307A4">
              <w:rPr>
                <w:rFonts w:ascii="Arial" w:hAnsi="Arial" w:cs="Arial"/>
                <w:sz w:val="18"/>
                <w:szCs w:val="18"/>
              </w:rPr>
              <w:t xml:space="preserve"> </w:t>
            </w:r>
            <w:proofErr w:type="spellStart"/>
            <w:r w:rsidRPr="000307A4">
              <w:rPr>
                <w:rFonts w:ascii="Arial" w:hAnsi="Arial" w:cs="Arial"/>
                <w:sz w:val="18"/>
                <w:szCs w:val="18"/>
              </w:rPr>
              <w:t>įtaisų</w:t>
            </w:r>
            <w:proofErr w:type="spellEnd"/>
            <w:r w:rsidRPr="000307A4">
              <w:rPr>
                <w:rFonts w:ascii="Arial" w:hAnsi="Arial" w:cs="Arial"/>
                <w:sz w:val="18"/>
                <w:szCs w:val="18"/>
              </w:rPr>
              <w:t xml:space="preserve">, </w:t>
            </w:r>
            <w:proofErr w:type="spellStart"/>
            <w:r w:rsidRPr="000307A4">
              <w:rPr>
                <w:rFonts w:ascii="Arial" w:hAnsi="Arial" w:cs="Arial"/>
                <w:sz w:val="18"/>
                <w:szCs w:val="18"/>
              </w:rPr>
              <w:t>įrenginių</w:t>
            </w:r>
            <w:proofErr w:type="spellEnd"/>
            <w:r w:rsidRPr="000307A4">
              <w:rPr>
                <w:rFonts w:ascii="Arial" w:hAnsi="Arial" w:cs="Arial"/>
                <w:sz w:val="18"/>
                <w:szCs w:val="18"/>
              </w:rPr>
              <w:t xml:space="preserve"> </w:t>
            </w:r>
            <w:proofErr w:type="spellStart"/>
            <w:r w:rsidRPr="000307A4">
              <w:rPr>
                <w:rFonts w:ascii="Arial" w:hAnsi="Arial" w:cs="Arial"/>
                <w:sz w:val="18"/>
                <w:szCs w:val="18"/>
              </w:rPr>
              <w:t>išdavimą</w:t>
            </w:r>
            <w:proofErr w:type="spellEnd"/>
            <w:r w:rsidRPr="000307A4">
              <w:rPr>
                <w:rFonts w:ascii="Arial" w:hAnsi="Arial" w:cs="Arial"/>
                <w:sz w:val="18"/>
                <w:szCs w:val="18"/>
              </w:rPr>
              <w:t>:</w:t>
            </w:r>
          </w:p>
          <w:p w14:paraId="20605869" w14:textId="77777777" w:rsidR="00933492" w:rsidRPr="000307A4" w:rsidRDefault="00933492" w:rsidP="00850A11">
            <w:pPr>
              <w:spacing w:before="120" w:after="120"/>
              <w:rPr>
                <w:rFonts w:ascii="Arial" w:hAnsi="Arial" w:cs="Arial"/>
                <w:sz w:val="18"/>
                <w:szCs w:val="18"/>
              </w:rPr>
            </w:pPr>
            <w:proofErr w:type="spellStart"/>
            <w:r w:rsidRPr="000307A4">
              <w:rPr>
                <w:rFonts w:ascii="Arial" w:hAnsi="Arial" w:cs="Arial"/>
                <w:sz w:val="18"/>
                <w:szCs w:val="18"/>
              </w:rPr>
              <w:t>Dujų</w:t>
            </w:r>
            <w:proofErr w:type="spellEnd"/>
            <w:r w:rsidRPr="000307A4">
              <w:rPr>
                <w:rFonts w:ascii="Arial" w:hAnsi="Arial" w:cs="Arial"/>
                <w:sz w:val="18"/>
                <w:szCs w:val="18"/>
              </w:rPr>
              <w:t xml:space="preserve"> </w:t>
            </w:r>
            <w:proofErr w:type="spellStart"/>
            <w:r w:rsidRPr="000307A4">
              <w:rPr>
                <w:rFonts w:ascii="Arial" w:hAnsi="Arial" w:cs="Arial"/>
                <w:sz w:val="18"/>
                <w:szCs w:val="18"/>
              </w:rPr>
              <w:t>tinklo</w:t>
            </w:r>
            <w:proofErr w:type="spellEnd"/>
            <w:r w:rsidRPr="000307A4">
              <w:rPr>
                <w:rFonts w:ascii="Arial" w:hAnsi="Arial" w:cs="Arial"/>
                <w:sz w:val="18"/>
                <w:szCs w:val="18"/>
              </w:rPr>
              <w:t xml:space="preserve"> </w:t>
            </w:r>
            <w:proofErr w:type="spellStart"/>
            <w:r w:rsidRPr="000307A4">
              <w:rPr>
                <w:rFonts w:ascii="Arial" w:hAnsi="Arial" w:cs="Arial"/>
                <w:sz w:val="18"/>
                <w:szCs w:val="18"/>
              </w:rPr>
              <w:t>projektų</w:t>
            </w:r>
            <w:proofErr w:type="spellEnd"/>
            <w:r w:rsidRPr="000307A4">
              <w:rPr>
                <w:rFonts w:ascii="Arial" w:hAnsi="Arial" w:cs="Arial"/>
                <w:sz w:val="18"/>
                <w:szCs w:val="18"/>
              </w:rPr>
              <w:t xml:space="preserve"> </w:t>
            </w:r>
            <w:proofErr w:type="spellStart"/>
            <w:r w:rsidRPr="000307A4">
              <w:rPr>
                <w:rFonts w:ascii="Arial" w:hAnsi="Arial" w:cs="Arial"/>
                <w:sz w:val="18"/>
                <w:szCs w:val="18"/>
              </w:rPr>
              <w:t>valdymo</w:t>
            </w:r>
            <w:proofErr w:type="spellEnd"/>
            <w:r w:rsidRPr="000307A4">
              <w:rPr>
                <w:rFonts w:ascii="Arial" w:hAnsi="Arial" w:cs="Arial"/>
                <w:sz w:val="18"/>
                <w:szCs w:val="18"/>
              </w:rPr>
              <w:t xml:space="preserve"> </w:t>
            </w:r>
            <w:proofErr w:type="spellStart"/>
            <w:r w:rsidRPr="000307A4">
              <w:rPr>
                <w:rFonts w:ascii="Arial" w:hAnsi="Arial" w:cs="Arial"/>
                <w:sz w:val="18"/>
                <w:szCs w:val="18"/>
              </w:rPr>
              <w:t>grupė</w:t>
            </w:r>
            <w:proofErr w:type="spellEnd"/>
            <w:r w:rsidRPr="000307A4">
              <w:rPr>
                <w:rFonts w:ascii="Arial" w:hAnsi="Arial" w:cs="Arial"/>
                <w:sz w:val="18"/>
                <w:szCs w:val="18"/>
              </w:rPr>
              <w:t xml:space="preserve"> (</w:t>
            </w:r>
            <w:proofErr w:type="spellStart"/>
            <w:r w:rsidRPr="000307A4">
              <w:rPr>
                <w:rFonts w:ascii="Arial" w:hAnsi="Arial" w:cs="Arial"/>
                <w:sz w:val="18"/>
                <w:szCs w:val="18"/>
              </w:rPr>
              <w:t>Šiauliai</w:t>
            </w:r>
            <w:proofErr w:type="spellEnd"/>
            <w:r w:rsidRPr="000307A4">
              <w:rPr>
                <w:rFonts w:ascii="Arial" w:hAnsi="Arial" w:cs="Arial"/>
                <w:sz w:val="18"/>
                <w:szCs w:val="18"/>
              </w:rPr>
              <w:t xml:space="preserve">), </w:t>
            </w:r>
            <w:proofErr w:type="spellStart"/>
            <w:r w:rsidRPr="000307A4">
              <w:rPr>
                <w:rFonts w:ascii="Arial" w:hAnsi="Arial" w:cs="Arial"/>
                <w:sz w:val="18"/>
                <w:szCs w:val="18"/>
              </w:rPr>
              <w:t>inžinierius</w:t>
            </w:r>
            <w:proofErr w:type="spellEnd"/>
            <w:r w:rsidRPr="000307A4">
              <w:rPr>
                <w:rFonts w:ascii="Arial" w:hAnsi="Arial" w:cs="Arial"/>
                <w:sz w:val="18"/>
                <w:szCs w:val="18"/>
              </w:rPr>
              <w:t xml:space="preserve"> Aurimas </w:t>
            </w:r>
            <w:proofErr w:type="spellStart"/>
            <w:r w:rsidRPr="000307A4">
              <w:rPr>
                <w:rFonts w:ascii="Arial" w:hAnsi="Arial" w:cs="Arial"/>
                <w:sz w:val="18"/>
                <w:szCs w:val="18"/>
              </w:rPr>
              <w:t>Aleksas</w:t>
            </w:r>
            <w:proofErr w:type="spellEnd"/>
          </w:p>
          <w:p w14:paraId="2B2C6D3E" w14:textId="77777777" w:rsidR="00933492" w:rsidRPr="00850E97" w:rsidRDefault="00933492" w:rsidP="00850A11">
            <w:pPr>
              <w:spacing w:before="120" w:after="120"/>
              <w:rPr>
                <w:rFonts w:ascii="Arial" w:hAnsi="Arial" w:cs="Arial"/>
                <w:sz w:val="18"/>
                <w:szCs w:val="18"/>
                <w:lang w:val="lt-LT"/>
              </w:rPr>
            </w:pPr>
            <w:r w:rsidRPr="000307A4">
              <w:rPr>
                <w:rFonts w:ascii="Arial" w:hAnsi="Arial" w:cs="Arial"/>
                <w:sz w:val="18"/>
                <w:szCs w:val="18"/>
              </w:rPr>
              <w:t>Tel. + 370 41 591 129; Mob. +370 656 30091</w:t>
            </w:r>
          </w:p>
        </w:tc>
      </w:tr>
    </w:tbl>
    <w:p w14:paraId="3D745184" w14:textId="77777777" w:rsidR="00933492" w:rsidRPr="00850E97" w:rsidRDefault="00933492" w:rsidP="00933492">
      <w:pPr>
        <w:rPr>
          <w:rFonts w:ascii="Arial" w:hAnsi="Arial" w:cs="Arial"/>
        </w:rPr>
      </w:pPr>
    </w:p>
    <w:p w14:paraId="488A0D6B" w14:textId="77777777" w:rsidR="00933492" w:rsidRDefault="00933492" w:rsidP="00490EFB">
      <w:pPr>
        <w:pStyle w:val="BodyTextIndent"/>
        <w:spacing w:after="60"/>
        <w:ind w:firstLine="0"/>
        <w:rPr>
          <w:rFonts w:ascii="Arial" w:hAnsi="Arial" w:cs="Arial"/>
          <w:sz w:val="20"/>
        </w:rPr>
      </w:pPr>
    </w:p>
    <w:p w14:paraId="14B35519" w14:textId="77777777" w:rsidR="00530F73" w:rsidRDefault="00530F73" w:rsidP="00490EFB">
      <w:pPr>
        <w:pStyle w:val="BodyTextIndent"/>
        <w:spacing w:after="60"/>
        <w:ind w:firstLine="0"/>
        <w:rPr>
          <w:rFonts w:ascii="Arial" w:hAnsi="Arial" w:cs="Arial"/>
          <w:sz w:val="20"/>
        </w:rPr>
      </w:pPr>
    </w:p>
    <w:p w14:paraId="3ED4562E" w14:textId="77777777" w:rsidR="00530F73" w:rsidRDefault="00530F73" w:rsidP="00490EFB">
      <w:pPr>
        <w:pStyle w:val="BodyTextIndent"/>
        <w:spacing w:after="60"/>
        <w:ind w:firstLine="0"/>
        <w:rPr>
          <w:rFonts w:ascii="Arial" w:hAnsi="Arial" w:cs="Arial"/>
          <w:sz w:val="20"/>
        </w:rPr>
      </w:pPr>
    </w:p>
    <w:p w14:paraId="72FB0218" w14:textId="77777777" w:rsidR="00530F73" w:rsidRDefault="00530F73" w:rsidP="00490EFB">
      <w:pPr>
        <w:pStyle w:val="BodyTextIndent"/>
        <w:spacing w:after="60"/>
        <w:ind w:firstLine="0"/>
        <w:rPr>
          <w:rFonts w:ascii="Arial" w:hAnsi="Arial" w:cs="Arial"/>
          <w:sz w:val="20"/>
        </w:rPr>
      </w:pPr>
    </w:p>
    <w:p w14:paraId="228C3554" w14:textId="77777777" w:rsidR="00530F73" w:rsidRDefault="00530F73" w:rsidP="00490EFB">
      <w:pPr>
        <w:pStyle w:val="BodyTextIndent"/>
        <w:spacing w:after="60"/>
        <w:ind w:firstLine="0"/>
        <w:rPr>
          <w:rFonts w:ascii="Arial" w:hAnsi="Arial" w:cs="Arial"/>
          <w:sz w:val="20"/>
        </w:rPr>
      </w:pPr>
    </w:p>
    <w:p w14:paraId="77E68C7D" w14:textId="77777777" w:rsidR="00530F73" w:rsidRDefault="00530F73" w:rsidP="00490EFB">
      <w:pPr>
        <w:pStyle w:val="BodyTextIndent"/>
        <w:spacing w:after="60"/>
        <w:ind w:firstLine="0"/>
        <w:rPr>
          <w:rFonts w:ascii="Arial" w:hAnsi="Arial" w:cs="Arial"/>
          <w:sz w:val="20"/>
        </w:rPr>
      </w:pPr>
    </w:p>
    <w:p w14:paraId="62A8815B" w14:textId="77777777" w:rsidR="00530F73" w:rsidRDefault="00530F73" w:rsidP="00490EFB">
      <w:pPr>
        <w:pStyle w:val="BodyTextIndent"/>
        <w:spacing w:after="60"/>
        <w:ind w:firstLine="0"/>
        <w:rPr>
          <w:rFonts w:ascii="Arial" w:hAnsi="Arial" w:cs="Arial"/>
          <w:sz w:val="20"/>
        </w:rPr>
      </w:pPr>
    </w:p>
    <w:p w14:paraId="75777A44" w14:textId="77777777" w:rsidR="00530F73" w:rsidRDefault="00530F73" w:rsidP="00490EFB">
      <w:pPr>
        <w:pStyle w:val="BodyTextIndent"/>
        <w:spacing w:after="60"/>
        <w:ind w:firstLine="0"/>
        <w:rPr>
          <w:rFonts w:ascii="Arial" w:hAnsi="Arial" w:cs="Arial"/>
          <w:sz w:val="20"/>
        </w:rPr>
      </w:pPr>
    </w:p>
    <w:p w14:paraId="039A665D" w14:textId="77777777" w:rsidR="00530F73" w:rsidRDefault="00530F73" w:rsidP="00490EFB">
      <w:pPr>
        <w:pStyle w:val="BodyTextIndent"/>
        <w:spacing w:after="60"/>
        <w:ind w:firstLine="0"/>
        <w:rPr>
          <w:rFonts w:ascii="Arial" w:hAnsi="Arial" w:cs="Arial"/>
          <w:sz w:val="20"/>
        </w:rPr>
      </w:pPr>
    </w:p>
    <w:p w14:paraId="5555A160" w14:textId="77777777" w:rsidR="00530F73" w:rsidRDefault="00530F73" w:rsidP="00490EFB">
      <w:pPr>
        <w:pStyle w:val="BodyTextIndent"/>
        <w:spacing w:after="60"/>
        <w:ind w:firstLine="0"/>
        <w:rPr>
          <w:rFonts w:ascii="Arial" w:hAnsi="Arial" w:cs="Arial"/>
          <w:sz w:val="20"/>
        </w:rPr>
      </w:pPr>
    </w:p>
    <w:p w14:paraId="511CC46E" w14:textId="77777777" w:rsidR="00530F73" w:rsidRDefault="00530F73" w:rsidP="00490EFB">
      <w:pPr>
        <w:pStyle w:val="BodyTextIndent"/>
        <w:spacing w:after="60"/>
        <w:ind w:firstLine="0"/>
        <w:rPr>
          <w:rFonts w:ascii="Arial" w:hAnsi="Arial" w:cs="Arial"/>
          <w:sz w:val="20"/>
        </w:rPr>
      </w:pPr>
    </w:p>
    <w:p w14:paraId="57A880A8" w14:textId="77777777" w:rsidR="00530F73" w:rsidRDefault="00530F73" w:rsidP="00490EFB">
      <w:pPr>
        <w:pStyle w:val="BodyTextIndent"/>
        <w:spacing w:after="60"/>
        <w:ind w:firstLine="0"/>
        <w:rPr>
          <w:rFonts w:ascii="Arial" w:hAnsi="Arial" w:cs="Arial"/>
          <w:sz w:val="20"/>
        </w:rPr>
      </w:pPr>
    </w:p>
    <w:p w14:paraId="765C9EEB" w14:textId="77777777" w:rsidR="00530F73" w:rsidRDefault="00530F73" w:rsidP="00490EFB">
      <w:pPr>
        <w:pStyle w:val="BodyTextIndent"/>
        <w:spacing w:after="60"/>
        <w:ind w:firstLine="0"/>
        <w:rPr>
          <w:rFonts w:ascii="Arial" w:hAnsi="Arial" w:cs="Arial"/>
          <w:sz w:val="20"/>
        </w:rPr>
      </w:pPr>
    </w:p>
    <w:p w14:paraId="5A49A12B" w14:textId="77777777" w:rsidR="00530F73" w:rsidRDefault="00530F73" w:rsidP="00490EFB">
      <w:pPr>
        <w:pStyle w:val="BodyTextIndent"/>
        <w:spacing w:after="60"/>
        <w:ind w:firstLine="0"/>
        <w:rPr>
          <w:rFonts w:ascii="Arial" w:hAnsi="Arial" w:cs="Arial"/>
          <w:sz w:val="20"/>
        </w:rPr>
      </w:pPr>
    </w:p>
    <w:p w14:paraId="55B8DBF1" w14:textId="77777777" w:rsidR="00530F73" w:rsidRDefault="00530F73" w:rsidP="00490EFB">
      <w:pPr>
        <w:pStyle w:val="BodyTextIndent"/>
        <w:spacing w:after="60"/>
        <w:ind w:firstLine="0"/>
        <w:rPr>
          <w:rFonts w:ascii="Arial" w:hAnsi="Arial" w:cs="Arial"/>
          <w:sz w:val="20"/>
        </w:rPr>
      </w:pPr>
    </w:p>
    <w:p w14:paraId="2FDA86EA" w14:textId="77777777" w:rsidR="00530F73" w:rsidRDefault="00530F73" w:rsidP="00490EFB">
      <w:pPr>
        <w:pStyle w:val="BodyTextIndent"/>
        <w:spacing w:after="60"/>
        <w:ind w:firstLine="0"/>
        <w:rPr>
          <w:rFonts w:ascii="Arial" w:hAnsi="Arial" w:cs="Arial"/>
          <w:sz w:val="20"/>
        </w:rPr>
      </w:pPr>
    </w:p>
    <w:p w14:paraId="6D769B18" w14:textId="77777777" w:rsidR="00530F73" w:rsidRDefault="00530F73" w:rsidP="00490EFB">
      <w:pPr>
        <w:pStyle w:val="BodyTextIndent"/>
        <w:spacing w:after="60"/>
        <w:ind w:firstLine="0"/>
        <w:rPr>
          <w:rFonts w:ascii="Arial" w:hAnsi="Arial" w:cs="Arial"/>
          <w:sz w:val="20"/>
        </w:rPr>
      </w:pPr>
    </w:p>
    <w:p w14:paraId="7A28CA9F" w14:textId="77777777" w:rsidR="00530F73" w:rsidRDefault="00530F73" w:rsidP="00490EFB">
      <w:pPr>
        <w:pStyle w:val="BodyTextIndent"/>
        <w:spacing w:after="60"/>
        <w:ind w:firstLine="0"/>
        <w:rPr>
          <w:rFonts w:ascii="Arial" w:hAnsi="Arial" w:cs="Arial"/>
          <w:sz w:val="20"/>
        </w:rPr>
      </w:pPr>
    </w:p>
    <w:p w14:paraId="09F22CFA" w14:textId="77777777" w:rsidR="00530F73" w:rsidRDefault="00530F73" w:rsidP="00490EFB">
      <w:pPr>
        <w:pStyle w:val="BodyTextIndent"/>
        <w:spacing w:after="60"/>
        <w:ind w:firstLine="0"/>
        <w:rPr>
          <w:rFonts w:ascii="Arial" w:hAnsi="Arial" w:cs="Arial"/>
          <w:sz w:val="20"/>
        </w:rPr>
      </w:pPr>
    </w:p>
    <w:p w14:paraId="2AB425FF" w14:textId="77777777" w:rsidR="00530F73" w:rsidRDefault="00530F73" w:rsidP="00490EFB">
      <w:pPr>
        <w:pStyle w:val="BodyTextIndent"/>
        <w:spacing w:after="60"/>
        <w:ind w:firstLine="0"/>
        <w:rPr>
          <w:rFonts w:ascii="Arial" w:hAnsi="Arial" w:cs="Arial"/>
          <w:sz w:val="20"/>
        </w:rPr>
      </w:pPr>
    </w:p>
    <w:p w14:paraId="5C2283CC" w14:textId="77777777" w:rsidR="00530F73" w:rsidRDefault="00530F73" w:rsidP="00490EFB">
      <w:pPr>
        <w:pStyle w:val="BodyTextIndent"/>
        <w:spacing w:after="60"/>
        <w:ind w:firstLine="0"/>
        <w:rPr>
          <w:rFonts w:ascii="Arial" w:hAnsi="Arial" w:cs="Arial"/>
          <w:sz w:val="20"/>
        </w:rPr>
      </w:pPr>
    </w:p>
    <w:p w14:paraId="332712FC" w14:textId="77777777" w:rsidR="00530F73" w:rsidRDefault="00530F73" w:rsidP="00490EFB">
      <w:pPr>
        <w:pStyle w:val="BodyTextIndent"/>
        <w:spacing w:after="60"/>
        <w:ind w:firstLine="0"/>
        <w:rPr>
          <w:rFonts w:ascii="Arial" w:hAnsi="Arial" w:cs="Arial"/>
          <w:sz w:val="20"/>
        </w:rPr>
      </w:pPr>
    </w:p>
    <w:p w14:paraId="7D101A45" w14:textId="77777777" w:rsidR="00530F73" w:rsidRDefault="00530F73" w:rsidP="00490EFB">
      <w:pPr>
        <w:pStyle w:val="BodyTextIndent"/>
        <w:spacing w:after="60"/>
        <w:ind w:firstLine="0"/>
        <w:rPr>
          <w:rFonts w:ascii="Arial" w:hAnsi="Arial" w:cs="Arial"/>
          <w:sz w:val="20"/>
        </w:rPr>
      </w:pPr>
    </w:p>
    <w:p w14:paraId="6DCCC944" w14:textId="77777777" w:rsidR="00530F73" w:rsidRDefault="00530F73" w:rsidP="00490EFB">
      <w:pPr>
        <w:pStyle w:val="BodyTextIndent"/>
        <w:spacing w:after="60"/>
        <w:ind w:firstLine="0"/>
        <w:rPr>
          <w:rFonts w:ascii="Arial" w:hAnsi="Arial" w:cs="Arial"/>
          <w:sz w:val="20"/>
        </w:rPr>
      </w:pPr>
    </w:p>
    <w:p w14:paraId="64522DD0" w14:textId="77777777" w:rsidR="00530F73" w:rsidRDefault="00530F73" w:rsidP="00490EFB">
      <w:pPr>
        <w:pStyle w:val="BodyTextIndent"/>
        <w:spacing w:after="60"/>
        <w:ind w:firstLine="0"/>
        <w:rPr>
          <w:rFonts w:ascii="Arial" w:hAnsi="Arial" w:cs="Arial"/>
          <w:sz w:val="20"/>
        </w:rPr>
      </w:pPr>
    </w:p>
    <w:p w14:paraId="3FB464FF" w14:textId="77777777" w:rsidR="00530F73" w:rsidRDefault="00530F73" w:rsidP="00490EFB">
      <w:pPr>
        <w:pStyle w:val="BodyTextIndent"/>
        <w:spacing w:after="60"/>
        <w:ind w:firstLine="0"/>
        <w:rPr>
          <w:rFonts w:ascii="Arial" w:hAnsi="Arial" w:cs="Arial"/>
          <w:sz w:val="20"/>
        </w:rPr>
      </w:pPr>
    </w:p>
    <w:p w14:paraId="06935BB7" w14:textId="77777777" w:rsidR="00530F73" w:rsidRDefault="00530F73" w:rsidP="00490EFB">
      <w:pPr>
        <w:pStyle w:val="BodyTextIndent"/>
        <w:spacing w:after="60"/>
        <w:ind w:firstLine="0"/>
        <w:rPr>
          <w:rFonts w:ascii="Arial" w:hAnsi="Arial" w:cs="Arial"/>
          <w:sz w:val="20"/>
        </w:rPr>
      </w:pPr>
    </w:p>
    <w:p w14:paraId="5E321D1F" w14:textId="77777777" w:rsidR="00530F73" w:rsidRDefault="00530F73" w:rsidP="00490EFB">
      <w:pPr>
        <w:pStyle w:val="BodyTextIndent"/>
        <w:spacing w:after="60"/>
        <w:ind w:firstLine="0"/>
        <w:rPr>
          <w:rFonts w:ascii="Arial" w:hAnsi="Arial" w:cs="Arial"/>
          <w:sz w:val="20"/>
        </w:rPr>
      </w:pPr>
    </w:p>
    <w:p w14:paraId="43941D75" w14:textId="77777777" w:rsidR="00530F73" w:rsidRDefault="00530F73" w:rsidP="00490EFB">
      <w:pPr>
        <w:pStyle w:val="BodyTextIndent"/>
        <w:spacing w:after="60"/>
        <w:ind w:firstLine="0"/>
        <w:rPr>
          <w:rFonts w:ascii="Arial" w:hAnsi="Arial" w:cs="Arial"/>
          <w:sz w:val="20"/>
        </w:rPr>
      </w:pPr>
    </w:p>
    <w:p w14:paraId="243ADA43" w14:textId="77777777" w:rsidR="00530F73" w:rsidRDefault="00530F73" w:rsidP="00490EFB">
      <w:pPr>
        <w:pStyle w:val="BodyTextIndent"/>
        <w:spacing w:after="60"/>
        <w:ind w:firstLine="0"/>
        <w:rPr>
          <w:rFonts w:ascii="Arial" w:hAnsi="Arial" w:cs="Arial"/>
          <w:sz w:val="20"/>
        </w:rPr>
      </w:pPr>
    </w:p>
    <w:p w14:paraId="00D3FE22" w14:textId="77777777" w:rsidR="00530F73" w:rsidRDefault="00530F73" w:rsidP="00490EFB">
      <w:pPr>
        <w:pStyle w:val="BodyTextIndent"/>
        <w:spacing w:after="60"/>
        <w:ind w:firstLine="0"/>
        <w:rPr>
          <w:rFonts w:ascii="Arial" w:hAnsi="Arial" w:cs="Arial"/>
          <w:sz w:val="20"/>
        </w:rPr>
      </w:pPr>
    </w:p>
    <w:p w14:paraId="5FC8FDE5" w14:textId="77777777" w:rsidR="00530F73" w:rsidRDefault="00530F73" w:rsidP="00490EFB">
      <w:pPr>
        <w:pStyle w:val="BodyTextIndent"/>
        <w:spacing w:after="60"/>
        <w:ind w:firstLine="0"/>
        <w:rPr>
          <w:rFonts w:ascii="Arial" w:hAnsi="Arial" w:cs="Arial"/>
          <w:sz w:val="20"/>
        </w:rPr>
      </w:pPr>
    </w:p>
    <w:p w14:paraId="3CC12617" w14:textId="77777777" w:rsidR="00530F73" w:rsidRDefault="00530F73" w:rsidP="00490EFB">
      <w:pPr>
        <w:pStyle w:val="BodyTextIndent"/>
        <w:spacing w:after="60"/>
        <w:ind w:firstLine="0"/>
        <w:rPr>
          <w:rFonts w:ascii="Arial" w:hAnsi="Arial" w:cs="Arial"/>
          <w:sz w:val="20"/>
        </w:rPr>
      </w:pPr>
    </w:p>
    <w:p w14:paraId="431DA9E5" w14:textId="77777777" w:rsidR="00530F73" w:rsidRDefault="00530F73" w:rsidP="00490EFB">
      <w:pPr>
        <w:pStyle w:val="BodyTextIndent"/>
        <w:spacing w:after="60"/>
        <w:ind w:firstLine="0"/>
        <w:rPr>
          <w:rFonts w:ascii="Arial" w:hAnsi="Arial" w:cs="Arial"/>
          <w:sz w:val="20"/>
        </w:rPr>
      </w:pPr>
    </w:p>
    <w:p w14:paraId="21B15B14" w14:textId="39CA5C27" w:rsidR="00530F73" w:rsidRDefault="00530F73" w:rsidP="00490EFB">
      <w:pPr>
        <w:pStyle w:val="BodyTextIndent"/>
        <w:spacing w:after="60"/>
        <w:ind w:firstLine="0"/>
        <w:rPr>
          <w:rFonts w:ascii="Arial" w:hAnsi="Arial" w:cs="Arial"/>
          <w:sz w:val="20"/>
        </w:rPr>
      </w:pPr>
      <w:r>
        <w:rPr>
          <w:rFonts w:ascii="Arial" w:hAnsi="Arial" w:cs="Arial"/>
          <w:sz w:val="20"/>
        </w:rPr>
        <w:lastRenderedPageBreak/>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Priedas Nr. 4</w:t>
      </w:r>
    </w:p>
    <w:p w14:paraId="11F416F1" w14:textId="77777777" w:rsidR="00530F73" w:rsidRDefault="00530F73" w:rsidP="00490EFB">
      <w:pPr>
        <w:pStyle w:val="BodyTextIndent"/>
        <w:spacing w:after="60"/>
        <w:ind w:firstLine="0"/>
        <w:rPr>
          <w:rFonts w:ascii="Arial" w:hAnsi="Arial" w:cs="Arial"/>
          <w:sz w:val="20"/>
        </w:rPr>
      </w:pPr>
    </w:p>
    <w:p w14:paraId="640B902E" w14:textId="37E8A410" w:rsidR="00530F73" w:rsidRPr="00530F73" w:rsidRDefault="00530F73" w:rsidP="00490EFB">
      <w:pPr>
        <w:pStyle w:val="BodyTextIndent"/>
        <w:spacing w:after="60"/>
        <w:ind w:firstLine="0"/>
        <w:rPr>
          <w:rFonts w:ascii="Arial" w:hAnsi="Arial" w:cs="Arial"/>
          <w:b/>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530F73">
        <w:rPr>
          <w:rFonts w:ascii="Arial" w:hAnsi="Arial" w:cs="Arial"/>
          <w:b/>
          <w:sz w:val="18"/>
          <w:szCs w:val="18"/>
        </w:rPr>
        <w:t>Subrangovai ir jiems perduodami darbai</w:t>
      </w:r>
    </w:p>
    <w:p w14:paraId="6CF47865" w14:textId="37D25BF3" w:rsidR="00530F73" w:rsidRPr="009D4E13" w:rsidRDefault="00530F73" w:rsidP="00490EFB">
      <w:pPr>
        <w:pStyle w:val="BodyTextIndent"/>
        <w:spacing w:after="60"/>
        <w:ind w:firstLine="0"/>
        <w:rPr>
          <w:rFonts w:ascii="Arial" w:hAnsi="Arial" w:cs="Arial"/>
          <w:sz w:val="20"/>
        </w:rPr>
      </w:pPr>
      <w:bookmarkStart w:id="2" w:name="_GoBack"/>
      <w:bookmarkEnd w:id="2"/>
    </w:p>
    <w:sectPr w:rsidR="00530F73" w:rsidRPr="009D4E13" w:rsidSect="00F1655C">
      <w:headerReference w:type="even" r:id="rId14"/>
      <w:footerReference w:type="default" r:id="rId15"/>
      <w:headerReference w:type="first" r:id="rId16"/>
      <w:pgSz w:w="11906" w:h="16838"/>
      <w:pgMar w:top="1134" w:right="567" w:bottom="1134" w:left="1276" w:header="1134"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DBAEB0" w14:textId="77777777" w:rsidR="003C6559" w:rsidRDefault="003C6559">
      <w:r>
        <w:separator/>
      </w:r>
    </w:p>
  </w:endnote>
  <w:endnote w:type="continuationSeparator" w:id="0">
    <w:p w14:paraId="273FB495" w14:textId="77777777" w:rsidR="003C6559" w:rsidRDefault="003C6559">
      <w:r>
        <w:continuationSeparator/>
      </w:r>
    </w:p>
  </w:endnote>
  <w:endnote w:type="continuationNotice" w:id="1">
    <w:p w14:paraId="523403EC" w14:textId="77777777" w:rsidR="003C6559" w:rsidRDefault="003C65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3AC595C0"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C2D68">
          <w:rPr>
            <w:rFonts w:ascii="Arial" w:hAnsi="Arial" w:cs="Arial"/>
            <w:noProof/>
          </w:rPr>
          <w:t>6</w:t>
        </w:r>
        <w:r w:rsidRPr="006420ED">
          <w:rPr>
            <w:rFonts w:ascii="Arial" w:hAnsi="Arial" w:cs="Arial"/>
            <w:noProof/>
          </w:rPr>
          <w:fldChar w:fldCharType="end"/>
        </w:r>
      </w:p>
    </w:sdtContent>
  </w:sdt>
  <w:p w14:paraId="490EBD11"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C6CD8" w14:textId="77777777" w:rsidR="003C6559" w:rsidRDefault="003C6559">
      <w:r>
        <w:separator/>
      </w:r>
    </w:p>
  </w:footnote>
  <w:footnote w:type="continuationSeparator" w:id="0">
    <w:p w14:paraId="1F292373" w14:textId="77777777" w:rsidR="003C6559" w:rsidRDefault="003C6559">
      <w:r>
        <w:continuationSeparator/>
      </w:r>
    </w:p>
  </w:footnote>
  <w:footnote w:type="continuationNotice" w:id="1">
    <w:p w14:paraId="5CE3D722" w14:textId="77777777" w:rsidR="003C6559" w:rsidRDefault="003C6559"/>
  </w:footnote>
  <w:footnote w:id="2">
    <w:p w14:paraId="3AF56FB2" w14:textId="77777777" w:rsidR="00FD3981" w:rsidRPr="002D117C" w:rsidRDefault="00FD3981" w:rsidP="00FD3981">
      <w:pPr>
        <w:pStyle w:val="FootnoteText"/>
        <w:jc w:val="both"/>
        <w:rPr>
          <w:rFonts w:ascii="Arial" w:hAnsi="Arial" w:cs="Arial"/>
          <w:sz w:val="12"/>
          <w:szCs w:val="12"/>
        </w:rPr>
      </w:pPr>
      <w:r w:rsidRPr="002D117C">
        <w:rPr>
          <w:rStyle w:val="FootnoteReference"/>
          <w:rFonts w:ascii="Arial" w:hAnsi="Arial" w:cs="Arial"/>
          <w:sz w:val="12"/>
          <w:szCs w:val="12"/>
        </w:rPr>
        <w:footnoteRef/>
      </w:r>
      <w:r w:rsidRPr="002D117C">
        <w:rPr>
          <w:rFonts w:ascii="Arial" w:hAnsi="Arial" w:cs="Arial"/>
          <w:sz w:val="12"/>
          <w:szCs w:val="12"/>
        </w:rPr>
        <w:t xml:space="preserve"> El. </w:t>
      </w:r>
      <w:proofErr w:type="spellStart"/>
      <w:r w:rsidRPr="002D117C">
        <w:rPr>
          <w:rFonts w:ascii="Arial" w:hAnsi="Arial" w:cs="Arial"/>
          <w:sz w:val="12"/>
          <w:szCs w:val="12"/>
        </w:rPr>
        <w:t>pašto</w:t>
      </w:r>
      <w:proofErr w:type="spellEnd"/>
      <w:r w:rsidRPr="002D117C">
        <w:rPr>
          <w:rFonts w:ascii="Arial" w:hAnsi="Arial" w:cs="Arial"/>
          <w:sz w:val="12"/>
          <w:szCs w:val="12"/>
        </w:rPr>
        <w:t xml:space="preserve"> </w:t>
      </w:r>
      <w:proofErr w:type="spellStart"/>
      <w:r w:rsidRPr="002D117C">
        <w:rPr>
          <w:rFonts w:ascii="Arial" w:hAnsi="Arial" w:cs="Arial"/>
          <w:sz w:val="12"/>
          <w:szCs w:val="12"/>
        </w:rPr>
        <w:t>adresai</w:t>
      </w:r>
      <w:proofErr w:type="spellEnd"/>
      <w:r w:rsidRPr="002D117C">
        <w:rPr>
          <w:rFonts w:ascii="Arial" w:hAnsi="Arial" w:cs="Arial"/>
          <w:sz w:val="12"/>
          <w:szCs w:val="12"/>
        </w:rPr>
        <w:t xml:space="preserve"> </w:t>
      </w:r>
      <w:proofErr w:type="spellStart"/>
      <w:r w:rsidRPr="002D117C">
        <w:rPr>
          <w:rFonts w:ascii="Arial" w:hAnsi="Arial" w:cs="Arial"/>
          <w:sz w:val="12"/>
          <w:szCs w:val="12"/>
        </w:rPr>
        <w:t>pateikiami</w:t>
      </w:r>
      <w:proofErr w:type="spellEnd"/>
      <w:r w:rsidRPr="002D117C">
        <w:rPr>
          <w:rFonts w:ascii="Arial" w:hAnsi="Arial" w:cs="Arial"/>
          <w:sz w:val="12"/>
          <w:szCs w:val="12"/>
        </w:rPr>
        <w:t xml:space="preserve"> </w:t>
      </w:r>
      <w:proofErr w:type="spellStart"/>
      <w:r w:rsidRPr="002D117C">
        <w:rPr>
          <w:rFonts w:ascii="Arial" w:hAnsi="Arial" w:cs="Arial"/>
          <w:sz w:val="12"/>
          <w:szCs w:val="12"/>
        </w:rPr>
        <w:t>internete</w:t>
      </w:r>
      <w:proofErr w:type="spellEnd"/>
      <w:r w:rsidRPr="002D117C">
        <w:rPr>
          <w:rFonts w:ascii="Arial" w:hAnsi="Arial" w:cs="Arial"/>
          <w:sz w:val="12"/>
          <w:szCs w:val="12"/>
        </w:rPr>
        <w:t xml:space="preserve"> </w:t>
      </w:r>
      <w:proofErr w:type="spellStart"/>
      <w:r w:rsidRPr="002D117C">
        <w:rPr>
          <w:rFonts w:ascii="Arial" w:hAnsi="Arial" w:cs="Arial"/>
          <w:sz w:val="12"/>
          <w:szCs w:val="12"/>
        </w:rPr>
        <w:t>adresu</w:t>
      </w:r>
      <w:proofErr w:type="spellEnd"/>
      <w:r w:rsidRPr="002D117C">
        <w:rPr>
          <w:rFonts w:ascii="Arial" w:hAnsi="Arial" w:cs="Arial"/>
          <w:sz w:val="12"/>
          <w:szCs w:val="12"/>
        </w:rPr>
        <w:t>: http://www.eso.lt/lt/partneriams/duju-darbu-tiekejams-ir-rangovams</w:t>
      </w:r>
    </w:p>
  </w:footnote>
  <w:footnote w:id="3">
    <w:p w14:paraId="5BD17330" w14:textId="77777777" w:rsidR="0096061A" w:rsidRPr="001E262B" w:rsidRDefault="0096061A" w:rsidP="0096061A">
      <w:pPr>
        <w:pStyle w:val="FootnoteText"/>
        <w:jc w:val="both"/>
        <w:rPr>
          <w:rFonts w:ascii="Arial" w:hAnsi="Arial" w:cs="Arial"/>
          <w:sz w:val="12"/>
          <w:szCs w:val="12"/>
        </w:rPr>
      </w:pPr>
      <w:r w:rsidRPr="001E262B">
        <w:rPr>
          <w:rStyle w:val="FootnoteReference"/>
          <w:rFonts w:ascii="Arial" w:hAnsi="Arial" w:cs="Arial"/>
          <w:sz w:val="12"/>
          <w:szCs w:val="12"/>
        </w:rPr>
        <w:footnoteRef/>
      </w:r>
      <w:r w:rsidRPr="001E262B">
        <w:rPr>
          <w:rFonts w:ascii="Arial" w:hAnsi="Arial" w:cs="Arial"/>
          <w:sz w:val="12"/>
          <w:szCs w:val="12"/>
        </w:rPr>
        <w:t xml:space="preserve"> </w:t>
      </w:r>
      <w:proofErr w:type="spellStart"/>
      <w:r w:rsidRPr="001E262B">
        <w:rPr>
          <w:rFonts w:ascii="Arial" w:hAnsi="Arial" w:cs="Arial"/>
          <w:sz w:val="12"/>
          <w:szCs w:val="12"/>
        </w:rPr>
        <w:t>Pagal</w:t>
      </w:r>
      <w:proofErr w:type="spellEnd"/>
      <w:r w:rsidRPr="001E262B">
        <w:rPr>
          <w:rFonts w:ascii="Arial" w:hAnsi="Arial" w:cs="Arial"/>
          <w:sz w:val="12"/>
          <w:szCs w:val="12"/>
        </w:rPr>
        <w:t xml:space="preserve"> </w:t>
      </w:r>
      <w:proofErr w:type="spellStart"/>
      <w:r w:rsidRPr="001E262B">
        <w:rPr>
          <w:rFonts w:ascii="Arial" w:hAnsi="Arial" w:cs="Arial"/>
          <w:sz w:val="12"/>
          <w:szCs w:val="12"/>
        </w:rPr>
        <w:t>Lietuvos</w:t>
      </w:r>
      <w:proofErr w:type="spellEnd"/>
      <w:r w:rsidRPr="001E262B">
        <w:rPr>
          <w:rFonts w:ascii="Arial" w:hAnsi="Arial" w:cs="Arial"/>
          <w:sz w:val="12"/>
          <w:szCs w:val="12"/>
        </w:rPr>
        <w:t xml:space="preserve"> </w:t>
      </w:r>
      <w:proofErr w:type="spellStart"/>
      <w:r w:rsidRPr="001E262B">
        <w:rPr>
          <w:rFonts w:ascii="Arial" w:hAnsi="Arial" w:cs="Arial"/>
          <w:sz w:val="12"/>
          <w:szCs w:val="12"/>
        </w:rPr>
        <w:t>Respublikos</w:t>
      </w:r>
      <w:proofErr w:type="spellEnd"/>
      <w:r w:rsidRPr="001E262B">
        <w:rPr>
          <w:rFonts w:ascii="Arial" w:hAnsi="Arial" w:cs="Arial"/>
          <w:sz w:val="12"/>
          <w:szCs w:val="12"/>
        </w:rPr>
        <w:t xml:space="preserve"> </w:t>
      </w:r>
      <w:proofErr w:type="spellStart"/>
      <w:r w:rsidRPr="001E262B">
        <w:rPr>
          <w:rFonts w:ascii="Arial" w:hAnsi="Arial" w:cs="Arial"/>
          <w:sz w:val="12"/>
          <w:szCs w:val="12"/>
        </w:rPr>
        <w:t>pridėtinės</w:t>
      </w:r>
      <w:proofErr w:type="spellEnd"/>
      <w:r w:rsidRPr="001E262B">
        <w:rPr>
          <w:rFonts w:ascii="Arial" w:hAnsi="Arial" w:cs="Arial"/>
          <w:sz w:val="12"/>
          <w:szCs w:val="12"/>
        </w:rPr>
        <w:t xml:space="preserve"> </w:t>
      </w:r>
      <w:proofErr w:type="spellStart"/>
      <w:r w:rsidRPr="001E262B">
        <w:rPr>
          <w:rFonts w:ascii="Arial" w:hAnsi="Arial" w:cs="Arial"/>
          <w:sz w:val="12"/>
          <w:szCs w:val="12"/>
        </w:rPr>
        <w:t>vertės</w:t>
      </w:r>
      <w:proofErr w:type="spellEnd"/>
      <w:r w:rsidRPr="001E262B">
        <w:rPr>
          <w:rFonts w:ascii="Arial" w:hAnsi="Arial" w:cs="Arial"/>
          <w:sz w:val="12"/>
          <w:szCs w:val="12"/>
        </w:rPr>
        <w:t xml:space="preserve"> </w:t>
      </w:r>
      <w:proofErr w:type="spellStart"/>
      <w:r w:rsidRPr="001E262B">
        <w:rPr>
          <w:rFonts w:ascii="Arial" w:hAnsi="Arial" w:cs="Arial"/>
          <w:sz w:val="12"/>
          <w:szCs w:val="12"/>
        </w:rPr>
        <w:t>mokesčio</w:t>
      </w:r>
      <w:proofErr w:type="spellEnd"/>
      <w:r w:rsidRPr="001E262B">
        <w:rPr>
          <w:rFonts w:ascii="Arial" w:hAnsi="Arial" w:cs="Arial"/>
          <w:sz w:val="12"/>
          <w:szCs w:val="12"/>
        </w:rPr>
        <w:t xml:space="preserve"> </w:t>
      </w:r>
      <w:proofErr w:type="spellStart"/>
      <w:r w:rsidRPr="001E262B">
        <w:rPr>
          <w:rFonts w:ascii="Arial" w:hAnsi="Arial" w:cs="Arial"/>
          <w:sz w:val="12"/>
          <w:szCs w:val="12"/>
        </w:rPr>
        <w:t>įstatymo</w:t>
      </w:r>
      <w:proofErr w:type="spellEnd"/>
      <w:r w:rsidRPr="001E262B">
        <w:rPr>
          <w:rFonts w:ascii="Arial" w:hAnsi="Arial" w:cs="Arial"/>
          <w:sz w:val="12"/>
          <w:szCs w:val="12"/>
        </w:rPr>
        <w:t xml:space="preserve"> 79 </w:t>
      </w:r>
      <w:proofErr w:type="spellStart"/>
      <w:r w:rsidRPr="001E262B">
        <w:rPr>
          <w:rFonts w:ascii="Arial" w:hAnsi="Arial" w:cs="Arial"/>
          <w:sz w:val="12"/>
          <w:szCs w:val="12"/>
        </w:rPr>
        <w:t>straipsnio</w:t>
      </w:r>
      <w:proofErr w:type="spellEnd"/>
      <w:r w:rsidRPr="001E262B">
        <w:rPr>
          <w:rFonts w:ascii="Arial" w:hAnsi="Arial" w:cs="Arial"/>
          <w:sz w:val="12"/>
          <w:szCs w:val="12"/>
        </w:rPr>
        <w:t xml:space="preserve"> 11 d. </w:t>
      </w:r>
      <w:proofErr w:type="spellStart"/>
      <w:r w:rsidRPr="001E262B">
        <w:rPr>
          <w:rFonts w:ascii="Arial" w:hAnsi="Arial" w:cs="Arial"/>
          <w:sz w:val="12"/>
          <w:szCs w:val="12"/>
        </w:rPr>
        <w:t>nuostatas</w:t>
      </w:r>
      <w:proofErr w:type="spellEnd"/>
      <w:r w:rsidRPr="001E262B">
        <w:rPr>
          <w:rFonts w:ascii="Arial" w:hAnsi="Arial" w:cs="Arial"/>
          <w:sz w:val="12"/>
          <w:szCs w:val="12"/>
        </w:rPr>
        <w:t xml:space="preserve">, PVM </w:t>
      </w:r>
      <w:proofErr w:type="spellStart"/>
      <w:r w:rsidRPr="001E262B">
        <w:rPr>
          <w:rFonts w:ascii="Arial" w:hAnsi="Arial" w:cs="Arial"/>
          <w:sz w:val="12"/>
          <w:szCs w:val="12"/>
        </w:rPr>
        <w:t>sąskaitos</w:t>
      </w:r>
      <w:proofErr w:type="spellEnd"/>
      <w:r w:rsidRPr="001E262B">
        <w:rPr>
          <w:rFonts w:ascii="Arial" w:hAnsi="Arial" w:cs="Arial"/>
          <w:sz w:val="12"/>
          <w:szCs w:val="12"/>
        </w:rPr>
        <w:t xml:space="preserve"> </w:t>
      </w:r>
      <w:proofErr w:type="spellStart"/>
      <w:r w:rsidRPr="001E262B">
        <w:rPr>
          <w:rFonts w:ascii="Arial" w:hAnsi="Arial" w:cs="Arial"/>
          <w:sz w:val="12"/>
          <w:szCs w:val="12"/>
        </w:rPr>
        <w:t>faktūros</w:t>
      </w:r>
      <w:proofErr w:type="spellEnd"/>
      <w:r w:rsidRPr="001E262B">
        <w:rPr>
          <w:rFonts w:ascii="Arial" w:hAnsi="Arial" w:cs="Arial"/>
          <w:sz w:val="12"/>
          <w:szCs w:val="12"/>
        </w:rPr>
        <w:t xml:space="preserve"> </w:t>
      </w:r>
      <w:proofErr w:type="spellStart"/>
      <w:r w:rsidRPr="001E262B">
        <w:rPr>
          <w:rFonts w:ascii="Arial" w:hAnsi="Arial" w:cs="Arial"/>
          <w:sz w:val="12"/>
          <w:szCs w:val="12"/>
        </w:rPr>
        <w:t>gali</w:t>
      </w:r>
      <w:proofErr w:type="spellEnd"/>
      <w:r w:rsidRPr="001E262B">
        <w:rPr>
          <w:rFonts w:ascii="Arial" w:hAnsi="Arial" w:cs="Arial"/>
          <w:sz w:val="12"/>
          <w:szCs w:val="12"/>
        </w:rPr>
        <w:t xml:space="preserve"> </w:t>
      </w:r>
      <w:proofErr w:type="spellStart"/>
      <w:r w:rsidRPr="001E262B">
        <w:rPr>
          <w:rFonts w:ascii="Arial" w:hAnsi="Arial" w:cs="Arial"/>
          <w:sz w:val="12"/>
          <w:szCs w:val="12"/>
        </w:rPr>
        <w:t>būti</w:t>
      </w:r>
      <w:proofErr w:type="spellEnd"/>
      <w:r w:rsidRPr="001E262B">
        <w:rPr>
          <w:rFonts w:ascii="Arial" w:hAnsi="Arial" w:cs="Arial"/>
          <w:sz w:val="12"/>
          <w:szCs w:val="12"/>
        </w:rPr>
        <w:t xml:space="preserve"> </w:t>
      </w:r>
      <w:proofErr w:type="spellStart"/>
      <w:r w:rsidRPr="001E262B">
        <w:rPr>
          <w:rFonts w:ascii="Arial" w:hAnsi="Arial" w:cs="Arial"/>
          <w:sz w:val="12"/>
          <w:szCs w:val="12"/>
        </w:rPr>
        <w:t>rašytinės</w:t>
      </w:r>
      <w:proofErr w:type="spellEnd"/>
      <w:r w:rsidRPr="001E262B">
        <w:rPr>
          <w:rFonts w:ascii="Arial" w:hAnsi="Arial" w:cs="Arial"/>
          <w:sz w:val="12"/>
          <w:szCs w:val="12"/>
        </w:rPr>
        <w:t xml:space="preserve"> (</w:t>
      </w:r>
      <w:proofErr w:type="spellStart"/>
      <w:r w:rsidRPr="001E262B">
        <w:rPr>
          <w:rFonts w:ascii="Arial" w:hAnsi="Arial" w:cs="Arial"/>
          <w:sz w:val="12"/>
          <w:szCs w:val="12"/>
        </w:rPr>
        <w:t>išrašomos</w:t>
      </w:r>
      <w:proofErr w:type="spellEnd"/>
      <w:r w:rsidRPr="001E262B">
        <w:rPr>
          <w:rFonts w:ascii="Arial" w:hAnsi="Arial" w:cs="Arial"/>
          <w:sz w:val="12"/>
          <w:szCs w:val="12"/>
        </w:rPr>
        <w:t xml:space="preserve"> </w:t>
      </w:r>
      <w:proofErr w:type="spellStart"/>
      <w:r w:rsidRPr="001E262B">
        <w:rPr>
          <w:rFonts w:ascii="Arial" w:hAnsi="Arial" w:cs="Arial"/>
          <w:sz w:val="12"/>
          <w:szCs w:val="12"/>
        </w:rPr>
        <w:t>spausdintame</w:t>
      </w:r>
      <w:proofErr w:type="spellEnd"/>
      <w:r w:rsidRPr="001E262B">
        <w:rPr>
          <w:rFonts w:ascii="Arial" w:hAnsi="Arial" w:cs="Arial"/>
          <w:sz w:val="12"/>
          <w:szCs w:val="12"/>
        </w:rPr>
        <w:t xml:space="preserve"> </w:t>
      </w:r>
      <w:proofErr w:type="spellStart"/>
      <w:r w:rsidRPr="001E262B">
        <w:rPr>
          <w:rFonts w:ascii="Arial" w:hAnsi="Arial" w:cs="Arial"/>
          <w:sz w:val="12"/>
          <w:szCs w:val="12"/>
        </w:rPr>
        <w:t>blanke</w:t>
      </w:r>
      <w:proofErr w:type="spellEnd"/>
      <w:r w:rsidRPr="001E262B">
        <w:rPr>
          <w:rFonts w:ascii="Arial" w:hAnsi="Arial" w:cs="Arial"/>
          <w:sz w:val="12"/>
          <w:szCs w:val="12"/>
        </w:rPr>
        <w:t xml:space="preserve">) </w:t>
      </w:r>
      <w:proofErr w:type="spellStart"/>
      <w:r w:rsidRPr="001E262B">
        <w:rPr>
          <w:rFonts w:ascii="Arial" w:hAnsi="Arial" w:cs="Arial"/>
          <w:sz w:val="12"/>
          <w:szCs w:val="12"/>
        </w:rPr>
        <w:t>ir</w:t>
      </w:r>
      <w:proofErr w:type="spellEnd"/>
      <w:r w:rsidRPr="001E262B">
        <w:rPr>
          <w:rFonts w:ascii="Arial" w:hAnsi="Arial" w:cs="Arial"/>
          <w:sz w:val="12"/>
          <w:szCs w:val="12"/>
        </w:rPr>
        <w:t xml:space="preserve"> </w:t>
      </w:r>
      <w:proofErr w:type="spellStart"/>
      <w:r w:rsidRPr="001E262B">
        <w:rPr>
          <w:rFonts w:ascii="Arial" w:hAnsi="Arial" w:cs="Arial"/>
          <w:sz w:val="12"/>
          <w:szCs w:val="12"/>
        </w:rPr>
        <w:t>elektroninės</w:t>
      </w:r>
      <w:proofErr w:type="spellEnd"/>
      <w:r w:rsidRPr="001E262B">
        <w:rPr>
          <w:rFonts w:ascii="Arial" w:hAnsi="Arial" w:cs="Arial"/>
          <w:sz w:val="12"/>
          <w:szCs w:val="12"/>
        </w:rPr>
        <w:t xml:space="preserve">. </w:t>
      </w:r>
      <w:proofErr w:type="spellStart"/>
      <w:r w:rsidRPr="001E262B">
        <w:rPr>
          <w:rFonts w:ascii="Arial" w:hAnsi="Arial" w:cs="Arial"/>
          <w:sz w:val="12"/>
          <w:szCs w:val="12"/>
        </w:rPr>
        <w:t>Elektronine</w:t>
      </w:r>
      <w:proofErr w:type="spellEnd"/>
      <w:r w:rsidRPr="001E262B">
        <w:rPr>
          <w:rFonts w:ascii="Arial" w:hAnsi="Arial" w:cs="Arial"/>
          <w:sz w:val="12"/>
          <w:szCs w:val="12"/>
        </w:rPr>
        <w:t xml:space="preserve"> PVM </w:t>
      </w:r>
      <w:proofErr w:type="spellStart"/>
      <w:r w:rsidRPr="001E262B">
        <w:rPr>
          <w:rFonts w:ascii="Arial" w:hAnsi="Arial" w:cs="Arial"/>
          <w:sz w:val="12"/>
          <w:szCs w:val="12"/>
        </w:rPr>
        <w:t>sąskaita</w:t>
      </w:r>
      <w:proofErr w:type="spellEnd"/>
      <w:r w:rsidRPr="001E262B">
        <w:rPr>
          <w:rFonts w:ascii="Arial" w:hAnsi="Arial" w:cs="Arial"/>
          <w:sz w:val="12"/>
          <w:szCs w:val="12"/>
        </w:rPr>
        <w:t xml:space="preserve"> </w:t>
      </w:r>
      <w:proofErr w:type="spellStart"/>
      <w:r w:rsidRPr="001E262B">
        <w:rPr>
          <w:rFonts w:ascii="Arial" w:hAnsi="Arial" w:cs="Arial"/>
          <w:sz w:val="12"/>
          <w:szCs w:val="12"/>
        </w:rPr>
        <w:t>faktūra</w:t>
      </w:r>
      <w:proofErr w:type="spellEnd"/>
      <w:r w:rsidRPr="001E262B">
        <w:rPr>
          <w:rFonts w:ascii="Arial" w:hAnsi="Arial" w:cs="Arial"/>
          <w:sz w:val="12"/>
          <w:szCs w:val="12"/>
        </w:rPr>
        <w:t xml:space="preserve"> </w:t>
      </w:r>
      <w:proofErr w:type="spellStart"/>
      <w:r w:rsidRPr="001E262B">
        <w:rPr>
          <w:rFonts w:ascii="Arial" w:hAnsi="Arial" w:cs="Arial"/>
          <w:sz w:val="12"/>
          <w:szCs w:val="12"/>
        </w:rPr>
        <w:t>laikoma</w:t>
      </w:r>
      <w:proofErr w:type="spellEnd"/>
      <w:r w:rsidRPr="001E262B">
        <w:rPr>
          <w:rFonts w:ascii="Arial" w:hAnsi="Arial" w:cs="Arial"/>
          <w:sz w:val="12"/>
          <w:szCs w:val="12"/>
        </w:rPr>
        <w:t xml:space="preserve"> PVM </w:t>
      </w:r>
      <w:proofErr w:type="spellStart"/>
      <w:r w:rsidRPr="001E262B">
        <w:rPr>
          <w:rFonts w:ascii="Arial" w:hAnsi="Arial" w:cs="Arial"/>
          <w:sz w:val="12"/>
          <w:szCs w:val="12"/>
        </w:rPr>
        <w:t>sąskaita</w:t>
      </w:r>
      <w:proofErr w:type="spellEnd"/>
      <w:r w:rsidRPr="001E262B">
        <w:rPr>
          <w:rFonts w:ascii="Arial" w:hAnsi="Arial" w:cs="Arial"/>
          <w:sz w:val="12"/>
          <w:szCs w:val="12"/>
        </w:rPr>
        <w:t xml:space="preserve"> </w:t>
      </w:r>
      <w:proofErr w:type="spellStart"/>
      <w:r w:rsidRPr="001E262B">
        <w:rPr>
          <w:rFonts w:ascii="Arial" w:hAnsi="Arial" w:cs="Arial"/>
          <w:sz w:val="12"/>
          <w:szCs w:val="12"/>
        </w:rPr>
        <w:t>faktūra</w:t>
      </w:r>
      <w:proofErr w:type="spellEnd"/>
      <w:r w:rsidRPr="001E262B">
        <w:rPr>
          <w:rFonts w:ascii="Arial" w:hAnsi="Arial" w:cs="Arial"/>
          <w:sz w:val="12"/>
          <w:szCs w:val="12"/>
        </w:rPr>
        <w:t xml:space="preserve">, </w:t>
      </w:r>
      <w:proofErr w:type="spellStart"/>
      <w:r w:rsidRPr="001E262B">
        <w:rPr>
          <w:rFonts w:ascii="Arial" w:hAnsi="Arial" w:cs="Arial"/>
          <w:sz w:val="12"/>
          <w:szCs w:val="12"/>
        </w:rPr>
        <w:t>kurioje</w:t>
      </w:r>
      <w:proofErr w:type="spellEnd"/>
      <w:r w:rsidRPr="001E262B">
        <w:rPr>
          <w:rFonts w:ascii="Arial" w:hAnsi="Arial" w:cs="Arial"/>
          <w:sz w:val="12"/>
          <w:szCs w:val="12"/>
        </w:rPr>
        <w:t xml:space="preserve"> </w:t>
      </w:r>
      <w:proofErr w:type="spellStart"/>
      <w:r w:rsidRPr="001E262B">
        <w:rPr>
          <w:rFonts w:ascii="Arial" w:hAnsi="Arial" w:cs="Arial"/>
          <w:sz w:val="12"/>
          <w:szCs w:val="12"/>
        </w:rPr>
        <w:t>nurodomi</w:t>
      </w:r>
      <w:proofErr w:type="spellEnd"/>
      <w:r w:rsidRPr="001E262B">
        <w:rPr>
          <w:rFonts w:ascii="Arial" w:hAnsi="Arial" w:cs="Arial"/>
          <w:sz w:val="12"/>
          <w:szCs w:val="12"/>
        </w:rPr>
        <w:t xml:space="preserve"> </w:t>
      </w:r>
      <w:proofErr w:type="spellStart"/>
      <w:r w:rsidRPr="001E262B">
        <w:rPr>
          <w:rFonts w:ascii="Arial" w:hAnsi="Arial" w:cs="Arial"/>
          <w:sz w:val="12"/>
          <w:szCs w:val="12"/>
        </w:rPr>
        <w:t>nustatyti</w:t>
      </w:r>
      <w:proofErr w:type="spellEnd"/>
      <w:r w:rsidRPr="001E262B">
        <w:rPr>
          <w:rFonts w:ascii="Arial" w:hAnsi="Arial" w:cs="Arial"/>
          <w:sz w:val="12"/>
          <w:szCs w:val="12"/>
        </w:rPr>
        <w:t xml:space="preserve"> PVM </w:t>
      </w:r>
      <w:proofErr w:type="spellStart"/>
      <w:r w:rsidRPr="001E262B">
        <w:rPr>
          <w:rFonts w:ascii="Arial" w:hAnsi="Arial" w:cs="Arial"/>
          <w:sz w:val="12"/>
          <w:szCs w:val="12"/>
        </w:rPr>
        <w:t>sąskaitos</w:t>
      </w:r>
      <w:proofErr w:type="spellEnd"/>
      <w:r w:rsidRPr="001E262B">
        <w:rPr>
          <w:rFonts w:ascii="Arial" w:hAnsi="Arial" w:cs="Arial"/>
          <w:sz w:val="12"/>
          <w:szCs w:val="12"/>
        </w:rPr>
        <w:t xml:space="preserve"> </w:t>
      </w:r>
      <w:proofErr w:type="spellStart"/>
      <w:r w:rsidRPr="001E262B">
        <w:rPr>
          <w:rFonts w:ascii="Arial" w:hAnsi="Arial" w:cs="Arial"/>
          <w:sz w:val="12"/>
          <w:szCs w:val="12"/>
        </w:rPr>
        <w:t>faktūros</w:t>
      </w:r>
      <w:proofErr w:type="spellEnd"/>
      <w:r w:rsidRPr="001E262B">
        <w:rPr>
          <w:rFonts w:ascii="Arial" w:hAnsi="Arial" w:cs="Arial"/>
          <w:sz w:val="12"/>
          <w:szCs w:val="12"/>
        </w:rPr>
        <w:t xml:space="preserve"> </w:t>
      </w:r>
      <w:proofErr w:type="spellStart"/>
      <w:r w:rsidRPr="001E262B">
        <w:rPr>
          <w:rFonts w:ascii="Arial" w:hAnsi="Arial" w:cs="Arial"/>
          <w:sz w:val="12"/>
          <w:szCs w:val="12"/>
        </w:rPr>
        <w:t>rekvizitai</w:t>
      </w:r>
      <w:proofErr w:type="spellEnd"/>
      <w:r w:rsidRPr="001E262B">
        <w:rPr>
          <w:rFonts w:ascii="Arial" w:hAnsi="Arial" w:cs="Arial"/>
          <w:sz w:val="12"/>
          <w:szCs w:val="12"/>
        </w:rPr>
        <w:t xml:space="preserve"> </w:t>
      </w:r>
      <w:proofErr w:type="spellStart"/>
      <w:r w:rsidRPr="001E262B">
        <w:rPr>
          <w:rFonts w:ascii="Arial" w:hAnsi="Arial" w:cs="Arial"/>
          <w:sz w:val="12"/>
          <w:szCs w:val="12"/>
        </w:rPr>
        <w:t>ir</w:t>
      </w:r>
      <w:proofErr w:type="spellEnd"/>
      <w:r w:rsidRPr="001E262B">
        <w:rPr>
          <w:rFonts w:ascii="Arial" w:hAnsi="Arial" w:cs="Arial"/>
          <w:sz w:val="12"/>
          <w:szCs w:val="12"/>
        </w:rPr>
        <w:t xml:space="preserve"> </w:t>
      </w:r>
      <w:proofErr w:type="spellStart"/>
      <w:r w:rsidRPr="001E262B">
        <w:rPr>
          <w:rFonts w:ascii="Arial" w:hAnsi="Arial" w:cs="Arial"/>
          <w:sz w:val="12"/>
          <w:szCs w:val="12"/>
        </w:rPr>
        <w:t>kuri</w:t>
      </w:r>
      <w:proofErr w:type="spellEnd"/>
      <w:r w:rsidRPr="001E262B">
        <w:rPr>
          <w:rFonts w:ascii="Arial" w:hAnsi="Arial" w:cs="Arial"/>
          <w:sz w:val="12"/>
          <w:szCs w:val="12"/>
        </w:rPr>
        <w:t xml:space="preserve"> </w:t>
      </w:r>
      <w:proofErr w:type="spellStart"/>
      <w:r w:rsidRPr="001E262B">
        <w:rPr>
          <w:rFonts w:ascii="Arial" w:hAnsi="Arial" w:cs="Arial"/>
          <w:sz w:val="12"/>
          <w:szCs w:val="12"/>
        </w:rPr>
        <w:t>yra</w:t>
      </w:r>
      <w:proofErr w:type="spellEnd"/>
      <w:r w:rsidRPr="001E262B">
        <w:rPr>
          <w:rFonts w:ascii="Arial" w:hAnsi="Arial" w:cs="Arial"/>
          <w:sz w:val="12"/>
          <w:szCs w:val="12"/>
        </w:rPr>
        <w:t xml:space="preserve"> </w:t>
      </w:r>
      <w:proofErr w:type="spellStart"/>
      <w:r w:rsidRPr="001E262B">
        <w:rPr>
          <w:rFonts w:ascii="Arial" w:hAnsi="Arial" w:cs="Arial"/>
          <w:sz w:val="12"/>
          <w:szCs w:val="12"/>
        </w:rPr>
        <w:t>išrašyta</w:t>
      </w:r>
      <w:proofErr w:type="spellEnd"/>
      <w:r w:rsidRPr="001E262B">
        <w:rPr>
          <w:rFonts w:ascii="Arial" w:hAnsi="Arial" w:cs="Arial"/>
          <w:sz w:val="12"/>
          <w:szCs w:val="12"/>
        </w:rPr>
        <w:t xml:space="preserve"> </w:t>
      </w:r>
      <w:proofErr w:type="spellStart"/>
      <w:r w:rsidRPr="001E262B">
        <w:rPr>
          <w:rFonts w:ascii="Arial" w:hAnsi="Arial" w:cs="Arial"/>
          <w:sz w:val="12"/>
          <w:szCs w:val="12"/>
        </w:rPr>
        <w:t>ir</w:t>
      </w:r>
      <w:proofErr w:type="spellEnd"/>
      <w:r w:rsidRPr="001E262B">
        <w:rPr>
          <w:rFonts w:ascii="Arial" w:hAnsi="Arial" w:cs="Arial"/>
          <w:sz w:val="12"/>
          <w:szCs w:val="12"/>
        </w:rPr>
        <w:t xml:space="preserve"> </w:t>
      </w:r>
      <w:proofErr w:type="spellStart"/>
      <w:r w:rsidRPr="001E262B">
        <w:rPr>
          <w:rFonts w:ascii="Arial" w:hAnsi="Arial" w:cs="Arial"/>
          <w:sz w:val="12"/>
          <w:szCs w:val="12"/>
        </w:rPr>
        <w:t>gauta</w:t>
      </w:r>
      <w:proofErr w:type="spellEnd"/>
      <w:r w:rsidRPr="001E262B">
        <w:rPr>
          <w:rFonts w:ascii="Arial" w:hAnsi="Arial" w:cs="Arial"/>
          <w:sz w:val="12"/>
          <w:szCs w:val="12"/>
        </w:rPr>
        <w:t xml:space="preserve"> </w:t>
      </w:r>
      <w:proofErr w:type="spellStart"/>
      <w:r w:rsidRPr="001E262B">
        <w:rPr>
          <w:rFonts w:ascii="Arial" w:hAnsi="Arial" w:cs="Arial"/>
          <w:sz w:val="12"/>
          <w:szCs w:val="12"/>
        </w:rPr>
        <w:t>elektroniniu</w:t>
      </w:r>
      <w:proofErr w:type="spellEnd"/>
      <w:r w:rsidRPr="001E262B">
        <w:rPr>
          <w:rFonts w:ascii="Arial" w:hAnsi="Arial" w:cs="Arial"/>
          <w:sz w:val="12"/>
          <w:szCs w:val="12"/>
        </w:rPr>
        <w:t xml:space="preserve"> </w:t>
      </w:r>
      <w:proofErr w:type="spellStart"/>
      <w:r w:rsidRPr="001E262B">
        <w:rPr>
          <w:rFonts w:ascii="Arial" w:hAnsi="Arial" w:cs="Arial"/>
          <w:sz w:val="12"/>
          <w:szCs w:val="12"/>
        </w:rPr>
        <w:t>formatu</w:t>
      </w:r>
      <w:proofErr w:type="spellEnd"/>
      <w:r w:rsidRPr="001E262B">
        <w:rPr>
          <w:rFonts w:ascii="Arial" w:hAnsi="Arial" w:cs="Arial"/>
          <w:sz w:val="12"/>
          <w:szCs w:val="12"/>
        </w:rPr>
        <w:t xml:space="preserve">. </w:t>
      </w:r>
    </w:p>
  </w:footnote>
  <w:footnote w:id="4">
    <w:p w14:paraId="0D3CDA39" w14:textId="24CA3FBC" w:rsidR="0096061A" w:rsidRPr="006A54C5" w:rsidRDefault="0096061A" w:rsidP="0096061A">
      <w:pPr>
        <w:pStyle w:val="FootnoteText"/>
        <w:jc w:val="both"/>
        <w:rPr>
          <w:rFonts w:ascii="Arial" w:hAnsi="Arial" w:cs="Arial"/>
          <w:sz w:val="16"/>
          <w:szCs w:val="16"/>
        </w:rPr>
      </w:pPr>
      <w:r w:rsidRPr="001E262B">
        <w:rPr>
          <w:rStyle w:val="FootnoteReference"/>
          <w:rFonts w:ascii="Arial" w:hAnsi="Arial" w:cs="Arial"/>
          <w:sz w:val="12"/>
          <w:szCs w:val="12"/>
        </w:rPr>
        <w:footnoteRef/>
      </w:r>
      <w:r w:rsidRPr="001E262B">
        <w:rPr>
          <w:rFonts w:ascii="Arial" w:hAnsi="Arial" w:cs="Arial"/>
          <w:sz w:val="12"/>
          <w:szCs w:val="12"/>
        </w:rPr>
        <w:t xml:space="preserve"> El. </w:t>
      </w:r>
      <w:proofErr w:type="spellStart"/>
      <w:r w:rsidRPr="001E262B">
        <w:rPr>
          <w:rFonts w:ascii="Arial" w:hAnsi="Arial" w:cs="Arial"/>
          <w:sz w:val="12"/>
          <w:szCs w:val="12"/>
        </w:rPr>
        <w:t>pašto</w:t>
      </w:r>
      <w:proofErr w:type="spellEnd"/>
      <w:r w:rsidRPr="001E262B">
        <w:rPr>
          <w:rFonts w:ascii="Arial" w:hAnsi="Arial" w:cs="Arial"/>
          <w:sz w:val="12"/>
          <w:szCs w:val="12"/>
        </w:rPr>
        <w:t xml:space="preserve"> </w:t>
      </w:r>
      <w:proofErr w:type="spellStart"/>
      <w:r w:rsidRPr="001E262B">
        <w:rPr>
          <w:rFonts w:ascii="Arial" w:hAnsi="Arial" w:cs="Arial"/>
          <w:sz w:val="12"/>
          <w:szCs w:val="12"/>
        </w:rPr>
        <w:t>adresai</w:t>
      </w:r>
      <w:proofErr w:type="spellEnd"/>
      <w:r w:rsidRPr="001E262B">
        <w:rPr>
          <w:rFonts w:ascii="Arial" w:hAnsi="Arial" w:cs="Arial"/>
          <w:sz w:val="12"/>
          <w:szCs w:val="12"/>
        </w:rPr>
        <w:t xml:space="preserve"> </w:t>
      </w:r>
      <w:proofErr w:type="spellStart"/>
      <w:r w:rsidRPr="001E262B">
        <w:rPr>
          <w:rFonts w:ascii="Arial" w:hAnsi="Arial" w:cs="Arial"/>
          <w:sz w:val="12"/>
          <w:szCs w:val="12"/>
        </w:rPr>
        <w:t>pateikiami</w:t>
      </w:r>
      <w:proofErr w:type="spellEnd"/>
      <w:r w:rsidRPr="001E262B">
        <w:rPr>
          <w:rFonts w:ascii="Arial" w:hAnsi="Arial" w:cs="Arial"/>
          <w:sz w:val="12"/>
          <w:szCs w:val="12"/>
        </w:rPr>
        <w:t xml:space="preserve"> </w:t>
      </w:r>
      <w:proofErr w:type="spellStart"/>
      <w:r w:rsidRPr="001E262B">
        <w:rPr>
          <w:rFonts w:ascii="Arial" w:hAnsi="Arial" w:cs="Arial"/>
          <w:sz w:val="12"/>
          <w:szCs w:val="12"/>
        </w:rPr>
        <w:t>internete</w:t>
      </w:r>
      <w:proofErr w:type="spellEnd"/>
      <w:r w:rsidRPr="001E262B">
        <w:rPr>
          <w:rFonts w:ascii="Arial" w:hAnsi="Arial" w:cs="Arial"/>
          <w:sz w:val="12"/>
          <w:szCs w:val="12"/>
        </w:rPr>
        <w:t xml:space="preserve"> </w:t>
      </w:r>
      <w:proofErr w:type="spellStart"/>
      <w:r w:rsidRPr="001E262B">
        <w:rPr>
          <w:rFonts w:ascii="Arial" w:hAnsi="Arial" w:cs="Arial"/>
          <w:sz w:val="12"/>
          <w:szCs w:val="12"/>
        </w:rPr>
        <w:t>adresu</w:t>
      </w:r>
      <w:proofErr w:type="spellEnd"/>
      <w:r w:rsidRPr="001E262B">
        <w:rPr>
          <w:rFonts w:ascii="Arial" w:hAnsi="Arial" w:cs="Arial"/>
          <w:sz w:val="12"/>
          <w:szCs w:val="12"/>
        </w:rPr>
        <w:t xml:space="preserve">: </w:t>
      </w:r>
      <w:r w:rsidR="00FD3981" w:rsidRPr="00FD3981">
        <w:rPr>
          <w:rFonts w:ascii="Arial" w:hAnsi="Arial" w:cs="Arial"/>
          <w:sz w:val="12"/>
          <w:szCs w:val="12"/>
        </w:rPr>
        <w:t>http://www.eso.lt/lt/partneriams/duju-darbu-tiekejams-ir-rangovams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3652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ADB5FC1"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F3D04" w14:textId="77777777" w:rsidR="00202820" w:rsidRDefault="00202820">
    <w:pPr>
      <w:pStyle w:val="Header"/>
    </w:pPr>
  </w:p>
  <w:p w14:paraId="03B4C0B6" w14:textId="77777777" w:rsidR="00202820" w:rsidRDefault="00202820" w:rsidP="00F165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0343C9A"/>
    <w:multiLevelType w:val="multilevel"/>
    <w:tmpl w:val="3A58CE9E"/>
    <w:lvl w:ilvl="0">
      <w:start w:val="10"/>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360" w:hanging="36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720" w:hanging="72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i w:val="0"/>
      </w:rPr>
    </w:lvl>
    <w:lvl w:ilvl="7">
      <w:start w:val="1"/>
      <w:numFmt w:val="decimal"/>
      <w:lvlText w:val="%1.%2.%3.%4.%5.%6.%7.%8"/>
      <w:lvlJc w:val="left"/>
      <w:pPr>
        <w:ind w:left="1080" w:hanging="1080"/>
      </w:pPr>
      <w:rPr>
        <w:rFonts w:hint="default"/>
        <w:i w:val="0"/>
      </w:rPr>
    </w:lvl>
    <w:lvl w:ilvl="8">
      <w:start w:val="1"/>
      <w:numFmt w:val="decimal"/>
      <w:lvlText w:val="%1.%2.%3.%4.%5.%6.%7.%8.%9"/>
      <w:lvlJc w:val="left"/>
      <w:pPr>
        <w:ind w:left="1440" w:hanging="1440"/>
      </w:pPr>
      <w:rPr>
        <w:rFonts w:hint="default"/>
        <w:i w:val="0"/>
      </w:rPr>
    </w:lvl>
  </w:abstractNum>
  <w:abstractNum w:abstractNumId="4" w15:restartNumberingAfterBreak="0">
    <w:nsid w:val="12336C2F"/>
    <w:multiLevelType w:val="multilevel"/>
    <w:tmpl w:val="27EA9AA2"/>
    <w:lvl w:ilvl="0">
      <w:start w:val="5"/>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DC28F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6196590"/>
    <w:multiLevelType w:val="hybridMultilevel"/>
    <w:tmpl w:val="E14A886E"/>
    <w:lvl w:ilvl="0" w:tplc="215E85D0">
      <w:start w:val="1"/>
      <w:numFmt w:val="upperLetter"/>
      <w:lvlText w:val="%1."/>
      <w:lvlJc w:val="left"/>
      <w:pPr>
        <w:ind w:left="554" w:hanging="360"/>
      </w:pPr>
      <w:rPr>
        <w:rFonts w:hint="default"/>
      </w:rPr>
    </w:lvl>
    <w:lvl w:ilvl="1" w:tplc="04270019" w:tentative="1">
      <w:start w:val="1"/>
      <w:numFmt w:val="lowerLetter"/>
      <w:lvlText w:val="%2."/>
      <w:lvlJc w:val="left"/>
      <w:pPr>
        <w:ind w:left="1274" w:hanging="360"/>
      </w:pPr>
    </w:lvl>
    <w:lvl w:ilvl="2" w:tplc="0427001B" w:tentative="1">
      <w:start w:val="1"/>
      <w:numFmt w:val="lowerRoman"/>
      <w:lvlText w:val="%3."/>
      <w:lvlJc w:val="right"/>
      <w:pPr>
        <w:ind w:left="1994" w:hanging="180"/>
      </w:pPr>
    </w:lvl>
    <w:lvl w:ilvl="3" w:tplc="0427000F" w:tentative="1">
      <w:start w:val="1"/>
      <w:numFmt w:val="decimal"/>
      <w:lvlText w:val="%4."/>
      <w:lvlJc w:val="left"/>
      <w:pPr>
        <w:ind w:left="2714" w:hanging="360"/>
      </w:pPr>
    </w:lvl>
    <w:lvl w:ilvl="4" w:tplc="04270019" w:tentative="1">
      <w:start w:val="1"/>
      <w:numFmt w:val="lowerLetter"/>
      <w:lvlText w:val="%5."/>
      <w:lvlJc w:val="left"/>
      <w:pPr>
        <w:ind w:left="3434" w:hanging="360"/>
      </w:pPr>
    </w:lvl>
    <w:lvl w:ilvl="5" w:tplc="0427001B" w:tentative="1">
      <w:start w:val="1"/>
      <w:numFmt w:val="lowerRoman"/>
      <w:lvlText w:val="%6."/>
      <w:lvlJc w:val="right"/>
      <w:pPr>
        <w:ind w:left="4154" w:hanging="180"/>
      </w:pPr>
    </w:lvl>
    <w:lvl w:ilvl="6" w:tplc="0427000F" w:tentative="1">
      <w:start w:val="1"/>
      <w:numFmt w:val="decimal"/>
      <w:lvlText w:val="%7."/>
      <w:lvlJc w:val="left"/>
      <w:pPr>
        <w:ind w:left="4874" w:hanging="360"/>
      </w:pPr>
    </w:lvl>
    <w:lvl w:ilvl="7" w:tplc="04270019" w:tentative="1">
      <w:start w:val="1"/>
      <w:numFmt w:val="lowerLetter"/>
      <w:lvlText w:val="%8."/>
      <w:lvlJc w:val="left"/>
      <w:pPr>
        <w:ind w:left="5594" w:hanging="360"/>
      </w:pPr>
    </w:lvl>
    <w:lvl w:ilvl="8" w:tplc="0427001B" w:tentative="1">
      <w:start w:val="1"/>
      <w:numFmt w:val="lowerRoman"/>
      <w:lvlText w:val="%9."/>
      <w:lvlJc w:val="right"/>
      <w:pPr>
        <w:ind w:left="6314" w:hanging="180"/>
      </w:pPr>
    </w:lvl>
  </w:abstractNum>
  <w:abstractNum w:abstractNumId="7" w15:restartNumberingAfterBreak="0">
    <w:nsid w:val="1E665AF4"/>
    <w:multiLevelType w:val="multilevel"/>
    <w:tmpl w:val="37787C90"/>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F995B52"/>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0B57783"/>
    <w:multiLevelType w:val="multilevel"/>
    <w:tmpl w:val="98928788"/>
    <w:lvl w:ilvl="0">
      <w:start w:val="2"/>
      <w:numFmt w:val="decimal"/>
      <w:lvlText w:val="%1."/>
      <w:lvlJc w:val="left"/>
      <w:pPr>
        <w:ind w:left="360" w:hanging="360"/>
      </w:pPr>
    </w:lvl>
    <w:lvl w:ilvl="1">
      <w:start w:val="1"/>
      <w:numFmt w:val="decimal"/>
      <w:lvlText w:val="%1.%2."/>
      <w:lvlJc w:val="left"/>
      <w:pPr>
        <w:ind w:left="720" w:hanging="720"/>
      </w:pPr>
      <w:rPr>
        <w:i w:val="0"/>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20E65B84"/>
    <w:multiLevelType w:val="multilevel"/>
    <w:tmpl w:val="40DA699A"/>
    <w:lvl w:ilvl="0">
      <w:start w:val="11"/>
      <w:numFmt w:val="decimal"/>
      <w:lvlText w:val="%1."/>
      <w:lvlJc w:val="left"/>
      <w:pPr>
        <w:tabs>
          <w:tab w:val="num" w:pos="360"/>
        </w:tabs>
        <w:ind w:left="360" w:hanging="360"/>
      </w:pPr>
      <w:rPr>
        <w:rFonts w:hint="default"/>
        <w:b w:val="0"/>
        <w:color w:val="auto"/>
      </w:rPr>
    </w:lvl>
    <w:lvl w:ilvl="1">
      <w:start w:val="1"/>
      <w:numFmt w:val="decimal"/>
      <w:lvlText w:val="1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720"/>
      </w:pPr>
      <w:rPr>
        <w:rFonts w:hint="default"/>
        <w:b w:val="0"/>
        <w:i w:val="0"/>
        <w:strike w:val="0"/>
        <w:color w:val="auto"/>
        <w:u w:val="none"/>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11" w15:restartNumberingAfterBreak="0">
    <w:nsid w:val="22765327"/>
    <w:multiLevelType w:val="hybridMultilevel"/>
    <w:tmpl w:val="B54833A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32E5CCE"/>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234F3383"/>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42B3E2C"/>
    <w:multiLevelType w:val="multilevel"/>
    <w:tmpl w:val="A52048D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644"/>
        </w:tabs>
        <w:ind w:left="644" w:hanging="360"/>
      </w:pPr>
      <w:rPr>
        <w:rFonts w:hint="default"/>
        <w:b w:val="0"/>
        <w:i w:val="0"/>
        <w:strike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8" w15:restartNumberingAfterBreak="0">
    <w:nsid w:val="2D8328FD"/>
    <w:multiLevelType w:val="multilevel"/>
    <w:tmpl w:val="CC4C066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9"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1" w15:restartNumberingAfterBreak="0">
    <w:nsid w:val="34F14337"/>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57D448B"/>
    <w:multiLevelType w:val="multilevel"/>
    <w:tmpl w:val="0C6CF32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9DC6E19"/>
    <w:multiLevelType w:val="multilevel"/>
    <w:tmpl w:val="CC4C066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5" w15:restartNumberingAfterBreak="0">
    <w:nsid w:val="3EC833A6"/>
    <w:multiLevelType w:val="multilevel"/>
    <w:tmpl w:val="44FE43C8"/>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F8224D7"/>
    <w:multiLevelType w:val="hybridMultilevel"/>
    <w:tmpl w:val="F13E97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0900CF8"/>
    <w:multiLevelType w:val="multilevel"/>
    <w:tmpl w:val="82FC883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644"/>
        </w:tabs>
        <w:ind w:left="644" w:hanging="360"/>
      </w:pPr>
      <w:rPr>
        <w:rFonts w:hint="default"/>
        <w:b w:val="0"/>
        <w:i w:val="0"/>
        <w:strike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0" w15:restartNumberingAfterBreak="0">
    <w:nsid w:val="5F31136B"/>
    <w:multiLevelType w:val="multilevel"/>
    <w:tmpl w:val="0A467600"/>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23F4D38"/>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479550D"/>
    <w:multiLevelType w:val="hybridMultilevel"/>
    <w:tmpl w:val="85D255C6"/>
    <w:lvl w:ilvl="0" w:tplc="0427000F">
      <w:start w:val="1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7" w15:restartNumberingAfterBreak="0">
    <w:nsid w:val="714B2733"/>
    <w:multiLevelType w:val="multilevel"/>
    <w:tmpl w:val="2C38E41A"/>
    <w:lvl w:ilvl="0">
      <w:start w:val="10"/>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52D1849"/>
    <w:multiLevelType w:val="multilevel"/>
    <w:tmpl w:val="1B18B95A"/>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DD827DD"/>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24"/>
  </w:num>
  <w:num w:numId="3">
    <w:abstractNumId w:val="3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28"/>
  </w:num>
  <w:num w:numId="7">
    <w:abstractNumId w:val="36"/>
  </w:num>
  <w:num w:numId="8">
    <w:abstractNumId w:val="15"/>
  </w:num>
  <w:num w:numId="9">
    <w:abstractNumId w:val="17"/>
  </w:num>
  <w:num w:numId="10">
    <w:abstractNumId w:val="16"/>
  </w:num>
  <w:num w:numId="11">
    <w:abstractNumId w:val="34"/>
  </w:num>
  <w:num w:numId="12">
    <w:abstractNumId w:val="1"/>
  </w:num>
  <w:num w:numId="13">
    <w:abstractNumId w:val="31"/>
  </w:num>
  <w:num w:numId="14">
    <w:abstractNumId w:val="27"/>
  </w:num>
  <w:num w:numId="15">
    <w:abstractNumId w:val="22"/>
  </w:num>
  <w:num w:numId="16">
    <w:abstractNumId w:val="29"/>
  </w:num>
  <w:num w:numId="17">
    <w:abstractNumId w:val="19"/>
  </w:num>
  <w:num w:numId="18">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0"/>
  </w:num>
  <w:num w:numId="21">
    <w:abstractNumId w:val="2"/>
  </w:num>
  <w:num w:numId="22">
    <w:abstractNumId w:val="6"/>
  </w:num>
  <w:num w:numId="23">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5"/>
  </w:num>
  <w:num w:numId="26">
    <w:abstractNumId w:val="13"/>
  </w:num>
  <w:num w:numId="27">
    <w:abstractNumId w:val="8"/>
  </w:num>
  <w:num w:numId="28">
    <w:abstractNumId w:val="10"/>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2"/>
  </w:num>
  <w:num w:numId="35">
    <w:abstractNumId w:val="39"/>
  </w:num>
  <w:num w:numId="36">
    <w:abstractNumId w:val="33"/>
  </w:num>
  <w:num w:numId="37">
    <w:abstractNumId w:val="5"/>
  </w:num>
  <w:num w:numId="38">
    <w:abstractNumId w:val="18"/>
  </w:num>
  <w:num w:numId="39">
    <w:abstractNumId w:val="26"/>
  </w:num>
  <w:num w:numId="40">
    <w:abstractNumId w:val="37"/>
  </w:num>
  <w:num w:numId="41">
    <w:abstractNumId w:val="3"/>
  </w:num>
  <w:num w:numId="42">
    <w:abstractNumId w:val="7"/>
  </w:num>
  <w:num w:numId="43">
    <w:abstractNumId w:val="32"/>
  </w:num>
  <w:num w:numId="44">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24"/>
    <w:rsid w:val="0000053D"/>
    <w:rsid w:val="00002517"/>
    <w:rsid w:val="0000273E"/>
    <w:rsid w:val="00002781"/>
    <w:rsid w:val="00002FD4"/>
    <w:rsid w:val="0000300F"/>
    <w:rsid w:val="00003FFB"/>
    <w:rsid w:val="000041C6"/>
    <w:rsid w:val="000042C7"/>
    <w:rsid w:val="00004547"/>
    <w:rsid w:val="00004633"/>
    <w:rsid w:val="000052BE"/>
    <w:rsid w:val="00006414"/>
    <w:rsid w:val="000071A7"/>
    <w:rsid w:val="000101AD"/>
    <w:rsid w:val="00011E9A"/>
    <w:rsid w:val="00012539"/>
    <w:rsid w:val="000127FD"/>
    <w:rsid w:val="00012E99"/>
    <w:rsid w:val="00012F62"/>
    <w:rsid w:val="0001444D"/>
    <w:rsid w:val="0001465E"/>
    <w:rsid w:val="000149E7"/>
    <w:rsid w:val="00014FED"/>
    <w:rsid w:val="00015F32"/>
    <w:rsid w:val="000177D6"/>
    <w:rsid w:val="00017FAD"/>
    <w:rsid w:val="00020755"/>
    <w:rsid w:val="00022F8A"/>
    <w:rsid w:val="00023BF9"/>
    <w:rsid w:val="0002462C"/>
    <w:rsid w:val="00025370"/>
    <w:rsid w:val="00026867"/>
    <w:rsid w:val="00026FB8"/>
    <w:rsid w:val="00027C02"/>
    <w:rsid w:val="0003062D"/>
    <w:rsid w:val="000307A4"/>
    <w:rsid w:val="00030AEE"/>
    <w:rsid w:val="00030B26"/>
    <w:rsid w:val="00032312"/>
    <w:rsid w:val="00032416"/>
    <w:rsid w:val="00032B8F"/>
    <w:rsid w:val="000332F2"/>
    <w:rsid w:val="000339F2"/>
    <w:rsid w:val="00035DAD"/>
    <w:rsid w:val="00036071"/>
    <w:rsid w:val="000364E2"/>
    <w:rsid w:val="00036818"/>
    <w:rsid w:val="00036DE2"/>
    <w:rsid w:val="00037083"/>
    <w:rsid w:val="000403E5"/>
    <w:rsid w:val="0004183B"/>
    <w:rsid w:val="00041D42"/>
    <w:rsid w:val="000446F1"/>
    <w:rsid w:val="00044895"/>
    <w:rsid w:val="00045F96"/>
    <w:rsid w:val="00046DA9"/>
    <w:rsid w:val="000470B5"/>
    <w:rsid w:val="00047EB9"/>
    <w:rsid w:val="000501EC"/>
    <w:rsid w:val="000505D5"/>
    <w:rsid w:val="00050C76"/>
    <w:rsid w:val="00052AD4"/>
    <w:rsid w:val="00052B2D"/>
    <w:rsid w:val="00052EEA"/>
    <w:rsid w:val="00052F16"/>
    <w:rsid w:val="00052F9B"/>
    <w:rsid w:val="00054B62"/>
    <w:rsid w:val="00054D44"/>
    <w:rsid w:val="000560CC"/>
    <w:rsid w:val="00057216"/>
    <w:rsid w:val="00057E4E"/>
    <w:rsid w:val="00057FCE"/>
    <w:rsid w:val="0006065E"/>
    <w:rsid w:val="00060C61"/>
    <w:rsid w:val="00061178"/>
    <w:rsid w:val="00061AAE"/>
    <w:rsid w:val="000621F8"/>
    <w:rsid w:val="00062327"/>
    <w:rsid w:val="00062C6E"/>
    <w:rsid w:val="00063116"/>
    <w:rsid w:val="00063D01"/>
    <w:rsid w:val="0006579E"/>
    <w:rsid w:val="000669FF"/>
    <w:rsid w:val="00066FDE"/>
    <w:rsid w:val="000679DC"/>
    <w:rsid w:val="00067B00"/>
    <w:rsid w:val="00067EE4"/>
    <w:rsid w:val="00070108"/>
    <w:rsid w:val="000707C5"/>
    <w:rsid w:val="000720BA"/>
    <w:rsid w:val="000734AB"/>
    <w:rsid w:val="00073A0F"/>
    <w:rsid w:val="000742F8"/>
    <w:rsid w:val="00074DE2"/>
    <w:rsid w:val="00075202"/>
    <w:rsid w:val="0007656F"/>
    <w:rsid w:val="0007774C"/>
    <w:rsid w:val="00080040"/>
    <w:rsid w:val="000811C6"/>
    <w:rsid w:val="00081A0D"/>
    <w:rsid w:val="00082174"/>
    <w:rsid w:val="000821EB"/>
    <w:rsid w:val="00082B45"/>
    <w:rsid w:val="00083366"/>
    <w:rsid w:val="00084618"/>
    <w:rsid w:val="00084A2A"/>
    <w:rsid w:val="00084F29"/>
    <w:rsid w:val="000850D9"/>
    <w:rsid w:val="000858C8"/>
    <w:rsid w:val="00085D65"/>
    <w:rsid w:val="00086AC6"/>
    <w:rsid w:val="00086CDA"/>
    <w:rsid w:val="00086DDF"/>
    <w:rsid w:val="0008767E"/>
    <w:rsid w:val="00087C02"/>
    <w:rsid w:val="000907AF"/>
    <w:rsid w:val="00091D68"/>
    <w:rsid w:val="000927A6"/>
    <w:rsid w:val="00092921"/>
    <w:rsid w:val="000933D3"/>
    <w:rsid w:val="00093646"/>
    <w:rsid w:val="000949B3"/>
    <w:rsid w:val="00094D13"/>
    <w:rsid w:val="00094E21"/>
    <w:rsid w:val="00095CEF"/>
    <w:rsid w:val="0009650B"/>
    <w:rsid w:val="00096706"/>
    <w:rsid w:val="00096898"/>
    <w:rsid w:val="000971B3"/>
    <w:rsid w:val="00097C6E"/>
    <w:rsid w:val="000A04C7"/>
    <w:rsid w:val="000A15EF"/>
    <w:rsid w:val="000A195C"/>
    <w:rsid w:val="000A1BCB"/>
    <w:rsid w:val="000A307E"/>
    <w:rsid w:val="000A4BC3"/>
    <w:rsid w:val="000A4D00"/>
    <w:rsid w:val="000A4D42"/>
    <w:rsid w:val="000A5003"/>
    <w:rsid w:val="000A5534"/>
    <w:rsid w:val="000A5D44"/>
    <w:rsid w:val="000A6F4B"/>
    <w:rsid w:val="000A7917"/>
    <w:rsid w:val="000A7982"/>
    <w:rsid w:val="000B05A7"/>
    <w:rsid w:val="000B0BAA"/>
    <w:rsid w:val="000B195B"/>
    <w:rsid w:val="000B2292"/>
    <w:rsid w:val="000B2F79"/>
    <w:rsid w:val="000B3B63"/>
    <w:rsid w:val="000B492E"/>
    <w:rsid w:val="000B4B5C"/>
    <w:rsid w:val="000B53B7"/>
    <w:rsid w:val="000B56BA"/>
    <w:rsid w:val="000B6AF8"/>
    <w:rsid w:val="000B7F45"/>
    <w:rsid w:val="000C072C"/>
    <w:rsid w:val="000C1019"/>
    <w:rsid w:val="000C1A00"/>
    <w:rsid w:val="000C2190"/>
    <w:rsid w:val="000C26F7"/>
    <w:rsid w:val="000C2933"/>
    <w:rsid w:val="000C2B2E"/>
    <w:rsid w:val="000C3471"/>
    <w:rsid w:val="000C365F"/>
    <w:rsid w:val="000C4F01"/>
    <w:rsid w:val="000C50E0"/>
    <w:rsid w:val="000C5245"/>
    <w:rsid w:val="000C5930"/>
    <w:rsid w:val="000C6EB5"/>
    <w:rsid w:val="000C7597"/>
    <w:rsid w:val="000C75FF"/>
    <w:rsid w:val="000C7BC3"/>
    <w:rsid w:val="000C7F6D"/>
    <w:rsid w:val="000D38F5"/>
    <w:rsid w:val="000D4CE1"/>
    <w:rsid w:val="000D4D6D"/>
    <w:rsid w:val="000D51C9"/>
    <w:rsid w:val="000D71C0"/>
    <w:rsid w:val="000D77E8"/>
    <w:rsid w:val="000D78A5"/>
    <w:rsid w:val="000E007B"/>
    <w:rsid w:val="000E04A9"/>
    <w:rsid w:val="000E06C7"/>
    <w:rsid w:val="000E1B07"/>
    <w:rsid w:val="000E1D3E"/>
    <w:rsid w:val="000E23A9"/>
    <w:rsid w:val="000E2730"/>
    <w:rsid w:val="000E3DAF"/>
    <w:rsid w:val="000E3FB5"/>
    <w:rsid w:val="000E42D4"/>
    <w:rsid w:val="000E4E37"/>
    <w:rsid w:val="000E72B7"/>
    <w:rsid w:val="000E7F24"/>
    <w:rsid w:val="000F0345"/>
    <w:rsid w:val="000F057D"/>
    <w:rsid w:val="000F0585"/>
    <w:rsid w:val="000F2182"/>
    <w:rsid w:val="000F3194"/>
    <w:rsid w:val="000F3BB0"/>
    <w:rsid w:val="000F3BC4"/>
    <w:rsid w:val="000F3E6E"/>
    <w:rsid w:val="000F5F60"/>
    <w:rsid w:val="000F7402"/>
    <w:rsid w:val="000F76C8"/>
    <w:rsid w:val="00100F1A"/>
    <w:rsid w:val="00101285"/>
    <w:rsid w:val="001033D3"/>
    <w:rsid w:val="001034B0"/>
    <w:rsid w:val="00103E94"/>
    <w:rsid w:val="001042CE"/>
    <w:rsid w:val="0010484F"/>
    <w:rsid w:val="00104AA8"/>
    <w:rsid w:val="00105406"/>
    <w:rsid w:val="00106EE3"/>
    <w:rsid w:val="00107DDE"/>
    <w:rsid w:val="001105D3"/>
    <w:rsid w:val="0011075E"/>
    <w:rsid w:val="00110ED0"/>
    <w:rsid w:val="001152C2"/>
    <w:rsid w:val="00115805"/>
    <w:rsid w:val="00116082"/>
    <w:rsid w:val="001169B2"/>
    <w:rsid w:val="001172E4"/>
    <w:rsid w:val="00120B5E"/>
    <w:rsid w:val="0012335E"/>
    <w:rsid w:val="0012475C"/>
    <w:rsid w:val="00124D44"/>
    <w:rsid w:val="001250C4"/>
    <w:rsid w:val="001254FD"/>
    <w:rsid w:val="001255A8"/>
    <w:rsid w:val="00125685"/>
    <w:rsid w:val="0012670A"/>
    <w:rsid w:val="001269C6"/>
    <w:rsid w:val="00126C76"/>
    <w:rsid w:val="001275A5"/>
    <w:rsid w:val="0012763F"/>
    <w:rsid w:val="0012791E"/>
    <w:rsid w:val="00132189"/>
    <w:rsid w:val="00133335"/>
    <w:rsid w:val="00133E82"/>
    <w:rsid w:val="00134352"/>
    <w:rsid w:val="0013558C"/>
    <w:rsid w:val="001356C4"/>
    <w:rsid w:val="00135786"/>
    <w:rsid w:val="001359F2"/>
    <w:rsid w:val="00135C74"/>
    <w:rsid w:val="0013661D"/>
    <w:rsid w:val="00137049"/>
    <w:rsid w:val="00137058"/>
    <w:rsid w:val="0013724F"/>
    <w:rsid w:val="0014020C"/>
    <w:rsid w:val="00140D16"/>
    <w:rsid w:val="0014145E"/>
    <w:rsid w:val="001424DF"/>
    <w:rsid w:val="00142CE3"/>
    <w:rsid w:val="001435AF"/>
    <w:rsid w:val="00143BF8"/>
    <w:rsid w:val="001447E0"/>
    <w:rsid w:val="0014488E"/>
    <w:rsid w:val="001455DC"/>
    <w:rsid w:val="00145681"/>
    <w:rsid w:val="00146862"/>
    <w:rsid w:val="00150965"/>
    <w:rsid w:val="00150AED"/>
    <w:rsid w:val="00151680"/>
    <w:rsid w:val="001517CB"/>
    <w:rsid w:val="00151DFD"/>
    <w:rsid w:val="00152E08"/>
    <w:rsid w:val="001533C9"/>
    <w:rsid w:val="00154E82"/>
    <w:rsid w:val="001564F1"/>
    <w:rsid w:val="001568D4"/>
    <w:rsid w:val="001603A9"/>
    <w:rsid w:val="0016055F"/>
    <w:rsid w:val="00160896"/>
    <w:rsid w:val="0016204B"/>
    <w:rsid w:val="00162635"/>
    <w:rsid w:val="00162FDE"/>
    <w:rsid w:val="00163E16"/>
    <w:rsid w:val="001642AC"/>
    <w:rsid w:val="001646AF"/>
    <w:rsid w:val="001648C3"/>
    <w:rsid w:val="00166147"/>
    <w:rsid w:val="00167A4D"/>
    <w:rsid w:val="00167A73"/>
    <w:rsid w:val="00170FEA"/>
    <w:rsid w:val="001714EA"/>
    <w:rsid w:val="0017215C"/>
    <w:rsid w:val="00172326"/>
    <w:rsid w:val="0017236C"/>
    <w:rsid w:val="001725B1"/>
    <w:rsid w:val="0017299E"/>
    <w:rsid w:val="00173123"/>
    <w:rsid w:val="001735A3"/>
    <w:rsid w:val="00173E79"/>
    <w:rsid w:val="00175783"/>
    <w:rsid w:val="00175964"/>
    <w:rsid w:val="00175A67"/>
    <w:rsid w:val="00177BC6"/>
    <w:rsid w:val="001805CE"/>
    <w:rsid w:val="00180A33"/>
    <w:rsid w:val="0018249F"/>
    <w:rsid w:val="00183513"/>
    <w:rsid w:val="00183640"/>
    <w:rsid w:val="00183AAE"/>
    <w:rsid w:val="001841EE"/>
    <w:rsid w:val="00185393"/>
    <w:rsid w:val="001854A4"/>
    <w:rsid w:val="001856E7"/>
    <w:rsid w:val="00185CF2"/>
    <w:rsid w:val="00187801"/>
    <w:rsid w:val="00187FAA"/>
    <w:rsid w:val="00190C87"/>
    <w:rsid w:val="001921D1"/>
    <w:rsid w:val="00192606"/>
    <w:rsid w:val="00194D9F"/>
    <w:rsid w:val="001951FC"/>
    <w:rsid w:val="0019574D"/>
    <w:rsid w:val="00196305"/>
    <w:rsid w:val="00197240"/>
    <w:rsid w:val="001A0343"/>
    <w:rsid w:val="001A0FFF"/>
    <w:rsid w:val="001A1F65"/>
    <w:rsid w:val="001A25A9"/>
    <w:rsid w:val="001A3B51"/>
    <w:rsid w:val="001A4187"/>
    <w:rsid w:val="001A4717"/>
    <w:rsid w:val="001A4BCF"/>
    <w:rsid w:val="001A4EB3"/>
    <w:rsid w:val="001A5647"/>
    <w:rsid w:val="001A6098"/>
    <w:rsid w:val="001A71C6"/>
    <w:rsid w:val="001A76CF"/>
    <w:rsid w:val="001B15DE"/>
    <w:rsid w:val="001B1714"/>
    <w:rsid w:val="001B19F3"/>
    <w:rsid w:val="001B2015"/>
    <w:rsid w:val="001B2D6D"/>
    <w:rsid w:val="001B3581"/>
    <w:rsid w:val="001B3FF7"/>
    <w:rsid w:val="001B4790"/>
    <w:rsid w:val="001B507A"/>
    <w:rsid w:val="001B6606"/>
    <w:rsid w:val="001C0493"/>
    <w:rsid w:val="001C0534"/>
    <w:rsid w:val="001C2C05"/>
    <w:rsid w:val="001C37D2"/>
    <w:rsid w:val="001C454D"/>
    <w:rsid w:val="001C484C"/>
    <w:rsid w:val="001C5A8C"/>
    <w:rsid w:val="001C6190"/>
    <w:rsid w:val="001C619B"/>
    <w:rsid w:val="001C78A2"/>
    <w:rsid w:val="001D0ACB"/>
    <w:rsid w:val="001D0BFA"/>
    <w:rsid w:val="001D2A23"/>
    <w:rsid w:val="001D4AC5"/>
    <w:rsid w:val="001D51B7"/>
    <w:rsid w:val="001D5288"/>
    <w:rsid w:val="001D63DF"/>
    <w:rsid w:val="001E03B1"/>
    <w:rsid w:val="001E04A1"/>
    <w:rsid w:val="001E0B29"/>
    <w:rsid w:val="001E2889"/>
    <w:rsid w:val="001E3202"/>
    <w:rsid w:val="001E3D43"/>
    <w:rsid w:val="001E43A9"/>
    <w:rsid w:val="001E4E8E"/>
    <w:rsid w:val="001E5A45"/>
    <w:rsid w:val="001E6488"/>
    <w:rsid w:val="001E65A7"/>
    <w:rsid w:val="001E6D26"/>
    <w:rsid w:val="001E6DD4"/>
    <w:rsid w:val="001E753B"/>
    <w:rsid w:val="001F1DB6"/>
    <w:rsid w:val="001F1E0D"/>
    <w:rsid w:val="001F1E80"/>
    <w:rsid w:val="001F202B"/>
    <w:rsid w:val="001F27C0"/>
    <w:rsid w:val="001F2E9A"/>
    <w:rsid w:val="001F3653"/>
    <w:rsid w:val="001F4106"/>
    <w:rsid w:val="001F445B"/>
    <w:rsid w:val="001F4DEF"/>
    <w:rsid w:val="001F52EE"/>
    <w:rsid w:val="001F59F4"/>
    <w:rsid w:val="001F6768"/>
    <w:rsid w:val="001F6F0A"/>
    <w:rsid w:val="001F6F18"/>
    <w:rsid w:val="001F74ED"/>
    <w:rsid w:val="00200518"/>
    <w:rsid w:val="00200B53"/>
    <w:rsid w:val="00201A96"/>
    <w:rsid w:val="00202588"/>
    <w:rsid w:val="00202820"/>
    <w:rsid w:val="00202E47"/>
    <w:rsid w:val="002034C6"/>
    <w:rsid w:val="002054ED"/>
    <w:rsid w:val="002059FD"/>
    <w:rsid w:val="002064B2"/>
    <w:rsid w:val="00206581"/>
    <w:rsid w:val="002065DE"/>
    <w:rsid w:val="00206A0F"/>
    <w:rsid w:val="00206D52"/>
    <w:rsid w:val="00210F7B"/>
    <w:rsid w:val="00211FD5"/>
    <w:rsid w:val="00212948"/>
    <w:rsid w:val="00212CEB"/>
    <w:rsid w:val="00215518"/>
    <w:rsid w:val="00215569"/>
    <w:rsid w:val="00215B46"/>
    <w:rsid w:val="0021658D"/>
    <w:rsid w:val="0021775E"/>
    <w:rsid w:val="00217CC9"/>
    <w:rsid w:val="002202C0"/>
    <w:rsid w:val="00220806"/>
    <w:rsid w:val="00220992"/>
    <w:rsid w:val="00221BD3"/>
    <w:rsid w:val="00221F25"/>
    <w:rsid w:val="0022280C"/>
    <w:rsid w:val="00222CD4"/>
    <w:rsid w:val="0022302A"/>
    <w:rsid w:val="00223423"/>
    <w:rsid w:val="0022457B"/>
    <w:rsid w:val="002249DB"/>
    <w:rsid w:val="002253CD"/>
    <w:rsid w:val="00225439"/>
    <w:rsid w:val="0022603A"/>
    <w:rsid w:val="00226B43"/>
    <w:rsid w:val="00226E81"/>
    <w:rsid w:val="002276A5"/>
    <w:rsid w:val="00227D30"/>
    <w:rsid w:val="00227F45"/>
    <w:rsid w:val="002300D9"/>
    <w:rsid w:val="00230CD8"/>
    <w:rsid w:val="0023130E"/>
    <w:rsid w:val="002326F4"/>
    <w:rsid w:val="00232D6D"/>
    <w:rsid w:val="002333CF"/>
    <w:rsid w:val="00233B37"/>
    <w:rsid w:val="00234261"/>
    <w:rsid w:val="002342C5"/>
    <w:rsid w:val="002350BB"/>
    <w:rsid w:val="00235938"/>
    <w:rsid w:val="00235FBE"/>
    <w:rsid w:val="0023621D"/>
    <w:rsid w:val="002373B3"/>
    <w:rsid w:val="0023749A"/>
    <w:rsid w:val="00237DC4"/>
    <w:rsid w:val="00240790"/>
    <w:rsid w:val="00241AC1"/>
    <w:rsid w:val="0024329C"/>
    <w:rsid w:val="00243A26"/>
    <w:rsid w:val="00244464"/>
    <w:rsid w:val="002448ED"/>
    <w:rsid w:val="00244C83"/>
    <w:rsid w:val="0024542B"/>
    <w:rsid w:val="00245459"/>
    <w:rsid w:val="002500FD"/>
    <w:rsid w:val="00250B97"/>
    <w:rsid w:val="00250CE9"/>
    <w:rsid w:val="00250DF1"/>
    <w:rsid w:val="00251256"/>
    <w:rsid w:val="002535C7"/>
    <w:rsid w:val="00254BD7"/>
    <w:rsid w:val="00254DD2"/>
    <w:rsid w:val="00254DEB"/>
    <w:rsid w:val="0025567D"/>
    <w:rsid w:val="002560F6"/>
    <w:rsid w:val="00256D27"/>
    <w:rsid w:val="00256F64"/>
    <w:rsid w:val="0025711B"/>
    <w:rsid w:val="002571F3"/>
    <w:rsid w:val="00260FA3"/>
    <w:rsid w:val="00261041"/>
    <w:rsid w:val="00262A8E"/>
    <w:rsid w:val="00262BF0"/>
    <w:rsid w:val="00263486"/>
    <w:rsid w:val="0026352A"/>
    <w:rsid w:val="002635C4"/>
    <w:rsid w:val="00264FB1"/>
    <w:rsid w:val="0026552B"/>
    <w:rsid w:val="0026629F"/>
    <w:rsid w:val="00271BDD"/>
    <w:rsid w:val="00272624"/>
    <w:rsid w:val="0027268E"/>
    <w:rsid w:val="00274A32"/>
    <w:rsid w:val="002750A9"/>
    <w:rsid w:val="00276080"/>
    <w:rsid w:val="0027651C"/>
    <w:rsid w:val="00276FAE"/>
    <w:rsid w:val="00277808"/>
    <w:rsid w:val="00281259"/>
    <w:rsid w:val="00282F65"/>
    <w:rsid w:val="00283A8E"/>
    <w:rsid w:val="00284A3E"/>
    <w:rsid w:val="00284B4C"/>
    <w:rsid w:val="00285A27"/>
    <w:rsid w:val="00286113"/>
    <w:rsid w:val="00287336"/>
    <w:rsid w:val="00287AF3"/>
    <w:rsid w:val="00287BD3"/>
    <w:rsid w:val="00290DF7"/>
    <w:rsid w:val="002911E0"/>
    <w:rsid w:val="00291247"/>
    <w:rsid w:val="00294040"/>
    <w:rsid w:val="00294FEB"/>
    <w:rsid w:val="00295452"/>
    <w:rsid w:val="00295DFC"/>
    <w:rsid w:val="0029600F"/>
    <w:rsid w:val="00296A6D"/>
    <w:rsid w:val="002972A5"/>
    <w:rsid w:val="002A21E5"/>
    <w:rsid w:val="002A47D1"/>
    <w:rsid w:val="002A52D4"/>
    <w:rsid w:val="002A663A"/>
    <w:rsid w:val="002A68FF"/>
    <w:rsid w:val="002A6DA1"/>
    <w:rsid w:val="002A6DD7"/>
    <w:rsid w:val="002A75EB"/>
    <w:rsid w:val="002B08DA"/>
    <w:rsid w:val="002B0CA6"/>
    <w:rsid w:val="002B0E1D"/>
    <w:rsid w:val="002B0F58"/>
    <w:rsid w:val="002B4190"/>
    <w:rsid w:val="002B4B03"/>
    <w:rsid w:val="002B4DD9"/>
    <w:rsid w:val="002B5116"/>
    <w:rsid w:val="002B56A3"/>
    <w:rsid w:val="002B5F23"/>
    <w:rsid w:val="002B6210"/>
    <w:rsid w:val="002B65A6"/>
    <w:rsid w:val="002B66D0"/>
    <w:rsid w:val="002B6A38"/>
    <w:rsid w:val="002B6C94"/>
    <w:rsid w:val="002B78BA"/>
    <w:rsid w:val="002C109B"/>
    <w:rsid w:val="002C1E5A"/>
    <w:rsid w:val="002C320C"/>
    <w:rsid w:val="002C4044"/>
    <w:rsid w:val="002C4860"/>
    <w:rsid w:val="002C538B"/>
    <w:rsid w:val="002C5836"/>
    <w:rsid w:val="002C6126"/>
    <w:rsid w:val="002C679A"/>
    <w:rsid w:val="002D1273"/>
    <w:rsid w:val="002D14B5"/>
    <w:rsid w:val="002D2FEE"/>
    <w:rsid w:val="002D3492"/>
    <w:rsid w:val="002D3852"/>
    <w:rsid w:val="002D39EC"/>
    <w:rsid w:val="002D61F3"/>
    <w:rsid w:val="002D67ED"/>
    <w:rsid w:val="002D6A6E"/>
    <w:rsid w:val="002D6B8A"/>
    <w:rsid w:val="002D6C7F"/>
    <w:rsid w:val="002D723A"/>
    <w:rsid w:val="002E0007"/>
    <w:rsid w:val="002E0F86"/>
    <w:rsid w:val="002E1395"/>
    <w:rsid w:val="002E38A3"/>
    <w:rsid w:val="002E3BF0"/>
    <w:rsid w:val="002E4E82"/>
    <w:rsid w:val="002E504D"/>
    <w:rsid w:val="002E5203"/>
    <w:rsid w:val="002E595E"/>
    <w:rsid w:val="002E5BFD"/>
    <w:rsid w:val="002E72E5"/>
    <w:rsid w:val="002E7638"/>
    <w:rsid w:val="002F1441"/>
    <w:rsid w:val="002F1672"/>
    <w:rsid w:val="002F333D"/>
    <w:rsid w:val="002F50B3"/>
    <w:rsid w:val="002F56B2"/>
    <w:rsid w:val="002F70AF"/>
    <w:rsid w:val="002F73F5"/>
    <w:rsid w:val="003006A3"/>
    <w:rsid w:val="00301BDB"/>
    <w:rsid w:val="00301D25"/>
    <w:rsid w:val="003024D2"/>
    <w:rsid w:val="003024E2"/>
    <w:rsid w:val="00302C57"/>
    <w:rsid w:val="003037A6"/>
    <w:rsid w:val="003038FA"/>
    <w:rsid w:val="0030456C"/>
    <w:rsid w:val="0030475A"/>
    <w:rsid w:val="003055F8"/>
    <w:rsid w:val="00305AAC"/>
    <w:rsid w:val="00305D32"/>
    <w:rsid w:val="00307733"/>
    <w:rsid w:val="003110F7"/>
    <w:rsid w:val="00311303"/>
    <w:rsid w:val="003118DD"/>
    <w:rsid w:val="00311DFD"/>
    <w:rsid w:val="0031249A"/>
    <w:rsid w:val="00312D17"/>
    <w:rsid w:val="00312DCA"/>
    <w:rsid w:val="00313F0A"/>
    <w:rsid w:val="0031445E"/>
    <w:rsid w:val="00314F49"/>
    <w:rsid w:val="00315415"/>
    <w:rsid w:val="003159D1"/>
    <w:rsid w:val="00315BCD"/>
    <w:rsid w:val="00316ED8"/>
    <w:rsid w:val="00317035"/>
    <w:rsid w:val="00317446"/>
    <w:rsid w:val="00317C92"/>
    <w:rsid w:val="00317F67"/>
    <w:rsid w:val="003208A1"/>
    <w:rsid w:val="00322219"/>
    <w:rsid w:val="00323594"/>
    <w:rsid w:val="003235B8"/>
    <w:rsid w:val="003248CB"/>
    <w:rsid w:val="00325373"/>
    <w:rsid w:val="00326157"/>
    <w:rsid w:val="003263F1"/>
    <w:rsid w:val="00326466"/>
    <w:rsid w:val="00326FB8"/>
    <w:rsid w:val="00327AD0"/>
    <w:rsid w:val="00327D68"/>
    <w:rsid w:val="0033116E"/>
    <w:rsid w:val="003311BB"/>
    <w:rsid w:val="00332903"/>
    <w:rsid w:val="003329F1"/>
    <w:rsid w:val="00333028"/>
    <w:rsid w:val="003337F5"/>
    <w:rsid w:val="00333A15"/>
    <w:rsid w:val="00333CCE"/>
    <w:rsid w:val="00337128"/>
    <w:rsid w:val="003402EB"/>
    <w:rsid w:val="00340483"/>
    <w:rsid w:val="00340B61"/>
    <w:rsid w:val="003411BB"/>
    <w:rsid w:val="003412BF"/>
    <w:rsid w:val="003413ED"/>
    <w:rsid w:val="00341B98"/>
    <w:rsid w:val="0034388E"/>
    <w:rsid w:val="00344CD0"/>
    <w:rsid w:val="003451E8"/>
    <w:rsid w:val="00345F47"/>
    <w:rsid w:val="00346B78"/>
    <w:rsid w:val="00346DD2"/>
    <w:rsid w:val="00347D79"/>
    <w:rsid w:val="00347EAE"/>
    <w:rsid w:val="00350AB8"/>
    <w:rsid w:val="00350BF5"/>
    <w:rsid w:val="00351A2B"/>
    <w:rsid w:val="00352452"/>
    <w:rsid w:val="0035256D"/>
    <w:rsid w:val="003529F6"/>
    <w:rsid w:val="0035370A"/>
    <w:rsid w:val="00353F0D"/>
    <w:rsid w:val="003547CC"/>
    <w:rsid w:val="003566EA"/>
    <w:rsid w:val="00356B98"/>
    <w:rsid w:val="00360E81"/>
    <w:rsid w:val="00362F8F"/>
    <w:rsid w:val="0036579F"/>
    <w:rsid w:val="00365C5F"/>
    <w:rsid w:val="00366426"/>
    <w:rsid w:val="00366623"/>
    <w:rsid w:val="00366942"/>
    <w:rsid w:val="003676F9"/>
    <w:rsid w:val="00367A8C"/>
    <w:rsid w:val="0037172C"/>
    <w:rsid w:val="00372875"/>
    <w:rsid w:val="003728AF"/>
    <w:rsid w:val="00372FEC"/>
    <w:rsid w:val="00373762"/>
    <w:rsid w:val="00373CDD"/>
    <w:rsid w:val="00374514"/>
    <w:rsid w:val="00374731"/>
    <w:rsid w:val="00374831"/>
    <w:rsid w:val="00374838"/>
    <w:rsid w:val="00375369"/>
    <w:rsid w:val="00375DCC"/>
    <w:rsid w:val="003775B4"/>
    <w:rsid w:val="00377E57"/>
    <w:rsid w:val="00377EDD"/>
    <w:rsid w:val="0038366D"/>
    <w:rsid w:val="0038457D"/>
    <w:rsid w:val="003846F5"/>
    <w:rsid w:val="00386CFC"/>
    <w:rsid w:val="0038714A"/>
    <w:rsid w:val="00387225"/>
    <w:rsid w:val="0039193C"/>
    <w:rsid w:val="00393F29"/>
    <w:rsid w:val="003946FA"/>
    <w:rsid w:val="003952E5"/>
    <w:rsid w:val="003953DE"/>
    <w:rsid w:val="0039754B"/>
    <w:rsid w:val="003977D6"/>
    <w:rsid w:val="00397E39"/>
    <w:rsid w:val="003A16A2"/>
    <w:rsid w:val="003A19B4"/>
    <w:rsid w:val="003A1F31"/>
    <w:rsid w:val="003A2A67"/>
    <w:rsid w:val="003A302E"/>
    <w:rsid w:val="003A3035"/>
    <w:rsid w:val="003A483E"/>
    <w:rsid w:val="003A56A5"/>
    <w:rsid w:val="003A5B6A"/>
    <w:rsid w:val="003A6F15"/>
    <w:rsid w:val="003B00F8"/>
    <w:rsid w:val="003B1628"/>
    <w:rsid w:val="003B1C8A"/>
    <w:rsid w:val="003B291C"/>
    <w:rsid w:val="003B598E"/>
    <w:rsid w:val="003B59B6"/>
    <w:rsid w:val="003B5C66"/>
    <w:rsid w:val="003B5D81"/>
    <w:rsid w:val="003B63B2"/>
    <w:rsid w:val="003B6B11"/>
    <w:rsid w:val="003B6C00"/>
    <w:rsid w:val="003B6CFD"/>
    <w:rsid w:val="003B6D42"/>
    <w:rsid w:val="003B6E71"/>
    <w:rsid w:val="003B753C"/>
    <w:rsid w:val="003C0525"/>
    <w:rsid w:val="003C0973"/>
    <w:rsid w:val="003C1024"/>
    <w:rsid w:val="003C1869"/>
    <w:rsid w:val="003C23DB"/>
    <w:rsid w:val="003C2D68"/>
    <w:rsid w:val="003C2E40"/>
    <w:rsid w:val="003C3F7C"/>
    <w:rsid w:val="003C46D9"/>
    <w:rsid w:val="003C4B01"/>
    <w:rsid w:val="003C4CB1"/>
    <w:rsid w:val="003C5BD7"/>
    <w:rsid w:val="003C601F"/>
    <w:rsid w:val="003C64DB"/>
    <w:rsid w:val="003C6559"/>
    <w:rsid w:val="003C796B"/>
    <w:rsid w:val="003C7F21"/>
    <w:rsid w:val="003D0624"/>
    <w:rsid w:val="003D2386"/>
    <w:rsid w:val="003D2950"/>
    <w:rsid w:val="003D34A4"/>
    <w:rsid w:val="003D49F3"/>
    <w:rsid w:val="003D52F7"/>
    <w:rsid w:val="003D61D1"/>
    <w:rsid w:val="003E0457"/>
    <w:rsid w:val="003E0B9C"/>
    <w:rsid w:val="003E1BE2"/>
    <w:rsid w:val="003E4418"/>
    <w:rsid w:val="003E501D"/>
    <w:rsid w:val="003E60A0"/>
    <w:rsid w:val="003E617A"/>
    <w:rsid w:val="003F0CD0"/>
    <w:rsid w:val="003F0D66"/>
    <w:rsid w:val="003F0DBC"/>
    <w:rsid w:val="003F0DC2"/>
    <w:rsid w:val="003F1304"/>
    <w:rsid w:val="003F190D"/>
    <w:rsid w:val="003F1E67"/>
    <w:rsid w:val="003F1F90"/>
    <w:rsid w:val="003F2954"/>
    <w:rsid w:val="003F295D"/>
    <w:rsid w:val="003F2DC1"/>
    <w:rsid w:val="003F3A57"/>
    <w:rsid w:val="003F3D00"/>
    <w:rsid w:val="003F45BE"/>
    <w:rsid w:val="003F4893"/>
    <w:rsid w:val="003F5F11"/>
    <w:rsid w:val="003F799A"/>
    <w:rsid w:val="003F7A5D"/>
    <w:rsid w:val="00400331"/>
    <w:rsid w:val="00400910"/>
    <w:rsid w:val="004015DA"/>
    <w:rsid w:val="004016AD"/>
    <w:rsid w:val="004026B0"/>
    <w:rsid w:val="00402934"/>
    <w:rsid w:val="00403AE8"/>
    <w:rsid w:val="00405A3C"/>
    <w:rsid w:val="00405AED"/>
    <w:rsid w:val="00406A3E"/>
    <w:rsid w:val="0040741C"/>
    <w:rsid w:val="00410107"/>
    <w:rsid w:val="00410253"/>
    <w:rsid w:val="00410BEC"/>
    <w:rsid w:val="00411FC8"/>
    <w:rsid w:val="00412178"/>
    <w:rsid w:val="004122B6"/>
    <w:rsid w:val="00412821"/>
    <w:rsid w:val="00413F41"/>
    <w:rsid w:val="004145A0"/>
    <w:rsid w:val="00415E2B"/>
    <w:rsid w:val="0041674D"/>
    <w:rsid w:val="00417681"/>
    <w:rsid w:val="00420DA0"/>
    <w:rsid w:val="00421948"/>
    <w:rsid w:val="004221BC"/>
    <w:rsid w:val="00424203"/>
    <w:rsid w:val="00424998"/>
    <w:rsid w:val="004255F0"/>
    <w:rsid w:val="00425F64"/>
    <w:rsid w:val="004264BD"/>
    <w:rsid w:val="0042650E"/>
    <w:rsid w:val="00427A2D"/>
    <w:rsid w:val="00427C4C"/>
    <w:rsid w:val="004309AA"/>
    <w:rsid w:val="00430C7C"/>
    <w:rsid w:val="00431176"/>
    <w:rsid w:val="00431E29"/>
    <w:rsid w:val="00431EAC"/>
    <w:rsid w:val="00432019"/>
    <w:rsid w:val="00432363"/>
    <w:rsid w:val="004327F1"/>
    <w:rsid w:val="00433CA2"/>
    <w:rsid w:val="004342FC"/>
    <w:rsid w:val="00434D81"/>
    <w:rsid w:val="004366D5"/>
    <w:rsid w:val="00437998"/>
    <w:rsid w:val="00437AF2"/>
    <w:rsid w:val="004400D1"/>
    <w:rsid w:val="00444416"/>
    <w:rsid w:val="00446B51"/>
    <w:rsid w:val="0044704A"/>
    <w:rsid w:val="0044787D"/>
    <w:rsid w:val="00450B30"/>
    <w:rsid w:val="00450E84"/>
    <w:rsid w:val="004521E4"/>
    <w:rsid w:val="004527E4"/>
    <w:rsid w:val="00453A56"/>
    <w:rsid w:val="00453C30"/>
    <w:rsid w:val="00454693"/>
    <w:rsid w:val="00454E2C"/>
    <w:rsid w:val="00454E30"/>
    <w:rsid w:val="0045510A"/>
    <w:rsid w:val="00455282"/>
    <w:rsid w:val="00455A8E"/>
    <w:rsid w:val="00457273"/>
    <w:rsid w:val="0045749A"/>
    <w:rsid w:val="004575AC"/>
    <w:rsid w:val="00457B43"/>
    <w:rsid w:val="004606E8"/>
    <w:rsid w:val="00460C4E"/>
    <w:rsid w:val="00463961"/>
    <w:rsid w:val="0046442C"/>
    <w:rsid w:val="004647D8"/>
    <w:rsid w:val="00464B83"/>
    <w:rsid w:val="004654F3"/>
    <w:rsid w:val="004661FF"/>
    <w:rsid w:val="00467EAC"/>
    <w:rsid w:val="00467F50"/>
    <w:rsid w:val="004715E4"/>
    <w:rsid w:val="00472028"/>
    <w:rsid w:val="00474C78"/>
    <w:rsid w:val="00475126"/>
    <w:rsid w:val="004756B8"/>
    <w:rsid w:val="00475950"/>
    <w:rsid w:val="00477333"/>
    <w:rsid w:val="004811A6"/>
    <w:rsid w:val="004812CD"/>
    <w:rsid w:val="00481620"/>
    <w:rsid w:val="00482DC9"/>
    <w:rsid w:val="0048376F"/>
    <w:rsid w:val="004842D0"/>
    <w:rsid w:val="00484F4B"/>
    <w:rsid w:val="004857C0"/>
    <w:rsid w:val="00486C00"/>
    <w:rsid w:val="00487633"/>
    <w:rsid w:val="00490991"/>
    <w:rsid w:val="00490A0C"/>
    <w:rsid w:val="00490EFB"/>
    <w:rsid w:val="004910AE"/>
    <w:rsid w:val="0049297F"/>
    <w:rsid w:val="00493EEA"/>
    <w:rsid w:val="004951A3"/>
    <w:rsid w:val="0049570A"/>
    <w:rsid w:val="00497D45"/>
    <w:rsid w:val="004A0BF7"/>
    <w:rsid w:val="004A1670"/>
    <w:rsid w:val="004A2D80"/>
    <w:rsid w:val="004A32CB"/>
    <w:rsid w:val="004A51EF"/>
    <w:rsid w:val="004A56CB"/>
    <w:rsid w:val="004A5F48"/>
    <w:rsid w:val="004A626A"/>
    <w:rsid w:val="004A6C88"/>
    <w:rsid w:val="004B00DD"/>
    <w:rsid w:val="004B04E1"/>
    <w:rsid w:val="004B0D76"/>
    <w:rsid w:val="004B0EBF"/>
    <w:rsid w:val="004B0F39"/>
    <w:rsid w:val="004B1284"/>
    <w:rsid w:val="004B223B"/>
    <w:rsid w:val="004B275A"/>
    <w:rsid w:val="004B2F45"/>
    <w:rsid w:val="004B394E"/>
    <w:rsid w:val="004B3F61"/>
    <w:rsid w:val="004B432E"/>
    <w:rsid w:val="004B52DC"/>
    <w:rsid w:val="004B563B"/>
    <w:rsid w:val="004B56E8"/>
    <w:rsid w:val="004B6358"/>
    <w:rsid w:val="004B63E6"/>
    <w:rsid w:val="004B651C"/>
    <w:rsid w:val="004B7A2E"/>
    <w:rsid w:val="004C143C"/>
    <w:rsid w:val="004C1632"/>
    <w:rsid w:val="004C1CA0"/>
    <w:rsid w:val="004C1EBB"/>
    <w:rsid w:val="004C2B67"/>
    <w:rsid w:val="004C33A8"/>
    <w:rsid w:val="004C3874"/>
    <w:rsid w:val="004C4060"/>
    <w:rsid w:val="004C42FC"/>
    <w:rsid w:val="004C600B"/>
    <w:rsid w:val="004C7513"/>
    <w:rsid w:val="004D044D"/>
    <w:rsid w:val="004D0D76"/>
    <w:rsid w:val="004D223B"/>
    <w:rsid w:val="004D3873"/>
    <w:rsid w:val="004D48C5"/>
    <w:rsid w:val="004D51FF"/>
    <w:rsid w:val="004D676C"/>
    <w:rsid w:val="004D6BF8"/>
    <w:rsid w:val="004D6E1B"/>
    <w:rsid w:val="004D7AF3"/>
    <w:rsid w:val="004E015D"/>
    <w:rsid w:val="004E03B9"/>
    <w:rsid w:val="004E1525"/>
    <w:rsid w:val="004E1945"/>
    <w:rsid w:val="004E1CB8"/>
    <w:rsid w:val="004E2044"/>
    <w:rsid w:val="004E3C20"/>
    <w:rsid w:val="004E4921"/>
    <w:rsid w:val="004E5543"/>
    <w:rsid w:val="004E571A"/>
    <w:rsid w:val="004E6230"/>
    <w:rsid w:val="004E783F"/>
    <w:rsid w:val="004E7915"/>
    <w:rsid w:val="004E7B46"/>
    <w:rsid w:val="004E7B90"/>
    <w:rsid w:val="004F04E7"/>
    <w:rsid w:val="004F0592"/>
    <w:rsid w:val="004F2383"/>
    <w:rsid w:val="004F2B9F"/>
    <w:rsid w:val="004F2DF6"/>
    <w:rsid w:val="004F35D6"/>
    <w:rsid w:val="004F3DDB"/>
    <w:rsid w:val="004F5C45"/>
    <w:rsid w:val="004F603D"/>
    <w:rsid w:val="004F6808"/>
    <w:rsid w:val="004F6937"/>
    <w:rsid w:val="004F6C54"/>
    <w:rsid w:val="004F6F96"/>
    <w:rsid w:val="004F78E4"/>
    <w:rsid w:val="004F7D20"/>
    <w:rsid w:val="005008ED"/>
    <w:rsid w:val="00500AE6"/>
    <w:rsid w:val="00500DC4"/>
    <w:rsid w:val="00501456"/>
    <w:rsid w:val="00501909"/>
    <w:rsid w:val="00502931"/>
    <w:rsid w:val="005037EB"/>
    <w:rsid w:val="00503A42"/>
    <w:rsid w:val="005046E3"/>
    <w:rsid w:val="005056A7"/>
    <w:rsid w:val="00505F10"/>
    <w:rsid w:val="0050667C"/>
    <w:rsid w:val="00507605"/>
    <w:rsid w:val="00507861"/>
    <w:rsid w:val="005079AA"/>
    <w:rsid w:val="0051044C"/>
    <w:rsid w:val="00510D94"/>
    <w:rsid w:val="0051156C"/>
    <w:rsid w:val="00511B07"/>
    <w:rsid w:val="00511DFD"/>
    <w:rsid w:val="00513355"/>
    <w:rsid w:val="005135AD"/>
    <w:rsid w:val="00514173"/>
    <w:rsid w:val="005162E5"/>
    <w:rsid w:val="0051660A"/>
    <w:rsid w:val="0051695C"/>
    <w:rsid w:val="00516BB7"/>
    <w:rsid w:val="00516BC3"/>
    <w:rsid w:val="00520C14"/>
    <w:rsid w:val="00521048"/>
    <w:rsid w:val="005216A6"/>
    <w:rsid w:val="00521ECC"/>
    <w:rsid w:val="005231B0"/>
    <w:rsid w:val="005232A4"/>
    <w:rsid w:val="00524A52"/>
    <w:rsid w:val="00525538"/>
    <w:rsid w:val="00526462"/>
    <w:rsid w:val="0052669A"/>
    <w:rsid w:val="0052674A"/>
    <w:rsid w:val="00526EA4"/>
    <w:rsid w:val="00527035"/>
    <w:rsid w:val="00527427"/>
    <w:rsid w:val="005276E6"/>
    <w:rsid w:val="0052789D"/>
    <w:rsid w:val="00530407"/>
    <w:rsid w:val="00530F73"/>
    <w:rsid w:val="00531124"/>
    <w:rsid w:val="00531208"/>
    <w:rsid w:val="005314AD"/>
    <w:rsid w:val="00531BAA"/>
    <w:rsid w:val="005324BF"/>
    <w:rsid w:val="00532B8F"/>
    <w:rsid w:val="00532D84"/>
    <w:rsid w:val="005334F1"/>
    <w:rsid w:val="00533AC3"/>
    <w:rsid w:val="0053464D"/>
    <w:rsid w:val="00535300"/>
    <w:rsid w:val="00535876"/>
    <w:rsid w:val="00535BB0"/>
    <w:rsid w:val="00535F5A"/>
    <w:rsid w:val="00541750"/>
    <w:rsid w:val="0054271C"/>
    <w:rsid w:val="005429C1"/>
    <w:rsid w:val="005429DA"/>
    <w:rsid w:val="00542B32"/>
    <w:rsid w:val="00542C91"/>
    <w:rsid w:val="00543116"/>
    <w:rsid w:val="00543C04"/>
    <w:rsid w:val="00543D82"/>
    <w:rsid w:val="005471EA"/>
    <w:rsid w:val="005471F5"/>
    <w:rsid w:val="0054799E"/>
    <w:rsid w:val="00547C25"/>
    <w:rsid w:val="00551132"/>
    <w:rsid w:val="00552899"/>
    <w:rsid w:val="005528B1"/>
    <w:rsid w:val="00552959"/>
    <w:rsid w:val="00552AC6"/>
    <w:rsid w:val="0055507A"/>
    <w:rsid w:val="0055565C"/>
    <w:rsid w:val="005556A8"/>
    <w:rsid w:val="00555D59"/>
    <w:rsid w:val="00555F5E"/>
    <w:rsid w:val="005566C2"/>
    <w:rsid w:val="00556A4E"/>
    <w:rsid w:val="00557C3C"/>
    <w:rsid w:val="00557CAF"/>
    <w:rsid w:val="00560052"/>
    <w:rsid w:val="00560AC6"/>
    <w:rsid w:val="00560B50"/>
    <w:rsid w:val="0056155D"/>
    <w:rsid w:val="00561664"/>
    <w:rsid w:val="00562337"/>
    <w:rsid w:val="00562625"/>
    <w:rsid w:val="00562F4C"/>
    <w:rsid w:val="00563522"/>
    <w:rsid w:val="0056485A"/>
    <w:rsid w:val="00564C34"/>
    <w:rsid w:val="005661B6"/>
    <w:rsid w:val="00566337"/>
    <w:rsid w:val="00566559"/>
    <w:rsid w:val="00566D0B"/>
    <w:rsid w:val="00567B30"/>
    <w:rsid w:val="00570869"/>
    <w:rsid w:val="00570973"/>
    <w:rsid w:val="0057334C"/>
    <w:rsid w:val="0057342B"/>
    <w:rsid w:val="00573FD8"/>
    <w:rsid w:val="005752ED"/>
    <w:rsid w:val="00576D5B"/>
    <w:rsid w:val="0057739C"/>
    <w:rsid w:val="0057781F"/>
    <w:rsid w:val="0058053A"/>
    <w:rsid w:val="00580779"/>
    <w:rsid w:val="005822CC"/>
    <w:rsid w:val="00582860"/>
    <w:rsid w:val="00582DAD"/>
    <w:rsid w:val="005833C7"/>
    <w:rsid w:val="0058352E"/>
    <w:rsid w:val="00583740"/>
    <w:rsid w:val="00586D70"/>
    <w:rsid w:val="00586E93"/>
    <w:rsid w:val="00587123"/>
    <w:rsid w:val="00587536"/>
    <w:rsid w:val="00587B6B"/>
    <w:rsid w:val="005903AE"/>
    <w:rsid w:val="0059099F"/>
    <w:rsid w:val="00591A59"/>
    <w:rsid w:val="00591F34"/>
    <w:rsid w:val="005925B8"/>
    <w:rsid w:val="00592BF1"/>
    <w:rsid w:val="005935BD"/>
    <w:rsid w:val="00595226"/>
    <w:rsid w:val="0059523A"/>
    <w:rsid w:val="0059543F"/>
    <w:rsid w:val="005A1678"/>
    <w:rsid w:val="005A2A05"/>
    <w:rsid w:val="005A33C8"/>
    <w:rsid w:val="005A3AED"/>
    <w:rsid w:val="005A446E"/>
    <w:rsid w:val="005A5345"/>
    <w:rsid w:val="005A54D7"/>
    <w:rsid w:val="005A5B58"/>
    <w:rsid w:val="005A639F"/>
    <w:rsid w:val="005A6FEF"/>
    <w:rsid w:val="005B0CB5"/>
    <w:rsid w:val="005B0DDD"/>
    <w:rsid w:val="005B19CA"/>
    <w:rsid w:val="005B1DFB"/>
    <w:rsid w:val="005B2208"/>
    <w:rsid w:val="005B2A37"/>
    <w:rsid w:val="005B395F"/>
    <w:rsid w:val="005B4049"/>
    <w:rsid w:val="005B493D"/>
    <w:rsid w:val="005B6935"/>
    <w:rsid w:val="005B6B52"/>
    <w:rsid w:val="005B78F8"/>
    <w:rsid w:val="005B7D4A"/>
    <w:rsid w:val="005C0062"/>
    <w:rsid w:val="005C0ACD"/>
    <w:rsid w:val="005C0ACE"/>
    <w:rsid w:val="005C0C46"/>
    <w:rsid w:val="005C1D0E"/>
    <w:rsid w:val="005C2175"/>
    <w:rsid w:val="005C2BC5"/>
    <w:rsid w:val="005C2CB9"/>
    <w:rsid w:val="005C357A"/>
    <w:rsid w:val="005C45D1"/>
    <w:rsid w:val="005C4F76"/>
    <w:rsid w:val="005C708D"/>
    <w:rsid w:val="005C74EB"/>
    <w:rsid w:val="005D08B9"/>
    <w:rsid w:val="005D12D3"/>
    <w:rsid w:val="005D3D56"/>
    <w:rsid w:val="005D40E8"/>
    <w:rsid w:val="005D4380"/>
    <w:rsid w:val="005D4803"/>
    <w:rsid w:val="005D49D8"/>
    <w:rsid w:val="005D5083"/>
    <w:rsid w:val="005D5524"/>
    <w:rsid w:val="005D58D6"/>
    <w:rsid w:val="005D5C63"/>
    <w:rsid w:val="005D67FB"/>
    <w:rsid w:val="005D74DF"/>
    <w:rsid w:val="005D796C"/>
    <w:rsid w:val="005D7F8B"/>
    <w:rsid w:val="005E12C7"/>
    <w:rsid w:val="005E1DDB"/>
    <w:rsid w:val="005E2469"/>
    <w:rsid w:val="005E3474"/>
    <w:rsid w:val="005E38DD"/>
    <w:rsid w:val="005E420B"/>
    <w:rsid w:val="005E6B30"/>
    <w:rsid w:val="005E6D4B"/>
    <w:rsid w:val="005E7071"/>
    <w:rsid w:val="005E72C3"/>
    <w:rsid w:val="005E7BDE"/>
    <w:rsid w:val="005F01AC"/>
    <w:rsid w:val="005F0C09"/>
    <w:rsid w:val="005F0CC3"/>
    <w:rsid w:val="005F11EB"/>
    <w:rsid w:val="005F15BF"/>
    <w:rsid w:val="005F2E90"/>
    <w:rsid w:val="005F3CC7"/>
    <w:rsid w:val="005F447E"/>
    <w:rsid w:val="005F4498"/>
    <w:rsid w:val="005F47F9"/>
    <w:rsid w:val="005F6229"/>
    <w:rsid w:val="005F6966"/>
    <w:rsid w:val="005F6D8C"/>
    <w:rsid w:val="005F782A"/>
    <w:rsid w:val="005F7E0F"/>
    <w:rsid w:val="00600253"/>
    <w:rsid w:val="00601711"/>
    <w:rsid w:val="006031A0"/>
    <w:rsid w:val="00604AB4"/>
    <w:rsid w:val="00604BF3"/>
    <w:rsid w:val="006058CE"/>
    <w:rsid w:val="00607022"/>
    <w:rsid w:val="006112D5"/>
    <w:rsid w:val="00611D93"/>
    <w:rsid w:val="00611F60"/>
    <w:rsid w:val="00611F71"/>
    <w:rsid w:val="00612E35"/>
    <w:rsid w:val="00614877"/>
    <w:rsid w:val="00614CC4"/>
    <w:rsid w:val="006156D6"/>
    <w:rsid w:val="006156F0"/>
    <w:rsid w:val="00615DD2"/>
    <w:rsid w:val="00616A26"/>
    <w:rsid w:val="0062078E"/>
    <w:rsid w:val="00622F41"/>
    <w:rsid w:val="00623004"/>
    <w:rsid w:val="00624C0E"/>
    <w:rsid w:val="0062582F"/>
    <w:rsid w:val="00625E31"/>
    <w:rsid w:val="00626240"/>
    <w:rsid w:val="0063026F"/>
    <w:rsid w:val="006304B5"/>
    <w:rsid w:val="0063080F"/>
    <w:rsid w:val="00630AF8"/>
    <w:rsid w:val="00631429"/>
    <w:rsid w:val="00632009"/>
    <w:rsid w:val="00632745"/>
    <w:rsid w:val="00632995"/>
    <w:rsid w:val="0063329C"/>
    <w:rsid w:val="00633FCB"/>
    <w:rsid w:val="006348B7"/>
    <w:rsid w:val="00635A5F"/>
    <w:rsid w:val="006363F1"/>
    <w:rsid w:val="00636B14"/>
    <w:rsid w:val="00636B48"/>
    <w:rsid w:val="006374F0"/>
    <w:rsid w:val="006405A2"/>
    <w:rsid w:val="00640AF9"/>
    <w:rsid w:val="00640BA6"/>
    <w:rsid w:val="00640CF6"/>
    <w:rsid w:val="00641248"/>
    <w:rsid w:val="00641D3A"/>
    <w:rsid w:val="006420ED"/>
    <w:rsid w:val="006436B2"/>
    <w:rsid w:val="00643FDB"/>
    <w:rsid w:val="00644B4A"/>
    <w:rsid w:val="006459C1"/>
    <w:rsid w:val="006459CD"/>
    <w:rsid w:val="00645E26"/>
    <w:rsid w:val="00646AE9"/>
    <w:rsid w:val="00650411"/>
    <w:rsid w:val="006506C3"/>
    <w:rsid w:val="0065211B"/>
    <w:rsid w:val="00653F30"/>
    <w:rsid w:val="006549BB"/>
    <w:rsid w:val="00656537"/>
    <w:rsid w:val="00656D98"/>
    <w:rsid w:val="006574B8"/>
    <w:rsid w:val="00660122"/>
    <w:rsid w:val="0066226F"/>
    <w:rsid w:val="006622F1"/>
    <w:rsid w:val="0066245D"/>
    <w:rsid w:val="006625A5"/>
    <w:rsid w:val="0066285B"/>
    <w:rsid w:val="00662FDA"/>
    <w:rsid w:val="00663285"/>
    <w:rsid w:val="00663550"/>
    <w:rsid w:val="006659EE"/>
    <w:rsid w:val="00665CE6"/>
    <w:rsid w:val="00665E15"/>
    <w:rsid w:val="00666932"/>
    <w:rsid w:val="00666E84"/>
    <w:rsid w:val="00667697"/>
    <w:rsid w:val="00670BE1"/>
    <w:rsid w:val="00670DAE"/>
    <w:rsid w:val="0067176C"/>
    <w:rsid w:val="0067181A"/>
    <w:rsid w:val="00673A1B"/>
    <w:rsid w:val="0067418D"/>
    <w:rsid w:val="006747E0"/>
    <w:rsid w:val="006749B8"/>
    <w:rsid w:val="00674F42"/>
    <w:rsid w:val="00676692"/>
    <w:rsid w:val="00676EF8"/>
    <w:rsid w:val="0067740B"/>
    <w:rsid w:val="00680BA5"/>
    <w:rsid w:val="006814ED"/>
    <w:rsid w:val="00681643"/>
    <w:rsid w:val="00681B6C"/>
    <w:rsid w:val="00682620"/>
    <w:rsid w:val="0068264F"/>
    <w:rsid w:val="00683A7B"/>
    <w:rsid w:val="006850CD"/>
    <w:rsid w:val="00685114"/>
    <w:rsid w:val="0068568F"/>
    <w:rsid w:val="0068610A"/>
    <w:rsid w:val="006866DE"/>
    <w:rsid w:val="00686F2B"/>
    <w:rsid w:val="00687AE3"/>
    <w:rsid w:val="006908C8"/>
    <w:rsid w:val="00690F9E"/>
    <w:rsid w:val="006928C1"/>
    <w:rsid w:val="006937D6"/>
    <w:rsid w:val="00694625"/>
    <w:rsid w:val="006971F1"/>
    <w:rsid w:val="00697635"/>
    <w:rsid w:val="006978CC"/>
    <w:rsid w:val="00697D8C"/>
    <w:rsid w:val="006A05BC"/>
    <w:rsid w:val="006A1177"/>
    <w:rsid w:val="006A17DD"/>
    <w:rsid w:val="006A33F7"/>
    <w:rsid w:val="006A40A5"/>
    <w:rsid w:val="006A4433"/>
    <w:rsid w:val="006A4484"/>
    <w:rsid w:val="006A46F4"/>
    <w:rsid w:val="006A4D27"/>
    <w:rsid w:val="006A7BB3"/>
    <w:rsid w:val="006A7C34"/>
    <w:rsid w:val="006B094B"/>
    <w:rsid w:val="006B097E"/>
    <w:rsid w:val="006B13F0"/>
    <w:rsid w:val="006B13F9"/>
    <w:rsid w:val="006B2296"/>
    <w:rsid w:val="006B2F00"/>
    <w:rsid w:val="006B2F6A"/>
    <w:rsid w:val="006B3442"/>
    <w:rsid w:val="006B3FE9"/>
    <w:rsid w:val="006B4F38"/>
    <w:rsid w:val="006B5AEB"/>
    <w:rsid w:val="006B6193"/>
    <w:rsid w:val="006B75BB"/>
    <w:rsid w:val="006B7EDD"/>
    <w:rsid w:val="006C07D7"/>
    <w:rsid w:val="006C35EE"/>
    <w:rsid w:val="006C3C04"/>
    <w:rsid w:val="006C443E"/>
    <w:rsid w:val="006C486C"/>
    <w:rsid w:val="006D0FA5"/>
    <w:rsid w:val="006D1915"/>
    <w:rsid w:val="006D198B"/>
    <w:rsid w:val="006D2B3C"/>
    <w:rsid w:val="006D2CA7"/>
    <w:rsid w:val="006D3AE6"/>
    <w:rsid w:val="006D3B7F"/>
    <w:rsid w:val="006D3DFB"/>
    <w:rsid w:val="006D4BBD"/>
    <w:rsid w:val="006D4EE4"/>
    <w:rsid w:val="006D51E3"/>
    <w:rsid w:val="006D55E5"/>
    <w:rsid w:val="006D5A7E"/>
    <w:rsid w:val="006E3774"/>
    <w:rsid w:val="006E3A14"/>
    <w:rsid w:val="006E5443"/>
    <w:rsid w:val="006E5F6E"/>
    <w:rsid w:val="006E6CD5"/>
    <w:rsid w:val="006E76D7"/>
    <w:rsid w:val="006E7CE3"/>
    <w:rsid w:val="006F0223"/>
    <w:rsid w:val="006F084A"/>
    <w:rsid w:val="006F1158"/>
    <w:rsid w:val="006F1686"/>
    <w:rsid w:val="006F2449"/>
    <w:rsid w:val="006F26BF"/>
    <w:rsid w:val="006F41D6"/>
    <w:rsid w:val="006F4491"/>
    <w:rsid w:val="006F45B7"/>
    <w:rsid w:val="006F5DC4"/>
    <w:rsid w:val="006F6617"/>
    <w:rsid w:val="006F6CD7"/>
    <w:rsid w:val="006F773A"/>
    <w:rsid w:val="006F7EFC"/>
    <w:rsid w:val="006F7FF9"/>
    <w:rsid w:val="0070011B"/>
    <w:rsid w:val="00702BAA"/>
    <w:rsid w:val="00702BB4"/>
    <w:rsid w:val="007032F6"/>
    <w:rsid w:val="00703E21"/>
    <w:rsid w:val="00704088"/>
    <w:rsid w:val="0070414D"/>
    <w:rsid w:val="0070450C"/>
    <w:rsid w:val="00705550"/>
    <w:rsid w:val="00705BED"/>
    <w:rsid w:val="00705CB2"/>
    <w:rsid w:val="0070629C"/>
    <w:rsid w:val="0070681B"/>
    <w:rsid w:val="0070705F"/>
    <w:rsid w:val="007078A5"/>
    <w:rsid w:val="0071034C"/>
    <w:rsid w:val="00710541"/>
    <w:rsid w:val="007105CF"/>
    <w:rsid w:val="00711A79"/>
    <w:rsid w:val="00712A34"/>
    <w:rsid w:val="00714E2A"/>
    <w:rsid w:val="00715288"/>
    <w:rsid w:val="007152B0"/>
    <w:rsid w:val="00715BB4"/>
    <w:rsid w:val="00715CB6"/>
    <w:rsid w:val="00715F67"/>
    <w:rsid w:val="00717A6A"/>
    <w:rsid w:val="00717F0B"/>
    <w:rsid w:val="0072095D"/>
    <w:rsid w:val="00720A03"/>
    <w:rsid w:val="00721584"/>
    <w:rsid w:val="007216A5"/>
    <w:rsid w:val="00722406"/>
    <w:rsid w:val="00722852"/>
    <w:rsid w:val="00723435"/>
    <w:rsid w:val="00723C60"/>
    <w:rsid w:val="00724315"/>
    <w:rsid w:val="00725010"/>
    <w:rsid w:val="00725D69"/>
    <w:rsid w:val="00727B52"/>
    <w:rsid w:val="00727BC3"/>
    <w:rsid w:val="0073010A"/>
    <w:rsid w:val="00730BA1"/>
    <w:rsid w:val="00730CFD"/>
    <w:rsid w:val="007314C5"/>
    <w:rsid w:val="0073432E"/>
    <w:rsid w:val="00734CC8"/>
    <w:rsid w:val="00735751"/>
    <w:rsid w:val="00735DF1"/>
    <w:rsid w:val="007362EC"/>
    <w:rsid w:val="00736E25"/>
    <w:rsid w:val="00740689"/>
    <w:rsid w:val="00740B7A"/>
    <w:rsid w:val="0074153D"/>
    <w:rsid w:val="00741840"/>
    <w:rsid w:val="00741EA2"/>
    <w:rsid w:val="00743451"/>
    <w:rsid w:val="007437A7"/>
    <w:rsid w:val="00743939"/>
    <w:rsid w:val="00744891"/>
    <w:rsid w:val="0074498A"/>
    <w:rsid w:val="00745569"/>
    <w:rsid w:val="007462F4"/>
    <w:rsid w:val="00746D96"/>
    <w:rsid w:val="0074720F"/>
    <w:rsid w:val="00750020"/>
    <w:rsid w:val="00750C9C"/>
    <w:rsid w:val="00750F1F"/>
    <w:rsid w:val="007512E0"/>
    <w:rsid w:val="00752007"/>
    <w:rsid w:val="007521CE"/>
    <w:rsid w:val="00752465"/>
    <w:rsid w:val="00753DF0"/>
    <w:rsid w:val="00754B8B"/>
    <w:rsid w:val="00754E10"/>
    <w:rsid w:val="00754FF3"/>
    <w:rsid w:val="00755FB5"/>
    <w:rsid w:val="00755FC6"/>
    <w:rsid w:val="00757182"/>
    <w:rsid w:val="00763128"/>
    <w:rsid w:val="007631C5"/>
    <w:rsid w:val="007639B4"/>
    <w:rsid w:val="00764E83"/>
    <w:rsid w:val="00765525"/>
    <w:rsid w:val="00765959"/>
    <w:rsid w:val="007661CE"/>
    <w:rsid w:val="00766707"/>
    <w:rsid w:val="00766F50"/>
    <w:rsid w:val="00767E63"/>
    <w:rsid w:val="0077031E"/>
    <w:rsid w:val="00770432"/>
    <w:rsid w:val="00770760"/>
    <w:rsid w:val="007718FD"/>
    <w:rsid w:val="00773C1E"/>
    <w:rsid w:val="00774E77"/>
    <w:rsid w:val="00777624"/>
    <w:rsid w:val="00781444"/>
    <w:rsid w:val="007818A9"/>
    <w:rsid w:val="0078193D"/>
    <w:rsid w:val="00781AC7"/>
    <w:rsid w:val="00781FE6"/>
    <w:rsid w:val="007822BF"/>
    <w:rsid w:val="00782964"/>
    <w:rsid w:val="00783599"/>
    <w:rsid w:val="00783F21"/>
    <w:rsid w:val="00785FA0"/>
    <w:rsid w:val="0078649D"/>
    <w:rsid w:val="00790240"/>
    <w:rsid w:val="00791355"/>
    <w:rsid w:val="00791B0E"/>
    <w:rsid w:val="007924BA"/>
    <w:rsid w:val="007929D7"/>
    <w:rsid w:val="00792FE3"/>
    <w:rsid w:val="007936C3"/>
    <w:rsid w:val="00794958"/>
    <w:rsid w:val="007952B5"/>
    <w:rsid w:val="00795D56"/>
    <w:rsid w:val="007969EA"/>
    <w:rsid w:val="0079764B"/>
    <w:rsid w:val="007979B5"/>
    <w:rsid w:val="007A0BC2"/>
    <w:rsid w:val="007A0F62"/>
    <w:rsid w:val="007A1175"/>
    <w:rsid w:val="007A270E"/>
    <w:rsid w:val="007A3077"/>
    <w:rsid w:val="007A3790"/>
    <w:rsid w:val="007A4230"/>
    <w:rsid w:val="007A49DD"/>
    <w:rsid w:val="007A70E2"/>
    <w:rsid w:val="007A7739"/>
    <w:rsid w:val="007A79C0"/>
    <w:rsid w:val="007A7F12"/>
    <w:rsid w:val="007B03C4"/>
    <w:rsid w:val="007B0FE2"/>
    <w:rsid w:val="007B1DD5"/>
    <w:rsid w:val="007B3272"/>
    <w:rsid w:val="007B3505"/>
    <w:rsid w:val="007B35A6"/>
    <w:rsid w:val="007B7171"/>
    <w:rsid w:val="007B73FE"/>
    <w:rsid w:val="007B7441"/>
    <w:rsid w:val="007B762F"/>
    <w:rsid w:val="007B765E"/>
    <w:rsid w:val="007C02F4"/>
    <w:rsid w:val="007C0638"/>
    <w:rsid w:val="007C14B7"/>
    <w:rsid w:val="007C1A34"/>
    <w:rsid w:val="007C1AE9"/>
    <w:rsid w:val="007C3897"/>
    <w:rsid w:val="007C3A5D"/>
    <w:rsid w:val="007C3DE0"/>
    <w:rsid w:val="007C414A"/>
    <w:rsid w:val="007C4183"/>
    <w:rsid w:val="007C4C09"/>
    <w:rsid w:val="007C4D8F"/>
    <w:rsid w:val="007C4EC6"/>
    <w:rsid w:val="007C6997"/>
    <w:rsid w:val="007C799D"/>
    <w:rsid w:val="007C7B75"/>
    <w:rsid w:val="007D0042"/>
    <w:rsid w:val="007D059A"/>
    <w:rsid w:val="007D0899"/>
    <w:rsid w:val="007D1BC2"/>
    <w:rsid w:val="007D1E77"/>
    <w:rsid w:val="007D1FF6"/>
    <w:rsid w:val="007D356D"/>
    <w:rsid w:val="007D3CC5"/>
    <w:rsid w:val="007D41FF"/>
    <w:rsid w:val="007D4501"/>
    <w:rsid w:val="007D4DD2"/>
    <w:rsid w:val="007D53D5"/>
    <w:rsid w:val="007D5C68"/>
    <w:rsid w:val="007D654D"/>
    <w:rsid w:val="007D6CC4"/>
    <w:rsid w:val="007D6F7F"/>
    <w:rsid w:val="007D7697"/>
    <w:rsid w:val="007D77F8"/>
    <w:rsid w:val="007E0068"/>
    <w:rsid w:val="007E0D95"/>
    <w:rsid w:val="007E17E6"/>
    <w:rsid w:val="007E2321"/>
    <w:rsid w:val="007E2EAB"/>
    <w:rsid w:val="007E393B"/>
    <w:rsid w:val="007E3A2F"/>
    <w:rsid w:val="007E3D92"/>
    <w:rsid w:val="007E4BA5"/>
    <w:rsid w:val="007E4DCB"/>
    <w:rsid w:val="007E61DF"/>
    <w:rsid w:val="007E6771"/>
    <w:rsid w:val="007E7118"/>
    <w:rsid w:val="007E714E"/>
    <w:rsid w:val="007E7581"/>
    <w:rsid w:val="007E7D66"/>
    <w:rsid w:val="007F025F"/>
    <w:rsid w:val="007F0465"/>
    <w:rsid w:val="007F10FF"/>
    <w:rsid w:val="007F1174"/>
    <w:rsid w:val="007F131F"/>
    <w:rsid w:val="007F2BE8"/>
    <w:rsid w:val="007F2C2A"/>
    <w:rsid w:val="007F3A21"/>
    <w:rsid w:val="007F4950"/>
    <w:rsid w:val="007F52F3"/>
    <w:rsid w:val="007F6182"/>
    <w:rsid w:val="007F71DF"/>
    <w:rsid w:val="007F7319"/>
    <w:rsid w:val="007F7EDB"/>
    <w:rsid w:val="0080014E"/>
    <w:rsid w:val="008008FE"/>
    <w:rsid w:val="00800950"/>
    <w:rsid w:val="00800FAE"/>
    <w:rsid w:val="00801711"/>
    <w:rsid w:val="0080185E"/>
    <w:rsid w:val="00802EC4"/>
    <w:rsid w:val="008033B3"/>
    <w:rsid w:val="008033BA"/>
    <w:rsid w:val="008038DB"/>
    <w:rsid w:val="00803A90"/>
    <w:rsid w:val="00806B72"/>
    <w:rsid w:val="00807674"/>
    <w:rsid w:val="0081038B"/>
    <w:rsid w:val="00810446"/>
    <w:rsid w:val="00811667"/>
    <w:rsid w:val="008116E4"/>
    <w:rsid w:val="00811D8C"/>
    <w:rsid w:val="00813562"/>
    <w:rsid w:val="0081369E"/>
    <w:rsid w:val="0081465A"/>
    <w:rsid w:val="00814D41"/>
    <w:rsid w:val="008154CC"/>
    <w:rsid w:val="00815795"/>
    <w:rsid w:val="008173F0"/>
    <w:rsid w:val="008173F4"/>
    <w:rsid w:val="0081794C"/>
    <w:rsid w:val="008200F9"/>
    <w:rsid w:val="0082086C"/>
    <w:rsid w:val="00820DBA"/>
    <w:rsid w:val="00821909"/>
    <w:rsid w:val="00821A0A"/>
    <w:rsid w:val="008224D1"/>
    <w:rsid w:val="008229F9"/>
    <w:rsid w:val="00822D90"/>
    <w:rsid w:val="008237D7"/>
    <w:rsid w:val="00823CB3"/>
    <w:rsid w:val="00824330"/>
    <w:rsid w:val="00824ECF"/>
    <w:rsid w:val="008259B9"/>
    <w:rsid w:val="00826363"/>
    <w:rsid w:val="0082654F"/>
    <w:rsid w:val="0082696D"/>
    <w:rsid w:val="008271E5"/>
    <w:rsid w:val="008279D6"/>
    <w:rsid w:val="00827D81"/>
    <w:rsid w:val="0083205C"/>
    <w:rsid w:val="00832856"/>
    <w:rsid w:val="00832BF6"/>
    <w:rsid w:val="00832EBC"/>
    <w:rsid w:val="0083302A"/>
    <w:rsid w:val="00834294"/>
    <w:rsid w:val="008348BC"/>
    <w:rsid w:val="008354A5"/>
    <w:rsid w:val="0083597E"/>
    <w:rsid w:val="00835E00"/>
    <w:rsid w:val="00837F13"/>
    <w:rsid w:val="008418A6"/>
    <w:rsid w:val="00842AC0"/>
    <w:rsid w:val="00843343"/>
    <w:rsid w:val="0084382C"/>
    <w:rsid w:val="0084454F"/>
    <w:rsid w:val="00844D81"/>
    <w:rsid w:val="00845942"/>
    <w:rsid w:val="00845DB4"/>
    <w:rsid w:val="008476F7"/>
    <w:rsid w:val="00850031"/>
    <w:rsid w:val="00850CF2"/>
    <w:rsid w:val="00851126"/>
    <w:rsid w:val="008524DE"/>
    <w:rsid w:val="00852962"/>
    <w:rsid w:val="00852D9F"/>
    <w:rsid w:val="008553CA"/>
    <w:rsid w:val="00855518"/>
    <w:rsid w:val="008573DA"/>
    <w:rsid w:val="008576B5"/>
    <w:rsid w:val="0085770D"/>
    <w:rsid w:val="008577F8"/>
    <w:rsid w:val="00861434"/>
    <w:rsid w:val="00861A22"/>
    <w:rsid w:val="00862918"/>
    <w:rsid w:val="008631C5"/>
    <w:rsid w:val="008637DE"/>
    <w:rsid w:val="00864B9C"/>
    <w:rsid w:val="00865274"/>
    <w:rsid w:val="00866723"/>
    <w:rsid w:val="0086715E"/>
    <w:rsid w:val="008671D4"/>
    <w:rsid w:val="00867659"/>
    <w:rsid w:val="008679F2"/>
    <w:rsid w:val="00867F21"/>
    <w:rsid w:val="00870231"/>
    <w:rsid w:val="0087072B"/>
    <w:rsid w:val="008713B9"/>
    <w:rsid w:val="0087168B"/>
    <w:rsid w:val="00871C4F"/>
    <w:rsid w:val="008729DE"/>
    <w:rsid w:val="00872ECD"/>
    <w:rsid w:val="00873532"/>
    <w:rsid w:val="00873814"/>
    <w:rsid w:val="00873DED"/>
    <w:rsid w:val="00876927"/>
    <w:rsid w:val="008778E4"/>
    <w:rsid w:val="00877E9F"/>
    <w:rsid w:val="008807D3"/>
    <w:rsid w:val="0088081E"/>
    <w:rsid w:val="00881452"/>
    <w:rsid w:val="00882BD8"/>
    <w:rsid w:val="00883F4D"/>
    <w:rsid w:val="0088482E"/>
    <w:rsid w:val="00886634"/>
    <w:rsid w:val="00886B47"/>
    <w:rsid w:val="008878B8"/>
    <w:rsid w:val="00890BC5"/>
    <w:rsid w:val="00891007"/>
    <w:rsid w:val="00891059"/>
    <w:rsid w:val="00892E8A"/>
    <w:rsid w:val="00892FBB"/>
    <w:rsid w:val="008935E8"/>
    <w:rsid w:val="0089435F"/>
    <w:rsid w:val="008951B3"/>
    <w:rsid w:val="008A08FE"/>
    <w:rsid w:val="008A336F"/>
    <w:rsid w:val="008A45A6"/>
    <w:rsid w:val="008A53FA"/>
    <w:rsid w:val="008A5901"/>
    <w:rsid w:val="008A5C2C"/>
    <w:rsid w:val="008A5CF4"/>
    <w:rsid w:val="008A65DE"/>
    <w:rsid w:val="008A72E7"/>
    <w:rsid w:val="008B12FE"/>
    <w:rsid w:val="008B28BA"/>
    <w:rsid w:val="008B3389"/>
    <w:rsid w:val="008B3885"/>
    <w:rsid w:val="008B3F12"/>
    <w:rsid w:val="008B436B"/>
    <w:rsid w:val="008B5FF2"/>
    <w:rsid w:val="008B6AFF"/>
    <w:rsid w:val="008B7F9E"/>
    <w:rsid w:val="008C02BE"/>
    <w:rsid w:val="008C062F"/>
    <w:rsid w:val="008C150E"/>
    <w:rsid w:val="008C34B0"/>
    <w:rsid w:val="008C3CBD"/>
    <w:rsid w:val="008C43C1"/>
    <w:rsid w:val="008C48A4"/>
    <w:rsid w:val="008C683F"/>
    <w:rsid w:val="008C6896"/>
    <w:rsid w:val="008C7788"/>
    <w:rsid w:val="008D097A"/>
    <w:rsid w:val="008D1BAB"/>
    <w:rsid w:val="008D1C6F"/>
    <w:rsid w:val="008D3BB5"/>
    <w:rsid w:val="008D47D1"/>
    <w:rsid w:val="008D47D3"/>
    <w:rsid w:val="008D4C4C"/>
    <w:rsid w:val="008D5605"/>
    <w:rsid w:val="008D58E6"/>
    <w:rsid w:val="008D5E46"/>
    <w:rsid w:val="008D6476"/>
    <w:rsid w:val="008D6BC2"/>
    <w:rsid w:val="008D74C8"/>
    <w:rsid w:val="008D77E2"/>
    <w:rsid w:val="008E02C2"/>
    <w:rsid w:val="008E13DF"/>
    <w:rsid w:val="008E1CD6"/>
    <w:rsid w:val="008E3914"/>
    <w:rsid w:val="008E3D11"/>
    <w:rsid w:val="008E47B0"/>
    <w:rsid w:val="008E4C2F"/>
    <w:rsid w:val="008E541C"/>
    <w:rsid w:val="008E6A83"/>
    <w:rsid w:val="008E6FFB"/>
    <w:rsid w:val="008E7093"/>
    <w:rsid w:val="008E7186"/>
    <w:rsid w:val="008E71DC"/>
    <w:rsid w:val="008E75F1"/>
    <w:rsid w:val="008F03D9"/>
    <w:rsid w:val="008F05D6"/>
    <w:rsid w:val="008F167A"/>
    <w:rsid w:val="008F2D58"/>
    <w:rsid w:val="008F3E05"/>
    <w:rsid w:val="008F6422"/>
    <w:rsid w:val="008F67FF"/>
    <w:rsid w:val="008F704A"/>
    <w:rsid w:val="008F7D1F"/>
    <w:rsid w:val="009020DB"/>
    <w:rsid w:val="00902AB0"/>
    <w:rsid w:val="00902F21"/>
    <w:rsid w:val="00903F23"/>
    <w:rsid w:val="00904029"/>
    <w:rsid w:val="009057A4"/>
    <w:rsid w:val="0090633E"/>
    <w:rsid w:val="00906E4E"/>
    <w:rsid w:val="00910971"/>
    <w:rsid w:val="00912B77"/>
    <w:rsid w:val="00914291"/>
    <w:rsid w:val="00914331"/>
    <w:rsid w:val="0091449E"/>
    <w:rsid w:val="009148F6"/>
    <w:rsid w:val="00916A21"/>
    <w:rsid w:val="0091718D"/>
    <w:rsid w:val="009175B8"/>
    <w:rsid w:val="0091761A"/>
    <w:rsid w:val="00920978"/>
    <w:rsid w:val="00921E11"/>
    <w:rsid w:val="00922620"/>
    <w:rsid w:val="009227F9"/>
    <w:rsid w:val="00923BFD"/>
    <w:rsid w:val="009240A4"/>
    <w:rsid w:val="009245C4"/>
    <w:rsid w:val="0092477A"/>
    <w:rsid w:val="009261C2"/>
    <w:rsid w:val="00930E91"/>
    <w:rsid w:val="00930F52"/>
    <w:rsid w:val="00932753"/>
    <w:rsid w:val="00932EB6"/>
    <w:rsid w:val="00932F73"/>
    <w:rsid w:val="00933492"/>
    <w:rsid w:val="0093432D"/>
    <w:rsid w:val="009345B2"/>
    <w:rsid w:val="009345E0"/>
    <w:rsid w:val="00934717"/>
    <w:rsid w:val="0093501B"/>
    <w:rsid w:val="00935717"/>
    <w:rsid w:val="00935721"/>
    <w:rsid w:val="00936075"/>
    <w:rsid w:val="0093684D"/>
    <w:rsid w:val="00937A15"/>
    <w:rsid w:val="00940314"/>
    <w:rsid w:val="00940DA5"/>
    <w:rsid w:val="0094107F"/>
    <w:rsid w:val="0094136C"/>
    <w:rsid w:val="009418F1"/>
    <w:rsid w:val="00943199"/>
    <w:rsid w:val="0094380D"/>
    <w:rsid w:val="00943BC4"/>
    <w:rsid w:val="00944DA6"/>
    <w:rsid w:val="00946201"/>
    <w:rsid w:val="0094756A"/>
    <w:rsid w:val="009475BD"/>
    <w:rsid w:val="009514B7"/>
    <w:rsid w:val="00951B4D"/>
    <w:rsid w:val="00951EB0"/>
    <w:rsid w:val="009522A2"/>
    <w:rsid w:val="00954DE3"/>
    <w:rsid w:val="0095552F"/>
    <w:rsid w:val="00955B2F"/>
    <w:rsid w:val="00956004"/>
    <w:rsid w:val="0096061A"/>
    <w:rsid w:val="009606D4"/>
    <w:rsid w:val="00960A51"/>
    <w:rsid w:val="00960C4E"/>
    <w:rsid w:val="0096165E"/>
    <w:rsid w:val="00961DC6"/>
    <w:rsid w:val="00962DC6"/>
    <w:rsid w:val="009634AB"/>
    <w:rsid w:val="0096488C"/>
    <w:rsid w:val="00965887"/>
    <w:rsid w:val="00970247"/>
    <w:rsid w:val="00970C59"/>
    <w:rsid w:val="0097155B"/>
    <w:rsid w:val="00972283"/>
    <w:rsid w:val="00972ED9"/>
    <w:rsid w:val="009744EB"/>
    <w:rsid w:val="0097472D"/>
    <w:rsid w:val="00976B24"/>
    <w:rsid w:val="00976FE2"/>
    <w:rsid w:val="00977221"/>
    <w:rsid w:val="00980E5C"/>
    <w:rsid w:val="009816CA"/>
    <w:rsid w:val="00982B3B"/>
    <w:rsid w:val="00983062"/>
    <w:rsid w:val="0098356E"/>
    <w:rsid w:val="009852BF"/>
    <w:rsid w:val="00985635"/>
    <w:rsid w:val="0098609F"/>
    <w:rsid w:val="00987C40"/>
    <w:rsid w:val="00987E08"/>
    <w:rsid w:val="00990EBA"/>
    <w:rsid w:val="00991A97"/>
    <w:rsid w:val="00991D59"/>
    <w:rsid w:val="00992BB4"/>
    <w:rsid w:val="00992E5C"/>
    <w:rsid w:val="00996141"/>
    <w:rsid w:val="009971F8"/>
    <w:rsid w:val="009976CA"/>
    <w:rsid w:val="00997F9C"/>
    <w:rsid w:val="009A0AE2"/>
    <w:rsid w:val="009A0EAB"/>
    <w:rsid w:val="009A16BB"/>
    <w:rsid w:val="009A1E52"/>
    <w:rsid w:val="009A31BB"/>
    <w:rsid w:val="009A3971"/>
    <w:rsid w:val="009A63F3"/>
    <w:rsid w:val="009A6A93"/>
    <w:rsid w:val="009A6C0D"/>
    <w:rsid w:val="009A6CC2"/>
    <w:rsid w:val="009A783F"/>
    <w:rsid w:val="009A7B03"/>
    <w:rsid w:val="009B0226"/>
    <w:rsid w:val="009B12F6"/>
    <w:rsid w:val="009B1D45"/>
    <w:rsid w:val="009B1FFE"/>
    <w:rsid w:val="009B2AA9"/>
    <w:rsid w:val="009B31E3"/>
    <w:rsid w:val="009B37A2"/>
    <w:rsid w:val="009B3AD7"/>
    <w:rsid w:val="009B3F61"/>
    <w:rsid w:val="009B4F0F"/>
    <w:rsid w:val="009B519C"/>
    <w:rsid w:val="009B566B"/>
    <w:rsid w:val="009B6123"/>
    <w:rsid w:val="009B6E83"/>
    <w:rsid w:val="009B75A3"/>
    <w:rsid w:val="009B7650"/>
    <w:rsid w:val="009C05D0"/>
    <w:rsid w:val="009C05DB"/>
    <w:rsid w:val="009C46C2"/>
    <w:rsid w:val="009C4DE4"/>
    <w:rsid w:val="009C5008"/>
    <w:rsid w:val="009C57EA"/>
    <w:rsid w:val="009C7F7E"/>
    <w:rsid w:val="009D0093"/>
    <w:rsid w:val="009D00E1"/>
    <w:rsid w:val="009D0447"/>
    <w:rsid w:val="009D1F15"/>
    <w:rsid w:val="009D2337"/>
    <w:rsid w:val="009D2591"/>
    <w:rsid w:val="009D2CCC"/>
    <w:rsid w:val="009D40AD"/>
    <w:rsid w:val="009D4E13"/>
    <w:rsid w:val="009D4FA4"/>
    <w:rsid w:val="009E0C55"/>
    <w:rsid w:val="009E1F0A"/>
    <w:rsid w:val="009E3324"/>
    <w:rsid w:val="009E3DC1"/>
    <w:rsid w:val="009E5187"/>
    <w:rsid w:val="009E585B"/>
    <w:rsid w:val="009E7CDD"/>
    <w:rsid w:val="009F0618"/>
    <w:rsid w:val="009F0C89"/>
    <w:rsid w:val="009F0D0F"/>
    <w:rsid w:val="009F141D"/>
    <w:rsid w:val="009F1470"/>
    <w:rsid w:val="009F1916"/>
    <w:rsid w:val="009F1C79"/>
    <w:rsid w:val="009F26E1"/>
    <w:rsid w:val="009F2931"/>
    <w:rsid w:val="009F2A49"/>
    <w:rsid w:val="009F2ACA"/>
    <w:rsid w:val="009F305A"/>
    <w:rsid w:val="009F3ACC"/>
    <w:rsid w:val="009F3F3B"/>
    <w:rsid w:val="009F4330"/>
    <w:rsid w:val="009F6E2F"/>
    <w:rsid w:val="009F7FE5"/>
    <w:rsid w:val="00A01AF1"/>
    <w:rsid w:val="00A01C99"/>
    <w:rsid w:val="00A01CA6"/>
    <w:rsid w:val="00A035A0"/>
    <w:rsid w:val="00A03E06"/>
    <w:rsid w:val="00A03EF1"/>
    <w:rsid w:val="00A0455F"/>
    <w:rsid w:val="00A046D8"/>
    <w:rsid w:val="00A0555E"/>
    <w:rsid w:val="00A055D2"/>
    <w:rsid w:val="00A06C9F"/>
    <w:rsid w:val="00A1121C"/>
    <w:rsid w:val="00A114BD"/>
    <w:rsid w:val="00A13973"/>
    <w:rsid w:val="00A13D1E"/>
    <w:rsid w:val="00A13F93"/>
    <w:rsid w:val="00A145D4"/>
    <w:rsid w:val="00A14756"/>
    <w:rsid w:val="00A15C18"/>
    <w:rsid w:val="00A166F3"/>
    <w:rsid w:val="00A16EBE"/>
    <w:rsid w:val="00A173C2"/>
    <w:rsid w:val="00A17B01"/>
    <w:rsid w:val="00A20779"/>
    <w:rsid w:val="00A21C50"/>
    <w:rsid w:val="00A22CFF"/>
    <w:rsid w:val="00A2344F"/>
    <w:rsid w:val="00A2467B"/>
    <w:rsid w:val="00A2499A"/>
    <w:rsid w:val="00A2568C"/>
    <w:rsid w:val="00A25E20"/>
    <w:rsid w:val="00A262DD"/>
    <w:rsid w:val="00A26661"/>
    <w:rsid w:val="00A266F0"/>
    <w:rsid w:val="00A27261"/>
    <w:rsid w:val="00A303F3"/>
    <w:rsid w:val="00A324D2"/>
    <w:rsid w:val="00A34174"/>
    <w:rsid w:val="00A349D6"/>
    <w:rsid w:val="00A34A21"/>
    <w:rsid w:val="00A356F6"/>
    <w:rsid w:val="00A3572C"/>
    <w:rsid w:val="00A36093"/>
    <w:rsid w:val="00A36A53"/>
    <w:rsid w:val="00A3736F"/>
    <w:rsid w:val="00A3795A"/>
    <w:rsid w:val="00A404CE"/>
    <w:rsid w:val="00A41428"/>
    <w:rsid w:val="00A42171"/>
    <w:rsid w:val="00A426BD"/>
    <w:rsid w:val="00A436DC"/>
    <w:rsid w:val="00A43994"/>
    <w:rsid w:val="00A43B33"/>
    <w:rsid w:val="00A46DBA"/>
    <w:rsid w:val="00A4719E"/>
    <w:rsid w:val="00A474DA"/>
    <w:rsid w:val="00A47DE6"/>
    <w:rsid w:val="00A507D3"/>
    <w:rsid w:val="00A514F1"/>
    <w:rsid w:val="00A51520"/>
    <w:rsid w:val="00A51AF8"/>
    <w:rsid w:val="00A522A3"/>
    <w:rsid w:val="00A5359D"/>
    <w:rsid w:val="00A54DB2"/>
    <w:rsid w:val="00A55B74"/>
    <w:rsid w:val="00A55B85"/>
    <w:rsid w:val="00A560A1"/>
    <w:rsid w:val="00A56356"/>
    <w:rsid w:val="00A56EB6"/>
    <w:rsid w:val="00A5735C"/>
    <w:rsid w:val="00A607CF"/>
    <w:rsid w:val="00A61E67"/>
    <w:rsid w:val="00A62AF4"/>
    <w:rsid w:val="00A62BD6"/>
    <w:rsid w:val="00A6332F"/>
    <w:rsid w:val="00A637FB"/>
    <w:rsid w:val="00A63AB4"/>
    <w:rsid w:val="00A66A41"/>
    <w:rsid w:val="00A67177"/>
    <w:rsid w:val="00A672FA"/>
    <w:rsid w:val="00A67BDA"/>
    <w:rsid w:val="00A67FCD"/>
    <w:rsid w:val="00A70537"/>
    <w:rsid w:val="00A710B9"/>
    <w:rsid w:val="00A71217"/>
    <w:rsid w:val="00A7121D"/>
    <w:rsid w:val="00A7157F"/>
    <w:rsid w:val="00A722DA"/>
    <w:rsid w:val="00A72816"/>
    <w:rsid w:val="00A73202"/>
    <w:rsid w:val="00A7326E"/>
    <w:rsid w:val="00A73310"/>
    <w:rsid w:val="00A73885"/>
    <w:rsid w:val="00A73E1E"/>
    <w:rsid w:val="00A743E4"/>
    <w:rsid w:val="00A75A2B"/>
    <w:rsid w:val="00A75F0A"/>
    <w:rsid w:val="00A7621D"/>
    <w:rsid w:val="00A76708"/>
    <w:rsid w:val="00A776B2"/>
    <w:rsid w:val="00A818E4"/>
    <w:rsid w:val="00A83C76"/>
    <w:rsid w:val="00A83C7E"/>
    <w:rsid w:val="00A83E35"/>
    <w:rsid w:val="00A8430D"/>
    <w:rsid w:val="00A84AE5"/>
    <w:rsid w:val="00A86CBD"/>
    <w:rsid w:val="00A9014E"/>
    <w:rsid w:val="00A904D7"/>
    <w:rsid w:val="00A90E05"/>
    <w:rsid w:val="00A91001"/>
    <w:rsid w:val="00A91395"/>
    <w:rsid w:val="00A91B75"/>
    <w:rsid w:val="00A92FAD"/>
    <w:rsid w:val="00A938A4"/>
    <w:rsid w:val="00A94815"/>
    <w:rsid w:val="00A94AD7"/>
    <w:rsid w:val="00A9596C"/>
    <w:rsid w:val="00A95B84"/>
    <w:rsid w:val="00A96068"/>
    <w:rsid w:val="00A96FE3"/>
    <w:rsid w:val="00AA03C0"/>
    <w:rsid w:val="00AA046B"/>
    <w:rsid w:val="00AA48B6"/>
    <w:rsid w:val="00AA578A"/>
    <w:rsid w:val="00AA5F96"/>
    <w:rsid w:val="00AA6675"/>
    <w:rsid w:val="00AA7789"/>
    <w:rsid w:val="00AA78BB"/>
    <w:rsid w:val="00AA7C3D"/>
    <w:rsid w:val="00AB134E"/>
    <w:rsid w:val="00AB14A7"/>
    <w:rsid w:val="00AB1DD3"/>
    <w:rsid w:val="00AB2284"/>
    <w:rsid w:val="00AB28A5"/>
    <w:rsid w:val="00AB376F"/>
    <w:rsid w:val="00AB3EF1"/>
    <w:rsid w:val="00AB4E52"/>
    <w:rsid w:val="00AB5AFE"/>
    <w:rsid w:val="00AB62C4"/>
    <w:rsid w:val="00AB659F"/>
    <w:rsid w:val="00AB6824"/>
    <w:rsid w:val="00AB6BA0"/>
    <w:rsid w:val="00AB7A6E"/>
    <w:rsid w:val="00AC0AA4"/>
    <w:rsid w:val="00AC0D7C"/>
    <w:rsid w:val="00AC2AB8"/>
    <w:rsid w:val="00AC2E7E"/>
    <w:rsid w:val="00AC315A"/>
    <w:rsid w:val="00AC3A30"/>
    <w:rsid w:val="00AC3F7A"/>
    <w:rsid w:val="00AC4B27"/>
    <w:rsid w:val="00AC55F4"/>
    <w:rsid w:val="00AC5DB9"/>
    <w:rsid w:val="00AC6243"/>
    <w:rsid w:val="00AC6E7E"/>
    <w:rsid w:val="00AC7756"/>
    <w:rsid w:val="00AC77EA"/>
    <w:rsid w:val="00AC7CD4"/>
    <w:rsid w:val="00AD0507"/>
    <w:rsid w:val="00AD07AD"/>
    <w:rsid w:val="00AD17A0"/>
    <w:rsid w:val="00AD233A"/>
    <w:rsid w:val="00AD24B1"/>
    <w:rsid w:val="00AD2525"/>
    <w:rsid w:val="00AD25AA"/>
    <w:rsid w:val="00AD3010"/>
    <w:rsid w:val="00AD3577"/>
    <w:rsid w:val="00AD3703"/>
    <w:rsid w:val="00AD4397"/>
    <w:rsid w:val="00AD4A62"/>
    <w:rsid w:val="00AD5131"/>
    <w:rsid w:val="00AD63D2"/>
    <w:rsid w:val="00AD67D8"/>
    <w:rsid w:val="00AD6E4B"/>
    <w:rsid w:val="00AE03D8"/>
    <w:rsid w:val="00AE0A0B"/>
    <w:rsid w:val="00AE1866"/>
    <w:rsid w:val="00AE1CB6"/>
    <w:rsid w:val="00AE2883"/>
    <w:rsid w:val="00AE2C4C"/>
    <w:rsid w:val="00AE3345"/>
    <w:rsid w:val="00AE349B"/>
    <w:rsid w:val="00AE4CED"/>
    <w:rsid w:val="00AE53AA"/>
    <w:rsid w:val="00AE585A"/>
    <w:rsid w:val="00AE6777"/>
    <w:rsid w:val="00AE6930"/>
    <w:rsid w:val="00AE6E28"/>
    <w:rsid w:val="00AF09FD"/>
    <w:rsid w:val="00AF1BC6"/>
    <w:rsid w:val="00AF20A1"/>
    <w:rsid w:val="00AF2277"/>
    <w:rsid w:val="00AF2BD5"/>
    <w:rsid w:val="00AF2DA3"/>
    <w:rsid w:val="00AF33DC"/>
    <w:rsid w:val="00AF3569"/>
    <w:rsid w:val="00AF38D8"/>
    <w:rsid w:val="00AF4814"/>
    <w:rsid w:val="00AF5037"/>
    <w:rsid w:val="00AF570C"/>
    <w:rsid w:val="00AF6580"/>
    <w:rsid w:val="00AF6846"/>
    <w:rsid w:val="00B001CA"/>
    <w:rsid w:val="00B03306"/>
    <w:rsid w:val="00B035B2"/>
    <w:rsid w:val="00B042E1"/>
    <w:rsid w:val="00B04D72"/>
    <w:rsid w:val="00B04DEC"/>
    <w:rsid w:val="00B04EBE"/>
    <w:rsid w:val="00B053D1"/>
    <w:rsid w:val="00B05559"/>
    <w:rsid w:val="00B05E37"/>
    <w:rsid w:val="00B05E4A"/>
    <w:rsid w:val="00B05FC1"/>
    <w:rsid w:val="00B06DCD"/>
    <w:rsid w:val="00B07268"/>
    <w:rsid w:val="00B07C2E"/>
    <w:rsid w:val="00B10FF7"/>
    <w:rsid w:val="00B10FFE"/>
    <w:rsid w:val="00B111C1"/>
    <w:rsid w:val="00B1158E"/>
    <w:rsid w:val="00B11AB5"/>
    <w:rsid w:val="00B143FD"/>
    <w:rsid w:val="00B146A3"/>
    <w:rsid w:val="00B15AB2"/>
    <w:rsid w:val="00B1624C"/>
    <w:rsid w:val="00B16F13"/>
    <w:rsid w:val="00B17173"/>
    <w:rsid w:val="00B1787D"/>
    <w:rsid w:val="00B17A4D"/>
    <w:rsid w:val="00B201FB"/>
    <w:rsid w:val="00B20AD8"/>
    <w:rsid w:val="00B21950"/>
    <w:rsid w:val="00B2264A"/>
    <w:rsid w:val="00B233D9"/>
    <w:rsid w:val="00B239E5"/>
    <w:rsid w:val="00B23C97"/>
    <w:rsid w:val="00B24B07"/>
    <w:rsid w:val="00B24BC9"/>
    <w:rsid w:val="00B25C02"/>
    <w:rsid w:val="00B26518"/>
    <w:rsid w:val="00B2778F"/>
    <w:rsid w:val="00B27B0D"/>
    <w:rsid w:val="00B3186F"/>
    <w:rsid w:val="00B32A34"/>
    <w:rsid w:val="00B32B6F"/>
    <w:rsid w:val="00B33AF6"/>
    <w:rsid w:val="00B344DB"/>
    <w:rsid w:val="00B3477C"/>
    <w:rsid w:val="00B35C90"/>
    <w:rsid w:val="00B35F8D"/>
    <w:rsid w:val="00B35FAF"/>
    <w:rsid w:val="00B36819"/>
    <w:rsid w:val="00B3697B"/>
    <w:rsid w:val="00B36C39"/>
    <w:rsid w:val="00B376AB"/>
    <w:rsid w:val="00B407EA"/>
    <w:rsid w:val="00B416F9"/>
    <w:rsid w:val="00B426C1"/>
    <w:rsid w:val="00B42851"/>
    <w:rsid w:val="00B42D20"/>
    <w:rsid w:val="00B43445"/>
    <w:rsid w:val="00B43658"/>
    <w:rsid w:val="00B43DAD"/>
    <w:rsid w:val="00B4406B"/>
    <w:rsid w:val="00B446DB"/>
    <w:rsid w:val="00B4475D"/>
    <w:rsid w:val="00B44945"/>
    <w:rsid w:val="00B44FEA"/>
    <w:rsid w:val="00B45799"/>
    <w:rsid w:val="00B46022"/>
    <w:rsid w:val="00B46BC5"/>
    <w:rsid w:val="00B4739D"/>
    <w:rsid w:val="00B47B13"/>
    <w:rsid w:val="00B50141"/>
    <w:rsid w:val="00B51426"/>
    <w:rsid w:val="00B51A31"/>
    <w:rsid w:val="00B51AEF"/>
    <w:rsid w:val="00B51CD2"/>
    <w:rsid w:val="00B521F5"/>
    <w:rsid w:val="00B53203"/>
    <w:rsid w:val="00B54983"/>
    <w:rsid w:val="00B54BB7"/>
    <w:rsid w:val="00B553D9"/>
    <w:rsid w:val="00B55C67"/>
    <w:rsid w:val="00B5713C"/>
    <w:rsid w:val="00B5755F"/>
    <w:rsid w:val="00B603AC"/>
    <w:rsid w:val="00B60424"/>
    <w:rsid w:val="00B61BB2"/>
    <w:rsid w:val="00B61D67"/>
    <w:rsid w:val="00B61D79"/>
    <w:rsid w:val="00B64824"/>
    <w:rsid w:val="00B6483F"/>
    <w:rsid w:val="00B64A87"/>
    <w:rsid w:val="00B6637C"/>
    <w:rsid w:val="00B67167"/>
    <w:rsid w:val="00B67D76"/>
    <w:rsid w:val="00B700F3"/>
    <w:rsid w:val="00B7128F"/>
    <w:rsid w:val="00B73754"/>
    <w:rsid w:val="00B73F32"/>
    <w:rsid w:val="00B746A1"/>
    <w:rsid w:val="00B74821"/>
    <w:rsid w:val="00B74E03"/>
    <w:rsid w:val="00B750A1"/>
    <w:rsid w:val="00B75678"/>
    <w:rsid w:val="00B75CC2"/>
    <w:rsid w:val="00B7676E"/>
    <w:rsid w:val="00B77196"/>
    <w:rsid w:val="00B77E4E"/>
    <w:rsid w:val="00B824C3"/>
    <w:rsid w:val="00B840E7"/>
    <w:rsid w:val="00B8470E"/>
    <w:rsid w:val="00B85085"/>
    <w:rsid w:val="00B8547A"/>
    <w:rsid w:val="00B8586B"/>
    <w:rsid w:val="00B86EF7"/>
    <w:rsid w:val="00B87121"/>
    <w:rsid w:val="00B8757D"/>
    <w:rsid w:val="00B87B45"/>
    <w:rsid w:val="00B905BD"/>
    <w:rsid w:val="00B90F89"/>
    <w:rsid w:val="00B91BCA"/>
    <w:rsid w:val="00B92426"/>
    <w:rsid w:val="00B92553"/>
    <w:rsid w:val="00B93509"/>
    <w:rsid w:val="00B9376E"/>
    <w:rsid w:val="00B94C0D"/>
    <w:rsid w:val="00B94CB0"/>
    <w:rsid w:val="00B951BF"/>
    <w:rsid w:val="00B953BD"/>
    <w:rsid w:val="00B96562"/>
    <w:rsid w:val="00B96BED"/>
    <w:rsid w:val="00BA1ABD"/>
    <w:rsid w:val="00BA1D96"/>
    <w:rsid w:val="00BA203C"/>
    <w:rsid w:val="00BA22EF"/>
    <w:rsid w:val="00BA2C51"/>
    <w:rsid w:val="00BA2DD9"/>
    <w:rsid w:val="00BA3CD9"/>
    <w:rsid w:val="00BA3DDE"/>
    <w:rsid w:val="00BA4AFA"/>
    <w:rsid w:val="00BA6E66"/>
    <w:rsid w:val="00BA71F1"/>
    <w:rsid w:val="00BA7C79"/>
    <w:rsid w:val="00BA7E5C"/>
    <w:rsid w:val="00BB0414"/>
    <w:rsid w:val="00BB16C3"/>
    <w:rsid w:val="00BB39CF"/>
    <w:rsid w:val="00BB3B85"/>
    <w:rsid w:val="00BB3F9D"/>
    <w:rsid w:val="00BB40CB"/>
    <w:rsid w:val="00BB450B"/>
    <w:rsid w:val="00BB5056"/>
    <w:rsid w:val="00BB769A"/>
    <w:rsid w:val="00BC075B"/>
    <w:rsid w:val="00BC14CB"/>
    <w:rsid w:val="00BC1716"/>
    <w:rsid w:val="00BC1CEE"/>
    <w:rsid w:val="00BC1DC7"/>
    <w:rsid w:val="00BC23D4"/>
    <w:rsid w:val="00BC2AFD"/>
    <w:rsid w:val="00BC3601"/>
    <w:rsid w:val="00BC3654"/>
    <w:rsid w:val="00BC39D3"/>
    <w:rsid w:val="00BC3F1A"/>
    <w:rsid w:val="00BC3FB9"/>
    <w:rsid w:val="00BC548F"/>
    <w:rsid w:val="00BC57DF"/>
    <w:rsid w:val="00BC5ACD"/>
    <w:rsid w:val="00BC5C00"/>
    <w:rsid w:val="00BC6522"/>
    <w:rsid w:val="00BD0140"/>
    <w:rsid w:val="00BD0E91"/>
    <w:rsid w:val="00BD2D2C"/>
    <w:rsid w:val="00BD2D9A"/>
    <w:rsid w:val="00BD3EA8"/>
    <w:rsid w:val="00BD46FB"/>
    <w:rsid w:val="00BD4B78"/>
    <w:rsid w:val="00BD4F5C"/>
    <w:rsid w:val="00BD5DBC"/>
    <w:rsid w:val="00BD6E1F"/>
    <w:rsid w:val="00BD7ED2"/>
    <w:rsid w:val="00BE1B5F"/>
    <w:rsid w:val="00BE23C7"/>
    <w:rsid w:val="00BE3EE0"/>
    <w:rsid w:val="00BE4ECC"/>
    <w:rsid w:val="00BE552B"/>
    <w:rsid w:val="00BE5A5A"/>
    <w:rsid w:val="00BF050A"/>
    <w:rsid w:val="00BF21B2"/>
    <w:rsid w:val="00BF312D"/>
    <w:rsid w:val="00BF3707"/>
    <w:rsid w:val="00BF3E6D"/>
    <w:rsid w:val="00BF480A"/>
    <w:rsid w:val="00BF4C16"/>
    <w:rsid w:val="00BF5C15"/>
    <w:rsid w:val="00C00559"/>
    <w:rsid w:val="00C00D63"/>
    <w:rsid w:val="00C02177"/>
    <w:rsid w:val="00C02DA0"/>
    <w:rsid w:val="00C03014"/>
    <w:rsid w:val="00C0360E"/>
    <w:rsid w:val="00C037C6"/>
    <w:rsid w:val="00C03CCA"/>
    <w:rsid w:val="00C03DCF"/>
    <w:rsid w:val="00C03FC7"/>
    <w:rsid w:val="00C04012"/>
    <w:rsid w:val="00C05232"/>
    <w:rsid w:val="00C055D3"/>
    <w:rsid w:val="00C05D27"/>
    <w:rsid w:val="00C05F75"/>
    <w:rsid w:val="00C071EA"/>
    <w:rsid w:val="00C0778D"/>
    <w:rsid w:val="00C07C40"/>
    <w:rsid w:val="00C07DE2"/>
    <w:rsid w:val="00C114EB"/>
    <w:rsid w:val="00C1310C"/>
    <w:rsid w:val="00C133F8"/>
    <w:rsid w:val="00C134FD"/>
    <w:rsid w:val="00C1419B"/>
    <w:rsid w:val="00C14BA0"/>
    <w:rsid w:val="00C1534E"/>
    <w:rsid w:val="00C1577C"/>
    <w:rsid w:val="00C16E00"/>
    <w:rsid w:val="00C16E4A"/>
    <w:rsid w:val="00C20755"/>
    <w:rsid w:val="00C20D62"/>
    <w:rsid w:val="00C20F4A"/>
    <w:rsid w:val="00C20F7A"/>
    <w:rsid w:val="00C21265"/>
    <w:rsid w:val="00C22084"/>
    <w:rsid w:val="00C23564"/>
    <w:rsid w:val="00C23B49"/>
    <w:rsid w:val="00C2401B"/>
    <w:rsid w:val="00C24A9D"/>
    <w:rsid w:val="00C2598C"/>
    <w:rsid w:val="00C26B09"/>
    <w:rsid w:val="00C3011F"/>
    <w:rsid w:val="00C30203"/>
    <w:rsid w:val="00C3129A"/>
    <w:rsid w:val="00C3182E"/>
    <w:rsid w:val="00C33005"/>
    <w:rsid w:val="00C33316"/>
    <w:rsid w:val="00C34971"/>
    <w:rsid w:val="00C3571A"/>
    <w:rsid w:val="00C35F0B"/>
    <w:rsid w:val="00C36E32"/>
    <w:rsid w:val="00C37492"/>
    <w:rsid w:val="00C4011A"/>
    <w:rsid w:val="00C40440"/>
    <w:rsid w:val="00C40B0C"/>
    <w:rsid w:val="00C41BB4"/>
    <w:rsid w:val="00C41EDC"/>
    <w:rsid w:val="00C44378"/>
    <w:rsid w:val="00C44DFB"/>
    <w:rsid w:val="00C45E61"/>
    <w:rsid w:val="00C46C35"/>
    <w:rsid w:val="00C507E3"/>
    <w:rsid w:val="00C51828"/>
    <w:rsid w:val="00C5432C"/>
    <w:rsid w:val="00C548F5"/>
    <w:rsid w:val="00C5598A"/>
    <w:rsid w:val="00C57499"/>
    <w:rsid w:val="00C57691"/>
    <w:rsid w:val="00C576D3"/>
    <w:rsid w:val="00C579E6"/>
    <w:rsid w:val="00C57A4B"/>
    <w:rsid w:val="00C57C8C"/>
    <w:rsid w:val="00C605F4"/>
    <w:rsid w:val="00C60CD1"/>
    <w:rsid w:val="00C610D9"/>
    <w:rsid w:val="00C615A9"/>
    <w:rsid w:val="00C626D4"/>
    <w:rsid w:val="00C63D4F"/>
    <w:rsid w:val="00C640A1"/>
    <w:rsid w:val="00C67121"/>
    <w:rsid w:val="00C71B4D"/>
    <w:rsid w:val="00C72164"/>
    <w:rsid w:val="00C72FD2"/>
    <w:rsid w:val="00C73329"/>
    <w:rsid w:val="00C73452"/>
    <w:rsid w:val="00C74193"/>
    <w:rsid w:val="00C7456E"/>
    <w:rsid w:val="00C74A86"/>
    <w:rsid w:val="00C74B71"/>
    <w:rsid w:val="00C75BB4"/>
    <w:rsid w:val="00C76702"/>
    <w:rsid w:val="00C8016B"/>
    <w:rsid w:val="00C80409"/>
    <w:rsid w:val="00C8274F"/>
    <w:rsid w:val="00C831AF"/>
    <w:rsid w:val="00C8320E"/>
    <w:rsid w:val="00C8679D"/>
    <w:rsid w:val="00C901E4"/>
    <w:rsid w:val="00C90543"/>
    <w:rsid w:val="00C90DBA"/>
    <w:rsid w:val="00C9192F"/>
    <w:rsid w:val="00C91A1F"/>
    <w:rsid w:val="00C94DF4"/>
    <w:rsid w:val="00C95887"/>
    <w:rsid w:val="00C96424"/>
    <w:rsid w:val="00C96661"/>
    <w:rsid w:val="00C96AF3"/>
    <w:rsid w:val="00C97586"/>
    <w:rsid w:val="00C97D16"/>
    <w:rsid w:val="00C97D6A"/>
    <w:rsid w:val="00C97F17"/>
    <w:rsid w:val="00CA300F"/>
    <w:rsid w:val="00CA3749"/>
    <w:rsid w:val="00CA56D4"/>
    <w:rsid w:val="00CA5D49"/>
    <w:rsid w:val="00CA6327"/>
    <w:rsid w:val="00CA6B95"/>
    <w:rsid w:val="00CA755A"/>
    <w:rsid w:val="00CA79A6"/>
    <w:rsid w:val="00CA7B3E"/>
    <w:rsid w:val="00CA7BEF"/>
    <w:rsid w:val="00CB0088"/>
    <w:rsid w:val="00CB0451"/>
    <w:rsid w:val="00CB0D3E"/>
    <w:rsid w:val="00CB12DF"/>
    <w:rsid w:val="00CB217A"/>
    <w:rsid w:val="00CB39AA"/>
    <w:rsid w:val="00CB5030"/>
    <w:rsid w:val="00CB552C"/>
    <w:rsid w:val="00CB57CF"/>
    <w:rsid w:val="00CB64A4"/>
    <w:rsid w:val="00CB6B77"/>
    <w:rsid w:val="00CC0E69"/>
    <w:rsid w:val="00CC0FE1"/>
    <w:rsid w:val="00CC1B48"/>
    <w:rsid w:val="00CC2FC1"/>
    <w:rsid w:val="00CC42EB"/>
    <w:rsid w:val="00CC43DB"/>
    <w:rsid w:val="00CC44DD"/>
    <w:rsid w:val="00CC4B45"/>
    <w:rsid w:val="00CC6C1F"/>
    <w:rsid w:val="00CC6DFF"/>
    <w:rsid w:val="00CC7CD0"/>
    <w:rsid w:val="00CD0859"/>
    <w:rsid w:val="00CD1630"/>
    <w:rsid w:val="00CD1AC6"/>
    <w:rsid w:val="00CD1CBC"/>
    <w:rsid w:val="00CD263C"/>
    <w:rsid w:val="00CD28FE"/>
    <w:rsid w:val="00CD47D1"/>
    <w:rsid w:val="00CD5490"/>
    <w:rsid w:val="00CD5724"/>
    <w:rsid w:val="00CD6338"/>
    <w:rsid w:val="00CD6B95"/>
    <w:rsid w:val="00CD7331"/>
    <w:rsid w:val="00CD7550"/>
    <w:rsid w:val="00CD7812"/>
    <w:rsid w:val="00CE08B0"/>
    <w:rsid w:val="00CE095D"/>
    <w:rsid w:val="00CE0B23"/>
    <w:rsid w:val="00CE1185"/>
    <w:rsid w:val="00CE267E"/>
    <w:rsid w:val="00CE5D67"/>
    <w:rsid w:val="00CE671E"/>
    <w:rsid w:val="00CF05A7"/>
    <w:rsid w:val="00CF08F4"/>
    <w:rsid w:val="00CF1BA6"/>
    <w:rsid w:val="00CF3B70"/>
    <w:rsid w:val="00CF4DA4"/>
    <w:rsid w:val="00CF5267"/>
    <w:rsid w:val="00CF72D9"/>
    <w:rsid w:val="00D019E0"/>
    <w:rsid w:val="00D02CCD"/>
    <w:rsid w:val="00D0397E"/>
    <w:rsid w:val="00D03E38"/>
    <w:rsid w:val="00D040A2"/>
    <w:rsid w:val="00D0449F"/>
    <w:rsid w:val="00D047DC"/>
    <w:rsid w:val="00D047E4"/>
    <w:rsid w:val="00D05961"/>
    <w:rsid w:val="00D05AD5"/>
    <w:rsid w:val="00D064C2"/>
    <w:rsid w:val="00D06E77"/>
    <w:rsid w:val="00D07A26"/>
    <w:rsid w:val="00D07C33"/>
    <w:rsid w:val="00D128C0"/>
    <w:rsid w:val="00D12EB9"/>
    <w:rsid w:val="00D130BF"/>
    <w:rsid w:val="00D13D52"/>
    <w:rsid w:val="00D15FAF"/>
    <w:rsid w:val="00D166FE"/>
    <w:rsid w:val="00D176F7"/>
    <w:rsid w:val="00D2081B"/>
    <w:rsid w:val="00D20920"/>
    <w:rsid w:val="00D20EA5"/>
    <w:rsid w:val="00D2151D"/>
    <w:rsid w:val="00D220F0"/>
    <w:rsid w:val="00D24E00"/>
    <w:rsid w:val="00D273CE"/>
    <w:rsid w:val="00D31051"/>
    <w:rsid w:val="00D32409"/>
    <w:rsid w:val="00D3275E"/>
    <w:rsid w:val="00D32C97"/>
    <w:rsid w:val="00D33558"/>
    <w:rsid w:val="00D345F0"/>
    <w:rsid w:val="00D3475B"/>
    <w:rsid w:val="00D352D0"/>
    <w:rsid w:val="00D3687B"/>
    <w:rsid w:val="00D3707E"/>
    <w:rsid w:val="00D37BCE"/>
    <w:rsid w:val="00D4048C"/>
    <w:rsid w:val="00D40847"/>
    <w:rsid w:val="00D40DC2"/>
    <w:rsid w:val="00D41623"/>
    <w:rsid w:val="00D4332D"/>
    <w:rsid w:val="00D43596"/>
    <w:rsid w:val="00D43785"/>
    <w:rsid w:val="00D43801"/>
    <w:rsid w:val="00D439EC"/>
    <w:rsid w:val="00D43E51"/>
    <w:rsid w:val="00D44E8B"/>
    <w:rsid w:val="00D45AC2"/>
    <w:rsid w:val="00D463C9"/>
    <w:rsid w:val="00D474D8"/>
    <w:rsid w:val="00D479FC"/>
    <w:rsid w:val="00D50BAE"/>
    <w:rsid w:val="00D5166F"/>
    <w:rsid w:val="00D52FD6"/>
    <w:rsid w:val="00D53D07"/>
    <w:rsid w:val="00D540A4"/>
    <w:rsid w:val="00D540B7"/>
    <w:rsid w:val="00D5566F"/>
    <w:rsid w:val="00D56A2F"/>
    <w:rsid w:val="00D56F77"/>
    <w:rsid w:val="00D603AA"/>
    <w:rsid w:val="00D6044D"/>
    <w:rsid w:val="00D60A5B"/>
    <w:rsid w:val="00D61131"/>
    <w:rsid w:val="00D611ED"/>
    <w:rsid w:val="00D61233"/>
    <w:rsid w:val="00D61724"/>
    <w:rsid w:val="00D625B3"/>
    <w:rsid w:val="00D62F53"/>
    <w:rsid w:val="00D6385E"/>
    <w:rsid w:val="00D64981"/>
    <w:rsid w:val="00D65213"/>
    <w:rsid w:val="00D653B9"/>
    <w:rsid w:val="00D672D8"/>
    <w:rsid w:val="00D715E5"/>
    <w:rsid w:val="00D74333"/>
    <w:rsid w:val="00D74497"/>
    <w:rsid w:val="00D74C5D"/>
    <w:rsid w:val="00D74CED"/>
    <w:rsid w:val="00D767BA"/>
    <w:rsid w:val="00D81DF8"/>
    <w:rsid w:val="00D86244"/>
    <w:rsid w:val="00D86700"/>
    <w:rsid w:val="00D872C4"/>
    <w:rsid w:val="00D90A7E"/>
    <w:rsid w:val="00D90B30"/>
    <w:rsid w:val="00D91044"/>
    <w:rsid w:val="00D913EB"/>
    <w:rsid w:val="00D91442"/>
    <w:rsid w:val="00D91A8C"/>
    <w:rsid w:val="00D9202A"/>
    <w:rsid w:val="00D925F0"/>
    <w:rsid w:val="00D92C4B"/>
    <w:rsid w:val="00D93FC4"/>
    <w:rsid w:val="00D94704"/>
    <w:rsid w:val="00D94C13"/>
    <w:rsid w:val="00D9525D"/>
    <w:rsid w:val="00D95845"/>
    <w:rsid w:val="00D9691B"/>
    <w:rsid w:val="00D977C9"/>
    <w:rsid w:val="00D978A8"/>
    <w:rsid w:val="00DA1C53"/>
    <w:rsid w:val="00DA1EC8"/>
    <w:rsid w:val="00DA2084"/>
    <w:rsid w:val="00DA25C3"/>
    <w:rsid w:val="00DA2854"/>
    <w:rsid w:val="00DA3007"/>
    <w:rsid w:val="00DA3D1F"/>
    <w:rsid w:val="00DA417B"/>
    <w:rsid w:val="00DA4B35"/>
    <w:rsid w:val="00DA54CF"/>
    <w:rsid w:val="00DA60AD"/>
    <w:rsid w:val="00DA6871"/>
    <w:rsid w:val="00DA7068"/>
    <w:rsid w:val="00DB0098"/>
    <w:rsid w:val="00DB0B73"/>
    <w:rsid w:val="00DB199A"/>
    <w:rsid w:val="00DB4998"/>
    <w:rsid w:val="00DB70A2"/>
    <w:rsid w:val="00DC02C1"/>
    <w:rsid w:val="00DC24DA"/>
    <w:rsid w:val="00DC2EC2"/>
    <w:rsid w:val="00DC47B8"/>
    <w:rsid w:val="00DC59F7"/>
    <w:rsid w:val="00DD0884"/>
    <w:rsid w:val="00DD1BF2"/>
    <w:rsid w:val="00DD2914"/>
    <w:rsid w:val="00DD2B1F"/>
    <w:rsid w:val="00DD350F"/>
    <w:rsid w:val="00DD40AA"/>
    <w:rsid w:val="00DD494D"/>
    <w:rsid w:val="00DD5BAA"/>
    <w:rsid w:val="00DD5F06"/>
    <w:rsid w:val="00DD6218"/>
    <w:rsid w:val="00DD6335"/>
    <w:rsid w:val="00DD65FE"/>
    <w:rsid w:val="00DD7489"/>
    <w:rsid w:val="00DD7E9A"/>
    <w:rsid w:val="00DE0B32"/>
    <w:rsid w:val="00DE0DE8"/>
    <w:rsid w:val="00DE135A"/>
    <w:rsid w:val="00DE1536"/>
    <w:rsid w:val="00DE1BF6"/>
    <w:rsid w:val="00DE234F"/>
    <w:rsid w:val="00DE240C"/>
    <w:rsid w:val="00DE2761"/>
    <w:rsid w:val="00DE30C5"/>
    <w:rsid w:val="00DE3106"/>
    <w:rsid w:val="00DE3FDB"/>
    <w:rsid w:val="00DE7346"/>
    <w:rsid w:val="00DF0328"/>
    <w:rsid w:val="00DF244B"/>
    <w:rsid w:val="00DF5094"/>
    <w:rsid w:val="00DF50B9"/>
    <w:rsid w:val="00DF5512"/>
    <w:rsid w:val="00DF5CFD"/>
    <w:rsid w:val="00E00E22"/>
    <w:rsid w:val="00E00EB0"/>
    <w:rsid w:val="00E01A5B"/>
    <w:rsid w:val="00E04214"/>
    <w:rsid w:val="00E04352"/>
    <w:rsid w:val="00E04E5B"/>
    <w:rsid w:val="00E05F6A"/>
    <w:rsid w:val="00E06308"/>
    <w:rsid w:val="00E065D0"/>
    <w:rsid w:val="00E069EF"/>
    <w:rsid w:val="00E06D86"/>
    <w:rsid w:val="00E07394"/>
    <w:rsid w:val="00E07A56"/>
    <w:rsid w:val="00E112C3"/>
    <w:rsid w:val="00E115CE"/>
    <w:rsid w:val="00E1198F"/>
    <w:rsid w:val="00E11FA9"/>
    <w:rsid w:val="00E13E68"/>
    <w:rsid w:val="00E15D8F"/>
    <w:rsid w:val="00E17ABB"/>
    <w:rsid w:val="00E2121A"/>
    <w:rsid w:val="00E21534"/>
    <w:rsid w:val="00E21B0F"/>
    <w:rsid w:val="00E22DDC"/>
    <w:rsid w:val="00E24353"/>
    <w:rsid w:val="00E24638"/>
    <w:rsid w:val="00E2571C"/>
    <w:rsid w:val="00E25946"/>
    <w:rsid w:val="00E2652F"/>
    <w:rsid w:val="00E26B56"/>
    <w:rsid w:val="00E2742C"/>
    <w:rsid w:val="00E27B7C"/>
    <w:rsid w:val="00E3050F"/>
    <w:rsid w:val="00E3095A"/>
    <w:rsid w:val="00E30B5A"/>
    <w:rsid w:val="00E31CE8"/>
    <w:rsid w:val="00E32198"/>
    <w:rsid w:val="00E32730"/>
    <w:rsid w:val="00E33031"/>
    <w:rsid w:val="00E333BE"/>
    <w:rsid w:val="00E336BD"/>
    <w:rsid w:val="00E340A5"/>
    <w:rsid w:val="00E3659E"/>
    <w:rsid w:val="00E368D8"/>
    <w:rsid w:val="00E37531"/>
    <w:rsid w:val="00E42B9C"/>
    <w:rsid w:val="00E42EE3"/>
    <w:rsid w:val="00E43CE3"/>
    <w:rsid w:val="00E44037"/>
    <w:rsid w:val="00E44C5C"/>
    <w:rsid w:val="00E454D2"/>
    <w:rsid w:val="00E46913"/>
    <w:rsid w:val="00E47C4B"/>
    <w:rsid w:val="00E47C97"/>
    <w:rsid w:val="00E5020C"/>
    <w:rsid w:val="00E50A8C"/>
    <w:rsid w:val="00E50D57"/>
    <w:rsid w:val="00E50DAC"/>
    <w:rsid w:val="00E52138"/>
    <w:rsid w:val="00E525A8"/>
    <w:rsid w:val="00E530CC"/>
    <w:rsid w:val="00E531D4"/>
    <w:rsid w:val="00E5458B"/>
    <w:rsid w:val="00E5564B"/>
    <w:rsid w:val="00E5667E"/>
    <w:rsid w:val="00E56C11"/>
    <w:rsid w:val="00E56D3D"/>
    <w:rsid w:val="00E57181"/>
    <w:rsid w:val="00E619B3"/>
    <w:rsid w:val="00E61E7A"/>
    <w:rsid w:val="00E6229E"/>
    <w:rsid w:val="00E6279F"/>
    <w:rsid w:val="00E627FF"/>
    <w:rsid w:val="00E639BE"/>
    <w:rsid w:val="00E6525F"/>
    <w:rsid w:val="00E65752"/>
    <w:rsid w:val="00E65C78"/>
    <w:rsid w:val="00E66621"/>
    <w:rsid w:val="00E66798"/>
    <w:rsid w:val="00E67995"/>
    <w:rsid w:val="00E70618"/>
    <w:rsid w:val="00E716E4"/>
    <w:rsid w:val="00E71B85"/>
    <w:rsid w:val="00E724B3"/>
    <w:rsid w:val="00E7352B"/>
    <w:rsid w:val="00E744DB"/>
    <w:rsid w:val="00E7502B"/>
    <w:rsid w:val="00E759FF"/>
    <w:rsid w:val="00E76B3E"/>
    <w:rsid w:val="00E76C36"/>
    <w:rsid w:val="00E76C66"/>
    <w:rsid w:val="00E81296"/>
    <w:rsid w:val="00E82639"/>
    <w:rsid w:val="00E83344"/>
    <w:rsid w:val="00E84A6C"/>
    <w:rsid w:val="00E84C4B"/>
    <w:rsid w:val="00E855E9"/>
    <w:rsid w:val="00E8789C"/>
    <w:rsid w:val="00E87D54"/>
    <w:rsid w:val="00E9084F"/>
    <w:rsid w:val="00E91274"/>
    <w:rsid w:val="00E91FE2"/>
    <w:rsid w:val="00E927D5"/>
    <w:rsid w:val="00E93188"/>
    <w:rsid w:val="00E971E4"/>
    <w:rsid w:val="00EA0C55"/>
    <w:rsid w:val="00EA1383"/>
    <w:rsid w:val="00EA13FA"/>
    <w:rsid w:val="00EA1DB9"/>
    <w:rsid w:val="00EA1F92"/>
    <w:rsid w:val="00EA26F1"/>
    <w:rsid w:val="00EA2BD6"/>
    <w:rsid w:val="00EA5446"/>
    <w:rsid w:val="00EA54FD"/>
    <w:rsid w:val="00EA639F"/>
    <w:rsid w:val="00EA6EE0"/>
    <w:rsid w:val="00EA7800"/>
    <w:rsid w:val="00EB021D"/>
    <w:rsid w:val="00EB03B4"/>
    <w:rsid w:val="00EB0656"/>
    <w:rsid w:val="00EB09DB"/>
    <w:rsid w:val="00EB0D31"/>
    <w:rsid w:val="00EB1547"/>
    <w:rsid w:val="00EB1775"/>
    <w:rsid w:val="00EB24F6"/>
    <w:rsid w:val="00EB35B3"/>
    <w:rsid w:val="00EB3650"/>
    <w:rsid w:val="00EB3909"/>
    <w:rsid w:val="00EB3C19"/>
    <w:rsid w:val="00EB4A7B"/>
    <w:rsid w:val="00EB6117"/>
    <w:rsid w:val="00EB62F9"/>
    <w:rsid w:val="00EB6EEA"/>
    <w:rsid w:val="00EB7C7C"/>
    <w:rsid w:val="00EC05F3"/>
    <w:rsid w:val="00EC127C"/>
    <w:rsid w:val="00EC1ABD"/>
    <w:rsid w:val="00EC33DE"/>
    <w:rsid w:val="00EC3D28"/>
    <w:rsid w:val="00EC5197"/>
    <w:rsid w:val="00EC5530"/>
    <w:rsid w:val="00EC5E0D"/>
    <w:rsid w:val="00EC6232"/>
    <w:rsid w:val="00EC6F0D"/>
    <w:rsid w:val="00EC751C"/>
    <w:rsid w:val="00EC7781"/>
    <w:rsid w:val="00ED0029"/>
    <w:rsid w:val="00ED0E4D"/>
    <w:rsid w:val="00ED142B"/>
    <w:rsid w:val="00ED23FA"/>
    <w:rsid w:val="00ED251D"/>
    <w:rsid w:val="00ED35B3"/>
    <w:rsid w:val="00ED3C6C"/>
    <w:rsid w:val="00ED448B"/>
    <w:rsid w:val="00ED45FE"/>
    <w:rsid w:val="00ED5BA6"/>
    <w:rsid w:val="00ED654D"/>
    <w:rsid w:val="00EE0687"/>
    <w:rsid w:val="00EE06C9"/>
    <w:rsid w:val="00EE0E0A"/>
    <w:rsid w:val="00EE13B7"/>
    <w:rsid w:val="00EE1DB2"/>
    <w:rsid w:val="00EE286A"/>
    <w:rsid w:val="00EE6606"/>
    <w:rsid w:val="00EE6D61"/>
    <w:rsid w:val="00EE7F88"/>
    <w:rsid w:val="00EF0DEA"/>
    <w:rsid w:val="00EF1333"/>
    <w:rsid w:val="00EF2E30"/>
    <w:rsid w:val="00EF3352"/>
    <w:rsid w:val="00EF3629"/>
    <w:rsid w:val="00EF3C48"/>
    <w:rsid w:val="00EF5709"/>
    <w:rsid w:val="00EF6607"/>
    <w:rsid w:val="00EF6940"/>
    <w:rsid w:val="00EF6B6B"/>
    <w:rsid w:val="00EF6D45"/>
    <w:rsid w:val="00EF760D"/>
    <w:rsid w:val="00EF7BEF"/>
    <w:rsid w:val="00F0116D"/>
    <w:rsid w:val="00F01EEE"/>
    <w:rsid w:val="00F02CF3"/>
    <w:rsid w:val="00F03530"/>
    <w:rsid w:val="00F05191"/>
    <w:rsid w:val="00F052E3"/>
    <w:rsid w:val="00F05AEF"/>
    <w:rsid w:val="00F05D6D"/>
    <w:rsid w:val="00F07476"/>
    <w:rsid w:val="00F07F36"/>
    <w:rsid w:val="00F10F17"/>
    <w:rsid w:val="00F1148D"/>
    <w:rsid w:val="00F11E1F"/>
    <w:rsid w:val="00F11E82"/>
    <w:rsid w:val="00F15CF4"/>
    <w:rsid w:val="00F1655C"/>
    <w:rsid w:val="00F166CD"/>
    <w:rsid w:val="00F16EB8"/>
    <w:rsid w:val="00F173FF"/>
    <w:rsid w:val="00F1773F"/>
    <w:rsid w:val="00F214BC"/>
    <w:rsid w:val="00F22AB8"/>
    <w:rsid w:val="00F24975"/>
    <w:rsid w:val="00F25138"/>
    <w:rsid w:val="00F251BD"/>
    <w:rsid w:val="00F252EC"/>
    <w:rsid w:val="00F2540A"/>
    <w:rsid w:val="00F25AF1"/>
    <w:rsid w:val="00F25E6B"/>
    <w:rsid w:val="00F2600A"/>
    <w:rsid w:val="00F2682F"/>
    <w:rsid w:val="00F27938"/>
    <w:rsid w:val="00F313B0"/>
    <w:rsid w:val="00F32614"/>
    <w:rsid w:val="00F34910"/>
    <w:rsid w:val="00F34E54"/>
    <w:rsid w:val="00F353B3"/>
    <w:rsid w:val="00F35C4F"/>
    <w:rsid w:val="00F35F80"/>
    <w:rsid w:val="00F368EE"/>
    <w:rsid w:val="00F373FF"/>
    <w:rsid w:val="00F37496"/>
    <w:rsid w:val="00F41216"/>
    <w:rsid w:val="00F416E4"/>
    <w:rsid w:val="00F42975"/>
    <w:rsid w:val="00F4299B"/>
    <w:rsid w:val="00F42B48"/>
    <w:rsid w:val="00F42E0E"/>
    <w:rsid w:val="00F43744"/>
    <w:rsid w:val="00F43749"/>
    <w:rsid w:val="00F4380B"/>
    <w:rsid w:val="00F43D78"/>
    <w:rsid w:val="00F448FA"/>
    <w:rsid w:val="00F44E2D"/>
    <w:rsid w:val="00F475BE"/>
    <w:rsid w:val="00F506A2"/>
    <w:rsid w:val="00F50842"/>
    <w:rsid w:val="00F5086D"/>
    <w:rsid w:val="00F50C59"/>
    <w:rsid w:val="00F527F9"/>
    <w:rsid w:val="00F53245"/>
    <w:rsid w:val="00F53940"/>
    <w:rsid w:val="00F53F3F"/>
    <w:rsid w:val="00F54987"/>
    <w:rsid w:val="00F54B0E"/>
    <w:rsid w:val="00F55219"/>
    <w:rsid w:val="00F55384"/>
    <w:rsid w:val="00F5575C"/>
    <w:rsid w:val="00F56CC1"/>
    <w:rsid w:val="00F571C8"/>
    <w:rsid w:val="00F57CEF"/>
    <w:rsid w:val="00F60421"/>
    <w:rsid w:val="00F606F7"/>
    <w:rsid w:val="00F60F5B"/>
    <w:rsid w:val="00F61673"/>
    <w:rsid w:val="00F61CAD"/>
    <w:rsid w:val="00F6253F"/>
    <w:rsid w:val="00F6258D"/>
    <w:rsid w:val="00F62F6A"/>
    <w:rsid w:val="00F636DA"/>
    <w:rsid w:val="00F642D2"/>
    <w:rsid w:val="00F64D86"/>
    <w:rsid w:val="00F7075B"/>
    <w:rsid w:val="00F70A11"/>
    <w:rsid w:val="00F70D77"/>
    <w:rsid w:val="00F726C4"/>
    <w:rsid w:val="00F73311"/>
    <w:rsid w:val="00F74DF8"/>
    <w:rsid w:val="00F76955"/>
    <w:rsid w:val="00F769F4"/>
    <w:rsid w:val="00F76ECA"/>
    <w:rsid w:val="00F7742E"/>
    <w:rsid w:val="00F80D2E"/>
    <w:rsid w:val="00F80D64"/>
    <w:rsid w:val="00F810C7"/>
    <w:rsid w:val="00F81EAA"/>
    <w:rsid w:val="00F821BE"/>
    <w:rsid w:val="00F83117"/>
    <w:rsid w:val="00F832F0"/>
    <w:rsid w:val="00F83BC7"/>
    <w:rsid w:val="00F841A6"/>
    <w:rsid w:val="00F84DE5"/>
    <w:rsid w:val="00F856B3"/>
    <w:rsid w:val="00F857CF"/>
    <w:rsid w:val="00F85A49"/>
    <w:rsid w:val="00F86879"/>
    <w:rsid w:val="00F8768B"/>
    <w:rsid w:val="00F87C2D"/>
    <w:rsid w:val="00F90B28"/>
    <w:rsid w:val="00F91F65"/>
    <w:rsid w:val="00F92FCF"/>
    <w:rsid w:val="00F9419F"/>
    <w:rsid w:val="00F95533"/>
    <w:rsid w:val="00F9594A"/>
    <w:rsid w:val="00F9604D"/>
    <w:rsid w:val="00F97D39"/>
    <w:rsid w:val="00FA0670"/>
    <w:rsid w:val="00FA09BE"/>
    <w:rsid w:val="00FA1431"/>
    <w:rsid w:val="00FA14D0"/>
    <w:rsid w:val="00FA2C88"/>
    <w:rsid w:val="00FA36E0"/>
    <w:rsid w:val="00FA3C37"/>
    <w:rsid w:val="00FA4B4D"/>
    <w:rsid w:val="00FA51D6"/>
    <w:rsid w:val="00FA55EA"/>
    <w:rsid w:val="00FA588E"/>
    <w:rsid w:val="00FA59EC"/>
    <w:rsid w:val="00FA5C01"/>
    <w:rsid w:val="00FA656A"/>
    <w:rsid w:val="00FA6722"/>
    <w:rsid w:val="00FA7031"/>
    <w:rsid w:val="00FB12E6"/>
    <w:rsid w:val="00FB1CB2"/>
    <w:rsid w:val="00FB2677"/>
    <w:rsid w:val="00FB3018"/>
    <w:rsid w:val="00FB3295"/>
    <w:rsid w:val="00FB34F1"/>
    <w:rsid w:val="00FB686D"/>
    <w:rsid w:val="00FB6E90"/>
    <w:rsid w:val="00FB6F03"/>
    <w:rsid w:val="00FB735C"/>
    <w:rsid w:val="00FB789C"/>
    <w:rsid w:val="00FB7F7E"/>
    <w:rsid w:val="00FC0324"/>
    <w:rsid w:val="00FC1677"/>
    <w:rsid w:val="00FC2DB7"/>
    <w:rsid w:val="00FC3A53"/>
    <w:rsid w:val="00FC456E"/>
    <w:rsid w:val="00FC5329"/>
    <w:rsid w:val="00FC609D"/>
    <w:rsid w:val="00FC7E29"/>
    <w:rsid w:val="00FD05DB"/>
    <w:rsid w:val="00FD0A9E"/>
    <w:rsid w:val="00FD1A6B"/>
    <w:rsid w:val="00FD2859"/>
    <w:rsid w:val="00FD37FA"/>
    <w:rsid w:val="00FD3981"/>
    <w:rsid w:val="00FD48D0"/>
    <w:rsid w:val="00FD4CAA"/>
    <w:rsid w:val="00FD4F03"/>
    <w:rsid w:val="00FD5F5B"/>
    <w:rsid w:val="00FD6729"/>
    <w:rsid w:val="00FD7507"/>
    <w:rsid w:val="00FE0168"/>
    <w:rsid w:val="00FE0687"/>
    <w:rsid w:val="00FE1236"/>
    <w:rsid w:val="00FE178F"/>
    <w:rsid w:val="00FE21C3"/>
    <w:rsid w:val="00FE266A"/>
    <w:rsid w:val="00FE2A63"/>
    <w:rsid w:val="00FE2CEC"/>
    <w:rsid w:val="00FE45A4"/>
    <w:rsid w:val="00FE4CD1"/>
    <w:rsid w:val="00FE6271"/>
    <w:rsid w:val="00FE6724"/>
    <w:rsid w:val="00FE724F"/>
    <w:rsid w:val="00FE74BE"/>
    <w:rsid w:val="00FE7EE4"/>
    <w:rsid w:val="00FF1607"/>
    <w:rsid w:val="00FF1D5A"/>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68F9907-A6BB-44BD-B9C5-8F322DB7F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50C"/>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basedOn w:val="DefaultParagraphFont"/>
    <w:link w:val="ListParagraph"/>
    <w:uiPriority w:val="34"/>
    <w:locked/>
    <w:rsid w:val="007822BF"/>
    <w:rPr>
      <w:lang w:eastAsia="en-US"/>
    </w:rPr>
  </w:style>
  <w:style w:type="character" w:customStyle="1" w:styleId="Heading2Char">
    <w:name w:val="Heading 2 Char"/>
    <w:basedOn w:val="DefaultParagraphFont"/>
    <w:link w:val="Heading2"/>
    <w:rsid w:val="00FB3295"/>
    <w:rPr>
      <w:b/>
      <w:sz w:val="24"/>
      <w:lang w:eastAsia="en-US"/>
    </w:rPr>
  </w:style>
  <w:style w:type="table" w:customStyle="1" w:styleId="TableGrid1">
    <w:name w:val="Table Grid1"/>
    <w:basedOn w:val="TableNormal"/>
    <w:uiPriority w:val="59"/>
    <w:rsid w:val="002B08D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1655C"/>
    <w:pPr>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F1655C"/>
    <w:rPr>
      <w:color w:val="808080"/>
    </w:rPr>
  </w:style>
  <w:style w:type="character" w:styleId="Emphasis">
    <w:name w:val="Emphasis"/>
    <w:basedOn w:val="DefaultParagraphFont"/>
    <w:qFormat/>
    <w:rsid w:val="00F165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225261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15433776">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29653336">
      <w:bodyDiv w:val="1"/>
      <w:marLeft w:val="0"/>
      <w:marRight w:val="0"/>
      <w:marTop w:val="0"/>
      <w:marBottom w:val="0"/>
      <w:divBdr>
        <w:top w:val="none" w:sz="0" w:space="0" w:color="auto"/>
        <w:left w:val="none" w:sz="0" w:space="0" w:color="auto"/>
        <w:bottom w:val="none" w:sz="0" w:space="0" w:color="auto"/>
        <w:right w:val="none" w:sz="0" w:space="0" w:color="auto"/>
      </w:divBdr>
    </w:div>
    <w:div w:id="316421794">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344209">
      <w:bodyDiv w:val="1"/>
      <w:marLeft w:val="0"/>
      <w:marRight w:val="0"/>
      <w:marTop w:val="0"/>
      <w:marBottom w:val="0"/>
      <w:divBdr>
        <w:top w:val="none" w:sz="0" w:space="0" w:color="auto"/>
        <w:left w:val="none" w:sz="0" w:space="0" w:color="auto"/>
        <w:bottom w:val="none" w:sz="0" w:space="0" w:color="auto"/>
        <w:right w:val="none" w:sz="0" w:space="0" w:color="auto"/>
      </w:divBdr>
    </w:div>
    <w:div w:id="478571054">
      <w:bodyDiv w:val="1"/>
      <w:marLeft w:val="0"/>
      <w:marRight w:val="0"/>
      <w:marTop w:val="0"/>
      <w:marBottom w:val="0"/>
      <w:divBdr>
        <w:top w:val="none" w:sz="0" w:space="0" w:color="auto"/>
        <w:left w:val="none" w:sz="0" w:space="0" w:color="auto"/>
        <w:bottom w:val="none" w:sz="0" w:space="0" w:color="auto"/>
        <w:right w:val="none" w:sz="0" w:space="0" w:color="auto"/>
      </w:divBdr>
    </w:div>
    <w:div w:id="503400391">
      <w:bodyDiv w:val="1"/>
      <w:marLeft w:val="0"/>
      <w:marRight w:val="0"/>
      <w:marTop w:val="0"/>
      <w:marBottom w:val="0"/>
      <w:divBdr>
        <w:top w:val="none" w:sz="0" w:space="0" w:color="auto"/>
        <w:left w:val="none" w:sz="0" w:space="0" w:color="auto"/>
        <w:bottom w:val="none" w:sz="0" w:space="0" w:color="auto"/>
        <w:right w:val="none" w:sz="0" w:space="0" w:color="auto"/>
      </w:divBdr>
    </w:div>
    <w:div w:id="570628263">
      <w:bodyDiv w:val="1"/>
      <w:marLeft w:val="0"/>
      <w:marRight w:val="0"/>
      <w:marTop w:val="0"/>
      <w:marBottom w:val="0"/>
      <w:divBdr>
        <w:top w:val="none" w:sz="0" w:space="0" w:color="auto"/>
        <w:left w:val="none" w:sz="0" w:space="0" w:color="auto"/>
        <w:bottom w:val="none" w:sz="0" w:space="0" w:color="auto"/>
        <w:right w:val="none" w:sz="0" w:space="0" w:color="auto"/>
      </w:divBdr>
    </w:div>
    <w:div w:id="572473223">
      <w:bodyDiv w:val="1"/>
      <w:marLeft w:val="0"/>
      <w:marRight w:val="0"/>
      <w:marTop w:val="0"/>
      <w:marBottom w:val="0"/>
      <w:divBdr>
        <w:top w:val="none" w:sz="0" w:space="0" w:color="auto"/>
        <w:left w:val="none" w:sz="0" w:space="0" w:color="auto"/>
        <w:bottom w:val="none" w:sz="0" w:space="0" w:color="auto"/>
        <w:right w:val="none" w:sz="0" w:space="0" w:color="auto"/>
      </w:divBdr>
    </w:div>
    <w:div w:id="593903247">
      <w:bodyDiv w:val="1"/>
      <w:marLeft w:val="0"/>
      <w:marRight w:val="0"/>
      <w:marTop w:val="0"/>
      <w:marBottom w:val="0"/>
      <w:divBdr>
        <w:top w:val="none" w:sz="0" w:space="0" w:color="auto"/>
        <w:left w:val="none" w:sz="0" w:space="0" w:color="auto"/>
        <w:bottom w:val="none" w:sz="0" w:space="0" w:color="auto"/>
        <w:right w:val="none" w:sz="0" w:space="0" w:color="auto"/>
      </w:divBdr>
    </w:div>
    <w:div w:id="603927405">
      <w:bodyDiv w:val="1"/>
      <w:marLeft w:val="0"/>
      <w:marRight w:val="0"/>
      <w:marTop w:val="0"/>
      <w:marBottom w:val="0"/>
      <w:divBdr>
        <w:top w:val="none" w:sz="0" w:space="0" w:color="auto"/>
        <w:left w:val="none" w:sz="0" w:space="0" w:color="auto"/>
        <w:bottom w:val="none" w:sz="0" w:space="0" w:color="auto"/>
        <w:right w:val="none" w:sz="0" w:space="0" w:color="auto"/>
      </w:divBdr>
    </w:div>
    <w:div w:id="660698531">
      <w:bodyDiv w:val="1"/>
      <w:marLeft w:val="0"/>
      <w:marRight w:val="0"/>
      <w:marTop w:val="0"/>
      <w:marBottom w:val="0"/>
      <w:divBdr>
        <w:top w:val="none" w:sz="0" w:space="0" w:color="auto"/>
        <w:left w:val="none" w:sz="0" w:space="0" w:color="auto"/>
        <w:bottom w:val="none" w:sz="0" w:space="0" w:color="auto"/>
        <w:right w:val="none" w:sz="0" w:space="0" w:color="auto"/>
      </w:divBdr>
    </w:div>
    <w:div w:id="692725603">
      <w:bodyDiv w:val="1"/>
      <w:marLeft w:val="0"/>
      <w:marRight w:val="0"/>
      <w:marTop w:val="0"/>
      <w:marBottom w:val="0"/>
      <w:divBdr>
        <w:top w:val="none" w:sz="0" w:space="0" w:color="auto"/>
        <w:left w:val="none" w:sz="0" w:space="0" w:color="auto"/>
        <w:bottom w:val="none" w:sz="0" w:space="0" w:color="auto"/>
        <w:right w:val="none" w:sz="0" w:space="0" w:color="auto"/>
      </w:divBdr>
    </w:div>
    <w:div w:id="717432307">
      <w:bodyDiv w:val="1"/>
      <w:marLeft w:val="0"/>
      <w:marRight w:val="0"/>
      <w:marTop w:val="0"/>
      <w:marBottom w:val="0"/>
      <w:divBdr>
        <w:top w:val="none" w:sz="0" w:space="0" w:color="auto"/>
        <w:left w:val="none" w:sz="0" w:space="0" w:color="auto"/>
        <w:bottom w:val="none" w:sz="0" w:space="0" w:color="auto"/>
        <w:right w:val="none" w:sz="0" w:space="0" w:color="auto"/>
      </w:divBdr>
    </w:div>
    <w:div w:id="775903997">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85475622">
      <w:bodyDiv w:val="1"/>
      <w:marLeft w:val="0"/>
      <w:marRight w:val="0"/>
      <w:marTop w:val="0"/>
      <w:marBottom w:val="0"/>
      <w:divBdr>
        <w:top w:val="none" w:sz="0" w:space="0" w:color="auto"/>
        <w:left w:val="none" w:sz="0" w:space="0" w:color="auto"/>
        <w:bottom w:val="none" w:sz="0" w:space="0" w:color="auto"/>
        <w:right w:val="none" w:sz="0" w:space="0" w:color="auto"/>
      </w:divBdr>
    </w:div>
    <w:div w:id="1003435696">
      <w:bodyDiv w:val="1"/>
      <w:marLeft w:val="0"/>
      <w:marRight w:val="0"/>
      <w:marTop w:val="0"/>
      <w:marBottom w:val="0"/>
      <w:divBdr>
        <w:top w:val="none" w:sz="0" w:space="0" w:color="auto"/>
        <w:left w:val="none" w:sz="0" w:space="0" w:color="auto"/>
        <w:bottom w:val="none" w:sz="0" w:space="0" w:color="auto"/>
        <w:right w:val="none" w:sz="0" w:space="0" w:color="auto"/>
      </w:divBdr>
    </w:div>
    <w:div w:id="1194466403">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11352770">
      <w:bodyDiv w:val="1"/>
      <w:marLeft w:val="0"/>
      <w:marRight w:val="0"/>
      <w:marTop w:val="0"/>
      <w:marBottom w:val="0"/>
      <w:divBdr>
        <w:top w:val="none" w:sz="0" w:space="0" w:color="auto"/>
        <w:left w:val="none" w:sz="0" w:space="0" w:color="auto"/>
        <w:bottom w:val="none" w:sz="0" w:space="0" w:color="auto"/>
        <w:right w:val="none" w:sz="0" w:space="0" w:color="auto"/>
      </w:divBdr>
    </w:div>
    <w:div w:id="1638218565">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 w:id="204972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eso.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F5AD9-459D-404A-9F6F-ED7CFE89A996}">
  <ds:schemaRefs>
    <ds:schemaRef ds:uri="http://schemas.openxmlformats.org/officeDocument/2006/bibliography"/>
  </ds:schemaRefs>
</ds:datastoreItem>
</file>

<file path=customXml/itemProps2.xml><?xml version="1.0" encoding="utf-8"?>
<ds:datastoreItem xmlns:ds="http://schemas.openxmlformats.org/officeDocument/2006/customXml" ds:itemID="{A543AA56-F21A-43D5-A24C-D69C30126680}">
  <ds:schemaRefs>
    <ds:schemaRef ds:uri="http://schemas.openxmlformats.org/officeDocument/2006/bibliography"/>
  </ds:schemaRefs>
</ds:datastoreItem>
</file>

<file path=customXml/itemProps3.xml><?xml version="1.0" encoding="utf-8"?>
<ds:datastoreItem xmlns:ds="http://schemas.openxmlformats.org/officeDocument/2006/customXml" ds:itemID="{ADDB8751-4E19-48D6-BF5C-81B31B152533}">
  <ds:schemaRefs>
    <ds:schemaRef ds:uri="http://schemas.openxmlformats.org/officeDocument/2006/bibliography"/>
  </ds:schemaRefs>
</ds:datastoreItem>
</file>

<file path=customXml/itemProps4.xml><?xml version="1.0" encoding="utf-8"?>
<ds:datastoreItem xmlns:ds="http://schemas.openxmlformats.org/officeDocument/2006/customXml" ds:itemID="{C68B7777-64AB-4753-B3EE-46952AB5114F}">
  <ds:schemaRefs>
    <ds:schemaRef ds:uri="http://schemas.openxmlformats.org/officeDocument/2006/bibliography"/>
  </ds:schemaRefs>
</ds:datastoreItem>
</file>

<file path=customXml/itemProps5.xml><?xml version="1.0" encoding="utf-8"?>
<ds:datastoreItem xmlns:ds="http://schemas.openxmlformats.org/officeDocument/2006/customXml" ds:itemID="{FF6DBF25-3C18-4B43-887B-82AA356CB279}">
  <ds:schemaRefs>
    <ds:schemaRef ds:uri="http://schemas.openxmlformats.org/officeDocument/2006/bibliography"/>
  </ds:schemaRefs>
</ds:datastoreItem>
</file>

<file path=customXml/itemProps6.xml><?xml version="1.0" encoding="utf-8"?>
<ds:datastoreItem xmlns:ds="http://schemas.openxmlformats.org/officeDocument/2006/customXml" ds:itemID="{42BD78E0-2C34-4AD1-B9F8-9A9681686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6</Pages>
  <Words>8229</Words>
  <Characters>4692</Characters>
  <Application>Microsoft Office Word</Application>
  <DocSecurity>0</DocSecurity>
  <Lines>39</Lines>
  <Paragraphs>25</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12896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Egidijus Patalavičius</dc:creator>
  <cp:lastModifiedBy>Viktorija Jurgelionytė</cp:lastModifiedBy>
  <cp:revision>18</cp:revision>
  <cp:lastPrinted>2015-03-31T06:34:00Z</cp:lastPrinted>
  <dcterms:created xsi:type="dcterms:W3CDTF">2016-12-13T12:20:00Z</dcterms:created>
  <dcterms:modified xsi:type="dcterms:W3CDTF">2017-06-15T10:34:00Z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