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760" w:type="dxa"/>
        <w:tblInd w:w="6948" w:type="dxa"/>
        <w:tblLook w:val="01E0" w:firstRow="1" w:lastRow="1" w:firstColumn="1" w:lastColumn="1" w:noHBand="0" w:noVBand="0"/>
      </w:tblPr>
      <w:tblGrid>
        <w:gridCol w:w="2760"/>
      </w:tblGrid>
      <w:tr w:rsidR="004F5722" w:rsidRPr="004F5722" w:rsidTr="00FB68B9">
        <w:tc>
          <w:tcPr>
            <w:tcW w:w="2760" w:type="dxa"/>
          </w:tcPr>
          <w:p w:rsidR="004F5722" w:rsidRPr="00E12E89" w:rsidRDefault="004F5722" w:rsidP="00EE0617">
            <w:pPr>
              <w:pStyle w:val="Heading1"/>
              <w:rPr>
                <w:rFonts w:eastAsia="Calibri"/>
                <w:sz w:val="20"/>
                <w:szCs w:val="20"/>
              </w:rPr>
            </w:pPr>
            <w:permStart w:id="1227175440" w:edGrp="everyone" w:colFirst="0" w:colLast="0"/>
            <w:r w:rsidRPr="00E12E89">
              <w:rPr>
                <w:rFonts w:eastAsia="Calibri"/>
                <w:sz w:val="20"/>
                <w:szCs w:val="20"/>
              </w:rPr>
              <w:br w:type="page"/>
              <w:t>Supaprastinto atviro konkurso sąlygų</w:t>
            </w:r>
            <w:r w:rsidR="00E12E89" w:rsidRPr="00E12E89">
              <w:rPr>
                <w:rFonts w:eastAsia="Calibri"/>
                <w:sz w:val="20"/>
                <w:szCs w:val="20"/>
              </w:rPr>
              <w:t xml:space="preserve"> PCPP-2-1</w:t>
            </w:r>
          </w:p>
        </w:tc>
      </w:tr>
      <w:tr w:rsidR="004F5722" w:rsidRPr="004F5722" w:rsidTr="00FB68B9">
        <w:tc>
          <w:tcPr>
            <w:tcW w:w="2760" w:type="dxa"/>
          </w:tcPr>
          <w:p w:rsidR="004F5722" w:rsidRPr="00E12E89" w:rsidRDefault="004F5722" w:rsidP="004F5722">
            <w:pPr>
              <w:spacing w:after="0" w:line="240" w:lineRule="auto"/>
              <w:rPr>
                <w:rFonts w:ascii="Times New Roman" w:eastAsia="Calibri" w:hAnsi="Times New Roman" w:cs="Times New Roman"/>
                <w:sz w:val="20"/>
                <w:szCs w:val="20"/>
              </w:rPr>
            </w:pPr>
            <w:permStart w:id="498228187" w:edGrp="everyone" w:colFirst="0" w:colLast="0"/>
            <w:permEnd w:id="1227175440"/>
            <w:r w:rsidRPr="00E12E89">
              <w:rPr>
                <w:rFonts w:ascii="Times New Roman" w:eastAsia="Calibri" w:hAnsi="Times New Roman" w:cs="Times New Roman"/>
                <w:sz w:val="20"/>
                <w:szCs w:val="20"/>
              </w:rPr>
              <w:t>1 priedas</w:t>
            </w:r>
          </w:p>
        </w:tc>
      </w:tr>
      <w:permEnd w:id="498228187"/>
      <w:tr w:rsidR="004F5722" w:rsidRPr="004F5722" w:rsidTr="00FB68B9">
        <w:tc>
          <w:tcPr>
            <w:tcW w:w="2760" w:type="dxa"/>
          </w:tcPr>
          <w:p w:rsidR="004F5722" w:rsidRPr="004F5722" w:rsidRDefault="004F5722" w:rsidP="004F5722">
            <w:pPr>
              <w:spacing w:after="0" w:line="240" w:lineRule="auto"/>
              <w:rPr>
                <w:rFonts w:ascii="Times New Roman" w:eastAsia="Calibri" w:hAnsi="Times New Roman" w:cs="Times New Roman"/>
                <w:sz w:val="24"/>
              </w:rPr>
            </w:pPr>
          </w:p>
        </w:tc>
      </w:tr>
    </w:tbl>
    <w:p w:rsidR="004F5722" w:rsidRPr="004F5722" w:rsidRDefault="004F5722" w:rsidP="004F5722">
      <w:pPr>
        <w:spacing w:after="0" w:line="240" w:lineRule="auto"/>
        <w:ind w:right="-178"/>
        <w:jc w:val="center"/>
        <w:rPr>
          <w:rFonts w:ascii="Times New Roman" w:eastAsia="Calibri" w:hAnsi="Times New Roman" w:cs="Times New Roman"/>
          <w:sz w:val="20"/>
          <w:szCs w:val="16"/>
        </w:rPr>
      </w:pPr>
      <w:r w:rsidRPr="004F5722">
        <w:rPr>
          <w:rFonts w:ascii="Times New Roman" w:eastAsia="Calibri" w:hAnsi="Times New Roman" w:cs="Times New Roman"/>
          <w:sz w:val="20"/>
          <w:szCs w:val="16"/>
        </w:rPr>
        <w:t>Herbas arba prekių ženklas</w:t>
      </w:r>
    </w:p>
    <w:p w:rsidR="004F5722" w:rsidRPr="004F5722" w:rsidRDefault="004F5722" w:rsidP="004F5722">
      <w:pPr>
        <w:spacing w:after="0" w:line="240" w:lineRule="auto"/>
        <w:ind w:right="-178"/>
        <w:jc w:val="center"/>
        <w:rPr>
          <w:rFonts w:ascii="Times New Roman" w:eastAsia="Calibri" w:hAnsi="Times New Roman" w:cs="Times New Roman"/>
          <w:sz w:val="20"/>
          <w:szCs w:val="16"/>
          <w:lang w:val="en-US"/>
        </w:rPr>
      </w:pPr>
      <w:r w:rsidRPr="004F5722">
        <w:rPr>
          <w:rFonts w:ascii="Times New Roman" w:eastAsia="Calibri" w:hAnsi="Times New Roman" w:cs="Times New Roman"/>
          <w:sz w:val="20"/>
          <w:szCs w:val="16"/>
        </w:rPr>
        <w:t>(Tiekėjo pavadinimas)</w:t>
      </w:r>
    </w:p>
    <w:p w:rsidR="004F5722" w:rsidRPr="004F5722" w:rsidRDefault="004F5722" w:rsidP="004F5722">
      <w:pPr>
        <w:spacing w:after="0"/>
        <w:ind w:left="101"/>
        <w:jc w:val="center"/>
        <w:rPr>
          <w:rFonts w:ascii="Times New Roman" w:eastAsia="Times New Roman" w:hAnsi="Times New Roman" w:cs="Times New Roman"/>
          <w:color w:val="000000"/>
          <w:sz w:val="42"/>
          <w:lang w:eastAsia="lt-LT"/>
        </w:rPr>
      </w:pPr>
      <w:r w:rsidRPr="004F5722">
        <w:rPr>
          <w:rFonts w:ascii="Times New Roman" w:eastAsia="Times New Roman" w:hAnsi="Times New Roman" w:cs="Times New Roman"/>
          <w:color w:val="000000"/>
          <w:sz w:val="42"/>
          <w:lang w:eastAsia="lt-LT"/>
        </w:rPr>
        <w:t>UAB INFO -S</w:t>
      </w:r>
    </w:p>
    <w:p w:rsidR="004F5722" w:rsidRPr="004F5722" w:rsidRDefault="004F5722" w:rsidP="004F5722">
      <w:pPr>
        <w:spacing w:after="0"/>
        <w:ind w:left="101"/>
        <w:jc w:val="center"/>
        <w:rPr>
          <w:rFonts w:ascii="Times New Roman" w:eastAsia="Times New Roman" w:hAnsi="Times New Roman" w:cs="Times New Roman"/>
          <w:color w:val="000000"/>
          <w:sz w:val="18"/>
          <w:szCs w:val="18"/>
          <w:lang w:eastAsia="lt-LT"/>
        </w:rPr>
      </w:pPr>
      <w:r w:rsidRPr="004F5722">
        <w:rPr>
          <w:rFonts w:ascii="Times New Roman" w:eastAsia="Times New Roman" w:hAnsi="Times New Roman" w:cs="Times New Roman"/>
          <w:color w:val="000000"/>
          <w:sz w:val="18"/>
          <w:szCs w:val="18"/>
          <w:lang w:eastAsia="lt-LT"/>
        </w:rPr>
        <w:t>UAB „Info S“ Lentvario g. 3, LT-02300, Vilnius, Tel/</w:t>
      </w:r>
      <w:proofErr w:type="spellStart"/>
      <w:r w:rsidRPr="004F5722">
        <w:rPr>
          <w:rFonts w:ascii="Times New Roman" w:eastAsia="Times New Roman" w:hAnsi="Times New Roman" w:cs="Times New Roman"/>
          <w:color w:val="000000"/>
          <w:sz w:val="18"/>
          <w:szCs w:val="18"/>
          <w:lang w:eastAsia="lt-LT"/>
        </w:rPr>
        <w:t>faks</w:t>
      </w:r>
      <w:proofErr w:type="spellEnd"/>
      <w:r w:rsidRPr="004F5722">
        <w:rPr>
          <w:rFonts w:ascii="Times New Roman" w:eastAsia="Times New Roman" w:hAnsi="Times New Roman" w:cs="Times New Roman"/>
          <w:color w:val="000000"/>
          <w:sz w:val="18"/>
          <w:szCs w:val="18"/>
          <w:lang w:eastAsia="lt-LT"/>
        </w:rPr>
        <w:t xml:space="preserve"> +370 5 2603136,  Įm. kodas: 300513080, </w:t>
      </w:r>
      <w:proofErr w:type="spellStart"/>
      <w:r w:rsidRPr="004F5722">
        <w:rPr>
          <w:rFonts w:ascii="Times New Roman" w:eastAsia="Times New Roman" w:hAnsi="Times New Roman" w:cs="Times New Roman"/>
          <w:color w:val="000000"/>
          <w:sz w:val="18"/>
          <w:szCs w:val="18"/>
          <w:lang w:eastAsia="lt-LT"/>
        </w:rPr>
        <w:t>Rej</w:t>
      </w:r>
      <w:proofErr w:type="spellEnd"/>
      <w:r w:rsidRPr="004F5722">
        <w:rPr>
          <w:rFonts w:ascii="Times New Roman" w:eastAsia="Times New Roman" w:hAnsi="Times New Roman" w:cs="Times New Roman"/>
          <w:color w:val="000000"/>
          <w:sz w:val="18"/>
          <w:szCs w:val="18"/>
          <w:lang w:eastAsia="lt-LT"/>
        </w:rPr>
        <w:t xml:space="preserve">. Nr.: Nr.085713 Lietuva Bankas: 40100 – AB DnB NORD bankas A/S:  LT53 4010 0424 0117 3124,PVM mokėtojo kodas: LT100002047111. </w:t>
      </w:r>
    </w:p>
    <w:p w:rsidR="004F5722" w:rsidRPr="004F5722" w:rsidRDefault="004F5722" w:rsidP="004F5722">
      <w:pPr>
        <w:spacing w:after="0"/>
        <w:ind w:left="806"/>
        <w:rPr>
          <w:rFonts w:ascii="Times New Roman" w:eastAsia="Times New Roman" w:hAnsi="Times New Roman" w:cs="Times New Roman"/>
          <w:color w:val="000000"/>
          <w:lang w:eastAsia="lt-LT"/>
        </w:rPr>
      </w:pPr>
      <w:r w:rsidRPr="004F5722">
        <w:rPr>
          <w:rFonts w:ascii="Times New Roman" w:eastAsia="Times New Roman" w:hAnsi="Times New Roman" w:cs="Times New Roman"/>
          <w:noProof/>
          <w:color w:val="000000"/>
          <w:lang w:eastAsia="lt-LT"/>
        </w:rPr>
        <mc:AlternateContent>
          <mc:Choice Requires="wpg">
            <w:drawing>
              <wp:inline distT="0" distB="0" distL="0" distR="0" wp14:anchorId="4819DFD4" wp14:editId="23ACA082">
                <wp:extent cx="5225797" cy="18288"/>
                <wp:effectExtent l="0" t="0" r="0" b="0"/>
                <wp:docPr id="9767" name="Group 9767"/>
                <wp:cNvGraphicFramePr/>
                <a:graphic xmlns:a="http://schemas.openxmlformats.org/drawingml/2006/main">
                  <a:graphicData uri="http://schemas.microsoft.com/office/word/2010/wordprocessingGroup">
                    <wpg:wgp>
                      <wpg:cNvGrpSpPr/>
                      <wpg:grpSpPr>
                        <a:xfrm>
                          <a:off x="0" y="0"/>
                          <a:ext cx="5225797" cy="18288"/>
                          <a:chOff x="0" y="0"/>
                          <a:chExt cx="5225797" cy="18288"/>
                        </a:xfrm>
                      </wpg:grpSpPr>
                      <wps:wsp>
                        <wps:cNvPr id="9766" name="Shape 9766"/>
                        <wps:cNvSpPr/>
                        <wps:spPr>
                          <a:xfrm>
                            <a:off x="0" y="0"/>
                            <a:ext cx="5225797" cy="18288"/>
                          </a:xfrm>
                          <a:custGeom>
                            <a:avLst/>
                            <a:gdLst/>
                            <a:ahLst/>
                            <a:cxnLst/>
                            <a:rect l="0" t="0" r="0" b="0"/>
                            <a:pathLst>
                              <a:path w="5225797" h="18288">
                                <a:moveTo>
                                  <a:pt x="0" y="9144"/>
                                </a:moveTo>
                                <a:lnTo>
                                  <a:pt x="5225797" y="9144"/>
                                </a:lnTo>
                              </a:path>
                            </a:pathLst>
                          </a:custGeom>
                          <a:noFill/>
                          <a:ln w="18288" cap="flat" cmpd="sng" algn="ctr">
                            <a:solidFill>
                              <a:srgbClr val="000000"/>
                            </a:solidFill>
                            <a:prstDash val="solid"/>
                            <a:miter lim="100000"/>
                          </a:ln>
                          <a:effectLst/>
                        </wps:spPr>
                        <wps:bodyPr/>
                      </wps:wsp>
                    </wpg:wgp>
                  </a:graphicData>
                </a:graphic>
              </wp:inline>
            </w:drawing>
          </mc:Choice>
          <mc:Fallback>
            <w:pict>
              <v:group w14:anchorId="7246C79F" id="Group 9767" o:spid="_x0000_s1026" style="width:411.5pt;height:1.45pt;mso-position-horizontal-relative:char;mso-position-vertical-relative:line" coordsize="522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">
                <v:shape id="Shape 9766" o:spid="_x0000_s1027" style="position:absolute;width:52257;height:182;visibility:visible;mso-wrap-style:square;v-text-anchor:top" coordsize="522579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" path="m,9144r5225797,e" filled="f" strokeweight="1.44pt">
                  <v:stroke miterlimit="1" joinstyle="miter"/>
                  <v:path arrowok="t" textboxrect="0,0,5225797,18288"/>
                </v:shape>
                <w10:anchorlock/>
              </v:group>
            </w:pict>
          </mc:Fallback>
        </mc:AlternateContent>
      </w:r>
    </w:p>
    <w:p w:rsidR="004F5722" w:rsidRPr="004F5722" w:rsidRDefault="004F5722" w:rsidP="004F5722">
      <w:pPr>
        <w:spacing w:after="0" w:line="240" w:lineRule="auto"/>
        <w:ind w:right="-178"/>
        <w:jc w:val="center"/>
        <w:rPr>
          <w:rFonts w:ascii="Times New Roman" w:eastAsia="Calibri" w:hAnsi="Times New Roman" w:cs="Times New Roman"/>
          <w:sz w:val="24"/>
        </w:rPr>
      </w:pPr>
    </w:p>
    <w:p w:rsidR="004F5722" w:rsidRPr="004F5722" w:rsidRDefault="004F5722" w:rsidP="004F5722">
      <w:pPr>
        <w:spacing w:after="0" w:line="240" w:lineRule="auto"/>
        <w:ind w:right="-178"/>
        <w:jc w:val="center"/>
        <w:rPr>
          <w:rFonts w:ascii="Times New Roman" w:eastAsia="Calibri" w:hAnsi="Times New Roman" w:cs="Times New Roman"/>
          <w:sz w:val="20"/>
          <w:szCs w:val="16"/>
        </w:rPr>
      </w:pPr>
      <w:r w:rsidRPr="004F5722">
        <w:rPr>
          <w:rFonts w:ascii="Times New Roman" w:eastAsia="Calibri" w:hAnsi="Times New Roman" w:cs="Times New Roman"/>
          <w:sz w:val="20"/>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4F5722" w:rsidRPr="004F5722" w:rsidRDefault="004F5722" w:rsidP="004F5722">
      <w:pPr>
        <w:spacing w:after="0" w:line="240" w:lineRule="auto"/>
        <w:jc w:val="center"/>
        <w:rPr>
          <w:rFonts w:ascii="Times New Roman" w:eastAsia="Calibri" w:hAnsi="Times New Roman" w:cs="Times New Roman"/>
          <w:b/>
          <w:bCs/>
          <w:sz w:val="24"/>
          <w:szCs w:val="24"/>
        </w:rPr>
      </w:pPr>
    </w:p>
    <w:p w:rsidR="004F5722" w:rsidRPr="004F5722" w:rsidRDefault="004F5722" w:rsidP="004F5722">
      <w:pPr>
        <w:spacing w:after="0" w:line="240" w:lineRule="auto"/>
        <w:jc w:val="both"/>
        <w:rPr>
          <w:rFonts w:ascii="Times New Roman" w:eastAsia="Calibri" w:hAnsi="Times New Roman" w:cs="Times New Roman"/>
          <w:sz w:val="24"/>
        </w:rPr>
      </w:pPr>
      <w:r w:rsidRPr="004F5722">
        <w:rPr>
          <w:rFonts w:ascii="Times New Roman" w:eastAsia="Calibri" w:hAnsi="Times New Roman" w:cs="Times New Roman"/>
          <w:sz w:val="24"/>
          <w:szCs w:val="24"/>
        </w:rPr>
        <w:t>AB „Lietuvos geležinkeliai“</w:t>
      </w:r>
    </w:p>
    <w:p w:rsidR="004F5722" w:rsidRPr="004F5722" w:rsidRDefault="004F5722" w:rsidP="004F5722">
      <w:pPr>
        <w:spacing w:after="0" w:line="240" w:lineRule="auto"/>
        <w:jc w:val="center"/>
        <w:rPr>
          <w:rFonts w:ascii="Times New Roman" w:eastAsia="Calibri" w:hAnsi="Times New Roman" w:cs="Times New Roman"/>
          <w:b/>
          <w:sz w:val="24"/>
          <w:szCs w:val="24"/>
        </w:rPr>
      </w:pPr>
    </w:p>
    <w:p w:rsidR="004F5722" w:rsidRPr="004F5722" w:rsidRDefault="004F5722" w:rsidP="004F5722">
      <w:pPr>
        <w:spacing w:after="0" w:line="240" w:lineRule="auto"/>
        <w:jc w:val="center"/>
        <w:rPr>
          <w:rFonts w:ascii="Times New Roman" w:eastAsia="Calibri" w:hAnsi="Times New Roman" w:cs="Times New Roman"/>
          <w:b/>
          <w:sz w:val="24"/>
          <w:szCs w:val="24"/>
        </w:rPr>
      </w:pPr>
      <w:r w:rsidRPr="004F5722">
        <w:rPr>
          <w:rFonts w:ascii="Times New Roman" w:eastAsia="Calibri" w:hAnsi="Times New Roman" w:cs="Times New Roman"/>
          <w:b/>
          <w:sz w:val="24"/>
          <w:szCs w:val="24"/>
        </w:rPr>
        <w:t>PASIŪLYMAS</w:t>
      </w:r>
    </w:p>
    <w:p w:rsidR="004F5722" w:rsidRPr="004F5722" w:rsidRDefault="004F5722" w:rsidP="004F5722">
      <w:pPr>
        <w:spacing w:after="0" w:line="240" w:lineRule="auto"/>
        <w:jc w:val="center"/>
        <w:rPr>
          <w:rFonts w:ascii="Times New Roman" w:eastAsia="Calibri" w:hAnsi="Times New Roman" w:cs="Times New Roman"/>
          <w:i/>
          <w:sz w:val="24"/>
          <w:szCs w:val="24"/>
        </w:rPr>
      </w:pPr>
      <w:r w:rsidRPr="004F5722">
        <w:rPr>
          <w:rFonts w:ascii="Times New Roman" w:eastAsia="Calibri" w:hAnsi="Times New Roman" w:cs="Times New Roman"/>
          <w:b/>
          <w:sz w:val="24"/>
          <w:szCs w:val="24"/>
        </w:rPr>
        <w:t xml:space="preserve">DĖL </w:t>
      </w:r>
      <w:permStart w:id="282483584" w:edGrp="everyone"/>
      <w:r w:rsidRPr="004F5722">
        <w:rPr>
          <w:rFonts w:ascii="Times New Roman" w:eastAsia="Calibri" w:hAnsi="Times New Roman" w:cs="Times New Roman"/>
          <w:b/>
          <w:sz w:val="24"/>
          <w:szCs w:val="24"/>
        </w:rPr>
        <w:t>MANEVRINIO RADIJO RYŠIO SISTEMOS ĮRENGINIŲ DALIŲ IR REMONTO PASLAUGŲ PIRKIMO</w:t>
      </w:r>
      <w:r w:rsidRPr="004F5722" w:rsidDel="00AD4167">
        <w:rPr>
          <w:rFonts w:ascii="Times New Roman" w:eastAsia="Calibri" w:hAnsi="Times New Roman" w:cs="Times New Roman"/>
          <w:b/>
          <w:sz w:val="24"/>
          <w:szCs w:val="24"/>
        </w:rPr>
        <w:t xml:space="preserve"> </w:t>
      </w:r>
      <w:r w:rsidRPr="004F5722">
        <w:rPr>
          <w:rFonts w:ascii="Times New Roman" w:eastAsia="Calibri" w:hAnsi="Times New Roman" w:cs="Times New Roman"/>
          <w:sz w:val="24"/>
          <w:szCs w:val="24"/>
        </w:rPr>
        <w:t>/</w:t>
      </w:r>
      <w:permEnd w:id="282483584"/>
    </w:p>
    <w:p w:rsidR="004F5722" w:rsidRPr="004F5722" w:rsidRDefault="004F5722" w:rsidP="004F5722">
      <w:pPr>
        <w:shd w:val="clear" w:color="auto" w:fill="FFFFFF"/>
        <w:spacing w:after="0" w:line="240" w:lineRule="auto"/>
        <w:jc w:val="center"/>
        <w:rPr>
          <w:rFonts w:ascii="Times New Roman" w:eastAsia="Calibri" w:hAnsi="Times New Roman" w:cs="Times New Roman"/>
          <w:sz w:val="24"/>
        </w:rPr>
      </w:pPr>
    </w:p>
    <w:p w:rsidR="004F5722" w:rsidRPr="004F5722" w:rsidRDefault="004F5722" w:rsidP="004F5722">
      <w:pPr>
        <w:shd w:val="clear" w:color="auto" w:fill="FFFFFF"/>
        <w:spacing w:after="0" w:line="240" w:lineRule="auto"/>
        <w:jc w:val="center"/>
        <w:rPr>
          <w:rFonts w:ascii="Times New Roman" w:eastAsia="Calibri" w:hAnsi="Times New Roman" w:cs="Times New Roman"/>
          <w:b/>
          <w:bCs/>
          <w:color w:val="FF0000"/>
          <w:sz w:val="24"/>
        </w:rPr>
      </w:pPr>
      <w:r w:rsidRPr="004F5722">
        <w:rPr>
          <w:rFonts w:ascii="Times New Roman" w:eastAsia="Calibri" w:hAnsi="Times New Roman" w:cs="Times New Roman"/>
          <w:sz w:val="24"/>
        </w:rPr>
        <w:t>2016 07 2</w:t>
      </w:r>
      <w:r w:rsidR="00ED5959">
        <w:rPr>
          <w:rFonts w:ascii="Times New Roman" w:eastAsia="Calibri" w:hAnsi="Times New Roman" w:cs="Times New Roman"/>
          <w:sz w:val="24"/>
        </w:rPr>
        <w:t>6</w:t>
      </w:r>
      <w:r w:rsidRPr="004F5722">
        <w:rPr>
          <w:rFonts w:ascii="Times New Roman" w:eastAsia="Calibri" w:hAnsi="Times New Roman" w:cs="Times New Roman"/>
          <w:b/>
          <w:bCs/>
          <w:color w:val="000000"/>
          <w:sz w:val="24"/>
        </w:rPr>
        <w:t xml:space="preserve"> </w:t>
      </w:r>
      <w:r w:rsidRPr="004F5722">
        <w:rPr>
          <w:rFonts w:ascii="Times New Roman" w:eastAsia="Calibri" w:hAnsi="Times New Roman" w:cs="Times New Roman"/>
          <w:sz w:val="24"/>
        </w:rPr>
        <w:t xml:space="preserve">Nr.  </w:t>
      </w:r>
      <w:r w:rsidR="00ED5959" w:rsidRPr="00ED5959">
        <w:rPr>
          <w:rFonts w:ascii="Times New Roman" w:eastAsia="Calibri" w:hAnsi="Times New Roman" w:cs="Times New Roman"/>
          <w:sz w:val="24"/>
        </w:rPr>
        <w:t>245</w:t>
      </w:r>
    </w:p>
    <w:p w:rsidR="004F5722" w:rsidRPr="004F5722" w:rsidRDefault="004F5722" w:rsidP="004F5722">
      <w:pPr>
        <w:shd w:val="clear" w:color="auto" w:fill="FFFFFF"/>
        <w:spacing w:after="0" w:line="240" w:lineRule="auto"/>
        <w:jc w:val="center"/>
        <w:rPr>
          <w:rFonts w:ascii="Times New Roman" w:eastAsia="Calibri" w:hAnsi="Times New Roman" w:cs="Times New Roman"/>
          <w:bCs/>
          <w:color w:val="000000"/>
          <w:sz w:val="24"/>
        </w:rPr>
      </w:pPr>
      <w:r w:rsidRPr="004F5722">
        <w:rPr>
          <w:rFonts w:ascii="Times New Roman" w:eastAsia="Calibri" w:hAnsi="Times New Roman" w:cs="Times New Roman"/>
          <w:bCs/>
          <w:color w:val="000000"/>
          <w:sz w:val="24"/>
        </w:rPr>
        <w:t>(Data)</w:t>
      </w:r>
    </w:p>
    <w:p w:rsidR="004F5722" w:rsidRPr="004F5722" w:rsidRDefault="004F5722" w:rsidP="004F5722">
      <w:pPr>
        <w:shd w:val="clear" w:color="auto" w:fill="FFFFFF"/>
        <w:spacing w:after="0" w:line="240" w:lineRule="auto"/>
        <w:jc w:val="center"/>
        <w:rPr>
          <w:rFonts w:ascii="Times New Roman" w:eastAsia="Calibri" w:hAnsi="Times New Roman" w:cs="Times New Roman"/>
          <w:bCs/>
          <w:color w:val="000000"/>
          <w:sz w:val="24"/>
        </w:rPr>
      </w:pPr>
      <w:r w:rsidRPr="004F5722">
        <w:rPr>
          <w:rFonts w:ascii="Times New Roman" w:eastAsia="Calibri" w:hAnsi="Times New Roman" w:cs="Times New Roman"/>
          <w:bCs/>
          <w:color w:val="000000"/>
          <w:sz w:val="24"/>
        </w:rPr>
        <w:t>Vilnius</w:t>
      </w:r>
    </w:p>
    <w:p w:rsidR="004F5722" w:rsidRPr="004F5722" w:rsidRDefault="004F5722" w:rsidP="004F5722">
      <w:pPr>
        <w:shd w:val="clear" w:color="auto" w:fill="FFFFFF"/>
        <w:spacing w:after="0" w:line="240" w:lineRule="auto"/>
        <w:jc w:val="center"/>
        <w:rPr>
          <w:rFonts w:ascii="Times New Roman" w:eastAsia="Calibri" w:hAnsi="Times New Roman" w:cs="Times New Roman"/>
          <w:bCs/>
          <w:color w:val="000000"/>
          <w:sz w:val="24"/>
        </w:rPr>
      </w:pPr>
      <w:r w:rsidRPr="004F5722">
        <w:rPr>
          <w:rFonts w:ascii="Times New Roman" w:eastAsia="Calibri" w:hAnsi="Times New Roman" w:cs="Times New Roman"/>
          <w:bCs/>
          <w:color w:val="000000"/>
          <w:sz w:val="24"/>
        </w:rPr>
        <w:t>(Sudarymo vieta)</w:t>
      </w:r>
    </w:p>
    <w:p w:rsidR="004F5722" w:rsidRPr="004F5722" w:rsidRDefault="004F5722" w:rsidP="004F5722">
      <w:pPr>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4F5722" w:rsidRPr="004F5722" w:rsidTr="00FB68B9">
        <w:tc>
          <w:tcPr>
            <w:tcW w:w="4928" w:type="dxa"/>
            <w:tcBorders>
              <w:top w:val="single" w:sz="4" w:space="0" w:color="auto"/>
              <w:left w:val="single" w:sz="4" w:space="0" w:color="auto"/>
              <w:bottom w:val="single" w:sz="4" w:space="0" w:color="auto"/>
              <w:right w:val="single" w:sz="4" w:space="0" w:color="auto"/>
            </w:tcBorders>
          </w:tcPr>
          <w:p w:rsidR="004F5722" w:rsidRPr="004F5722" w:rsidRDefault="004F5722" w:rsidP="004F5722">
            <w:pPr>
              <w:spacing w:after="0" w:line="240" w:lineRule="auto"/>
              <w:jc w:val="both"/>
              <w:rPr>
                <w:rFonts w:ascii="Times New Roman" w:eastAsia="Calibri" w:hAnsi="Times New Roman" w:cs="Times New Roman"/>
                <w:i/>
                <w:sz w:val="24"/>
                <w:szCs w:val="24"/>
              </w:rPr>
            </w:pPr>
            <w:r w:rsidRPr="004F5722">
              <w:rPr>
                <w:rFonts w:ascii="Times New Roman" w:eastAsia="Calibri" w:hAnsi="Times New Roman" w:cs="Times New Roman"/>
                <w:sz w:val="24"/>
                <w:szCs w:val="24"/>
              </w:rPr>
              <w:t xml:space="preserve">Tiekėjo pavadinimas </w:t>
            </w:r>
            <w:r w:rsidRPr="004F5722">
              <w:rPr>
                <w:rFonts w:ascii="Times New Roman" w:eastAsia="Calibri" w:hAnsi="Times New Roman" w:cs="Times New Roman"/>
                <w:i/>
                <w:sz w:val="24"/>
                <w:szCs w:val="24"/>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tcPr>
          <w:p w:rsidR="004F5722" w:rsidRPr="004F5722" w:rsidRDefault="004F5722" w:rsidP="004F5722">
            <w:pPr>
              <w:spacing w:after="0" w:line="240" w:lineRule="auto"/>
              <w:jc w:val="both"/>
              <w:rPr>
                <w:rFonts w:ascii="Times New Roman" w:eastAsia="Calibri" w:hAnsi="Times New Roman" w:cs="Times New Roman"/>
                <w:sz w:val="24"/>
                <w:szCs w:val="24"/>
              </w:rPr>
            </w:pPr>
          </w:p>
          <w:p w:rsidR="004F5722" w:rsidRPr="004F5722" w:rsidRDefault="004F5722" w:rsidP="004F5722">
            <w:pPr>
              <w:spacing w:after="0" w:line="240" w:lineRule="auto"/>
              <w:jc w:val="both"/>
              <w:rPr>
                <w:rFonts w:ascii="Times New Roman" w:eastAsia="Calibri" w:hAnsi="Times New Roman" w:cs="Times New Roman"/>
                <w:sz w:val="24"/>
                <w:szCs w:val="24"/>
              </w:rPr>
            </w:pPr>
            <w:r w:rsidRPr="004F5722">
              <w:rPr>
                <w:noProof/>
                <w:szCs w:val="20"/>
                <w:lang w:val="en-US"/>
              </w:rPr>
              <w:t>UAB “Info S”</w:t>
            </w:r>
          </w:p>
        </w:tc>
      </w:tr>
      <w:tr w:rsidR="004F5722" w:rsidRPr="004F5722" w:rsidTr="00FB68B9">
        <w:tc>
          <w:tcPr>
            <w:tcW w:w="4928" w:type="dxa"/>
            <w:tcBorders>
              <w:top w:val="single" w:sz="4" w:space="0" w:color="auto"/>
              <w:left w:val="single" w:sz="4" w:space="0" w:color="auto"/>
              <w:bottom w:val="single" w:sz="4" w:space="0" w:color="auto"/>
              <w:right w:val="single" w:sz="4" w:space="0" w:color="auto"/>
            </w:tcBorders>
          </w:tcPr>
          <w:p w:rsidR="004F5722" w:rsidRPr="004F5722" w:rsidRDefault="004F5722" w:rsidP="004F5722">
            <w:pPr>
              <w:spacing w:after="0" w:line="240" w:lineRule="auto"/>
              <w:jc w:val="both"/>
              <w:rPr>
                <w:rFonts w:ascii="Times New Roman" w:eastAsia="Calibri" w:hAnsi="Times New Roman" w:cs="Times New Roman"/>
                <w:sz w:val="24"/>
                <w:szCs w:val="24"/>
              </w:rPr>
            </w:pPr>
            <w:r w:rsidRPr="004F5722">
              <w:rPr>
                <w:rFonts w:ascii="Times New Roman" w:eastAsia="Calibri" w:hAnsi="Times New Roman" w:cs="Times New Roman"/>
                <w:sz w:val="24"/>
                <w:szCs w:val="24"/>
              </w:rPr>
              <w:t>Tiekėjo adresas</w:t>
            </w:r>
            <w:r w:rsidRPr="004F5722">
              <w:rPr>
                <w:rFonts w:ascii="Times New Roman" w:eastAsia="Calibri" w:hAnsi="Times New Roman" w:cs="Times New Roman"/>
                <w:i/>
                <w:sz w:val="24"/>
                <w:szCs w:val="24"/>
              </w:rPr>
              <w:t xml:space="preserve"> /Jeigu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tcPr>
          <w:p w:rsidR="004F5722" w:rsidRPr="004F5722" w:rsidRDefault="004F5722" w:rsidP="004F5722">
            <w:pPr>
              <w:spacing w:after="0" w:line="240" w:lineRule="auto"/>
              <w:jc w:val="both"/>
              <w:rPr>
                <w:rFonts w:ascii="Times New Roman" w:eastAsia="Calibri" w:hAnsi="Times New Roman" w:cs="Times New Roman"/>
                <w:sz w:val="24"/>
                <w:szCs w:val="24"/>
              </w:rPr>
            </w:pPr>
          </w:p>
          <w:p w:rsidR="004F5722" w:rsidRPr="004F5722" w:rsidRDefault="004F5722" w:rsidP="004F5722">
            <w:pPr>
              <w:spacing w:after="0" w:line="240" w:lineRule="auto"/>
              <w:jc w:val="both"/>
              <w:rPr>
                <w:rFonts w:ascii="Times New Roman" w:eastAsia="Calibri" w:hAnsi="Times New Roman" w:cs="Times New Roman"/>
                <w:sz w:val="24"/>
                <w:szCs w:val="24"/>
              </w:rPr>
            </w:pPr>
            <w:r w:rsidRPr="004F5722">
              <w:rPr>
                <w:noProof/>
                <w:szCs w:val="20"/>
                <w:lang w:val="en-US"/>
              </w:rPr>
              <w:t>Lentvario g. 3, Vilnius</w:t>
            </w:r>
          </w:p>
        </w:tc>
      </w:tr>
      <w:tr w:rsidR="004F5722" w:rsidRPr="004F5722" w:rsidTr="00FB68B9">
        <w:tc>
          <w:tcPr>
            <w:tcW w:w="4928" w:type="dxa"/>
            <w:tcBorders>
              <w:top w:val="single" w:sz="4" w:space="0" w:color="auto"/>
              <w:left w:val="single" w:sz="4" w:space="0" w:color="auto"/>
              <w:bottom w:val="single" w:sz="4" w:space="0" w:color="auto"/>
              <w:right w:val="single" w:sz="4" w:space="0" w:color="auto"/>
            </w:tcBorders>
          </w:tcPr>
          <w:p w:rsidR="004F5722" w:rsidRPr="004F5722" w:rsidRDefault="004F5722" w:rsidP="004F5722">
            <w:pPr>
              <w:spacing w:after="0" w:line="240" w:lineRule="auto"/>
              <w:jc w:val="both"/>
              <w:rPr>
                <w:rFonts w:ascii="Times New Roman" w:eastAsia="Calibri" w:hAnsi="Times New Roman" w:cs="Times New Roman"/>
                <w:sz w:val="24"/>
                <w:szCs w:val="24"/>
              </w:rPr>
            </w:pPr>
            <w:r w:rsidRPr="004F5722">
              <w:rPr>
                <w:rFonts w:ascii="Times New Roman" w:eastAsia="Calibri" w:hAnsi="Times New Roman" w:cs="Times New Roman"/>
                <w:sz w:val="24"/>
              </w:rPr>
              <w:t xml:space="preserve">Asmens, pasirašiusio pasiūlymą saugiu elektroniniu parašu, </w:t>
            </w:r>
            <w:r w:rsidRPr="004F5722">
              <w:rPr>
                <w:rFonts w:ascii="Times New Roman" w:eastAsia="Calibri" w:hAnsi="Times New Roman" w:cs="Times New Roman"/>
                <w:sz w:val="24"/>
                <w:szCs w:val="24"/>
              </w:rPr>
              <w:t>vardas, pavardė, pareigos</w:t>
            </w:r>
          </w:p>
        </w:tc>
        <w:tc>
          <w:tcPr>
            <w:tcW w:w="4927" w:type="dxa"/>
            <w:tcBorders>
              <w:top w:val="single" w:sz="4" w:space="0" w:color="auto"/>
              <w:left w:val="single" w:sz="4" w:space="0" w:color="auto"/>
              <w:bottom w:val="single" w:sz="4" w:space="0" w:color="auto"/>
              <w:right w:val="single" w:sz="4" w:space="0" w:color="auto"/>
            </w:tcBorders>
          </w:tcPr>
          <w:p w:rsidR="004F5722" w:rsidRPr="00ED5959" w:rsidRDefault="004F5722" w:rsidP="004F5722">
            <w:pPr>
              <w:spacing w:after="0" w:line="240" w:lineRule="auto"/>
              <w:jc w:val="both"/>
              <w:rPr>
                <w:rFonts w:ascii="Times New Roman" w:eastAsia="Calibri" w:hAnsi="Times New Roman" w:cs="Times New Roman"/>
                <w:sz w:val="24"/>
                <w:szCs w:val="24"/>
              </w:rPr>
            </w:pPr>
            <w:r w:rsidRPr="00ED5959">
              <w:rPr>
                <w:rFonts w:ascii="Times New Roman" w:eastAsia="Calibri" w:hAnsi="Times New Roman" w:cs="Times New Roman"/>
                <w:sz w:val="24"/>
                <w:szCs w:val="24"/>
              </w:rPr>
              <w:t>Stanislovas Vyšniauskas</w:t>
            </w:r>
          </w:p>
        </w:tc>
      </w:tr>
      <w:tr w:rsidR="004F5722" w:rsidRPr="004F5722" w:rsidTr="00FB68B9">
        <w:tc>
          <w:tcPr>
            <w:tcW w:w="4928" w:type="dxa"/>
            <w:tcBorders>
              <w:top w:val="single" w:sz="4" w:space="0" w:color="auto"/>
              <w:left w:val="single" w:sz="4" w:space="0" w:color="auto"/>
              <w:bottom w:val="single" w:sz="4" w:space="0" w:color="auto"/>
              <w:right w:val="single" w:sz="4" w:space="0" w:color="auto"/>
            </w:tcBorders>
          </w:tcPr>
          <w:p w:rsidR="004F5722" w:rsidRPr="004F5722" w:rsidRDefault="004F5722" w:rsidP="004F5722">
            <w:pPr>
              <w:spacing w:after="0" w:line="240" w:lineRule="auto"/>
              <w:jc w:val="both"/>
              <w:rPr>
                <w:rFonts w:ascii="Times New Roman" w:eastAsia="Calibri" w:hAnsi="Times New Roman" w:cs="Times New Roman"/>
                <w:sz w:val="24"/>
                <w:szCs w:val="24"/>
              </w:rPr>
            </w:pPr>
            <w:r w:rsidRPr="004F5722">
              <w:rPr>
                <w:rFonts w:ascii="Times New Roman" w:eastAsia="Calibri" w:hAnsi="Times New Roman" w:cs="Times New Roman"/>
                <w:sz w:val="24"/>
                <w:szCs w:val="24"/>
              </w:rPr>
              <w:t>Telefono numeris</w:t>
            </w:r>
          </w:p>
        </w:tc>
        <w:tc>
          <w:tcPr>
            <w:tcW w:w="4927" w:type="dxa"/>
            <w:tcBorders>
              <w:top w:val="single" w:sz="4" w:space="0" w:color="auto"/>
              <w:left w:val="single" w:sz="4" w:space="0" w:color="auto"/>
              <w:bottom w:val="single" w:sz="4" w:space="0" w:color="auto"/>
              <w:right w:val="single" w:sz="4" w:space="0" w:color="auto"/>
            </w:tcBorders>
          </w:tcPr>
          <w:p w:rsidR="004F5722" w:rsidRPr="004F5722" w:rsidRDefault="004F5722" w:rsidP="004F5722">
            <w:pPr>
              <w:spacing w:after="0" w:line="240" w:lineRule="auto"/>
              <w:jc w:val="both"/>
              <w:rPr>
                <w:rFonts w:ascii="Times New Roman" w:eastAsia="Calibri" w:hAnsi="Times New Roman" w:cs="Times New Roman"/>
                <w:sz w:val="24"/>
                <w:szCs w:val="24"/>
              </w:rPr>
            </w:pPr>
            <w:r w:rsidRPr="004F5722">
              <w:rPr>
                <w:noProof/>
                <w:szCs w:val="20"/>
                <w:lang w:val="en-US"/>
              </w:rPr>
              <w:t>+370 5 2603136</w:t>
            </w:r>
          </w:p>
        </w:tc>
      </w:tr>
      <w:tr w:rsidR="004F5722" w:rsidRPr="004F5722" w:rsidTr="00FB68B9">
        <w:tc>
          <w:tcPr>
            <w:tcW w:w="4928" w:type="dxa"/>
            <w:tcBorders>
              <w:top w:val="single" w:sz="4" w:space="0" w:color="auto"/>
              <w:left w:val="single" w:sz="4" w:space="0" w:color="auto"/>
              <w:bottom w:val="single" w:sz="4" w:space="0" w:color="auto"/>
              <w:right w:val="single" w:sz="4" w:space="0" w:color="auto"/>
            </w:tcBorders>
          </w:tcPr>
          <w:p w:rsidR="004F5722" w:rsidRPr="004F5722" w:rsidRDefault="004F5722" w:rsidP="004F5722">
            <w:pPr>
              <w:spacing w:after="0" w:line="240" w:lineRule="auto"/>
              <w:jc w:val="both"/>
              <w:rPr>
                <w:rFonts w:ascii="Times New Roman" w:eastAsia="Calibri" w:hAnsi="Times New Roman" w:cs="Times New Roman"/>
                <w:sz w:val="24"/>
                <w:szCs w:val="24"/>
              </w:rPr>
            </w:pPr>
            <w:r w:rsidRPr="004F5722">
              <w:rPr>
                <w:rFonts w:ascii="Times New Roman" w:eastAsia="Calibri" w:hAnsi="Times New Roman" w:cs="Times New Roman"/>
                <w:sz w:val="24"/>
                <w:szCs w:val="24"/>
              </w:rPr>
              <w:t>Fakso numeris</w:t>
            </w:r>
          </w:p>
        </w:tc>
        <w:tc>
          <w:tcPr>
            <w:tcW w:w="4927" w:type="dxa"/>
            <w:tcBorders>
              <w:top w:val="single" w:sz="4" w:space="0" w:color="auto"/>
              <w:left w:val="single" w:sz="4" w:space="0" w:color="auto"/>
              <w:bottom w:val="single" w:sz="4" w:space="0" w:color="auto"/>
              <w:right w:val="single" w:sz="4" w:space="0" w:color="auto"/>
            </w:tcBorders>
          </w:tcPr>
          <w:p w:rsidR="004F5722" w:rsidRPr="004F5722" w:rsidRDefault="004F5722" w:rsidP="004F5722">
            <w:pPr>
              <w:spacing w:after="0" w:line="240" w:lineRule="auto"/>
              <w:jc w:val="both"/>
              <w:rPr>
                <w:rFonts w:ascii="Times New Roman" w:eastAsia="Calibri" w:hAnsi="Times New Roman" w:cs="Times New Roman"/>
                <w:sz w:val="24"/>
                <w:szCs w:val="24"/>
              </w:rPr>
            </w:pPr>
            <w:r w:rsidRPr="004F5722">
              <w:rPr>
                <w:noProof/>
                <w:szCs w:val="20"/>
                <w:lang w:val="en-US"/>
              </w:rPr>
              <w:t>+370 5 2603136</w:t>
            </w:r>
          </w:p>
        </w:tc>
      </w:tr>
      <w:tr w:rsidR="004F5722" w:rsidRPr="004F5722" w:rsidTr="00FB68B9">
        <w:tc>
          <w:tcPr>
            <w:tcW w:w="4928" w:type="dxa"/>
            <w:tcBorders>
              <w:top w:val="single" w:sz="4" w:space="0" w:color="auto"/>
              <w:left w:val="single" w:sz="4" w:space="0" w:color="auto"/>
              <w:bottom w:val="single" w:sz="4" w:space="0" w:color="auto"/>
              <w:right w:val="single" w:sz="4" w:space="0" w:color="auto"/>
            </w:tcBorders>
          </w:tcPr>
          <w:p w:rsidR="004F5722" w:rsidRPr="004F5722" w:rsidRDefault="004F5722" w:rsidP="004F5722">
            <w:pPr>
              <w:spacing w:after="0" w:line="240" w:lineRule="auto"/>
              <w:jc w:val="both"/>
              <w:rPr>
                <w:rFonts w:ascii="Times New Roman" w:eastAsia="Calibri" w:hAnsi="Times New Roman" w:cs="Times New Roman"/>
                <w:sz w:val="24"/>
                <w:szCs w:val="24"/>
              </w:rPr>
            </w:pPr>
            <w:r w:rsidRPr="004F5722">
              <w:rPr>
                <w:rFonts w:ascii="Times New Roman" w:eastAsia="Calibri" w:hAnsi="Times New Roman" w:cs="Times New Roman"/>
                <w:sz w:val="24"/>
                <w:szCs w:val="24"/>
              </w:rPr>
              <w:t>El. pašto adresas</w:t>
            </w:r>
          </w:p>
        </w:tc>
        <w:tc>
          <w:tcPr>
            <w:tcW w:w="4927" w:type="dxa"/>
            <w:tcBorders>
              <w:top w:val="single" w:sz="4" w:space="0" w:color="auto"/>
              <w:left w:val="single" w:sz="4" w:space="0" w:color="auto"/>
              <w:bottom w:val="single" w:sz="4" w:space="0" w:color="auto"/>
              <w:right w:val="single" w:sz="4" w:space="0" w:color="auto"/>
            </w:tcBorders>
          </w:tcPr>
          <w:p w:rsidR="004F5722" w:rsidRPr="004F5722" w:rsidRDefault="004F5722" w:rsidP="004F5722">
            <w:pPr>
              <w:spacing w:after="0" w:line="240" w:lineRule="auto"/>
              <w:jc w:val="both"/>
              <w:rPr>
                <w:rFonts w:ascii="Times New Roman" w:eastAsia="Calibri" w:hAnsi="Times New Roman" w:cs="Times New Roman"/>
                <w:sz w:val="24"/>
                <w:szCs w:val="24"/>
              </w:rPr>
            </w:pPr>
            <w:r w:rsidRPr="004F5722">
              <w:rPr>
                <w:rFonts w:ascii="Times New Roman" w:eastAsia="Calibri" w:hAnsi="Times New Roman" w:cs="Times New Roman"/>
                <w:sz w:val="24"/>
                <w:szCs w:val="24"/>
              </w:rPr>
              <w:t>stanislovas@info-s.lt</w:t>
            </w:r>
          </w:p>
        </w:tc>
      </w:tr>
    </w:tbl>
    <w:p w:rsidR="004F5722" w:rsidRPr="004F5722" w:rsidRDefault="004F5722" w:rsidP="004F5722">
      <w:pPr>
        <w:spacing w:after="0" w:line="240" w:lineRule="auto"/>
        <w:jc w:val="both"/>
        <w:rPr>
          <w:rFonts w:ascii="Times New Roman" w:eastAsia="Calibri" w:hAnsi="Times New Roman" w:cs="Times New Roman"/>
          <w:sz w:val="24"/>
          <w:szCs w:val="24"/>
        </w:rPr>
      </w:pPr>
    </w:p>
    <w:p w:rsidR="004F5722" w:rsidRPr="004F5722" w:rsidRDefault="004F5722" w:rsidP="004F5722">
      <w:pPr>
        <w:spacing w:after="0" w:line="240" w:lineRule="auto"/>
        <w:ind w:firstLine="720"/>
        <w:jc w:val="both"/>
        <w:rPr>
          <w:rFonts w:ascii="Times New Roman" w:eastAsia="Calibri" w:hAnsi="Times New Roman" w:cs="Times New Roman"/>
          <w:sz w:val="24"/>
          <w:szCs w:val="24"/>
        </w:rPr>
      </w:pPr>
      <w:r w:rsidRPr="004F5722">
        <w:rPr>
          <w:rFonts w:ascii="Times New Roman" w:eastAsia="Calibri" w:hAnsi="Times New Roman" w:cs="Times New Roman"/>
          <w:sz w:val="24"/>
          <w:szCs w:val="24"/>
        </w:rPr>
        <w:t>1. Šiuo pasiūlymu pažymime, kad sutinkame su visomis pirkimo sąlygomis, nustatytomis:</w:t>
      </w:r>
    </w:p>
    <w:p w:rsidR="004F5722" w:rsidRPr="004F5722" w:rsidRDefault="004F5722" w:rsidP="004F5722">
      <w:pPr>
        <w:spacing w:after="0" w:line="240" w:lineRule="auto"/>
        <w:ind w:firstLine="720"/>
        <w:jc w:val="both"/>
        <w:rPr>
          <w:rFonts w:ascii="Times New Roman" w:eastAsia="Calibri" w:hAnsi="Times New Roman" w:cs="Times New Roman"/>
          <w:sz w:val="24"/>
          <w:szCs w:val="24"/>
        </w:rPr>
      </w:pPr>
      <w:r w:rsidRPr="004F5722">
        <w:rPr>
          <w:rFonts w:ascii="Times New Roman" w:eastAsia="Calibri" w:hAnsi="Times New Roman" w:cs="Times New Roman"/>
          <w:sz w:val="24"/>
          <w:szCs w:val="24"/>
        </w:rPr>
        <w:t>1) supaprastinto atviro konkurso skelbime, paskelbtame Viešųjų pirkimų įstatymo nustatyta tvarka;</w:t>
      </w:r>
    </w:p>
    <w:p w:rsidR="004F5722" w:rsidRPr="004F5722" w:rsidRDefault="004F5722" w:rsidP="004F5722">
      <w:pPr>
        <w:spacing w:after="0" w:line="240" w:lineRule="auto"/>
        <w:ind w:firstLine="720"/>
        <w:jc w:val="both"/>
        <w:rPr>
          <w:rFonts w:ascii="Times New Roman" w:eastAsia="Calibri" w:hAnsi="Times New Roman" w:cs="Times New Roman"/>
          <w:sz w:val="24"/>
          <w:szCs w:val="24"/>
        </w:rPr>
      </w:pPr>
      <w:r w:rsidRPr="004F5722">
        <w:rPr>
          <w:rFonts w:ascii="Times New Roman" w:eastAsia="Calibri" w:hAnsi="Times New Roman" w:cs="Times New Roman"/>
          <w:sz w:val="24"/>
          <w:szCs w:val="24"/>
        </w:rPr>
        <w:t>2) konkurso sąlygose ir kituose pirkimo dokumentuose (jų paaiškinimuose, papildymuose).</w:t>
      </w:r>
    </w:p>
    <w:p w:rsidR="004F5722" w:rsidRPr="004F5722" w:rsidRDefault="004F5722" w:rsidP="004F5722">
      <w:pPr>
        <w:spacing w:after="0" w:line="240" w:lineRule="auto"/>
        <w:ind w:firstLine="720"/>
        <w:jc w:val="both"/>
        <w:rPr>
          <w:rFonts w:ascii="Times New Roman" w:eastAsia="Calibri" w:hAnsi="Times New Roman" w:cs="Times New Roman"/>
          <w:sz w:val="24"/>
          <w:szCs w:val="24"/>
        </w:rPr>
      </w:pPr>
      <w:r w:rsidRPr="004F5722">
        <w:rPr>
          <w:rFonts w:ascii="Times New Roman" w:eastAsia="Calibri" w:hAnsi="Times New Roman" w:cs="Times New Roman"/>
          <w:sz w:val="24"/>
          <w:szCs w:val="24"/>
        </w:rPr>
        <w:t xml:space="preserve">2. </w:t>
      </w:r>
      <w:r w:rsidRPr="004F5722">
        <w:rPr>
          <w:rFonts w:ascii="Times New Roman" w:eastAsia="Calibri" w:hAnsi="Times New Roman" w:cs="Times New Roman"/>
          <w:spacing w:val="-4"/>
          <w:sz w:val="24"/>
        </w:rPr>
        <w:t>Pasirašydamas CVP IS priemonėmis pateiktą pasiūlymą saugiu elektroniniu parašu, patvirtinu, kad dokumentų skaitmeninės</w:t>
      </w:r>
      <w:r w:rsidRPr="004F5722">
        <w:rPr>
          <w:rFonts w:ascii="Times New Roman" w:eastAsia="Calibri" w:hAnsi="Times New Roman" w:cs="Times New Roman"/>
          <w:sz w:val="24"/>
        </w:rPr>
        <w:t xml:space="preserve"> kopijos ir elektroninėmis priemonėmis pateikti duomenys yra tikri.</w:t>
      </w:r>
    </w:p>
    <w:p w:rsidR="004F5722" w:rsidRPr="004F5722" w:rsidRDefault="004F5722" w:rsidP="004F5722">
      <w:pPr>
        <w:spacing w:after="0" w:line="240" w:lineRule="auto"/>
        <w:ind w:firstLine="720"/>
        <w:jc w:val="both"/>
        <w:rPr>
          <w:rFonts w:ascii="Times New Roman" w:eastAsia="Calibri" w:hAnsi="Times New Roman" w:cs="Times New Roman"/>
          <w:sz w:val="24"/>
          <w:szCs w:val="24"/>
        </w:rPr>
      </w:pPr>
    </w:p>
    <w:p w:rsidR="004F5722" w:rsidRPr="004F5722" w:rsidRDefault="004F5722" w:rsidP="004F5722">
      <w:pPr>
        <w:spacing w:after="0" w:line="240" w:lineRule="auto"/>
        <w:jc w:val="both"/>
        <w:rPr>
          <w:rFonts w:ascii="Times New Roman" w:eastAsia="Calibri" w:hAnsi="Times New Roman" w:cs="Times New Roman"/>
          <w:sz w:val="24"/>
          <w:szCs w:val="24"/>
        </w:rPr>
      </w:pPr>
    </w:p>
    <w:p w:rsidR="0018388D" w:rsidRDefault="0018388D" w:rsidP="004F5722">
      <w:pPr>
        <w:spacing w:after="0" w:line="240" w:lineRule="auto"/>
        <w:ind w:firstLine="720"/>
        <w:jc w:val="both"/>
        <w:rPr>
          <w:rFonts w:ascii="Times New Roman" w:eastAsia="Calibri" w:hAnsi="Times New Roman" w:cs="Times New Roman"/>
          <w:sz w:val="24"/>
          <w:szCs w:val="24"/>
        </w:rPr>
      </w:pPr>
    </w:p>
    <w:p w:rsidR="0018388D" w:rsidRDefault="0018388D" w:rsidP="004F5722">
      <w:pPr>
        <w:spacing w:after="0" w:line="240" w:lineRule="auto"/>
        <w:ind w:firstLine="720"/>
        <w:jc w:val="both"/>
        <w:rPr>
          <w:rFonts w:ascii="Times New Roman" w:eastAsia="Calibri" w:hAnsi="Times New Roman" w:cs="Times New Roman"/>
          <w:sz w:val="24"/>
          <w:szCs w:val="24"/>
        </w:rPr>
      </w:pPr>
    </w:p>
    <w:p w:rsidR="0018388D" w:rsidRDefault="0018388D" w:rsidP="004F5722">
      <w:pPr>
        <w:spacing w:after="0" w:line="240" w:lineRule="auto"/>
        <w:ind w:firstLine="720"/>
        <w:jc w:val="both"/>
        <w:rPr>
          <w:rFonts w:ascii="Times New Roman" w:eastAsia="Calibri" w:hAnsi="Times New Roman" w:cs="Times New Roman"/>
          <w:sz w:val="24"/>
          <w:szCs w:val="24"/>
        </w:rPr>
      </w:pPr>
    </w:p>
    <w:p w:rsidR="0018388D" w:rsidRDefault="0018388D" w:rsidP="004F5722">
      <w:pPr>
        <w:spacing w:after="0" w:line="240" w:lineRule="auto"/>
        <w:ind w:firstLine="720"/>
        <w:jc w:val="both"/>
        <w:rPr>
          <w:rFonts w:ascii="Times New Roman" w:eastAsia="Calibri" w:hAnsi="Times New Roman" w:cs="Times New Roman"/>
          <w:sz w:val="24"/>
          <w:szCs w:val="24"/>
        </w:rPr>
      </w:pPr>
    </w:p>
    <w:p w:rsidR="004F5722" w:rsidRPr="0018388D" w:rsidRDefault="004F5722" w:rsidP="004F5722">
      <w:pPr>
        <w:spacing w:after="0" w:line="240" w:lineRule="auto"/>
        <w:ind w:firstLine="720"/>
        <w:jc w:val="both"/>
        <w:rPr>
          <w:rFonts w:ascii="Times New Roman" w:eastAsia="Calibri" w:hAnsi="Times New Roman" w:cs="Times New Roman"/>
          <w:sz w:val="24"/>
          <w:szCs w:val="24"/>
        </w:rPr>
      </w:pPr>
      <w:r w:rsidRPr="004F5722">
        <w:rPr>
          <w:rFonts w:ascii="Times New Roman" w:eastAsia="Calibri" w:hAnsi="Times New Roman" w:cs="Times New Roman"/>
          <w:sz w:val="24"/>
          <w:szCs w:val="24"/>
        </w:rPr>
        <w:lastRenderedPageBreak/>
        <w:t xml:space="preserve">Mes </w:t>
      </w:r>
      <w:r w:rsidRPr="0018388D">
        <w:rPr>
          <w:rFonts w:ascii="Times New Roman" w:eastAsia="Calibri" w:hAnsi="Times New Roman" w:cs="Times New Roman"/>
          <w:sz w:val="24"/>
          <w:szCs w:val="24"/>
        </w:rPr>
        <w:t xml:space="preserve">siūlome </w:t>
      </w:r>
      <w:permStart w:id="1106454341" w:edGrp="everyone"/>
      <w:r w:rsidRPr="0018388D">
        <w:rPr>
          <w:rFonts w:ascii="Times New Roman" w:eastAsia="Calibri" w:hAnsi="Times New Roman" w:cs="Times New Roman"/>
          <w:sz w:val="24"/>
          <w:szCs w:val="24"/>
        </w:rPr>
        <w:t xml:space="preserve">manevrinio radijo ryšio sistemos </w:t>
      </w:r>
      <w:r w:rsidRPr="0018388D">
        <w:rPr>
          <w:rFonts w:ascii="Times New Roman" w:eastAsia="Calibri" w:hAnsi="Times New Roman" w:cs="Times New Roman"/>
          <w:sz w:val="24"/>
        </w:rPr>
        <w:t>įrenginių dalis ir remonto paslaugas</w:t>
      </w:r>
      <w:r w:rsidRPr="0018388D" w:rsidDel="00B37401">
        <w:rPr>
          <w:rFonts w:ascii="Times New Roman" w:eastAsia="Calibri" w:hAnsi="Times New Roman" w:cs="Times New Roman"/>
          <w:sz w:val="24"/>
          <w:szCs w:val="24"/>
        </w:rPr>
        <w:t xml:space="preserve"> </w:t>
      </w:r>
      <w:r w:rsidRPr="0018388D">
        <w:rPr>
          <w:rFonts w:ascii="Times New Roman" w:eastAsia="Calibri" w:hAnsi="Times New Roman" w:cs="Times New Roman"/>
          <w:sz w:val="24"/>
          <w:szCs w:val="24"/>
        </w:rPr>
        <w:t>už tokią kainą</w:t>
      </w:r>
      <w:r w:rsidR="00ED5959">
        <w:rPr>
          <w:rFonts w:ascii="Times New Roman" w:eastAsia="Calibri" w:hAnsi="Times New Roman" w:cs="Times New Roman"/>
          <w:sz w:val="24"/>
          <w:szCs w:val="24"/>
        </w:rPr>
        <w:t xml:space="preserve"> </w:t>
      </w:r>
      <w:r w:rsidR="008B6461" w:rsidRPr="008B6461">
        <w:rPr>
          <w:rFonts w:ascii="Calibri" w:eastAsia="Times New Roman" w:hAnsi="Calibri" w:cs="Times New Roman"/>
          <w:b/>
          <w:bCs/>
          <w:sz w:val="24"/>
          <w:szCs w:val="24"/>
          <w:lang w:val="en-US" w:eastAsia="lt-LT"/>
        </w:rPr>
        <w:t>89056,00</w:t>
      </w:r>
      <w:r w:rsidRPr="0018388D">
        <w:rPr>
          <w:rFonts w:ascii="Times New Roman" w:eastAsia="Calibri" w:hAnsi="Times New Roman" w:cs="Times New Roman"/>
          <w:sz w:val="24"/>
          <w:szCs w:val="24"/>
        </w:rPr>
        <w:t>:</w:t>
      </w:r>
      <w:permEnd w:id="1106454341"/>
    </w:p>
    <w:p w:rsidR="004F5722" w:rsidRDefault="004F5722" w:rsidP="004F5722">
      <w:pPr>
        <w:spacing w:after="0" w:line="240" w:lineRule="auto"/>
        <w:ind w:firstLine="851"/>
        <w:jc w:val="both"/>
        <w:rPr>
          <w:rFonts w:ascii="Times New Roman" w:eastAsia="Times New Roman" w:hAnsi="Times New Roman" w:cs="Times New Roman"/>
          <w:sz w:val="24"/>
          <w:szCs w:val="24"/>
          <w:lang w:eastAsia="lt-LT"/>
        </w:rPr>
      </w:pPr>
      <w:permStart w:id="1010318958" w:edGrp="everyone"/>
      <w:r w:rsidRPr="0018388D">
        <w:rPr>
          <w:rFonts w:ascii="Times New Roman" w:eastAsia="Calibri" w:hAnsi="Times New Roman" w:cs="Times New Roman"/>
          <w:sz w:val="24"/>
          <w:szCs w:val="24"/>
        </w:rPr>
        <w:t xml:space="preserve">I pirkimo objekto dalis: </w:t>
      </w:r>
      <w:r w:rsidRPr="0018388D">
        <w:rPr>
          <w:rFonts w:ascii="Times New Roman" w:eastAsia="Times New Roman" w:hAnsi="Times New Roman" w:cs="Times New Roman"/>
          <w:sz w:val="24"/>
          <w:szCs w:val="24"/>
          <w:lang w:eastAsia="lt-LT"/>
        </w:rPr>
        <w:t>Motorola GM340, GM360, CM140, DM4401, P040, P080, CP040, CP140, CP180, DP2400 dalys ir remonto paslaugos:</w:t>
      </w:r>
    </w:p>
    <w:p w:rsidR="0018388D" w:rsidRPr="0018388D" w:rsidRDefault="0018388D" w:rsidP="004F5722">
      <w:pPr>
        <w:spacing w:after="0" w:line="240" w:lineRule="auto"/>
        <w:ind w:firstLine="851"/>
        <w:jc w:val="both"/>
        <w:rPr>
          <w:rFonts w:ascii="Times New Roman" w:eastAsia="Calibri" w:hAnsi="Times New Roman" w:cs="Times New Roman"/>
          <w:i/>
          <w:sz w:val="24"/>
          <w:szCs w:val="24"/>
        </w:rPr>
      </w:pPr>
    </w:p>
    <w:tbl>
      <w:tblPr>
        <w:tblW w:w="996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21"/>
        <w:gridCol w:w="7039"/>
      </w:tblGrid>
      <w:tr w:rsidR="004F5722" w:rsidRPr="004F5722" w:rsidTr="00FB68B9">
        <w:trPr>
          <w:jc w:val="center"/>
        </w:trPr>
        <w:tc>
          <w:tcPr>
            <w:tcW w:w="2921" w:type="dxa"/>
            <w:tcBorders>
              <w:top w:val="single" w:sz="4" w:space="0" w:color="auto"/>
              <w:left w:val="single" w:sz="4" w:space="0" w:color="auto"/>
              <w:bottom w:val="single" w:sz="4" w:space="0" w:color="auto"/>
              <w:right w:val="single" w:sz="4" w:space="0" w:color="auto"/>
            </w:tcBorders>
            <w:vAlign w:val="center"/>
          </w:tcPr>
          <w:p w:rsidR="004F5722" w:rsidRPr="004F5722" w:rsidRDefault="004F5722" w:rsidP="004F5722">
            <w:pPr>
              <w:spacing w:after="0" w:line="240" w:lineRule="auto"/>
              <w:rPr>
                <w:rFonts w:ascii="Times New Roman" w:eastAsia="Calibri" w:hAnsi="Times New Roman" w:cs="Times New Roman"/>
                <w:b/>
                <w:sz w:val="20"/>
                <w:szCs w:val="20"/>
              </w:rPr>
            </w:pPr>
            <w:r w:rsidRPr="004F5722">
              <w:rPr>
                <w:rFonts w:ascii="Times New Roman" w:eastAsia="Calibri" w:hAnsi="Times New Roman" w:cs="Times New Roman"/>
                <w:b/>
                <w:sz w:val="20"/>
                <w:szCs w:val="20"/>
              </w:rPr>
              <w:t>I pirkimo objekto  kaina (be PVM)</w:t>
            </w:r>
          </w:p>
        </w:tc>
        <w:tc>
          <w:tcPr>
            <w:tcW w:w="7039" w:type="dxa"/>
            <w:tcBorders>
              <w:top w:val="single" w:sz="4" w:space="0" w:color="auto"/>
              <w:left w:val="single" w:sz="4" w:space="0" w:color="auto"/>
              <w:bottom w:val="single" w:sz="4" w:space="0" w:color="auto"/>
              <w:right w:val="single" w:sz="4" w:space="0" w:color="auto"/>
            </w:tcBorders>
          </w:tcPr>
          <w:p w:rsidR="004F5722" w:rsidRPr="00F7208A" w:rsidRDefault="008B6461" w:rsidP="0018388D">
            <w:pPr>
              <w:spacing w:after="0" w:line="240" w:lineRule="auto"/>
              <w:rPr>
                <w:rFonts w:ascii="Times New Roman" w:eastAsia="Calibri" w:hAnsi="Times New Roman" w:cs="Times New Roman"/>
                <w:sz w:val="18"/>
                <w:szCs w:val="18"/>
              </w:rPr>
            </w:pPr>
            <w:r w:rsidRPr="008B6461">
              <w:rPr>
                <w:rFonts w:ascii="Calibri" w:eastAsia="Times New Roman" w:hAnsi="Calibri" w:cs="Times New Roman"/>
                <w:bCs/>
                <w:color w:val="000000"/>
                <w:sz w:val="24"/>
                <w:szCs w:val="24"/>
                <w:lang w:val="en-US" w:eastAsia="lt-LT"/>
              </w:rPr>
              <w:t>73600,00</w:t>
            </w:r>
            <w:r w:rsidR="004F5722" w:rsidRPr="00F7208A">
              <w:rPr>
                <w:rFonts w:ascii="Times New Roman" w:eastAsia="Calibri" w:hAnsi="Times New Roman" w:cs="Times New Roman"/>
                <w:sz w:val="24"/>
              </w:rPr>
              <w:t xml:space="preserve">   </w:t>
            </w:r>
            <w:proofErr w:type="gramStart"/>
            <w:r w:rsidR="00ED5959" w:rsidRPr="00F7208A">
              <w:rPr>
                <w:rFonts w:ascii="Times New Roman" w:eastAsia="Calibri" w:hAnsi="Times New Roman" w:cs="Times New Roman"/>
                <w:sz w:val="24"/>
              </w:rPr>
              <w:t>Eurai</w:t>
            </w:r>
            <w:r w:rsidR="00F7208A">
              <w:rPr>
                <w:rFonts w:ascii="Times New Roman" w:eastAsia="Calibri" w:hAnsi="Times New Roman" w:cs="Times New Roman"/>
                <w:sz w:val="24"/>
              </w:rPr>
              <w:t xml:space="preserve">  </w:t>
            </w:r>
            <w:r w:rsidR="004F5722" w:rsidRPr="00F7208A">
              <w:rPr>
                <w:rFonts w:ascii="Times New Roman" w:eastAsia="Calibri" w:hAnsi="Times New Roman" w:cs="Times New Roman"/>
                <w:sz w:val="18"/>
                <w:szCs w:val="18"/>
              </w:rPr>
              <w:t>(</w:t>
            </w:r>
            <w:proofErr w:type="gramEnd"/>
            <w:r w:rsidR="004F5722" w:rsidRPr="00F7208A">
              <w:rPr>
                <w:rFonts w:ascii="Times New Roman" w:eastAsia="Calibri" w:hAnsi="Times New Roman" w:cs="Times New Roman"/>
                <w:sz w:val="18"/>
                <w:szCs w:val="18"/>
              </w:rPr>
              <w:t>nurodyti sumą skaičiais ir mokėjimo valiutą ))</w:t>
            </w:r>
          </w:p>
        </w:tc>
      </w:tr>
      <w:tr w:rsidR="004F5722" w:rsidRPr="004F5722" w:rsidTr="00FB68B9">
        <w:trPr>
          <w:jc w:val="center"/>
        </w:trPr>
        <w:tc>
          <w:tcPr>
            <w:tcW w:w="2921" w:type="dxa"/>
            <w:tcBorders>
              <w:top w:val="single" w:sz="4" w:space="0" w:color="auto"/>
              <w:left w:val="single" w:sz="4" w:space="0" w:color="auto"/>
              <w:bottom w:val="single" w:sz="4" w:space="0" w:color="auto"/>
              <w:right w:val="single" w:sz="4" w:space="0" w:color="auto"/>
            </w:tcBorders>
            <w:vAlign w:val="center"/>
          </w:tcPr>
          <w:p w:rsidR="004F5722" w:rsidRPr="004F5722" w:rsidRDefault="004F5722" w:rsidP="00ED5959">
            <w:pPr>
              <w:spacing w:after="0" w:line="240" w:lineRule="auto"/>
              <w:rPr>
                <w:rFonts w:ascii="Times New Roman" w:eastAsia="Calibri" w:hAnsi="Times New Roman" w:cs="Times New Roman"/>
                <w:b/>
                <w:sz w:val="20"/>
                <w:szCs w:val="20"/>
              </w:rPr>
            </w:pPr>
            <w:r w:rsidRPr="004F5722">
              <w:rPr>
                <w:rFonts w:ascii="Times New Roman" w:eastAsia="Calibri" w:hAnsi="Times New Roman" w:cs="Times New Roman"/>
                <w:b/>
                <w:sz w:val="20"/>
                <w:szCs w:val="20"/>
              </w:rPr>
              <w:t>PVM</w:t>
            </w:r>
            <w:r w:rsidRPr="004F5722">
              <w:rPr>
                <w:rFonts w:ascii="Times New Roman" w:eastAsia="Calibri" w:hAnsi="Times New Roman" w:cs="Times New Roman"/>
                <w:i/>
                <w:sz w:val="18"/>
                <w:szCs w:val="18"/>
              </w:rPr>
              <w:t xml:space="preserve"> (</w:t>
            </w:r>
            <w:r w:rsidR="00ED5959">
              <w:rPr>
                <w:rFonts w:ascii="Times New Roman" w:eastAsia="Calibri" w:hAnsi="Times New Roman" w:cs="Times New Roman"/>
                <w:i/>
                <w:sz w:val="18"/>
                <w:szCs w:val="18"/>
              </w:rPr>
              <w:t>21 proc.</w:t>
            </w:r>
            <w:r w:rsidRPr="004F5722">
              <w:rPr>
                <w:rFonts w:ascii="Times New Roman" w:eastAsia="Calibri" w:hAnsi="Times New Roman" w:cs="Times New Roman"/>
                <w:i/>
                <w:sz w:val="18"/>
                <w:szCs w:val="18"/>
              </w:rPr>
              <w:t>)</w:t>
            </w:r>
          </w:p>
        </w:tc>
        <w:tc>
          <w:tcPr>
            <w:tcW w:w="7039" w:type="dxa"/>
            <w:tcBorders>
              <w:top w:val="single" w:sz="4" w:space="0" w:color="auto"/>
              <w:left w:val="single" w:sz="4" w:space="0" w:color="auto"/>
              <w:bottom w:val="single" w:sz="4" w:space="0" w:color="auto"/>
              <w:right w:val="single" w:sz="4" w:space="0" w:color="auto"/>
            </w:tcBorders>
          </w:tcPr>
          <w:p w:rsidR="004F5722" w:rsidRPr="00F7208A" w:rsidRDefault="008B6461" w:rsidP="0018388D">
            <w:pPr>
              <w:spacing w:after="0" w:line="240" w:lineRule="auto"/>
              <w:rPr>
                <w:rFonts w:ascii="Times New Roman" w:eastAsia="Calibri" w:hAnsi="Times New Roman" w:cs="Times New Roman"/>
                <w:sz w:val="18"/>
                <w:szCs w:val="18"/>
              </w:rPr>
            </w:pPr>
            <w:r w:rsidRPr="008B6461">
              <w:rPr>
                <w:rFonts w:ascii="Calibri" w:eastAsia="Times New Roman" w:hAnsi="Calibri" w:cs="Times New Roman"/>
                <w:bCs/>
                <w:color w:val="000000"/>
                <w:sz w:val="24"/>
                <w:szCs w:val="24"/>
                <w:lang w:val="en-US" w:eastAsia="lt-LT"/>
              </w:rPr>
              <w:t>15456,00</w:t>
            </w:r>
            <w:r w:rsidR="00F7208A" w:rsidRPr="00F7208A">
              <w:rPr>
                <w:rFonts w:ascii="Times New Roman" w:eastAsia="Calibri" w:hAnsi="Times New Roman" w:cs="Times New Roman"/>
                <w:sz w:val="24"/>
              </w:rPr>
              <w:t xml:space="preserve">   </w:t>
            </w:r>
            <w:proofErr w:type="gramStart"/>
            <w:r w:rsidR="00ED5959" w:rsidRPr="00F7208A">
              <w:rPr>
                <w:rFonts w:ascii="Times New Roman" w:eastAsia="Calibri" w:hAnsi="Times New Roman" w:cs="Times New Roman"/>
                <w:sz w:val="24"/>
              </w:rPr>
              <w:t>Eurai</w:t>
            </w:r>
            <w:r w:rsidR="00F7208A" w:rsidRPr="00F7208A">
              <w:rPr>
                <w:rFonts w:ascii="Times New Roman" w:eastAsia="Calibri" w:hAnsi="Times New Roman" w:cs="Times New Roman"/>
                <w:sz w:val="24"/>
              </w:rPr>
              <w:t xml:space="preserve">  </w:t>
            </w:r>
            <w:r w:rsidR="004F5722" w:rsidRPr="00F7208A">
              <w:rPr>
                <w:rFonts w:ascii="Times New Roman" w:eastAsia="Calibri" w:hAnsi="Times New Roman" w:cs="Times New Roman"/>
                <w:sz w:val="18"/>
                <w:szCs w:val="18"/>
              </w:rPr>
              <w:t>(</w:t>
            </w:r>
            <w:proofErr w:type="gramEnd"/>
            <w:r w:rsidR="004F5722" w:rsidRPr="00F7208A">
              <w:rPr>
                <w:rFonts w:ascii="Times New Roman" w:eastAsia="Calibri" w:hAnsi="Times New Roman" w:cs="Times New Roman"/>
                <w:sz w:val="18"/>
                <w:szCs w:val="18"/>
              </w:rPr>
              <w:t>nurodyti  sumą skaičiais ir mokėjimo valiutą )</w:t>
            </w:r>
            <w:r w:rsidR="004F5722" w:rsidRPr="00F7208A">
              <w:rPr>
                <w:rFonts w:ascii="Times New Roman" w:eastAsia="Calibri" w:hAnsi="Times New Roman" w:cs="Times New Roman"/>
                <w:sz w:val="24"/>
              </w:rPr>
              <w:t xml:space="preserve"> </w:t>
            </w:r>
          </w:p>
        </w:tc>
      </w:tr>
      <w:tr w:rsidR="0018388D" w:rsidRPr="004F5722" w:rsidTr="00FB68B9">
        <w:trPr>
          <w:jc w:val="center"/>
        </w:trPr>
        <w:tc>
          <w:tcPr>
            <w:tcW w:w="2921" w:type="dxa"/>
            <w:tcBorders>
              <w:top w:val="single" w:sz="4" w:space="0" w:color="auto"/>
              <w:left w:val="single" w:sz="4" w:space="0" w:color="auto"/>
              <w:bottom w:val="single" w:sz="4" w:space="0" w:color="auto"/>
              <w:right w:val="single" w:sz="4" w:space="0" w:color="auto"/>
            </w:tcBorders>
            <w:vAlign w:val="center"/>
          </w:tcPr>
          <w:p w:rsidR="0018388D" w:rsidRPr="004F5722" w:rsidRDefault="0018388D" w:rsidP="004F5722">
            <w:pPr>
              <w:spacing w:after="0" w:line="240" w:lineRule="auto"/>
              <w:rPr>
                <w:rFonts w:ascii="Times New Roman" w:eastAsia="Calibri" w:hAnsi="Times New Roman" w:cs="Times New Roman"/>
                <w:b/>
                <w:sz w:val="20"/>
                <w:szCs w:val="20"/>
              </w:rPr>
            </w:pPr>
          </w:p>
        </w:tc>
        <w:tc>
          <w:tcPr>
            <w:tcW w:w="7039" w:type="dxa"/>
            <w:tcBorders>
              <w:top w:val="single" w:sz="4" w:space="0" w:color="auto"/>
              <w:left w:val="single" w:sz="4" w:space="0" w:color="auto"/>
              <w:bottom w:val="single" w:sz="4" w:space="0" w:color="auto"/>
              <w:right w:val="single" w:sz="4" w:space="0" w:color="auto"/>
            </w:tcBorders>
          </w:tcPr>
          <w:p w:rsidR="0018388D" w:rsidRPr="00F7208A" w:rsidRDefault="0018388D" w:rsidP="0018388D">
            <w:pPr>
              <w:spacing w:after="0" w:line="240" w:lineRule="auto"/>
              <w:rPr>
                <w:rFonts w:ascii="Calibri" w:eastAsia="Times New Roman" w:hAnsi="Calibri" w:cs="Times New Roman"/>
                <w:bCs/>
                <w:color w:val="000000"/>
                <w:sz w:val="24"/>
                <w:szCs w:val="24"/>
                <w:lang w:val="en-US" w:eastAsia="lt-LT"/>
              </w:rPr>
            </w:pPr>
          </w:p>
        </w:tc>
      </w:tr>
      <w:tr w:rsidR="004F5722" w:rsidRPr="004F5722" w:rsidTr="00FB68B9">
        <w:trPr>
          <w:trHeight w:val="805"/>
          <w:jc w:val="center"/>
        </w:trPr>
        <w:tc>
          <w:tcPr>
            <w:tcW w:w="2921" w:type="dxa"/>
            <w:tcBorders>
              <w:top w:val="single" w:sz="4" w:space="0" w:color="auto"/>
              <w:left w:val="single" w:sz="4" w:space="0" w:color="auto"/>
              <w:bottom w:val="single" w:sz="4" w:space="0" w:color="auto"/>
              <w:right w:val="single" w:sz="4" w:space="0" w:color="auto"/>
            </w:tcBorders>
            <w:vAlign w:val="center"/>
          </w:tcPr>
          <w:p w:rsidR="004F5722" w:rsidRPr="004F5722" w:rsidRDefault="004F5722" w:rsidP="004F5722">
            <w:pPr>
              <w:spacing w:after="0" w:line="240" w:lineRule="auto"/>
              <w:rPr>
                <w:rFonts w:ascii="Times New Roman" w:eastAsia="Calibri" w:hAnsi="Times New Roman" w:cs="Times New Roman"/>
                <w:b/>
                <w:sz w:val="20"/>
                <w:szCs w:val="20"/>
              </w:rPr>
            </w:pPr>
            <w:r w:rsidRPr="004F5722">
              <w:rPr>
                <w:rFonts w:ascii="Times New Roman" w:eastAsia="Calibri" w:hAnsi="Times New Roman" w:cs="Times New Roman"/>
                <w:b/>
                <w:sz w:val="20"/>
                <w:szCs w:val="20"/>
              </w:rPr>
              <w:t>Bendra I pirkimo objekto kaina (pirkimo objekto kainos (be PVM) ir PVM suma)</w:t>
            </w:r>
          </w:p>
        </w:tc>
        <w:tc>
          <w:tcPr>
            <w:tcW w:w="7039" w:type="dxa"/>
            <w:tcBorders>
              <w:top w:val="single" w:sz="4" w:space="0" w:color="auto"/>
              <w:left w:val="single" w:sz="4" w:space="0" w:color="auto"/>
              <w:bottom w:val="single" w:sz="4" w:space="0" w:color="auto"/>
              <w:right w:val="single" w:sz="4" w:space="0" w:color="auto"/>
            </w:tcBorders>
          </w:tcPr>
          <w:p w:rsidR="004F5722" w:rsidRPr="00F7208A" w:rsidRDefault="008B6461" w:rsidP="0018388D">
            <w:pPr>
              <w:spacing w:after="0" w:line="240" w:lineRule="auto"/>
              <w:rPr>
                <w:rFonts w:ascii="Times New Roman" w:eastAsia="Calibri" w:hAnsi="Times New Roman" w:cs="Times New Roman"/>
                <w:sz w:val="18"/>
                <w:szCs w:val="18"/>
              </w:rPr>
            </w:pPr>
            <w:r w:rsidRPr="008B6461">
              <w:rPr>
                <w:rFonts w:ascii="Calibri" w:eastAsia="Times New Roman" w:hAnsi="Calibri" w:cs="Times New Roman"/>
                <w:b/>
                <w:bCs/>
                <w:color w:val="000000"/>
                <w:sz w:val="24"/>
                <w:szCs w:val="24"/>
                <w:lang w:val="en-US" w:eastAsia="lt-LT"/>
              </w:rPr>
              <w:t>89056,00</w:t>
            </w:r>
            <w:r w:rsidR="00F7208A" w:rsidRPr="00F7208A">
              <w:rPr>
                <w:rFonts w:ascii="Times New Roman" w:eastAsia="Calibri" w:hAnsi="Times New Roman" w:cs="Times New Roman"/>
                <w:sz w:val="24"/>
              </w:rPr>
              <w:t xml:space="preserve">  </w:t>
            </w:r>
            <w:r w:rsidR="004F5722" w:rsidRPr="00F7208A">
              <w:rPr>
                <w:rFonts w:ascii="Times New Roman" w:eastAsia="Calibri" w:hAnsi="Times New Roman" w:cs="Times New Roman"/>
                <w:sz w:val="24"/>
              </w:rPr>
              <w:t xml:space="preserve"> </w:t>
            </w:r>
            <w:r w:rsidR="00F7208A" w:rsidRPr="00F7208A">
              <w:rPr>
                <w:rFonts w:ascii="Times New Roman" w:eastAsia="Calibri" w:hAnsi="Times New Roman" w:cs="Times New Roman"/>
                <w:sz w:val="24"/>
              </w:rPr>
              <w:t>Eurai</w:t>
            </w:r>
            <w:proofErr w:type="gramStart"/>
            <w:r w:rsidR="004F5722" w:rsidRPr="00F7208A">
              <w:rPr>
                <w:rFonts w:ascii="Times New Roman" w:eastAsia="Calibri" w:hAnsi="Times New Roman" w:cs="Times New Roman"/>
                <w:sz w:val="24"/>
              </w:rPr>
              <w:t xml:space="preserve"> </w:t>
            </w:r>
            <w:r w:rsidR="00F7208A">
              <w:rPr>
                <w:rFonts w:ascii="Times New Roman" w:eastAsia="Calibri" w:hAnsi="Times New Roman" w:cs="Times New Roman"/>
                <w:sz w:val="24"/>
              </w:rPr>
              <w:t xml:space="preserve">  </w:t>
            </w:r>
            <w:r w:rsidR="004F5722" w:rsidRPr="00F7208A">
              <w:rPr>
                <w:rFonts w:ascii="Times New Roman" w:eastAsia="Calibri" w:hAnsi="Times New Roman" w:cs="Times New Roman"/>
                <w:sz w:val="18"/>
                <w:szCs w:val="18"/>
              </w:rPr>
              <w:t>(</w:t>
            </w:r>
            <w:proofErr w:type="gramEnd"/>
            <w:r w:rsidR="004F5722" w:rsidRPr="00F7208A">
              <w:rPr>
                <w:rFonts w:ascii="Times New Roman" w:eastAsia="Calibri" w:hAnsi="Times New Roman" w:cs="Times New Roman"/>
                <w:sz w:val="18"/>
                <w:szCs w:val="18"/>
              </w:rPr>
              <w:t>nurodyti sumą skaičiais ir mokėjimo valiutą )</w:t>
            </w:r>
            <w:r w:rsidR="004F5722" w:rsidRPr="00F7208A">
              <w:rPr>
                <w:rFonts w:ascii="Times New Roman" w:eastAsia="Calibri" w:hAnsi="Times New Roman" w:cs="Times New Roman"/>
                <w:sz w:val="24"/>
              </w:rPr>
              <w:t xml:space="preserve"> </w:t>
            </w:r>
          </w:p>
        </w:tc>
      </w:tr>
    </w:tbl>
    <w:p w:rsidR="004F5722" w:rsidRPr="004F5722" w:rsidRDefault="004F5722" w:rsidP="004F5722">
      <w:pPr>
        <w:spacing w:after="0" w:line="240" w:lineRule="auto"/>
        <w:ind w:firstLine="720"/>
        <w:jc w:val="both"/>
        <w:rPr>
          <w:rFonts w:ascii="Times New Roman" w:eastAsia="Calibri" w:hAnsi="Times New Roman" w:cs="Times New Roman"/>
          <w:i/>
          <w:sz w:val="24"/>
          <w:szCs w:val="24"/>
        </w:rPr>
      </w:pPr>
    </w:p>
    <w:permEnd w:id="1010318958"/>
    <w:p w:rsidR="004F5722" w:rsidRPr="004F5722" w:rsidRDefault="0018388D" w:rsidP="004F5722">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Siūlomos prekės ir paslaugos visiškai </w:t>
      </w:r>
      <w:r w:rsidR="004F5722" w:rsidRPr="004F5722">
        <w:rPr>
          <w:rFonts w:ascii="Times New Roman" w:eastAsia="Calibri" w:hAnsi="Times New Roman" w:cs="Times New Roman"/>
          <w:sz w:val="24"/>
          <w:szCs w:val="24"/>
        </w:rPr>
        <w:t>atitinka pirkimo dokumentuose nustatytus reikalavimus.</w:t>
      </w:r>
      <w:r w:rsidRPr="0018388D">
        <w:rPr>
          <w:rFonts w:ascii="Times New Roman" w:eastAsia="Calibri" w:hAnsi="Times New Roman" w:cs="Times New Roman"/>
          <w:sz w:val="24"/>
          <w:szCs w:val="24"/>
        </w:rPr>
        <w:t xml:space="preserve"> </w:t>
      </w:r>
    </w:p>
    <w:p w:rsidR="004F5722" w:rsidRPr="004F5722" w:rsidRDefault="004F5722" w:rsidP="004F5722">
      <w:pPr>
        <w:spacing w:after="0" w:line="240" w:lineRule="auto"/>
        <w:jc w:val="both"/>
        <w:rPr>
          <w:rFonts w:ascii="Times New Roman" w:eastAsia="Calibri" w:hAnsi="Times New Roman" w:cs="Times New Roman"/>
          <w:sz w:val="24"/>
          <w:szCs w:val="24"/>
        </w:rPr>
      </w:pPr>
      <w:r w:rsidRPr="004F5722">
        <w:rPr>
          <w:rFonts w:ascii="Times New Roman" w:eastAsia="Calibri" w:hAnsi="Times New Roman" w:cs="Times New Roman"/>
          <w:sz w:val="24"/>
          <w:szCs w:val="24"/>
        </w:rPr>
        <w:tab/>
      </w:r>
    </w:p>
    <w:p w:rsidR="004F5722" w:rsidRPr="004F5722" w:rsidRDefault="004F5722" w:rsidP="004F5722">
      <w:pPr>
        <w:spacing w:after="0" w:line="240" w:lineRule="auto"/>
        <w:ind w:firstLine="720"/>
        <w:jc w:val="both"/>
        <w:rPr>
          <w:rFonts w:ascii="Times New Roman" w:eastAsia="Calibri" w:hAnsi="Times New Roman" w:cs="Times New Roman"/>
          <w:sz w:val="24"/>
          <w:szCs w:val="24"/>
        </w:rPr>
      </w:pPr>
      <w:r w:rsidRPr="004F5722">
        <w:rPr>
          <w:rFonts w:ascii="Times New Roman" w:eastAsia="Calibri" w:hAnsi="Times New Roman" w:cs="Times New Roman"/>
          <w:sz w:val="24"/>
          <w:szCs w:val="24"/>
        </w:rPr>
        <w:t xml:space="preserve">Sutarties vykdymui numatome pasitelkti šiuos subtiekėjus </w:t>
      </w:r>
      <w:r w:rsidRPr="004F5722">
        <w:rPr>
          <w:rFonts w:ascii="Times New Roman" w:eastAsia="Calibri" w:hAnsi="Times New Roman" w:cs="Times New Roman"/>
          <w:i/>
          <w:sz w:val="24"/>
          <w:szCs w:val="24"/>
        </w:rPr>
        <w:t xml:space="preserve">(įrašyti visus subtiekėjus / </w:t>
      </w:r>
      <w:proofErr w:type="spellStart"/>
      <w:r w:rsidRPr="004F5722">
        <w:rPr>
          <w:rFonts w:ascii="Times New Roman" w:eastAsia="Calibri" w:hAnsi="Times New Roman" w:cs="Times New Roman"/>
          <w:i/>
          <w:sz w:val="24"/>
          <w:szCs w:val="24"/>
        </w:rPr>
        <w:t>subteikėjus</w:t>
      </w:r>
      <w:proofErr w:type="spellEnd"/>
      <w:r w:rsidRPr="004F5722">
        <w:rPr>
          <w:rFonts w:ascii="Times New Roman" w:eastAsia="Calibri" w:hAnsi="Times New Roman" w:cs="Times New Roman"/>
          <w:i/>
          <w:sz w:val="24"/>
          <w:szCs w:val="24"/>
        </w:rPr>
        <w:t xml:space="preserve"> nepriklausomai nuo tiekiamų prekių/ teikiamų paslaugų vertės)</w:t>
      </w:r>
      <w:r w:rsidRPr="004F5722">
        <w:rPr>
          <w:rFonts w:ascii="Times New Roman" w:eastAsia="Calibri" w:hAnsi="Times New Roman" w:cs="Times New Roman"/>
          <w:sz w:val="24"/>
          <w:szCs w:val="24"/>
        </w:rPr>
        <w:t>:</w:t>
      </w:r>
    </w:p>
    <w:p w:rsidR="004F5722" w:rsidRPr="004F5722" w:rsidRDefault="004F5722" w:rsidP="004F5722">
      <w:pPr>
        <w:widowControl w:val="0"/>
        <w:spacing w:after="0" w:line="240" w:lineRule="auto"/>
        <w:ind w:firstLine="720"/>
        <w:jc w:val="both"/>
        <w:rPr>
          <w:rFonts w:ascii="Times New Roman" w:eastAsia="Times New Roman" w:hAnsi="Times New Roman" w:cs="Times New Roman"/>
          <w:sz w:val="24"/>
          <w:szCs w:val="24"/>
        </w:rPr>
      </w:pPr>
    </w:p>
    <w:tbl>
      <w:tblPr>
        <w:tblW w:w="99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340"/>
        <w:gridCol w:w="3600"/>
        <w:gridCol w:w="1980"/>
      </w:tblGrid>
      <w:tr w:rsidR="004F5722" w:rsidRPr="004F5722" w:rsidTr="00FB68B9">
        <w:tc>
          <w:tcPr>
            <w:tcW w:w="1994" w:type="dxa"/>
            <w:tcBorders>
              <w:top w:val="single" w:sz="4" w:space="0" w:color="auto"/>
              <w:left w:val="single" w:sz="4" w:space="0" w:color="auto"/>
              <w:bottom w:val="double" w:sz="4" w:space="0" w:color="auto"/>
            </w:tcBorders>
            <w:vAlign w:val="center"/>
          </w:tcPr>
          <w:p w:rsidR="004F5722" w:rsidRPr="004F5722" w:rsidRDefault="004F5722" w:rsidP="004F5722">
            <w:pPr>
              <w:spacing w:after="0" w:line="240" w:lineRule="auto"/>
              <w:jc w:val="center"/>
              <w:rPr>
                <w:rFonts w:ascii="Times New Roman" w:eastAsia="Times New Roman" w:hAnsi="Times New Roman" w:cs="Times New Roman"/>
                <w:b/>
                <w:sz w:val="18"/>
                <w:szCs w:val="18"/>
              </w:rPr>
            </w:pPr>
            <w:permStart w:id="1909915913" w:edGrp="everyone"/>
            <w:r w:rsidRPr="004F5722">
              <w:rPr>
                <w:rFonts w:ascii="Times New Roman" w:eastAsia="Times New Roman" w:hAnsi="Times New Roman" w:cs="Times New Roman"/>
                <w:b/>
                <w:i/>
                <w:sz w:val="18"/>
                <w:szCs w:val="18"/>
              </w:rPr>
              <w:t xml:space="preserve">Subtiekėjo / </w:t>
            </w:r>
            <w:proofErr w:type="spellStart"/>
            <w:r w:rsidRPr="004F5722">
              <w:rPr>
                <w:rFonts w:ascii="Times New Roman" w:eastAsia="Times New Roman" w:hAnsi="Times New Roman" w:cs="Times New Roman"/>
                <w:b/>
                <w:i/>
                <w:sz w:val="18"/>
                <w:szCs w:val="18"/>
              </w:rPr>
              <w:t>subteikėjo</w:t>
            </w:r>
            <w:proofErr w:type="spellEnd"/>
            <w:r w:rsidRPr="004F5722">
              <w:rPr>
                <w:rFonts w:ascii="Times New Roman" w:eastAsia="Times New Roman" w:hAnsi="Times New Roman" w:cs="Times New Roman"/>
                <w:b/>
                <w:i/>
                <w:sz w:val="18"/>
                <w:szCs w:val="18"/>
              </w:rPr>
              <w:t xml:space="preserve"> </w:t>
            </w:r>
            <w:r w:rsidRPr="004F5722">
              <w:rPr>
                <w:rFonts w:ascii="Times New Roman" w:eastAsia="Times New Roman" w:hAnsi="Times New Roman" w:cs="Times New Roman"/>
                <w:b/>
                <w:sz w:val="18"/>
                <w:szCs w:val="18"/>
              </w:rPr>
              <w:t>(-ų)</w:t>
            </w:r>
            <w:permEnd w:id="1909915913"/>
            <w:r w:rsidRPr="004F5722">
              <w:rPr>
                <w:rFonts w:ascii="Times New Roman" w:eastAsia="Times New Roman" w:hAnsi="Times New Roman" w:cs="Times New Roman"/>
                <w:b/>
                <w:sz w:val="18"/>
                <w:szCs w:val="18"/>
              </w:rPr>
              <w:t xml:space="preserve"> pavadinimas (-ai)</w:t>
            </w:r>
          </w:p>
        </w:tc>
        <w:tc>
          <w:tcPr>
            <w:tcW w:w="2340" w:type="dxa"/>
            <w:tcBorders>
              <w:bottom w:val="double" w:sz="4" w:space="0" w:color="auto"/>
            </w:tcBorders>
            <w:shd w:val="clear" w:color="auto" w:fill="auto"/>
            <w:vAlign w:val="center"/>
          </w:tcPr>
          <w:p w:rsidR="004F5722" w:rsidRPr="004F5722" w:rsidRDefault="004F5722" w:rsidP="004F5722">
            <w:pPr>
              <w:spacing w:after="0" w:line="240" w:lineRule="auto"/>
              <w:jc w:val="center"/>
              <w:rPr>
                <w:rFonts w:ascii="Times New Roman" w:eastAsia="Times New Roman" w:hAnsi="Times New Roman" w:cs="Times New Roman"/>
                <w:b/>
                <w:sz w:val="18"/>
                <w:szCs w:val="18"/>
              </w:rPr>
            </w:pPr>
            <w:r w:rsidRPr="004F5722">
              <w:rPr>
                <w:rFonts w:ascii="Times New Roman" w:eastAsia="Times New Roman" w:hAnsi="Times New Roman" w:cs="Times New Roman"/>
                <w:b/>
                <w:sz w:val="18"/>
                <w:szCs w:val="18"/>
              </w:rPr>
              <w:t>Adresas</w:t>
            </w:r>
          </w:p>
        </w:tc>
        <w:tc>
          <w:tcPr>
            <w:tcW w:w="3600" w:type="dxa"/>
            <w:tcBorders>
              <w:bottom w:val="double" w:sz="4" w:space="0" w:color="auto"/>
            </w:tcBorders>
            <w:shd w:val="clear" w:color="auto" w:fill="auto"/>
            <w:vAlign w:val="center"/>
          </w:tcPr>
          <w:p w:rsidR="004F5722" w:rsidRPr="004F5722" w:rsidRDefault="004F5722" w:rsidP="004F5722">
            <w:pPr>
              <w:spacing w:after="0" w:line="240" w:lineRule="auto"/>
              <w:jc w:val="center"/>
              <w:rPr>
                <w:rFonts w:ascii="Times New Roman" w:eastAsia="Times New Roman" w:hAnsi="Times New Roman" w:cs="Times New Roman"/>
                <w:b/>
                <w:sz w:val="18"/>
                <w:szCs w:val="18"/>
              </w:rPr>
            </w:pPr>
            <w:r w:rsidRPr="004F5722">
              <w:rPr>
                <w:rFonts w:ascii="Times New Roman" w:eastAsia="Times New Roman" w:hAnsi="Times New Roman" w:cs="Times New Roman"/>
                <w:b/>
                <w:sz w:val="18"/>
                <w:szCs w:val="18"/>
              </w:rPr>
              <w:t>Trumpas aprašymas</w:t>
            </w:r>
          </w:p>
        </w:tc>
        <w:tc>
          <w:tcPr>
            <w:tcW w:w="1980" w:type="dxa"/>
            <w:tcBorders>
              <w:bottom w:val="double" w:sz="4" w:space="0" w:color="auto"/>
            </w:tcBorders>
            <w:shd w:val="clear" w:color="auto" w:fill="auto"/>
            <w:vAlign w:val="center"/>
          </w:tcPr>
          <w:p w:rsidR="004F5722" w:rsidRPr="004F5722" w:rsidRDefault="004F5722" w:rsidP="004F5722">
            <w:pPr>
              <w:spacing w:after="0" w:line="240" w:lineRule="auto"/>
              <w:ind w:left="-108" w:right="-108"/>
              <w:jc w:val="center"/>
              <w:rPr>
                <w:rFonts w:ascii="Times New Roman" w:eastAsia="Times New Roman" w:hAnsi="Times New Roman" w:cs="Times New Roman"/>
                <w:b/>
                <w:sz w:val="18"/>
                <w:szCs w:val="18"/>
              </w:rPr>
            </w:pPr>
            <w:r w:rsidRPr="004F5722">
              <w:rPr>
                <w:rFonts w:ascii="Times New Roman" w:eastAsia="Times New Roman" w:hAnsi="Times New Roman" w:cs="Times New Roman"/>
                <w:b/>
                <w:sz w:val="18"/>
                <w:szCs w:val="18"/>
              </w:rPr>
              <w:t>Procentas nuo pasiūlymo kainos be PVM</w:t>
            </w:r>
          </w:p>
        </w:tc>
      </w:tr>
      <w:tr w:rsidR="004F5722" w:rsidRPr="004F5722" w:rsidTr="00FB68B9">
        <w:trPr>
          <w:trHeight w:val="305"/>
        </w:trPr>
        <w:tc>
          <w:tcPr>
            <w:tcW w:w="1994" w:type="dxa"/>
            <w:tcBorders>
              <w:top w:val="double" w:sz="4" w:space="0" w:color="auto"/>
            </w:tcBorders>
          </w:tcPr>
          <w:p w:rsidR="004F5722" w:rsidRPr="004F5722" w:rsidRDefault="004F5722" w:rsidP="004F5722">
            <w:pPr>
              <w:spacing w:after="0" w:line="240" w:lineRule="auto"/>
              <w:rPr>
                <w:rFonts w:ascii="Times New Roman" w:eastAsia="Times New Roman" w:hAnsi="Times New Roman" w:cs="Times New Roman"/>
                <w:i/>
                <w:sz w:val="24"/>
                <w:szCs w:val="24"/>
              </w:rPr>
            </w:pPr>
            <w:r w:rsidRPr="004F5722">
              <w:rPr>
                <w:rFonts w:ascii="Times New Roman" w:eastAsia="Times New Roman" w:hAnsi="Times New Roman" w:cs="Times New Roman"/>
                <w:i/>
                <w:sz w:val="24"/>
                <w:szCs w:val="24"/>
              </w:rPr>
              <w:t xml:space="preserve"> Pavadinimas</w:t>
            </w:r>
          </w:p>
        </w:tc>
        <w:tc>
          <w:tcPr>
            <w:tcW w:w="2340" w:type="dxa"/>
            <w:tcBorders>
              <w:top w:val="double" w:sz="4" w:space="0" w:color="auto"/>
            </w:tcBorders>
            <w:shd w:val="clear" w:color="auto" w:fill="FFFFFF"/>
          </w:tcPr>
          <w:p w:rsidR="004F5722" w:rsidRPr="004F5722" w:rsidRDefault="004F5722" w:rsidP="004F5722">
            <w:pPr>
              <w:spacing w:after="0" w:line="240" w:lineRule="auto"/>
              <w:rPr>
                <w:rFonts w:ascii="Times New Roman" w:eastAsia="Times New Roman" w:hAnsi="Times New Roman" w:cs="Times New Roman"/>
                <w:sz w:val="24"/>
                <w:szCs w:val="24"/>
              </w:rPr>
            </w:pPr>
          </w:p>
        </w:tc>
        <w:tc>
          <w:tcPr>
            <w:tcW w:w="3600" w:type="dxa"/>
            <w:tcBorders>
              <w:top w:val="double" w:sz="4" w:space="0" w:color="auto"/>
            </w:tcBorders>
            <w:shd w:val="clear" w:color="auto" w:fill="FFFFFF"/>
          </w:tcPr>
          <w:p w:rsidR="004F5722" w:rsidRPr="004F5722" w:rsidRDefault="004F5722" w:rsidP="004F5722">
            <w:pPr>
              <w:spacing w:after="0" w:line="240" w:lineRule="auto"/>
              <w:rPr>
                <w:rFonts w:ascii="Times New Roman" w:eastAsia="Times New Roman" w:hAnsi="Times New Roman" w:cs="Times New Roman"/>
                <w:sz w:val="24"/>
                <w:szCs w:val="24"/>
              </w:rPr>
            </w:pPr>
          </w:p>
        </w:tc>
        <w:tc>
          <w:tcPr>
            <w:tcW w:w="1980" w:type="dxa"/>
            <w:tcBorders>
              <w:top w:val="double" w:sz="4" w:space="0" w:color="auto"/>
            </w:tcBorders>
            <w:shd w:val="clear" w:color="auto" w:fill="FFFFFF"/>
          </w:tcPr>
          <w:p w:rsidR="004F5722" w:rsidRPr="004F5722" w:rsidRDefault="004F5722" w:rsidP="004F5722">
            <w:pPr>
              <w:spacing w:after="0" w:line="240" w:lineRule="auto"/>
              <w:rPr>
                <w:rFonts w:ascii="Times New Roman" w:eastAsia="Times New Roman" w:hAnsi="Times New Roman" w:cs="Times New Roman"/>
                <w:sz w:val="24"/>
                <w:szCs w:val="24"/>
              </w:rPr>
            </w:pPr>
          </w:p>
        </w:tc>
      </w:tr>
      <w:tr w:rsidR="004F5722" w:rsidRPr="004F5722" w:rsidTr="00FB68B9">
        <w:tc>
          <w:tcPr>
            <w:tcW w:w="1994" w:type="dxa"/>
          </w:tcPr>
          <w:p w:rsidR="004F5722" w:rsidRPr="004F5722" w:rsidRDefault="004F5722" w:rsidP="004F5722">
            <w:pPr>
              <w:spacing w:after="0" w:line="240" w:lineRule="auto"/>
              <w:rPr>
                <w:rFonts w:ascii="Times New Roman" w:eastAsia="Times New Roman" w:hAnsi="Times New Roman" w:cs="Times New Roman"/>
                <w:i/>
                <w:sz w:val="24"/>
                <w:szCs w:val="24"/>
              </w:rPr>
            </w:pPr>
          </w:p>
        </w:tc>
        <w:tc>
          <w:tcPr>
            <w:tcW w:w="2340" w:type="dxa"/>
            <w:shd w:val="clear" w:color="auto" w:fill="FFFFFF"/>
          </w:tcPr>
          <w:p w:rsidR="004F5722" w:rsidRPr="004F5722" w:rsidRDefault="004F5722" w:rsidP="004F5722">
            <w:pPr>
              <w:spacing w:after="0" w:line="240" w:lineRule="auto"/>
              <w:rPr>
                <w:rFonts w:ascii="Times New Roman" w:eastAsia="Times New Roman" w:hAnsi="Times New Roman" w:cs="Times New Roman"/>
                <w:sz w:val="24"/>
                <w:szCs w:val="24"/>
              </w:rPr>
            </w:pPr>
          </w:p>
        </w:tc>
        <w:tc>
          <w:tcPr>
            <w:tcW w:w="3600" w:type="dxa"/>
            <w:shd w:val="clear" w:color="auto" w:fill="FFFFFF"/>
          </w:tcPr>
          <w:p w:rsidR="004F5722" w:rsidRPr="004F5722" w:rsidRDefault="004F5722" w:rsidP="004F5722">
            <w:pPr>
              <w:spacing w:after="0" w:line="240" w:lineRule="auto"/>
              <w:rPr>
                <w:rFonts w:ascii="Times New Roman" w:eastAsia="Times New Roman" w:hAnsi="Times New Roman" w:cs="Times New Roman"/>
                <w:sz w:val="24"/>
                <w:szCs w:val="24"/>
              </w:rPr>
            </w:pPr>
          </w:p>
        </w:tc>
        <w:tc>
          <w:tcPr>
            <w:tcW w:w="1980" w:type="dxa"/>
            <w:shd w:val="clear" w:color="auto" w:fill="FFFFFF"/>
          </w:tcPr>
          <w:p w:rsidR="004F5722" w:rsidRPr="004F5722" w:rsidRDefault="004F5722" w:rsidP="004F5722">
            <w:pPr>
              <w:spacing w:after="0" w:line="240" w:lineRule="auto"/>
              <w:rPr>
                <w:rFonts w:ascii="Times New Roman" w:eastAsia="Times New Roman" w:hAnsi="Times New Roman" w:cs="Times New Roman"/>
                <w:sz w:val="24"/>
                <w:szCs w:val="24"/>
              </w:rPr>
            </w:pPr>
          </w:p>
        </w:tc>
      </w:tr>
      <w:tr w:rsidR="004F5722" w:rsidRPr="004F5722" w:rsidTr="00FB68B9">
        <w:tc>
          <w:tcPr>
            <w:tcW w:w="1994" w:type="dxa"/>
          </w:tcPr>
          <w:p w:rsidR="004F5722" w:rsidRPr="004F5722" w:rsidRDefault="004F5722" w:rsidP="004F5722">
            <w:pPr>
              <w:spacing w:after="0" w:line="240" w:lineRule="auto"/>
              <w:rPr>
                <w:rFonts w:ascii="Times New Roman" w:eastAsia="Times New Roman" w:hAnsi="Times New Roman" w:cs="Times New Roman"/>
                <w:sz w:val="24"/>
                <w:szCs w:val="24"/>
              </w:rPr>
            </w:pPr>
            <w:r w:rsidRPr="004F5722">
              <w:rPr>
                <w:rFonts w:ascii="Times New Roman" w:eastAsia="Times New Roman" w:hAnsi="Times New Roman" w:cs="Times New Roman"/>
                <w:sz w:val="24"/>
                <w:szCs w:val="24"/>
              </w:rPr>
              <w:t xml:space="preserve">Ir t.t. </w:t>
            </w:r>
          </w:p>
        </w:tc>
        <w:tc>
          <w:tcPr>
            <w:tcW w:w="2340" w:type="dxa"/>
            <w:shd w:val="clear" w:color="auto" w:fill="FFFFFF"/>
          </w:tcPr>
          <w:p w:rsidR="004F5722" w:rsidRPr="004F5722" w:rsidRDefault="004F5722" w:rsidP="004F5722">
            <w:pPr>
              <w:spacing w:after="0" w:line="240" w:lineRule="auto"/>
              <w:rPr>
                <w:rFonts w:ascii="Times New Roman" w:eastAsia="Times New Roman" w:hAnsi="Times New Roman" w:cs="Times New Roman"/>
                <w:sz w:val="24"/>
                <w:szCs w:val="24"/>
              </w:rPr>
            </w:pPr>
          </w:p>
        </w:tc>
        <w:tc>
          <w:tcPr>
            <w:tcW w:w="3600" w:type="dxa"/>
            <w:shd w:val="clear" w:color="auto" w:fill="FFFFFF"/>
          </w:tcPr>
          <w:p w:rsidR="004F5722" w:rsidRPr="004F5722" w:rsidRDefault="004F5722" w:rsidP="004F5722">
            <w:pPr>
              <w:spacing w:after="0" w:line="240" w:lineRule="auto"/>
              <w:rPr>
                <w:rFonts w:ascii="Times New Roman" w:eastAsia="Times New Roman" w:hAnsi="Times New Roman" w:cs="Times New Roman"/>
                <w:sz w:val="24"/>
                <w:szCs w:val="24"/>
              </w:rPr>
            </w:pPr>
          </w:p>
        </w:tc>
        <w:tc>
          <w:tcPr>
            <w:tcW w:w="1980" w:type="dxa"/>
            <w:shd w:val="clear" w:color="auto" w:fill="FFFFFF"/>
          </w:tcPr>
          <w:p w:rsidR="004F5722" w:rsidRPr="004F5722" w:rsidRDefault="004F5722" w:rsidP="004F5722">
            <w:pPr>
              <w:spacing w:after="0" w:line="240" w:lineRule="auto"/>
              <w:rPr>
                <w:rFonts w:ascii="Times New Roman" w:eastAsia="Times New Roman" w:hAnsi="Times New Roman" w:cs="Times New Roman"/>
                <w:sz w:val="24"/>
                <w:szCs w:val="24"/>
              </w:rPr>
            </w:pPr>
          </w:p>
        </w:tc>
      </w:tr>
    </w:tbl>
    <w:p w:rsidR="004F5722" w:rsidRPr="004F5722" w:rsidRDefault="004F5722" w:rsidP="004F5722">
      <w:pPr>
        <w:spacing w:after="0" w:line="240" w:lineRule="auto"/>
        <w:ind w:firstLine="720"/>
        <w:jc w:val="both"/>
        <w:rPr>
          <w:rFonts w:ascii="Times New Roman" w:eastAsia="Calibri" w:hAnsi="Times New Roman" w:cs="Times New Roman"/>
          <w:sz w:val="24"/>
          <w:szCs w:val="24"/>
        </w:rPr>
      </w:pPr>
    </w:p>
    <w:p w:rsidR="004F5722" w:rsidRPr="004F5722" w:rsidRDefault="004F5722" w:rsidP="004F5722">
      <w:pPr>
        <w:spacing w:after="0" w:line="240" w:lineRule="auto"/>
        <w:ind w:firstLine="720"/>
        <w:jc w:val="both"/>
        <w:rPr>
          <w:rFonts w:ascii="Times New Roman" w:eastAsia="Calibri" w:hAnsi="Times New Roman" w:cs="Times New Roman"/>
          <w:sz w:val="24"/>
        </w:rPr>
      </w:pPr>
      <w:r w:rsidRPr="004F5722">
        <w:rPr>
          <w:rFonts w:ascii="Times New Roman" w:eastAsia="Calibri" w:hAnsi="Times New Roman" w:cs="Times New Roman"/>
          <w:sz w:val="24"/>
          <w:szCs w:val="24"/>
        </w:rPr>
        <w:t xml:space="preserve">Mes </w:t>
      </w:r>
      <w:r w:rsidRPr="004F5722">
        <w:rPr>
          <w:rFonts w:ascii="Times New Roman" w:eastAsia="Calibri" w:hAnsi="Times New Roman" w:cs="Times New Roman"/>
          <w:sz w:val="24"/>
        </w:rPr>
        <w:t xml:space="preserve">patvirtiname, kad </w:t>
      </w:r>
      <w:r w:rsidRPr="004F5722">
        <w:rPr>
          <w:rFonts w:ascii="Times New Roman" w:eastAsia="Calibri" w:hAnsi="Times New Roman" w:cs="Times New Roman"/>
          <w:sz w:val="24"/>
          <w:u w:val="single"/>
        </w:rPr>
        <w:t>nesame</w:t>
      </w:r>
      <w:r w:rsidRPr="004F5722">
        <w:rPr>
          <w:rFonts w:ascii="Times New Roman" w:eastAsia="Calibri" w:hAnsi="Times New Roman" w:cs="Times New Roman"/>
          <w:sz w:val="24"/>
        </w:rPr>
        <w:t xml:space="preserve"> laikomi asocijuotais (susijusiais) su Perkančiąja organizacija pagal Lietuvos Respublikoje galiojančių teisės aktų (Lietuvos Respublikos pelno mokesčio, Lietuvos Respublikos pridėtinės vertės mokesčio ir Lietuvos Respublikos gyventojų pajamų mokesčio įstatymų) nuostatas. </w:t>
      </w:r>
    </w:p>
    <w:p w:rsidR="004F5722" w:rsidRPr="004F5722" w:rsidRDefault="004F5722" w:rsidP="004F5722">
      <w:pPr>
        <w:spacing w:after="0" w:line="240" w:lineRule="auto"/>
        <w:ind w:firstLine="720"/>
        <w:jc w:val="both"/>
        <w:rPr>
          <w:rFonts w:ascii="Times New Roman" w:eastAsia="Calibri" w:hAnsi="Times New Roman" w:cs="Times New Roman"/>
          <w:sz w:val="24"/>
          <w:szCs w:val="24"/>
        </w:rPr>
      </w:pPr>
      <w:r w:rsidRPr="004F5722">
        <w:rPr>
          <w:rFonts w:ascii="Times New Roman" w:eastAsia="Calibri" w:hAnsi="Times New Roman" w:cs="Times New Roman"/>
          <w:sz w:val="24"/>
          <w:szCs w:val="24"/>
        </w:rPr>
        <w:t>Kartu su pasiūlymu pateikiami šie dokumentai:</w:t>
      </w:r>
    </w:p>
    <w:p w:rsidR="004F5722" w:rsidRPr="004F5722" w:rsidRDefault="004F5722" w:rsidP="004F5722">
      <w:pPr>
        <w:spacing w:after="0" w:line="240" w:lineRule="auto"/>
        <w:ind w:firstLine="720"/>
        <w:jc w:val="both"/>
        <w:rPr>
          <w:rFonts w:ascii="Times New Roman" w:eastAsia="Calibri" w:hAnsi="Times New Roman" w:cs="Times New Roman"/>
          <w:sz w:val="24"/>
          <w:szCs w:val="24"/>
        </w:rPr>
      </w:pPr>
    </w:p>
    <w:tbl>
      <w:tblPr>
        <w:tblW w:w="99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6273"/>
        <w:gridCol w:w="3120"/>
      </w:tblGrid>
      <w:tr w:rsidR="004F5722" w:rsidRPr="004F5722" w:rsidTr="00FB68B9">
        <w:tc>
          <w:tcPr>
            <w:tcW w:w="595" w:type="dxa"/>
            <w:tcBorders>
              <w:top w:val="single" w:sz="4" w:space="0" w:color="auto"/>
              <w:left w:val="single" w:sz="4" w:space="0" w:color="auto"/>
              <w:bottom w:val="single" w:sz="4" w:space="0" w:color="auto"/>
              <w:right w:val="single" w:sz="4" w:space="0" w:color="auto"/>
            </w:tcBorders>
          </w:tcPr>
          <w:p w:rsidR="004F5722" w:rsidRPr="004F5722" w:rsidRDefault="004F5722" w:rsidP="004F5722">
            <w:pPr>
              <w:spacing w:after="0" w:line="240" w:lineRule="auto"/>
              <w:jc w:val="center"/>
              <w:rPr>
                <w:rFonts w:ascii="Times New Roman" w:eastAsia="Calibri" w:hAnsi="Times New Roman" w:cs="Times New Roman"/>
                <w:sz w:val="24"/>
                <w:szCs w:val="24"/>
              </w:rPr>
            </w:pPr>
            <w:proofErr w:type="spellStart"/>
            <w:r w:rsidRPr="004F5722">
              <w:rPr>
                <w:rFonts w:ascii="Times New Roman" w:eastAsia="Calibri" w:hAnsi="Times New Roman" w:cs="Times New Roman"/>
                <w:sz w:val="24"/>
                <w:szCs w:val="24"/>
              </w:rPr>
              <w:t>Eil.Nr</w:t>
            </w:r>
            <w:proofErr w:type="spellEnd"/>
            <w:r w:rsidRPr="004F5722">
              <w:rPr>
                <w:rFonts w:ascii="Times New Roman" w:eastAsia="Calibri" w:hAnsi="Times New Roman" w:cs="Times New Roman"/>
                <w:sz w:val="24"/>
                <w:szCs w:val="24"/>
              </w:rPr>
              <w:t>.</w:t>
            </w:r>
          </w:p>
        </w:tc>
        <w:tc>
          <w:tcPr>
            <w:tcW w:w="6273" w:type="dxa"/>
            <w:tcBorders>
              <w:top w:val="single" w:sz="4" w:space="0" w:color="auto"/>
              <w:left w:val="single" w:sz="4" w:space="0" w:color="auto"/>
              <w:bottom w:val="single" w:sz="4" w:space="0" w:color="auto"/>
              <w:right w:val="single" w:sz="4" w:space="0" w:color="auto"/>
            </w:tcBorders>
          </w:tcPr>
          <w:p w:rsidR="004F5722" w:rsidRPr="004F5722" w:rsidRDefault="004F5722" w:rsidP="004F5722">
            <w:pPr>
              <w:spacing w:after="0" w:line="240" w:lineRule="auto"/>
              <w:jc w:val="center"/>
              <w:rPr>
                <w:rFonts w:ascii="Times New Roman" w:eastAsia="Calibri" w:hAnsi="Times New Roman" w:cs="Times New Roman"/>
                <w:sz w:val="24"/>
                <w:szCs w:val="24"/>
              </w:rPr>
            </w:pPr>
            <w:r w:rsidRPr="004F5722">
              <w:rPr>
                <w:rFonts w:ascii="Times New Roman" w:eastAsia="Calibri" w:hAnsi="Times New Roman" w:cs="Times New Roman"/>
                <w:sz w:val="24"/>
                <w:szCs w:val="24"/>
              </w:rPr>
              <w:t>Pateiktų skaitmeninių dokumentų (ar jų kopijų) pavadinimas</w:t>
            </w:r>
          </w:p>
          <w:p w:rsidR="004F5722" w:rsidRPr="004F5722" w:rsidRDefault="004F5722" w:rsidP="004F5722">
            <w:pPr>
              <w:spacing w:after="0" w:line="240" w:lineRule="auto"/>
              <w:jc w:val="center"/>
              <w:rPr>
                <w:rFonts w:ascii="Times New Roman" w:eastAsia="Calibri" w:hAnsi="Times New Roman" w:cs="Times New Roman"/>
                <w:sz w:val="24"/>
                <w:szCs w:val="24"/>
              </w:rPr>
            </w:pPr>
            <w:r w:rsidRPr="004F5722">
              <w:rPr>
                <w:rFonts w:ascii="Times New Roman" w:eastAsia="Calibri" w:hAnsi="Times New Roman" w:cs="Times New Roman"/>
                <w:sz w:val="24"/>
                <w:szCs w:val="24"/>
              </w:rPr>
              <w:t>(pasiūlymą sudarančių konfidencialių dokumentų pavadinimai pažymėti prierašu KONFIDENCIALU)</w:t>
            </w:r>
          </w:p>
        </w:tc>
        <w:tc>
          <w:tcPr>
            <w:tcW w:w="3120" w:type="dxa"/>
            <w:tcBorders>
              <w:top w:val="single" w:sz="4" w:space="0" w:color="auto"/>
              <w:left w:val="single" w:sz="4" w:space="0" w:color="auto"/>
              <w:bottom w:val="single" w:sz="4" w:space="0" w:color="auto"/>
              <w:right w:val="single" w:sz="4" w:space="0" w:color="auto"/>
            </w:tcBorders>
          </w:tcPr>
          <w:p w:rsidR="004F5722" w:rsidRPr="004F5722" w:rsidRDefault="004F5722" w:rsidP="004F5722">
            <w:pPr>
              <w:spacing w:after="0" w:line="240" w:lineRule="auto"/>
              <w:jc w:val="center"/>
              <w:rPr>
                <w:rFonts w:ascii="Times New Roman" w:eastAsia="Calibri" w:hAnsi="Times New Roman" w:cs="Times New Roman"/>
                <w:sz w:val="24"/>
                <w:szCs w:val="24"/>
              </w:rPr>
            </w:pPr>
            <w:r w:rsidRPr="004F5722">
              <w:rPr>
                <w:rFonts w:ascii="Times New Roman" w:eastAsia="Calibri" w:hAnsi="Times New Roman" w:cs="Times New Roman"/>
                <w:sz w:val="24"/>
                <w:szCs w:val="24"/>
              </w:rPr>
              <w:t xml:space="preserve">Prisegtos bylos (failo) pavadinimas </w:t>
            </w:r>
          </w:p>
        </w:tc>
      </w:tr>
      <w:tr w:rsidR="0071573E" w:rsidRPr="004F5722" w:rsidTr="00FB68B9">
        <w:tc>
          <w:tcPr>
            <w:tcW w:w="595" w:type="dxa"/>
            <w:tcBorders>
              <w:top w:val="single" w:sz="4" w:space="0" w:color="auto"/>
              <w:left w:val="single" w:sz="4" w:space="0" w:color="auto"/>
              <w:bottom w:val="single" w:sz="4" w:space="0" w:color="auto"/>
              <w:right w:val="single" w:sz="4" w:space="0" w:color="auto"/>
            </w:tcBorders>
          </w:tcPr>
          <w:p w:rsidR="0071573E" w:rsidRPr="004F5722" w:rsidRDefault="003440AC" w:rsidP="007157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273" w:type="dxa"/>
            <w:tcBorders>
              <w:top w:val="single" w:sz="4" w:space="0" w:color="auto"/>
              <w:left w:val="single" w:sz="4" w:space="0" w:color="auto"/>
              <w:bottom w:val="single" w:sz="4" w:space="0" w:color="auto"/>
              <w:right w:val="single" w:sz="4" w:space="0" w:color="auto"/>
            </w:tcBorders>
          </w:tcPr>
          <w:p w:rsidR="0071573E" w:rsidRPr="00415DBE" w:rsidRDefault="0071573E" w:rsidP="0071573E">
            <w:pPr>
              <w:spacing w:after="0"/>
            </w:pPr>
            <w:r>
              <w:t>Pasiūlymas</w:t>
            </w:r>
          </w:p>
        </w:tc>
        <w:tc>
          <w:tcPr>
            <w:tcW w:w="3120" w:type="dxa"/>
            <w:tcBorders>
              <w:top w:val="single" w:sz="4" w:space="0" w:color="auto"/>
              <w:left w:val="single" w:sz="4" w:space="0" w:color="auto"/>
              <w:bottom w:val="single" w:sz="4" w:space="0" w:color="auto"/>
              <w:right w:val="single" w:sz="4" w:space="0" w:color="auto"/>
            </w:tcBorders>
          </w:tcPr>
          <w:p w:rsidR="0071573E" w:rsidRPr="004F5722" w:rsidRDefault="00963E15" w:rsidP="0071573E">
            <w:pPr>
              <w:spacing w:after="0" w:line="240" w:lineRule="auto"/>
              <w:jc w:val="both"/>
              <w:rPr>
                <w:rFonts w:ascii="Times New Roman" w:eastAsia="Calibri" w:hAnsi="Times New Roman" w:cs="Times New Roman"/>
                <w:sz w:val="24"/>
                <w:szCs w:val="24"/>
              </w:rPr>
            </w:pPr>
            <w:r w:rsidRPr="00963E15">
              <w:rPr>
                <w:rFonts w:ascii="Times New Roman" w:eastAsia="Calibri" w:hAnsi="Times New Roman" w:cs="Times New Roman"/>
                <w:sz w:val="24"/>
                <w:szCs w:val="24"/>
              </w:rPr>
              <w:t>Pasiūlymas LG PCPP-2-1</w:t>
            </w:r>
          </w:p>
        </w:tc>
      </w:tr>
      <w:tr w:rsidR="0071573E" w:rsidRPr="004F5722" w:rsidTr="00FB68B9">
        <w:tc>
          <w:tcPr>
            <w:tcW w:w="595" w:type="dxa"/>
            <w:tcBorders>
              <w:top w:val="single" w:sz="4" w:space="0" w:color="auto"/>
              <w:left w:val="single" w:sz="4" w:space="0" w:color="auto"/>
              <w:bottom w:val="single" w:sz="4" w:space="0" w:color="auto"/>
              <w:right w:val="single" w:sz="4" w:space="0" w:color="auto"/>
            </w:tcBorders>
          </w:tcPr>
          <w:p w:rsidR="0071573E" w:rsidRPr="004F5722" w:rsidRDefault="003440AC" w:rsidP="007157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273" w:type="dxa"/>
            <w:tcBorders>
              <w:top w:val="single" w:sz="4" w:space="0" w:color="auto"/>
              <w:left w:val="single" w:sz="4" w:space="0" w:color="auto"/>
              <w:bottom w:val="single" w:sz="4" w:space="0" w:color="auto"/>
              <w:right w:val="single" w:sz="4" w:space="0" w:color="auto"/>
            </w:tcBorders>
          </w:tcPr>
          <w:p w:rsidR="0071573E" w:rsidRPr="004F5722" w:rsidRDefault="0071573E" w:rsidP="0071573E">
            <w:pPr>
              <w:spacing w:after="0" w:line="240" w:lineRule="auto"/>
              <w:jc w:val="both"/>
              <w:rPr>
                <w:rFonts w:ascii="Times New Roman" w:eastAsia="Calibri" w:hAnsi="Times New Roman" w:cs="Times New Roman"/>
                <w:color w:val="FF0000"/>
                <w:sz w:val="24"/>
                <w:szCs w:val="24"/>
              </w:rPr>
            </w:pPr>
            <w:r>
              <w:t>Apie įmonę</w:t>
            </w:r>
            <w:r w:rsidR="00E12E89">
              <w:t xml:space="preserve"> (</w:t>
            </w:r>
            <w:r w:rsidR="00E12E89" w:rsidRPr="004F5722">
              <w:rPr>
                <w:rFonts w:ascii="Times New Roman" w:eastAsia="Calibri" w:hAnsi="Times New Roman" w:cs="Times New Roman"/>
                <w:sz w:val="24"/>
                <w:szCs w:val="24"/>
              </w:rPr>
              <w:t>KONFIDENCIALU</w:t>
            </w:r>
            <w:r w:rsidR="00E12E89">
              <w:rPr>
                <w:rFonts w:ascii="Times New Roman" w:eastAsia="Calibri"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Pr>
          <w:p w:rsidR="0071573E" w:rsidRPr="004F5722" w:rsidRDefault="00963E15" w:rsidP="00450F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Apie </w:t>
            </w:r>
            <w:r w:rsidR="00450FCE">
              <w:rPr>
                <w:rFonts w:ascii="Times New Roman" w:eastAsia="Calibri" w:hAnsi="Times New Roman" w:cs="Times New Roman"/>
                <w:sz w:val="24"/>
                <w:szCs w:val="24"/>
              </w:rPr>
              <w:t>įmonę</w:t>
            </w:r>
          </w:p>
        </w:tc>
      </w:tr>
      <w:tr w:rsidR="0071573E" w:rsidRPr="004F5722" w:rsidTr="00FB68B9">
        <w:tc>
          <w:tcPr>
            <w:tcW w:w="595" w:type="dxa"/>
            <w:tcBorders>
              <w:top w:val="single" w:sz="4" w:space="0" w:color="auto"/>
              <w:left w:val="single" w:sz="4" w:space="0" w:color="auto"/>
              <w:bottom w:val="single" w:sz="4" w:space="0" w:color="auto"/>
              <w:right w:val="single" w:sz="4" w:space="0" w:color="auto"/>
            </w:tcBorders>
          </w:tcPr>
          <w:p w:rsidR="0071573E" w:rsidRPr="004F5722" w:rsidRDefault="003440AC" w:rsidP="007157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273" w:type="dxa"/>
            <w:tcBorders>
              <w:top w:val="single" w:sz="4" w:space="0" w:color="auto"/>
              <w:left w:val="single" w:sz="4" w:space="0" w:color="auto"/>
              <w:bottom w:val="single" w:sz="4" w:space="0" w:color="auto"/>
              <w:right w:val="single" w:sz="4" w:space="0" w:color="auto"/>
            </w:tcBorders>
          </w:tcPr>
          <w:p w:rsidR="0071573E" w:rsidRPr="00415DBE" w:rsidRDefault="0071573E" w:rsidP="0071573E">
            <w:pPr>
              <w:spacing w:after="0"/>
            </w:pPr>
            <w:r>
              <w:t xml:space="preserve">Įstatai </w:t>
            </w:r>
            <w:r w:rsidR="003440AC">
              <w:t>(</w:t>
            </w:r>
            <w:r w:rsidR="003440AC" w:rsidRPr="004F5722">
              <w:rPr>
                <w:rFonts w:ascii="Times New Roman" w:eastAsia="Calibri" w:hAnsi="Times New Roman" w:cs="Times New Roman"/>
                <w:sz w:val="24"/>
                <w:szCs w:val="24"/>
              </w:rPr>
              <w:t>KONFIDENCIALU</w:t>
            </w:r>
            <w:r w:rsidR="003440AC">
              <w:rPr>
                <w:rFonts w:ascii="Times New Roman" w:eastAsia="Calibri"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Pr>
          <w:p w:rsidR="0071573E" w:rsidRPr="004F5722" w:rsidRDefault="00963E15" w:rsidP="007157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įstaigos įstatai</w:t>
            </w:r>
          </w:p>
        </w:tc>
      </w:tr>
      <w:tr w:rsidR="0071573E" w:rsidRPr="004F5722" w:rsidTr="00FB68B9">
        <w:tc>
          <w:tcPr>
            <w:tcW w:w="595" w:type="dxa"/>
            <w:tcBorders>
              <w:top w:val="single" w:sz="4" w:space="0" w:color="auto"/>
              <w:left w:val="single" w:sz="4" w:space="0" w:color="auto"/>
              <w:bottom w:val="single" w:sz="4" w:space="0" w:color="auto"/>
              <w:right w:val="single" w:sz="4" w:space="0" w:color="auto"/>
            </w:tcBorders>
          </w:tcPr>
          <w:p w:rsidR="0071573E" w:rsidRPr="004F5722" w:rsidRDefault="003440AC" w:rsidP="007157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273" w:type="dxa"/>
            <w:tcBorders>
              <w:top w:val="single" w:sz="4" w:space="0" w:color="auto"/>
              <w:left w:val="single" w:sz="4" w:space="0" w:color="auto"/>
              <w:bottom w:val="single" w:sz="4" w:space="0" w:color="auto"/>
              <w:right w:val="single" w:sz="4" w:space="0" w:color="auto"/>
            </w:tcBorders>
          </w:tcPr>
          <w:p w:rsidR="0071573E" w:rsidRPr="004F5722" w:rsidRDefault="0071573E" w:rsidP="0071573E">
            <w:pPr>
              <w:spacing w:after="0" w:line="240" w:lineRule="auto"/>
              <w:jc w:val="both"/>
              <w:rPr>
                <w:rFonts w:ascii="Times New Roman" w:eastAsia="Calibri" w:hAnsi="Times New Roman" w:cs="Times New Roman"/>
                <w:color w:val="FF0000"/>
                <w:sz w:val="24"/>
                <w:szCs w:val="24"/>
              </w:rPr>
            </w:pPr>
            <w:r>
              <w:t>Motorola patvirtinimo raštas</w:t>
            </w:r>
            <w:r w:rsidR="00ED5959">
              <w:t xml:space="preserve"> (</w:t>
            </w:r>
            <w:r w:rsidR="00ED5959" w:rsidRPr="004F5722">
              <w:rPr>
                <w:rFonts w:ascii="Times New Roman" w:eastAsia="Calibri" w:hAnsi="Times New Roman" w:cs="Times New Roman"/>
                <w:sz w:val="24"/>
                <w:szCs w:val="24"/>
              </w:rPr>
              <w:t>KONFIDENCIALU</w:t>
            </w:r>
            <w:r w:rsidR="00ED5959">
              <w:rPr>
                <w:rFonts w:ascii="Times New Roman" w:eastAsia="Calibri"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Pr>
          <w:p w:rsidR="0071573E" w:rsidRPr="004F5722" w:rsidRDefault="00A16C7C" w:rsidP="0071573E">
            <w:pPr>
              <w:spacing w:after="0" w:line="240" w:lineRule="auto"/>
              <w:jc w:val="both"/>
              <w:rPr>
                <w:rFonts w:ascii="Times New Roman" w:eastAsia="Calibri" w:hAnsi="Times New Roman" w:cs="Times New Roman"/>
                <w:sz w:val="24"/>
                <w:szCs w:val="24"/>
              </w:rPr>
            </w:pPr>
            <w:r w:rsidRPr="00A16C7C">
              <w:rPr>
                <w:rFonts w:ascii="Times New Roman" w:eastAsia="Calibri" w:hAnsi="Times New Roman" w:cs="Times New Roman"/>
                <w:sz w:val="24"/>
                <w:szCs w:val="24"/>
              </w:rPr>
              <w:t>Motorola patvirtinimas ir vertimas LG</w:t>
            </w:r>
          </w:p>
        </w:tc>
      </w:tr>
      <w:tr w:rsidR="0071573E" w:rsidRPr="004F5722" w:rsidTr="00FB68B9">
        <w:tc>
          <w:tcPr>
            <w:tcW w:w="595" w:type="dxa"/>
            <w:tcBorders>
              <w:top w:val="single" w:sz="4" w:space="0" w:color="auto"/>
              <w:left w:val="single" w:sz="4" w:space="0" w:color="auto"/>
              <w:bottom w:val="single" w:sz="4" w:space="0" w:color="auto"/>
              <w:right w:val="single" w:sz="4" w:space="0" w:color="auto"/>
            </w:tcBorders>
          </w:tcPr>
          <w:p w:rsidR="0071573E" w:rsidRPr="004F5722" w:rsidRDefault="003440AC" w:rsidP="007157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273" w:type="dxa"/>
            <w:tcBorders>
              <w:top w:val="single" w:sz="4" w:space="0" w:color="auto"/>
              <w:left w:val="single" w:sz="4" w:space="0" w:color="auto"/>
              <w:bottom w:val="single" w:sz="4" w:space="0" w:color="auto"/>
              <w:right w:val="single" w:sz="4" w:space="0" w:color="auto"/>
            </w:tcBorders>
          </w:tcPr>
          <w:p w:rsidR="0071573E" w:rsidRPr="00415DBE" w:rsidRDefault="006A39F2" w:rsidP="0071573E">
            <w:pPr>
              <w:spacing w:after="0"/>
            </w:pPr>
            <w:r>
              <w:t>RC pažyma</w:t>
            </w:r>
            <w:r w:rsidR="003440AC">
              <w:t xml:space="preserve"> (</w:t>
            </w:r>
            <w:r w:rsidR="003440AC" w:rsidRPr="004F5722">
              <w:rPr>
                <w:rFonts w:ascii="Times New Roman" w:eastAsia="Calibri" w:hAnsi="Times New Roman" w:cs="Times New Roman"/>
                <w:sz w:val="24"/>
                <w:szCs w:val="24"/>
              </w:rPr>
              <w:t>KONFIDENCIALU</w:t>
            </w:r>
            <w:r w:rsidR="003440AC">
              <w:rPr>
                <w:rFonts w:ascii="Times New Roman" w:eastAsia="Calibri"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Pr>
          <w:p w:rsidR="0071573E" w:rsidRPr="004F5722" w:rsidRDefault="00792C0D" w:rsidP="0071573E">
            <w:pPr>
              <w:spacing w:after="0" w:line="240" w:lineRule="auto"/>
              <w:jc w:val="both"/>
              <w:rPr>
                <w:rFonts w:ascii="Times New Roman" w:eastAsia="Calibri" w:hAnsi="Times New Roman" w:cs="Times New Roman"/>
                <w:sz w:val="24"/>
                <w:szCs w:val="24"/>
              </w:rPr>
            </w:pPr>
            <w:r w:rsidRPr="00792C0D">
              <w:rPr>
                <w:rFonts w:ascii="Times New Roman" w:eastAsia="Calibri" w:hAnsi="Times New Roman" w:cs="Times New Roman"/>
                <w:sz w:val="24"/>
                <w:szCs w:val="24"/>
              </w:rPr>
              <w:t>registru centro pazyma</w:t>
            </w:r>
            <w:r>
              <w:rPr>
                <w:rFonts w:ascii="Times New Roman" w:eastAsia="Calibri" w:hAnsi="Times New Roman" w:cs="Times New Roman"/>
                <w:sz w:val="24"/>
                <w:szCs w:val="24"/>
              </w:rPr>
              <w:t>.pdf</w:t>
            </w:r>
          </w:p>
        </w:tc>
      </w:tr>
      <w:tr w:rsidR="0071573E" w:rsidRPr="004F5722" w:rsidTr="00FB68B9">
        <w:tc>
          <w:tcPr>
            <w:tcW w:w="595" w:type="dxa"/>
            <w:tcBorders>
              <w:top w:val="single" w:sz="4" w:space="0" w:color="auto"/>
              <w:left w:val="single" w:sz="4" w:space="0" w:color="auto"/>
              <w:bottom w:val="single" w:sz="4" w:space="0" w:color="auto"/>
              <w:right w:val="single" w:sz="4" w:space="0" w:color="auto"/>
            </w:tcBorders>
          </w:tcPr>
          <w:p w:rsidR="0071573E" w:rsidRPr="004F5722" w:rsidRDefault="003440AC" w:rsidP="007157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273" w:type="dxa"/>
            <w:tcBorders>
              <w:top w:val="single" w:sz="4" w:space="0" w:color="auto"/>
              <w:left w:val="single" w:sz="4" w:space="0" w:color="auto"/>
              <w:bottom w:val="single" w:sz="4" w:space="0" w:color="auto"/>
              <w:right w:val="single" w:sz="4" w:space="0" w:color="auto"/>
            </w:tcBorders>
          </w:tcPr>
          <w:p w:rsidR="0071573E" w:rsidRPr="00415DBE" w:rsidRDefault="0071573E" w:rsidP="0071573E">
            <w:pPr>
              <w:spacing w:after="0"/>
            </w:pPr>
            <w:r>
              <w:t>Atstovavimo pažymėjimas</w:t>
            </w:r>
            <w:r w:rsidR="00ED5959">
              <w:t xml:space="preserve"> (</w:t>
            </w:r>
            <w:r w:rsidR="00ED5959" w:rsidRPr="004F5722">
              <w:rPr>
                <w:rFonts w:ascii="Times New Roman" w:eastAsia="Calibri" w:hAnsi="Times New Roman" w:cs="Times New Roman"/>
                <w:sz w:val="24"/>
                <w:szCs w:val="24"/>
              </w:rPr>
              <w:t>KONFIDENCIALU</w:t>
            </w:r>
            <w:r w:rsidR="00ED5959">
              <w:rPr>
                <w:rFonts w:ascii="Times New Roman" w:eastAsia="Calibri"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Pr>
          <w:p w:rsidR="0071573E" w:rsidRPr="004F5722" w:rsidRDefault="008F41B4" w:rsidP="008F41B4">
            <w:pPr>
              <w:spacing w:after="0" w:line="240" w:lineRule="auto"/>
              <w:rPr>
                <w:rFonts w:ascii="Times New Roman" w:eastAsia="Calibri" w:hAnsi="Times New Roman" w:cs="Times New Roman"/>
                <w:sz w:val="24"/>
                <w:szCs w:val="24"/>
              </w:rPr>
            </w:pPr>
            <w:r w:rsidRPr="008F41B4">
              <w:rPr>
                <w:rFonts w:ascii="Times New Roman" w:eastAsia="Calibri" w:hAnsi="Times New Roman" w:cs="Times New Roman"/>
                <w:sz w:val="24"/>
                <w:szCs w:val="24"/>
              </w:rPr>
              <w:t xml:space="preserve"> Motorola</w:t>
            </w:r>
            <w:r>
              <w:rPr>
                <w:rFonts w:ascii="Times New Roman" w:eastAsia="Calibri" w:hAnsi="Times New Roman" w:cs="Times New Roman"/>
                <w:sz w:val="24"/>
                <w:szCs w:val="24"/>
              </w:rPr>
              <w:t xml:space="preserve"> </w:t>
            </w:r>
            <w:r w:rsidRPr="008F41B4">
              <w:rPr>
                <w:rFonts w:ascii="Times New Roman" w:eastAsia="Calibri" w:hAnsi="Times New Roman" w:cs="Times New Roman"/>
                <w:sz w:val="24"/>
                <w:szCs w:val="24"/>
              </w:rPr>
              <w:t xml:space="preserve">Solutions </w:t>
            </w:r>
            <w:r>
              <w:rPr>
                <w:rFonts w:ascii="Times New Roman" w:eastAsia="Calibri" w:hAnsi="Times New Roman" w:cs="Times New Roman"/>
                <w:sz w:val="24"/>
                <w:szCs w:val="24"/>
              </w:rPr>
              <w:t>a</w:t>
            </w:r>
            <w:r w:rsidRPr="008F41B4">
              <w:rPr>
                <w:rFonts w:ascii="Times New Roman" w:eastAsia="Calibri" w:hAnsi="Times New Roman" w:cs="Times New Roman"/>
                <w:sz w:val="24"/>
                <w:szCs w:val="24"/>
              </w:rPr>
              <w:t>tstovavimas 2016</w:t>
            </w:r>
          </w:p>
        </w:tc>
      </w:tr>
      <w:tr w:rsidR="0071573E" w:rsidRPr="004F5722" w:rsidTr="00FB68B9">
        <w:tc>
          <w:tcPr>
            <w:tcW w:w="595" w:type="dxa"/>
            <w:tcBorders>
              <w:top w:val="single" w:sz="4" w:space="0" w:color="auto"/>
              <w:left w:val="single" w:sz="4" w:space="0" w:color="auto"/>
              <w:bottom w:val="single" w:sz="4" w:space="0" w:color="auto"/>
              <w:right w:val="single" w:sz="4" w:space="0" w:color="auto"/>
            </w:tcBorders>
          </w:tcPr>
          <w:p w:rsidR="0071573E" w:rsidRPr="004F5722" w:rsidRDefault="003440AC" w:rsidP="007157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273" w:type="dxa"/>
            <w:tcBorders>
              <w:top w:val="single" w:sz="4" w:space="0" w:color="auto"/>
              <w:left w:val="single" w:sz="4" w:space="0" w:color="auto"/>
              <w:bottom w:val="single" w:sz="4" w:space="0" w:color="auto"/>
              <w:right w:val="single" w:sz="4" w:space="0" w:color="auto"/>
            </w:tcBorders>
          </w:tcPr>
          <w:p w:rsidR="009F2984" w:rsidRPr="004F5722" w:rsidRDefault="0071573E" w:rsidP="009F2984">
            <w:pPr>
              <w:spacing w:after="0" w:line="240" w:lineRule="auto"/>
              <w:jc w:val="both"/>
              <w:rPr>
                <w:rFonts w:ascii="Times New Roman" w:eastAsia="Calibri" w:hAnsi="Times New Roman" w:cs="Times New Roman"/>
                <w:color w:val="FF0000"/>
                <w:sz w:val="24"/>
                <w:szCs w:val="24"/>
              </w:rPr>
            </w:pPr>
            <w:r>
              <w:t>ISO</w:t>
            </w:r>
            <w:r w:rsidR="007D3E63">
              <w:t xml:space="preserve"> </w:t>
            </w:r>
            <w:r>
              <w:t>9001 pažymėjimai</w:t>
            </w:r>
            <w:r w:rsidR="00ED5959">
              <w:t xml:space="preserve"> (</w:t>
            </w:r>
            <w:r w:rsidR="00ED5959" w:rsidRPr="004F5722">
              <w:rPr>
                <w:rFonts w:ascii="Times New Roman" w:eastAsia="Calibri" w:hAnsi="Times New Roman" w:cs="Times New Roman"/>
                <w:sz w:val="24"/>
                <w:szCs w:val="24"/>
              </w:rPr>
              <w:t>KONFIDENCIALU</w:t>
            </w:r>
            <w:r w:rsidR="00ED5959">
              <w:rPr>
                <w:rFonts w:ascii="Times New Roman" w:eastAsia="Calibri"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Pr>
          <w:p w:rsidR="0071573E" w:rsidRPr="004F5722" w:rsidRDefault="00210B05" w:rsidP="0071573E">
            <w:pPr>
              <w:spacing w:after="0" w:line="240" w:lineRule="auto"/>
              <w:jc w:val="both"/>
              <w:rPr>
                <w:rFonts w:ascii="Times New Roman" w:eastAsia="Calibri" w:hAnsi="Times New Roman" w:cs="Times New Roman"/>
                <w:sz w:val="24"/>
                <w:szCs w:val="24"/>
              </w:rPr>
            </w:pPr>
            <w:r w:rsidRPr="00210B05">
              <w:rPr>
                <w:rFonts w:ascii="Times New Roman" w:eastAsia="Calibri" w:hAnsi="Times New Roman" w:cs="Times New Roman"/>
                <w:sz w:val="24"/>
                <w:szCs w:val="24"/>
              </w:rPr>
              <w:t>ISO9001 su patvirtinimu</w:t>
            </w:r>
          </w:p>
        </w:tc>
      </w:tr>
      <w:tr w:rsidR="0071573E" w:rsidRPr="004F5722" w:rsidTr="00FB68B9">
        <w:tc>
          <w:tcPr>
            <w:tcW w:w="595" w:type="dxa"/>
            <w:tcBorders>
              <w:top w:val="single" w:sz="4" w:space="0" w:color="auto"/>
              <w:left w:val="single" w:sz="4" w:space="0" w:color="auto"/>
              <w:bottom w:val="single" w:sz="4" w:space="0" w:color="auto"/>
              <w:right w:val="single" w:sz="4" w:space="0" w:color="auto"/>
            </w:tcBorders>
          </w:tcPr>
          <w:p w:rsidR="0071573E" w:rsidRPr="004F5722" w:rsidRDefault="003440AC" w:rsidP="007157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6273" w:type="dxa"/>
            <w:tcBorders>
              <w:top w:val="single" w:sz="4" w:space="0" w:color="auto"/>
              <w:left w:val="single" w:sz="4" w:space="0" w:color="auto"/>
              <w:bottom w:val="single" w:sz="4" w:space="0" w:color="auto"/>
              <w:right w:val="single" w:sz="4" w:space="0" w:color="auto"/>
            </w:tcBorders>
          </w:tcPr>
          <w:p w:rsidR="0071573E" w:rsidRPr="00ED5959" w:rsidRDefault="009F2984" w:rsidP="00E12E89">
            <w:pPr>
              <w:spacing w:after="0" w:line="240" w:lineRule="auto"/>
              <w:rPr>
                <w:rFonts w:ascii="Times New Roman" w:eastAsia="Calibri" w:hAnsi="Times New Roman" w:cs="Times New Roman"/>
                <w:sz w:val="24"/>
                <w:szCs w:val="24"/>
              </w:rPr>
            </w:pPr>
            <w:r w:rsidRPr="00ED5959">
              <w:rPr>
                <w:rFonts w:ascii="Times New Roman" w:eastAsia="Calibri" w:hAnsi="Times New Roman" w:cs="Times New Roman"/>
                <w:sz w:val="24"/>
                <w:szCs w:val="24"/>
              </w:rPr>
              <w:t>Pasiūlymo galioj</w:t>
            </w:r>
            <w:r w:rsidR="00ED5959" w:rsidRPr="00ED5959">
              <w:rPr>
                <w:rFonts w:ascii="Times New Roman" w:eastAsia="Calibri" w:hAnsi="Times New Roman" w:cs="Times New Roman"/>
                <w:sz w:val="24"/>
                <w:szCs w:val="24"/>
              </w:rPr>
              <w:t>imo</w:t>
            </w:r>
            <w:r w:rsidR="00E12E89">
              <w:rPr>
                <w:rFonts w:ascii="Times New Roman" w:eastAsia="Calibri" w:hAnsi="Times New Roman" w:cs="Times New Roman"/>
                <w:sz w:val="24"/>
                <w:szCs w:val="24"/>
              </w:rPr>
              <w:t xml:space="preserve"> </w:t>
            </w:r>
            <w:r w:rsidR="00ED5959" w:rsidRPr="00ED5959">
              <w:rPr>
                <w:rFonts w:ascii="Times New Roman" w:eastAsia="Calibri" w:hAnsi="Times New Roman" w:cs="Times New Roman"/>
                <w:sz w:val="24"/>
                <w:szCs w:val="24"/>
              </w:rPr>
              <w:t>garantas (</w:t>
            </w:r>
            <w:r w:rsidR="00E12E89">
              <w:rPr>
                <w:rFonts w:ascii="Times New Roman" w:eastAsia="Calibri" w:hAnsi="Times New Roman" w:cs="Times New Roman"/>
                <w:sz w:val="24"/>
                <w:szCs w:val="24"/>
              </w:rPr>
              <w:t>Lėšų</w:t>
            </w:r>
            <w:r w:rsidR="00ED5959" w:rsidRPr="00ED5959">
              <w:rPr>
                <w:rFonts w:ascii="Times New Roman" w:eastAsia="Calibri" w:hAnsi="Times New Roman" w:cs="Times New Roman"/>
                <w:sz w:val="24"/>
                <w:szCs w:val="24"/>
              </w:rPr>
              <w:t xml:space="preserve"> </w:t>
            </w:r>
            <w:r w:rsidR="00E12E89">
              <w:rPr>
                <w:rFonts w:ascii="Times New Roman" w:eastAsia="Calibri" w:hAnsi="Times New Roman" w:cs="Times New Roman"/>
                <w:sz w:val="24"/>
                <w:szCs w:val="24"/>
              </w:rPr>
              <w:t>pervedimo</w:t>
            </w:r>
            <w:r w:rsidR="00ED5959" w:rsidRPr="00ED5959">
              <w:rPr>
                <w:rFonts w:ascii="Times New Roman" w:eastAsia="Calibri" w:hAnsi="Times New Roman" w:cs="Times New Roman"/>
                <w:sz w:val="24"/>
                <w:szCs w:val="24"/>
              </w:rPr>
              <w:t xml:space="preserve"> kopija)</w:t>
            </w:r>
          </w:p>
        </w:tc>
        <w:tc>
          <w:tcPr>
            <w:tcW w:w="3120" w:type="dxa"/>
            <w:tcBorders>
              <w:top w:val="single" w:sz="4" w:space="0" w:color="auto"/>
              <w:left w:val="single" w:sz="4" w:space="0" w:color="auto"/>
              <w:bottom w:val="single" w:sz="4" w:space="0" w:color="auto"/>
              <w:right w:val="single" w:sz="4" w:space="0" w:color="auto"/>
            </w:tcBorders>
          </w:tcPr>
          <w:p w:rsidR="0071573E" w:rsidRPr="004F5722" w:rsidRDefault="00FA76C3" w:rsidP="0071573E">
            <w:pPr>
              <w:spacing w:after="0" w:line="240" w:lineRule="auto"/>
              <w:jc w:val="both"/>
              <w:rPr>
                <w:rFonts w:ascii="Times New Roman" w:eastAsia="Calibri" w:hAnsi="Times New Roman" w:cs="Times New Roman"/>
                <w:sz w:val="24"/>
                <w:szCs w:val="24"/>
              </w:rPr>
            </w:pPr>
            <w:r w:rsidRPr="00FA76C3">
              <w:rPr>
                <w:rFonts w:ascii="Times New Roman" w:eastAsia="Calibri" w:hAnsi="Times New Roman" w:cs="Times New Roman"/>
                <w:sz w:val="24"/>
                <w:szCs w:val="24"/>
              </w:rPr>
              <w:t xml:space="preserve">LG Lėšų </w:t>
            </w:r>
            <w:r w:rsidR="00963E15">
              <w:rPr>
                <w:rFonts w:ascii="Times New Roman" w:eastAsia="Calibri" w:hAnsi="Times New Roman" w:cs="Times New Roman"/>
                <w:sz w:val="24"/>
                <w:szCs w:val="24"/>
              </w:rPr>
              <w:t>pervedimo nurodymas Nr. 6582</w:t>
            </w:r>
          </w:p>
        </w:tc>
      </w:tr>
      <w:tr w:rsidR="0071573E" w:rsidRPr="004F5722" w:rsidTr="00FB68B9">
        <w:tc>
          <w:tcPr>
            <w:tcW w:w="595" w:type="dxa"/>
            <w:tcBorders>
              <w:top w:val="single" w:sz="4" w:space="0" w:color="auto"/>
              <w:left w:val="single" w:sz="4" w:space="0" w:color="auto"/>
              <w:bottom w:val="single" w:sz="4" w:space="0" w:color="auto"/>
              <w:right w:val="single" w:sz="4" w:space="0" w:color="auto"/>
            </w:tcBorders>
          </w:tcPr>
          <w:p w:rsidR="0071573E" w:rsidRPr="004F5722" w:rsidRDefault="00F7208A" w:rsidP="007157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p>
        </w:tc>
        <w:tc>
          <w:tcPr>
            <w:tcW w:w="6273" w:type="dxa"/>
            <w:tcBorders>
              <w:top w:val="single" w:sz="4" w:space="0" w:color="auto"/>
              <w:left w:val="single" w:sz="4" w:space="0" w:color="auto"/>
              <w:bottom w:val="single" w:sz="4" w:space="0" w:color="auto"/>
              <w:right w:val="single" w:sz="4" w:space="0" w:color="auto"/>
            </w:tcBorders>
          </w:tcPr>
          <w:p w:rsidR="0071573E" w:rsidRPr="00F7208A" w:rsidRDefault="00F7208A" w:rsidP="0071573E">
            <w:pPr>
              <w:spacing w:after="0" w:line="240" w:lineRule="auto"/>
              <w:jc w:val="both"/>
              <w:rPr>
                <w:rFonts w:ascii="Times New Roman" w:eastAsia="Calibri" w:hAnsi="Times New Roman" w:cs="Times New Roman"/>
                <w:sz w:val="24"/>
                <w:szCs w:val="24"/>
              </w:rPr>
            </w:pPr>
            <w:r w:rsidRPr="00F7208A">
              <w:rPr>
                <w:rFonts w:ascii="Times New Roman" w:eastAsia="Calibri" w:hAnsi="Times New Roman" w:cs="Times New Roman"/>
                <w:sz w:val="24"/>
                <w:szCs w:val="24"/>
              </w:rPr>
              <w:t>Techninės specifikacijos Nr. LS(DI)-377 1 priedas</w:t>
            </w:r>
          </w:p>
        </w:tc>
        <w:tc>
          <w:tcPr>
            <w:tcW w:w="3120" w:type="dxa"/>
            <w:tcBorders>
              <w:top w:val="single" w:sz="4" w:space="0" w:color="auto"/>
              <w:left w:val="single" w:sz="4" w:space="0" w:color="auto"/>
              <w:bottom w:val="single" w:sz="4" w:space="0" w:color="auto"/>
              <w:right w:val="single" w:sz="4" w:space="0" w:color="auto"/>
            </w:tcBorders>
          </w:tcPr>
          <w:p w:rsidR="00FA76C3" w:rsidRPr="00017453" w:rsidRDefault="00FA76C3" w:rsidP="00FA76C3">
            <w:pPr>
              <w:widowControl w:val="0"/>
              <w:tabs>
                <w:tab w:val="center" w:pos="4153"/>
                <w:tab w:val="right" w:pos="8306"/>
              </w:tabs>
              <w:spacing w:after="20" w:line="240" w:lineRule="auto"/>
              <w:jc w:val="right"/>
              <w:rPr>
                <w:rFonts w:ascii="Times New Roman" w:eastAsia="Times New Roman" w:hAnsi="Times New Roman" w:cs="Times New Roman"/>
                <w:sz w:val="24"/>
                <w:szCs w:val="20"/>
                <w:lang w:eastAsia="lt-LT"/>
              </w:rPr>
            </w:pPr>
            <w:r w:rsidRPr="00017453">
              <w:rPr>
                <w:rFonts w:ascii="Times New Roman" w:eastAsia="Times New Roman" w:hAnsi="Times New Roman" w:cs="Times New Roman"/>
                <w:sz w:val="24"/>
                <w:szCs w:val="20"/>
                <w:lang w:eastAsia="lt-LT"/>
              </w:rPr>
              <w:t>Techninės specifikacijos Nr. LS(DI)-377</w:t>
            </w:r>
          </w:p>
          <w:p w:rsidR="00FA76C3" w:rsidRPr="00017453" w:rsidRDefault="00FA76C3" w:rsidP="00FA76C3">
            <w:pPr>
              <w:widowControl w:val="0"/>
              <w:tabs>
                <w:tab w:val="center" w:pos="4153"/>
                <w:tab w:val="left" w:pos="6180"/>
                <w:tab w:val="right" w:pos="8306"/>
              </w:tabs>
              <w:spacing w:after="20" w:line="240" w:lineRule="auto"/>
              <w:jc w:val="right"/>
              <w:rPr>
                <w:rFonts w:ascii="Times New Roman" w:eastAsia="Times New Roman" w:hAnsi="Times New Roman" w:cs="Times New Roman"/>
                <w:sz w:val="24"/>
                <w:szCs w:val="20"/>
                <w:lang w:eastAsia="lt-LT"/>
              </w:rPr>
            </w:pPr>
            <w:r w:rsidRPr="00017453">
              <w:rPr>
                <w:rFonts w:ascii="Times New Roman" w:eastAsia="Times New Roman" w:hAnsi="Times New Roman" w:cs="Times New Roman"/>
                <w:sz w:val="24"/>
                <w:szCs w:val="20"/>
                <w:lang w:eastAsia="lt-LT"/>
              </w:rPr>
              <w:t>1 priedas</w:t>
            </w:r>
          </w:p>
          <w:p w:rsidR="0071573E" w:rsidRPr="004F5722" w:rsidRDefault="0071573E" w:rsidP="0071573E">
            <w:pPr>
              <w:spacing w:after="0" w:line="240" w:lineRule="auto"/>
              <w:jc w:val="both"/>
              <w:rPr>
                <w:rFonts w:ascii="Times New Roman" w:eastAsia="Calibri" w:hAnsi="Times New Roman" w:cs="Times New Roman"/>
                <w:sz w:val="24"/>
                <w:szCs w:val="24"/>
              </w:rPr>
            </w:pPr>
          </w:p>
        </w:tc>
      </w:tr>
      <w:tr w:rsidR="0071573E" w:rsidRPr="004F5722" w:rsidTr="00FB68B9">
        <w:tc>
          <w:tcPr>
            <w:tcW w:w="595" w:type="dxa"/>
            <w:tcBorders>
              <w:top w:val="single" w:sz="4" w:space="0" w:color="auto"/>
              <w:left w:val="single" w:sz="4" w:space="0" w:color="auto"/>
              <w:bottom w:val="single" w:sz="4" w:space="0" w:color="auto"/>
              <w:right w:val="single" w:sz="4" w:space="0" w:color="auto"/>
            </w:tcBorders>
          </w:tcPr>
          <w:p w:rsidR="0071573E" w:rsidRPr="004F5722" w:rsidRDefault="008F41B4" w:rsidP="007157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p>
        </w:tc>
        <w:tc>
          <w:tcPr>
            <w:tcW w:w="6273" w:type="dxa"/>
            <w:tcBorders>
              <w:top w:val="single" w:sz="4" w:space="0" w:color="auto"/>
              <w:left w:val="single" w:sz="4" w:space="0" w:color="auto"/>
              <w:bottom w:val="single" w:sz="4" w:space="0" w:color="auto"/>
              <w:right w:val="single" w:sz="4" w:space="0" w:color="auto"/>
            </w:tcBorders>
          </w:tcPr>
          <w:p w:rsidR="0071573E" w:rsidRPr="00875124" w:rsidRDefault="008F41B4" w:rsidP="0071573E">
            <w:pPr>
              <w:spacing w:after="0" w:line="240" w:lineRule="auto"/>
              <w:jc w:val="both"/>
              <w:rPr>
                <w:rFonts w:ascii="Times New Roman" w:eastAsia="Calibri" w:hAnsi="Times New Roman" w:cs="Times New Roman"/>
                <w:sz w:val="24"/>
                <w:szCs w:val="24"/>
              </w:rPr>
            </w:pPr>
            <w:r w:rsidRPr="00875124">
              <w:rPr>
                <w:rFonts w:ascii="Times New Roman" w:eastAsia="Calibri" w:hAnsi="Times New Roman" w:cs="Times New Roman"/>
                <w:sz w:val="24"/>
                <w:szCs w:val="24"/>
              </w:rPr>
              <w:t>INFO S registracijos pažymėjimas</w:t>
            </w:r>
          </w:p>
        </w:tc>
        <w:tc>
          <w:tcPr>
            <w:tcW w:w="3120" w:type="dxa"/>
            <w:tcBorders>
              <w:top w:val="single" w:sz="4" w:space="0" w:color="auto"/>
              <w:left w:val="single" w:sz="4" w:space="0" w:color="auto"/>
              <w:bottom w:val="single" w:sz="4" w:space="0" w:color="auto"/>
              <w:right w:val="single" w:sz="4" w:space="0" w:color="auto"/>
            </w:tcBorders>
          </w:tcPr>
          <w:p w:rsidR="0071573E" w:rsidRPr="004F5722" w:rsidRDefault="00792C0D" w:rsidP="0071573E">
            <w:pPr>
              <w:spacing w:after="0" w:line="240" w:lineRule="auto"/>
              <w:jc w:val="both"/>
              <w:rPr>
                <w:rFonts w:ascii="Times New Roman" w:eastAsia="Calibri" w:hAnsi="Times New Roman" w:cs="Times New Roman"/>
                <w:sz w:val="24"/>
                <w:szCs w:val="24"/>
              </w:rPr>
            </w:pPr>
            <w:r w:rsidRPr="00792C0D">
              <w:rPr>
                <w:rFonts w:ascii="Times New Roman" w:eastAsia="Calibri" w:hAnsi="Times New Roman" w:cs="Times New Roman"/>
                <w:sz w:val="24"/>
                <w:szCs w:val="24"/>
              </w:rPr>
              <w:t>INFO</w:t>
            </w:r>
            <w:r w:rsidR="00963E15">
              <w:rPr>
                <w:rFonts w:ascii="Times New Roman" w:eastAsia="Calibri" w:hAnsi="Times New Roman" w:cs="Times New Roman"/>
                <w:sz w:val="24"/>
                <w:szCs w:val="24"/>
              </w:rPr>
              <w:t xml:space="preserve"> S registracijos pažymėjimas</w:t>
            </w:r>
          </w:p>
        </w:tc>
      </w:tr>
      <w:tr w:rsidR="00EF58D2" w:rsidRPr="004F5722" w:rsidTr="00FB68B9">
        <w:tc>
          <w:tcPr>
            <w:tcW w:w="595" w:type="dxa"/>
            <w:tcBorders>
              <w:top w:val="single" w:sz="4" w:space="0" w:color="auto"/>
              <w:left w:val="single" w:sz="4" w:space="0" w:color="auto"/>
              <w:bottom w:val="single" w:sz="4" w:space="0" w:color="auto"/>
              <w:right w:val="single" w:sz="4" w:space="0" w:color="auto"/>
            </w:tcBorders>
          </w:tcPr>
          <w:p w:rsidR="00EF58D2" w:rsidRDefault="00EF58D2" w:rsidP="00EF58D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p>
        </w:tc>
        <w:tc>
          <w:tcPr>
            <w:tcW w:w="6273" w:type="dxa"/>
            <w:tcBorders>
              <w:top w:val="single" w:sz="4" w:space="0" w:color="auto"/>
              <w:left w:val="single" w:sz="4" w:space="0" w:color="auto"/>
              <w:bottom w:val="single" w:sz="4" w:space="0" w:color="auto"/>
              <w:right w:val="single" w:sz="4" w:space="0" w:color="auto"/>
            </w:tcBorders>
          </w:tcPr>
          <w:p w:rsidR="00EF58D2" w:rsidRPr="00875124" w:rsidRDefault="00EF58D2" w:rsidP="007157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Tiekėjo deklaracija</w:t>
            </w:r>
          </w:p>
        </w:tc>
        <w:tc>
          <w:tcPr>
            <w:tcW w:w="3120" w:type="dxa"/>
            <w:tcBorders>
              <w:top w:val="single" w:sz="4" w:space="0" w:color="auto"/>
              <w:left w:val="single" w:sz="4" w:space="0" w:color="auto"/>
              <w:bottom w:val="single" w:sz="4" w:space="0" w:color="auto"/>
              <w:right w:val="single" w:sz="4" w:space="0" w:color="auto"/>
            </w:tcBorders>
          </w:tcPr>
          <w:p w:rsidR="00EF58D2" w:rsidRPr="008F41B4" w:rsidRDefault="00767CCC" w:rsidP="0071573E">
            <w:pPr>
              <w:spacing w:after="0" w:line="240" w:lineRule="auto"/>
              <w:jc w:val="both"/>
              <w:rPr>
                <w:rFonts w:ascii="Times New Roman" w:eastAsia="Calibri" w:hAnsi="Times New Roman" w:cs="Times New Roman"/>
                <w:sz w:val="24"/>
                <w:szCs w:val="24"/>
              </w:rPr>
            </w:pPr>
            <w:r w:rsidRPr="00767CCC">
              <w:rPr>
                <w:rFonts w:ascii="Times New Roman" w:eastAsia="Calibri" w:hAnsi="Times New Roman" w:cs="Times New Roman"/>
                <w:sz w:val="24"/>
                <w:szCs w:val="24"/>
              </w:rPr>
              <w:t>Tiekėjo deklaracija LG 2016 07 25</w:t>
            </w:r>
          </w:p>
        </w:tc>
      </w:tr>
      <w:tr w:rsidR="00EC7B63" w:rsidRPr="004F5722" w:rsidTr="00FB68B9">
        <w:tc>
          <w:tcPr>
            <w:tcW w:w="595" w:type="dxa"/>
            <w:tcBorders>
              <w:top w:val="single" w:sz="4" w:space="0" w:color="auto"/>
              <w:left w:val="single" w:sz="4" w:space="0" w:color="auto"/>
              <w:bottom w:val="single" w:sz="4" w:space="0" w:color="auto"/>
              <w:right w:val="single" w:sz="4" w:space="0" w:color="auto"/>
            </w:tcBorders>
          </w:tcPr>
          <w:p w:rsidR="00EC7B63" w:rsidRDefault="00EC7B63" w:rsidP="00EC7B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273" w:type="dxa"/>
            <w:tcBorders>
              <w:top w:val="single" w:sz="4" w:space="0" w:color="auto"/>
              <w:left w:val="single" w:sz="4" w:space="0" w:color="auto"/>
              <w:bottom w:val="single" w:sz="4" w:space="0" w:color="auto"/>
              <w:right w:val="single" w:sz="4" w:space="0" w:color="auto"/>
            </w:tcBorders>
          </w:tcPr>
          <w:p w:rsidR="00EC7B63" w:rsidRDefault="00EC7B63" w:rsidP="007157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Informatikos departamento prie Vidaus reikalų ministerijos pažymą</w:t>
            </w:r>
          </w:p>
        </w:tc>
        <w:tc>
          <w:tcPr>
            <w:tcW w:w="3120" w:type="dxa"/>
            <w:tcBorders>
              <w:top w:val="single" w:sz="4" w:space="0" w:color="auto"/>
              <w:left w:val="single" w:sz="4" w:space="0" w:color="auto"/>
              <w:bottom w:val="single" w:sz="4" w:space="0" w:color="auto"/>
              <w:right w:val="single" w:sz="4" w:space="0" w:color="auto"/>
            </w:tcBorders>
          </w:tcPr>
          <w:p w:rsidR="00EC7B63" w:rsidRPr="00EF58D2" w:rsidRDefault="00210B05" w:rsidP="0071573E">
            <w:pPr>
              <w:spacing w:after="0" w:line="240" w:lineRule="auto"/>
              <w:jc w:val="both"/>
              <w:rPr>
                <w:rFonts w:ascii="Times New Roman" w:eastAsia="Calibri" w:hAnsi="Times New Roman" w:cs="Times New Roman"/>
                <w:sz w:val="24"/>
                <w:szCs w:val="24"/>
              </w:rPr>
            </w:pPr>
            <w:r w:rsidRPr="00210B05">
              <w:rPr>
                <w:rFonts w:ascii="Times New Roman" w:eastAsia="Calibri" w:hAnsi="Times New Roman" w:cs="Times New Roman"/>
                <w:sz w:val="24"/>
                <w:szCs w:val="24"/>
              </w:rPr>
              <w:t>IRD Pažyma, kad nebaustas dėl bankroto</w:t>
            </w:r>
          </w:p>
        </w:tc>
      </w:tr>
    </w:tbl>
    <w:p w:rsidR="004F5722" w:rsidRPr="004F5722" w:rsidRDefault="004F5722" w:rsidP="004F5722">
      <w:pPr>
        <w:spacing w:after="0" w:line="240" w:lineRule="auto"/>
        <w:jc w:val="both"/>
        <w:rPr>
          <w:rFonts w:ascii="Times New Roman" w:eastAsia="Calibri" w:hAnsi="Times New Roman" w:cs="Times New Roman"/>
          <w:sz w:val="24"/>
          <w:szCs w:val="24"/>
        </w:rPr>
      </w:pPr>
    </w:p>
    <w:tbl>
      <w:tblPr>
        <w:tblW w:w="0" w:type="auto"/>
        <w:tblLayout w:type="fixed"/>
        <w:tblLook w:val="01E0" w:firstRow="1" w:lastRow="1" w:firstColumn="1" w:lastColumn="1" w:noHBand="0" w:noVBand="0"/>
      </w:tblPr>
      <w:tblGrid>
        <w:gridCol w:w="2988"/>
        <w:gridCol w:w="296"/>
        <w:gridCol w:w="604"/>
        <w:gridCol w:w="1500"/>
        <w:gridCol w:w="480"/>
        <w:gridCol w:w="701"/>
        <w:gridCol w:w="2611"/>
        <w:gridCol w:w="648"/>
      </w:tblGrid>
      <w:tr w:rsidR="004F5722" w:rsidRPr="004F5722" w:rsidTr="00FB68B9">
        <w:tc>
          <w:tcPr>
            <w:tcW w:w="5388" w:type="dxa"/>
            <w:gridSpan w:val="4"/>
          </w:tcPr>
          <w:p w:rsidR="00F7208A" w:rsidRDefault="00F7208A" w:rsidP="004F5722">
            <w:pPr>
              <w:spacing w:after="0" w:line="240" w:lineRule="auto"/>
              <w:ind w:firstLine="720"/>
              <w:jc w:val="both"/>
              <w:rPr>
                <w:rFonts w:ascii="Times New Roman" w:eastAsia="Calibri" w:hAnsi="Times New Roman" w:cs="Times New Roman"/>
                <w:sz w:val="24"/>
                <w:szCs w:val="24"/>
              </w:rPr>
            </w:pPr>
          </w:p>
          <w:p w:rsidR="00F7208A" w:rsidRDefault="00F7208A" w:rsidP="004F5722">
            <w:pPr>
              <w:spacing w:after="0" w:line="240" w:lineRule="auto"/>
              <w:ind w:firstLine="720"/>
              <w:jc w:val="both"/>
              <w:rPr>
                <w:rFonts w:ascii="Times New Roman" w:eastAsia="Calibri" w:hAnsi="Times New Roman" w:cs="Times New Roman"/>
                <w:sz w:val="24"/>
                <w:szCs w:val="24"/>
              </w:rPr>
            </w:pPr>
          </w:p>
          <w:p w:rsidR="00F7208A" w:rsidRDefault="00F7208A" w:rsidP="004F5722">
            <w:pPr>
              <w:spacing w:after="0" w:line="240" w:lineRule="auto"/>
              <w:ind w:firstLine="720"/>
              <w:jc w:val="both"/>
              <w:rPr>
                <w:rFonts w:ascii="Times New Roman" w:eastAsia="Calibri" w:hAnsi="Times New Roman" w:cs="Times New Roman"/>
                <w:sz w:val="24"/>
                <w:szCs w:val="24"/>
              </w:rPr>
            </w:pPr>
          </w:p>
          <w:p w:rsidR="00F7208A" w:rsidRDefault="00F7208A" w:rsidP="004F5722">
            <w:pPr>
              <w:spacing w:after="0" w:line="240" w:lineRule="auto"/>
              <w:ind w:firstLine="720"/>
              <w:jc w:val="both"/>
              <w:rPr>
                <w:rFonts w:ascii="Times New Roman" w:eastAsia="Calibri" w:hAnsi="Times New Roman" w:cs="Times New Roman"/>
                <w:sz w:val="24"/>
                <w:szCs w:val="24"/>
              </w:rPr>
            </w:pPr>
          </w:p>
          <w:p w:rsidR="004F5722" w:rsidRPr="004F5722" w:rsidRDefault="004F5722" w:rsidP="004F5722">
            <w:pPr>
              <w:spacing w:after="0" w:line="240" w:lineRule="auto"/>
              <w:ind w:firstLine="720"/>
              <w:jc w:val="both"/>
              <w:rPr>
                <w:rFonts w:ascii="Times New Roman" w:eastAsia="Calibri" w:hAnsi="Times New Roman" w:cs="Times New Roman"/>
                <w:sz w:val="24"/>
                <w:szCs w:val="24"/>
              </w:rPr>
            </w:pPr>
            <w:r w:rsidRPr="004F5722">
              <w:rPr>
                <w:rFonts w:ascii="Times New Roman" w:eastAsia="Calibri" w:hAnsi="Times New Roman" w:cs="Times New Roman"/>
                <w:sz w:val="24"/>
                <w:szCs w:val="24"/>
              </w:rPr>
              <w:t>Pasiūlymo galiojimo užtikrinimui pateikiame</w:t>
            </w:r>
            <w:r w:rsidR="00F7208A">
              <w:rPr>
                <w:rFonts w:ascii="Times New Roman" w:eastAsia="Calibri" w:hAnsi="Times New Roman" w:cs="Times New Roman"/>
                <w:sz w:val="24"/>
                <w:szCs w:val="24"/>
              </w:rPr>
              <w:t xml:space="preserve">   </w:t>
            </w:r>
          </w:p>
        </w:tc>
        <w:tc>
          <w:tcPr>
            <w:tcW w:w="4440" w:type="dxa"/>
            <w:gridSpan w:val="4"/>
          </w:tcPr>
          <w:p w:rsidR="00F7208A" w:rsidRDefault="00F7208A" w:rsidP="00B34C8F">
            <w:pPr>
              <w:spacing w:after="0" w:line="240" w:lineRule="auto"/>
              <w:ind w:right="-108"/>
              <w:jc w:val="both"/>
              <w:rPr>
                <w:rFonts w:ascii="Times New Roman" w:eastAsia="Calibri" w:hAnsi="Times New Roman" w:cs="Times New Roman"/>
                <w:sz w:val="24"/>
                <w:szCs w:val="24"/>
              </w:rPr>
            </w:pPr>
          </w:p>
          <w:p w:rsidR="00F7208A" w:rsidRDefault="00F7208A" w:rsidP="00B34C8F">
            <w:pPr>
              <w:spacing w:after="0" w:line="240" w:lineRule="auto"/>
              <w:ind w:right="-108"/>
              <w:jc w:val="both"/>
              <w:rPr>
                <w:rFonts w:ascii="Times New Roman" w:eastAsia="Calibri" w:hAnsi="Times New Roman" w:cs="Times New Roman"/>
                <w:sz w:val="24"/>
                <w:szCs w:val="24"/>
              </w:rPr>
            </w:pPr>
          </w:p>
          <w:p w:rsidR="00F7208A" w:rsidRDefault="00F7208A" w:rsidP="00B34C8F">
            <w:pPr>
              <w:spacing w:after="0" w:line="240" w:lineRule="auto"/>
              <w:ind w:right="-108"/>
              <w:jc w:val="both"/>
              <w:rPr>
                <w:rFonts w:ascii="Times New Roman" w:eastAsia="Calibri" w:hAnsi="Times New Roman" w:cs="Times New Roman"/>
                <w:sz w:val="24"/>
                <w:szCs w:val="24"/>
              </w:rPr>
            </w:pPr>
          </w:p>
          <w:p w:rsidR="00F7208A" w:rsidRDefault="00F7208A" w:rsidP="00B34C8F">
            <w:pPr>
              <w:spacing w:after="0" w:line="240" w:lineRule="auto"/>
              <w:ind w:right="-108"/>
              <w:jc w:val="both"/>
              <w:rPr>
                <w:rFonts w:ascii="Times New Roman" w:eastAsia="Calibri" w:hAnsi="Times New Roman" w:cs="Times New Roman"/>
                <w:sz w:val="24"/>
                <w:szCs w:val="24"/>
              </w:rPr>
            </w:pPr>
          </w:p>
          <w:p w:rsidR="004F5722" w:rsidRPr="004F5722" w:rsidRDefault="00F32644" w:rsidP="006A39F2">
            <w:pPr>
              <w:spacing w:after="0" w:line="240" w:lineRule="auto"/>
              <w:ind w:right="-108"/>
              <w:jc w:val="both"/>
              <w:rPr>
                <w:rFonts w:ascii="Times New Roman" w:eastAsia="Calibri" w:hAnsi="Times New Roman" w:cs="Times New Roman"/>
                <w:sz w:val="24"/>
                <w:szCs w:val="24"/>
              </w:rPr>
            </w:pPr>
            <w:r>
              <w:rPr>
                <w:rFonts w:ascii="Times New Roman" w:eastAsia="Calibri" w:hAnsi="Times New Roman" w:cs="Times New Roman"/>
                <w:sz w:val="24"/>
                <w:szCs w:val="24"/>
              </w:rPr>
              <w:t>Pasiūlymo galiojim</w:t>
            </w:r>
            <w:r w:rsidR="006A39F2">
              <w:rPr>
                <w:rFonts w:ascii="Times New Roman" w:eastAsia="Calibri" w:hAnsi="Times New Roman" w:cs="Times New Roman"/>
                <w:sz w:val="24"/>
                <w:szCs w:val="24"/>
              </w:rPr>
              <w:t>o</w:t>
            </w:r>
            <w:r>
              <w:rPr>
                <w:rFonts w:ascii="Times New Roman" w:eastAsia="Calibri" w:hAnsi="Times New Roman" w:cs="Times New Roman"/>
                <w:sz w:val="24"/>
                <w:szCs w:val="24"/>
              </w:rPr>
              <w:t xml:space="preserve"> užtikrinim</w:t>
            </w:r>
            <w:r w:rsidR="00B34C8F">
              <w:rPr>
                <w:rFonts w:ascii="Times New Roman" w:eastAsia="Calibri" w:hAnsi="Times New Roman" w:cs="Times New Roman"/>
                <w:sz w:val="24"/>
                <w:szCs w:val="24"/>
              </w:rPr>
              <w:t>ą</w:t>
            </w:r>
            <w:r>
              <w:rPr>
                <w:rFonts w:ascii="Times New Roman" w:eastAsia="Calibri" w:hAnsi="Times New Roman" w:cs="Times New Roman"/>
                <w:sz w:val="24"/>
                <w:szCs w:val="24"/>
              </w:rPr>
              <w:t xml:space="preserve"> patvirtinim</w:t>
            </w:r>
            <w:r w:rsidR="00B34C8F">
              <w:rPr>
                <w:rFonts w:ascii="Times New Roman" w:eastAsia="Calibri" w:hAnsi="Times New Roman" w:cs="Times New Roman"/>
                <w:sz w:val="24"/>
                <w:szCs w:val="24"/>
              </w:rPr>
              <w:t>e</w:t>
            </w:r>
            <w:r>
              <w:rPr>
                <w:rFonts w:ascii="Times New Roman" w:eastAsia="Calibri" w:hAnsi="Times New Roman" w:cs="Times New Roman"/>
                <w:sz w:val="24"/>
                <w:szCs w:val="24"/>
              </w:rPr>
              <w:t xml:space="preserve"> pervestu piniginiu užstatų</w:t>
            </w:r>
            <w:r w:rsidR="00B34C8F">
              <w:rPr>
                <w:rFonts w:ascii="Times New Roman" w:eastAsia="Calibri" w:hAnsi="Times New Roman" w:cs="Times New Roman"/>
                <w:sz w:val="24"/>
                <w:szCs w:val="24"/>
              </w:rPr>
              <w:t xml:space="preserve"> 736 eurai be PVM</w:t>
            </w:r>
            <w:r>
              <w:rPr>
                <w:rFonts w:ascii="Times New Roman" w:eastAsia="Calibri" w:hAnsi="Times New Roman" w:cs="Times New Roman"/>
                <w:sz w:val="24"/>
                <w:szCs w:val="24"/>
              </w:rPr>
              <w:t xml:space="preserve">. DNB </w:t>
            </w:r>
            <w:r w:rsidR="00ED5959">
              <w:rPr>
                <w:rFonts w:ascii="Times New Roman" w:eastAsia="Calibri" w:hAnsi="Times New Roman" w:cs="Times New Roman"/>
                <w:sz w:val="24"/>
                <w:szCs w:val="24"/>
              </w:rPr>
              <w:t xml:space="preserve">Lėšų pervedimo nurodymas </w:t>
            </w:r>
            <w:r>
              <w:rPr>
                <w:rFonts w:ascii="SegoeUISemiBold" w:hAnsi="SegoeUISemiBold"/>
                <w:color w:val="000000"/>
                <w:sz w:val="18"/>
                <w:szCs w:val="18"/>
              </w:rPr>
              <w:t>6582</w:t>
            </w:r>
            <w:r w:rsidR="00B34C8F">
              <w:rPr>
                <w:rFonts w:ascii="SegoeUISemiBold" w:hAnsi="SegoeUISemiBold"/>
                <w:color w:val="000000"/>
                <w:sz w:val="18"/>
                <w:szCs w:val="18"/>
              </w:rPr>
              <w:t xml:space="preserve"> (pridedama)</w:t>
            </w:r>
            <w:r w:rsidR="00F7208A">
              <w:rPr>
                <w:rFonts w:ascii="SegoeUISemiBold" w:hAnsi="SegoeUISemiBold"/>
                <w:color w:val="000000"/>
                <w:sz w:val="18"/>
                <w:szCs w:val="18"/>
              </w:rPr>
              <w:t>.</w:t>
            </w:r>
            <w:r w:rsidR="00B34C8F">
              <w:rPr>
                <w:rFonts w:ascii="SegoeUISemiBold" w:hAnsi="SegoeUISemiBold"/>
                <w:color w:val="000000"/>
                <w:sz w:val="18"/>
                <w:szCs w:val="18"/>
              </w:rPr>
              <w:t xml:space="preserve"> </w:t>
            </w:r>
          </w:p>
        </w:tc>
      </w:tr>
      <w:tr w:rsidR="00F7208A" w:rsidRPr="004F5722" w:rsidTr="00FB68B9">
        <w:tc>
          <w:tcPr>
            <w:tcW w:w="5388" w:type="dxa"/>
            <w:gridSpan w:val="4"/>
          </w:tcPr>
          <w:p w:rsidR="00F7208A" w:rsidRDefault="00F7208A" w:rsidP="004F5722">
            <w:pPr>
              <w:spacing w:after="0" w:line="240" w:lineRule="auto"/>
              <w:ind w:firstLine="720"/>
              <w:jc w:val="both"/>
              <w:rPr>
                <w:rFonts w:ascii="Times New Roman" w:eastAsia="Calibri" w:hAnsi="Times New Roman" w:cs="Times New Roman"/>
                <w:sz w:val="24"/>
                <w:szCs w:val="24"/>
              </w:rPr>
            </w:pPr>
          </w:p>
        </w:tc>
        <w:tc>
          <w:tcPr>
            <w:tcW w:w="4440" w:type="dxa"/>
            <w:gridSpan w:val="4"/>
          </w:tcPr>
          <w:p w:rsidR="00F7208A" w:rsidRDefault="00F7208A" w:rsidP="00B34C8F">
            <w:pPr>
              <w:spacing w:after="0" w:line="240" w:lineRule="auto"/>
              <w:ind w:right="-108"/>
              <w:jc w:val="both"/>
              <w:rPr>
                <w:rFonts w:ascii="Times New Roman" w:eastAsia="Calibri" w:hAnsi="Times New Roman" w:cs="Times New Roman"/>
                <w:sz w:val="24"/>
                <w:szCs w:val="24"/>
              </w:rPr>
            </w:pPr>
          </w:p>
        </w:tc>
      </w:tr>
      <w:tr w:rsidR="004F5722" w:rsidRPr="004F5722" w:rsidTr="00FB68B9">
        <w:tc>
          <w:tcPr>
            <w:tcW w:w="9828" w:type="dxa"/>
            <w:gridSpan w:val="8"/>
          </w:tcPr>
          <w:p w:rsidR="004F5722" w:rsidRPr="004F5722" w:rsidRDefault="004F5722" w:rsidP="004F5722">
            <w:pPr>
              <w:spacing w:after="0" w:line="240" w:lineRule="auto"/>
              <w:jc w:val="both"/>
              <w:rPr>
                <w:rFonts w:ascii="Times New Roman" w:eastAsia="Calibri" w:hAnsi="Times New Roman" w:cs="Times New Roman"/>
                <w:sz w:val="24"/>
                <w:szCs w:val="24"/>
              </w:rPr>
            </w:pPr>
            <w:r w:rsidRPr="004F5722">
              <w:rPr>
                <w:rFonts w:ascii="Times New Roman" w:eastAsia="Calibri" w:hAnsi="Times New Roman" w:cs="Times New Roman"/>
                <w:sz w:val="24"/>
                <w:szCs w:val="24"/>
              </w:rPr>
              <w:t>.</w:t>
            </w:r>
          </w:p>
        </w:tc>
      </w:tr>
      <w:tr w:rsidR="004F5722" w:rsidRPr="004F5722" w:rsidTr="00FB68B9">
        <w:tc>
          <w:tcPr>
            <w:tcW w:w="9828" w:type="dxa"/>
            <w:gridSpan w:val="8"/>
          </w:tcPr>
          <w:p w:rsidR="004F5722" w:rsidRPr="004F5722" w:rsidRDefault="004F5722" w:rsidP="004F5722">
            <w:pPr>
              <w:spacing w:after="0" w:line="240" w:lineRule="auto"/>
              <w:jc w:val="center"/>
              <w:rPr>
                <w:rFonts w:ascii="Times New Roman" w:eastAsia="Calibri" w:hAnsi="Times New Roman" w:cs="Times New Roman"/>
                <w:i/>
                <w:sz w:val="16"/>
                <w:szCs w:val="16"/>
              </w:rPr>
            </w:pPr>
            <w:r w:rsidRPr="004F5722">
              <w:rPr>
                <w:rFonts w:ascii="Times New Roman" w:eastAsia="Calibri" w:hAnsi="Times New Roman" w:cs="Times New Roman"/>
                <w:i/>
                <w:sz w:val="16"/>
                <w:szCs w:val="16"/>
              </w:rPr>
              <w:t>(Nurodyti užtikrinimo būdą, dydį, dokumentus)</w:t>
            </w:r>
          </w:p>
        </w:tc>
      </w:tr>
      <w:tr w:rsidR="004F5722" w:rsidRPr="004F5722" w:rsidTr="00FB68B9">
        <w:trPr>
          <w:trHeight w:val="324"/>
        </w:trPr>
        <w:tc>
          <w:tcPr>
            <w:tcW w:w="9828" w:type="dxa"/>
            <w:gridSpan w:val="8"/>
          </w:tcPr>
          <w:p w:rsidR="004F5722" w:rsidRPr="004F5722" w:rsidRDefault="004F5722" w:rsidP="004F5722">
            <w:pPr>
              <w:spacing w:after="0" w:line="240" w:lineRule="auto"/>
              <w:ind w:right="-108" w:firstLine="720"/>
              <w:jc w:val="both"/>
              <w:rPr>
                <w:rFonts w:ascii="Times New Roman" w:eastAsia="Calibri" w:hAnsi="Times New Roman" w:cs="Times New Roman"/>
                <w:sz w:val="24"/>
                <w:szCs w:val="24"/>
              </w:rPr>
            </w:pPr>
          </w:p>
          <w:p w:rsidR="004F5722" w:rsidRPr="004F5722" w:rsidRDefault="004F5722" w:rsidP="004F5722">
            <w:pPr>
              <w:spacing w:after="0" w:line="240" w:lineRule="auto"/>
              <w:ind w:right="-108" w:firstLine="720"/>
              <w:jc w:val="both"/>
              <w:rPr>
                <w:rFonts w:ascii="Times New Roman" w:eastAsia="Calibri" w:hAnsi="Times New Roman" w:cs="Times New Roman"/>
                <w:sz w:val="24"/>
                <w:szCs w:val="24"/>
              </w:rPr>
            </w:pPr>
            <w:r w:rsidRPr="004F5722">
              <w:rPr>
                <w:rFonts w:ascii="Times New Roman" w:eastAsia="Calibri" w:hAnsi="Times New Roman" w:cs="Times New Roman"/>
                <w:sz w:val="24"/>
                <w:szCs w:val="24"/>
              </w:rPr>
              <w:t>Pasiūlymas galioja iki termino, nustatyto pirkimo dokumentuose.</w:t>
            </w:r>
            <w:r w:rsidR="004F7F87">
              <w:rPr>
                <w:rFonts w:ascii="Times New Roman" w:eastAsia="Calibri" w:hAnsi="Times New Roman" w:cs="Times New Roman"/>
                <w:sz w:val="24"/>
                <w:szCs w:val="24"/>
              </w:rPr>
              <w:t xml:space="preserve"> </w:t>
            </w:r>
            <w:r w:rsidR="008E052A">
              <w:rPr>
                <w:rFonts w:ascii="Times New Roman" w:eastAsia="Calibri" w:hAnsi="Times New Roman" w:cs="Times New Roman"/>
                <w:sz w:val="24"/>
                <w:szCs w:val="24"/>
              </w:rPr>
              <w:t>Pasiūlymo garantas galioja iki termino, numatyto prikimo dokumentuose.</w:t>
            </w:r>
            <w:bookmarkStart w:id="0" w:name="_GoBack"/>
            <w:bookmarkEnd w:id="0"/>
          </w:p>
        </w:tc>
      </w:tr>
      <w:tr w:rsidR="004F5722" w:rsidRPr="004F5722" w:rsidTr="00FB68B9">
        <w:tc>
          <w:tcPr>
            <w:tcW w:w="2988" w:type="dxa"/>
          </w:tcPr>
          <w:p w:rsidR="004F5722" w:rsidRPr="004F5722" w:rsidRDefault="004F5722" w:rsidP="004F5722">
            <w:pPr>
              <w:spacing w:after="0" w:line="240" w:lineRule="auto"/>
              <w:jc w:val="both"/>
              <w:rPr>
                <w:rFonts w:ascii="Times New Roman" w:eastAsia="Calibri" w:hAnsi="Times New Roman" w:cs="Times New Roman"/>
                <w:sz w:val="24"/>
                <w:szCs w:val="24"/>
              </w:rPr>
            </w:pPr>
          </w:p>
        </w:tc>
        <w:tc>
          <w:tcPr>
            <w:tcW w:w="6840" w:type="dxa"/>
            <w:gridSpan w:val="7"/>
          </w:tcPr>
          <w:p w:rsidR="004F5722" w:rsidRPr="004F5722" w:rsidRDefault="004F5722" w:rsidP="004F5722">
            <w:pPr>
              <w:spacing w:after="0" w:line="240" w:lineRule="auto"/>
              <w:jc w:val="both"/>
              <w:rPr>
                <w:rFonts w:ascii="Times New Roman" w:eastAsia="Calibri" w:hAnsi="Times New Roman" w:cs="Times New Roman"/>
                <w:i/>
                <w:sz w:val="24"/>
                <w:szCs w:val="24"/>
              </w:rPr>
            </w:pPr>
          </w:p>
        </w:tc>
      </w:tr>
      <w:tr w:rsidR="004F5722" w:rsidRPr="004F5722" w:rsidTr="00FB68B9">
        <w:trPr>
          <w:trHeight w:val="285"/>
        </w:trPr>
        <w:tc>
          <w:tcPr>
            <w:tcW w:w="3284" w:type="dxa"/>
            <w:gridSpan w:val="2"/>
            <w:tcBorders>
              <w:top w:val="nil"/>
              <w:left w:val="nil"/>
              <w:bottom w:val="single" w:sz="4" w:space="0" w:color="auto"/>
              <w:right w:val="nil"/>
            </w:tcBorders>
          </w:tcPr>
          <w:p w:rsidR="004F5722" w:rsidRPr="004F5722" w:rsidRDefault="004F5722" w:rsidP="004F5722">
            <w:pPr>
              <w:spacing w:after="0" w:line="240" w:lineRule="auto"/>
              <w:ind w:right="-1"/>
              <w:rPr>
                <w:rFonts w:ascii="Times New Roman" w:eastAsia="Calibri" w:hAnsi="Times New Roman" w:cs="Times New Roman"/>
              </w:rPr>
            </w:pPr>
          </w:p>
        </w:tc>
        <w:tc>
          <w:tcPr>
            <w:tcW w:w="604" w:type="dxa"/>
          </w:tcPr>
          <w:p w:rsidR="004F5722" w:rsidRPr="004F5722" w:rsidRDefault="004F5722" w:rsidP="004F5722">
            <w:pPr>
              <w:spacing w:after="0" w:line="240" w:lineRule="auto"/>
              <w:ind w:right="-1"/>
              <w:jc w:val="center"/>
              <w:rPr>
                <w:rFonts w:ascii="Times New Roman" w:eastAsia="Calibri" w:hAnsi="Times New Roman" w:cs="Times New Roman"/>
              </w:rPr>
            </w:pPr>
          </w:p>
        </w:tc>
        <w:tc>
          <w:tcPr>
            <w:tcW w:w="1980" w:type="dxa"/>
            <w:gridSpan w:val="2"/>
            <w:tcBorders>
              <w:top w:val="nil"/>
              <w:left w:val="nil"/>
              <w:bottom w:val="single" w:sz="4" w:space="0" w:color="auto"/>
              <w:right w:val="nil"/>
            </w:tcBorders>
          </w:tcPr>
          <w:p w:rsidR="004F5722" w:rsidRPr="004F5722" w:rsidRDefault="004F5722" w:rsidP="004F5722">
            <w:pPr>
              <w:spacing w:after="0" w:line="240" w:lineRule="auto"/>
              <w:ind w:right="-1"/>
              <w:jc w:val="center"/>
              <w:rPr>
                <w:rFonts w:ascii="Times New Roman" w:eastAsia="Calibri" w:hAnsi="Times New Roman" w:cs="Times New Roman"/>
              </w:rPr>
            </w:pPr>
          </w:p>
        </w:tc>
        <w:tc>
          <w:tcPr>
            <w:tcW w:w="701" w:type="dxa"/>
          </w:tcPr>
          <w:p w:rsidR="004F5722" w:rsidRPr="004F5722" w:rsidRDefault="004F5722" w:rsidP="004F5722">
            <w:pPr>
              <w:spacing w:after="0" w:line="240" w:lineRule="auto"/>
              <w:ind w:right="-1"/>
              <w:jc w:val="center"/>
              <w:rPr>
                <w:rFonts w:ascii="Times New Roman" w:eastAsia="Calibri" w:hAnsi="Times New Roman" w:cs="Times New Roman"/>
              </w:rPr>
            </w:pPr>
          </w:p>
        </w:tc>
        <w:tc>
          <w:tcPr>
            <w:tcW w:w="2611" w:type="dxa"/>
            <w:tcBorders>
              <w:top w:val="nil"/>
              <w:left w:val="nil"/>
              <w:bottom w:val="single" w:sz="4" w:space="0" w:color="auto"/>
              <w:right w:val="nil"/>
            </w:tcBorders>
          </w:tcPr>
          <w:p w:rsidR="004F5722" w:rsidRPr="004F5722" w:rsidRDefault="004F5722" w:rsidP="004F5722">
            <w:pPr>
              <w:spacing w:after="0" w:line="240" w:lineRule="auto"/>
              <w:ind w:right="-1"/>
              <w:jc w:val="right"/>
              <w:rPr>
                <w:rFonts w:ascii="Times New Roman" w:eastAsia="Calibri" w:hAnsi="Times New Roman" w:cs="Times New Roman"/>
              </w:rPr>
            </w:pPr>
          </w:p>
        </w:tc>
        <w:tc>
          <w:tcPr>
            <w:tcW w:w="648" w:type="dxa"/>
          </w:tcPr>
          <w:p w:rsidR="004F5722" w:rsidRPr="004F5722" w:rsidRDefault="004F5722" w:rsidP="004F5722">
            <w:pPr>
              <w:spacing w:after="0" w:line="240" w:lineRule="auto"/>
              <w:ind w:right="-1"/>
              <w:jc w:val="right"/>
              <w:rPr>
                <w:rFonts w:ascii="Times New Roman" w:eastAsia="Calibri" w:hAnsi="Times New Roman" w:cs="Times New Roman"/>
              </w:rPr>
            </w:pPr>
          </w:p>
        </w:tc>
      </w:tr>
      <w:tr w:rsidR="004F5722" w:rsidRPr="004F5722" w:rsidTr="00FB68B9">
        <w:trPr>
          <w:trHeight w:val="186"/>
        </w:trPr>
        <w:tc>
          <w:tcPr>
            <w:tcW w:w="3284" w:type="dxa"/>
            <w:gridSpan w:val="2"/>
            <w:tcBorders>
              <w:top w:val="single" w:sz="4" w:space="0" w:color="auto"/>
              <w:left w:val="nil"/>
              <w:bottom w:val="nil"/>
              <w:right w:val="nil"/>
            </w:tcBorders>
          </w:tcPr>
          <w:p w:rsidR="004F5722" w:rsidRPr="004F5722" w:rsidRDefault="004F5722" w:rsidP="004F5722">
            <w:pPr>
              <w:snapToGrid w:val="0"/>
              <w:spacing w:after="0" w:line="240" w:lineRule="auto"/>
              <w:rPr>
                <w:rFonts w:ascii="Times New Roman" w:eastAsia="Times New Roman" w:hAnsi="Times New Roman" w:cs="Times New Roman"/>
                <w:position w:val="6"/>
                <w:sz w:val="24"/>
                <w:szCs w:val="24"/>
              </w:rPr>
            </w:pPr>
            <w:r w:rsidRPr="004F5722">
              <w:rPr>
                <w:rFonts w:ascii="Times New Roman" w:eastAsia="Times New Roman" w:hAnsi="Times New Roman" w:cs="Times New Roman"/>
                <w:position w:val="6"/>
                <w:sz w:val="24"/>
                <w:szCs w:val="24"/>
              </w:rPr>
              <w:t>(Tiekėjo arba jo įgalioto asmens pareigų pavadinimas)</w:t>
            </w:r>
          </w:p>
        </w:tc>
        <w:tc>
          <w:tcPr>
            <w:tcW w:w="604" w:type="dxa"/>
          </w:tcPr>
          <w:p w:rsidR="004F5722" w:rsidRPr="004F5722" w:rsidRDefault="004F5722" w:rsidP="004F5722">
            <w:pPr>
              <w:spacing w:after="0" w:line="240" w:lineRule="auto"/>
              <w:ind w:right="-1"/>
              <w:jc w:val="center"/>
              <w:rPr>
                <w:rFonts w:ascii="Times New Roman" w:eastAsia="Calibri" w:hAnsi="Times New Roman" w:cs="Times New Roman"/>
                <w:sz w:val="24"/>
                <w:szCs w:val="24"/>
              </w:rPr>
            </w:pPr>
          </w:p>
        </w:tc>
        <w:tc>
          <w:tcPr>
            <w:tcW w:w="1980" w:type="dxa"/>
            <w:gridSpan w:val="2"/>
            <w:tcBorders>
              <w:top w:val="single" w:sz="4" w:space="0" w:color="auto"/>
              <w:left w:val="nil"/>
              <w:bottom w:val="nil"/>
              <w:right w:val="nil"/>
            </w:tcBorders>
          </w:tcPr>
          <w:p w:rsidR="004F5722" w:rsidRPr="004F5722" w:rsidRDefault="004F5722" w:rsidP="004F5722">
            <w:pPr>
              <w:spacing w:after="0" w:line="240" w:lineRule="auto"/>
              <w:ind w:right="-1"/>
              <w:jc w:val="center"/>
              <w:rPr>
                <w:rFonts w:ascii="Times New Roman" w:eastAsia="Calibri" w:hAnsi="Times New Roman" w:cs="Times New Roman"/>
                <w:sz w:val="24"/>
                <w:szCs w:val="24"/>
              </w:rPr>
            </w:pPr>
            <w:r w:rsidRPr="004F5722">
              <w:rPr>
                <w:rFonts w:ascii="Times New Roman" w:eastAsia="Calibri" w:hAnsi="Times New Roman" w:cs="Times New Roman"/>
                <w:position w:val="6"/>
                <w:sz w:val="24"/>
                <w:szCs w:val="24"/>
              </w:rPr>
              <w:t>(Parašas)</w:t>
            </w:r>
            <w:r w:rsidRPr="004F5722">
              <w:rPr>
                <w:rFonts w:ascii="Times New Roman" w:eastAsia="Calibri" w:hAnsi="Times New Roman" w:cs="Times New Roman"/>
                <w:i/>
                <w:sz w:val="24"/>
                <w:szCs w:val="24"/>
              </w:rPr>
              <w:t xml:space="preserve"> </w:t>
            </w:r>
          </w:p>
        </w:tc>
        <w:tc>
          <w:tcPr>
            <w:tcW w:w="701" w:type="dxa"/>
          </w:tcPr>
          <w:p w:rsidR="004F5722" w:rsidRPr="004F5722" w:rsidRDefault="004F5722" w:rsidP="004F5722">
            <w:pPr>
              <w:spacing w:after="0" w:line="240" w:lineRule="auto"/>
              <w:ind w:right="-1"/>
              <w:jc w:val="center"/>
              <w:rPr>
                <w:rFonts w:ascii="Times New Roman" w:eastAsia="Calibri" w:hAnsi="Times New Roman" w:cs="Times New Roman"/>
                <w:sz w:val="24"/>
                <w:szCs w:val="24"/>
              </w:rPr>
            </w:pPr>
          </w:p>
        </w:tc>
        <w:tc>
          <w:tcPr>
            <w:tcW w:w="2611" w:type="dxa"/>
            <w:tcBorders>
              <w:top w:val="single" w:sz="4" w:space="0" w:color="auto"/>
              <w:left w:val="nil"/>
              <w:bottom w:val="nil"/>
              <w:right w:val="nil"/>
            </w:tcBorders>
          </w:tcPr>
          <w:p w:rsidR="004F5722" w:rsidRPr="004F5722" w:rsidRDefault="004F5722" w:rsidP="004F5722">
            <w:pPr>
              <w:spacing w:after="0" w:line="240" w:lineRule="auto"/>
              <w:ind w:right="-1"/>
              <w:jc w:val="center"/>
              <w:rPr>
                <w:rFonts w:ascii="Times New Roman" w:eastAsia="Calibri" w:hAnsi="Times New Roman" w:cs="Times New Roman"/>
                <w:position w:val="6"/>
                <w:sz w:val="24"/>
                <w:szCs w:val="24"/>
              </w:rPr>
            </w:pPr>
            <w:r w:rsidRPr="004F5722">
              <w:rPr>
                <w:rFonts w:ascii="Times New Roman" w:eastAsia="Calibri" w:hAnsi="Times New Roman" w:cs="Times New Roman"/>
                <w:position w:val="6"/>
                <w:sz w:val="24"/>
                <w:szCs w:val="24"/>
              </w:rPr>
              <w:t>(Vardas ir pavardė)*</w:t>
            </w:r>
          </w:p>
          <w:p w:rsidR="004F5722" w:rsidRPr="004F5722" w:rsidRDefault="004F5722" w:rsidP="004F5722">
            <w:pPr>
              <w:spacing w:after="0" w:line="240" w:lineRule="auto"/>
              <w:ind w:right="-1"/>
              <w:jc w:val="center"/>
              <w:rPr>
                <w:rFonts w:ascii="Times New Roman" w:eastAsia="Calibri" w:hAnsi="Times New Roman" w:cs="Times New Roman"/>
                <w:sz w:val="24"/>
                <w:szCs w:val="24"/>
              </w:rPr>
            </w:pPr>
            <w:r w:rsidRPr="004F5722">
              <w:rPr>
                <w:rFonts w:ascii="Times New Roman" w:eastAsia="Calibri" w:hAnsi="Times New Roman" w:cs="Times New Roman"/>
                <w:i/>
                <w:sz w:val="24"/>
                <w:szCs w:val="24"/>
              </w:rPr>
              <w:t xml:space="preserve"> </w:t>
            </w:r>
          </w:p>
        </w:tc>
        <w:tc>
          <w:tcPr>
            <w:tcW w:w="648" w:type="dxa"/>
          </w:tcPr>
          <w:p w:rsidR="004F5722" w:rsidRPr="004F5722" w:rsidRDefault="004F5722" w:rsidP="004F5722">
            <w:pPr>
              <w:spacing w:after="0" w:line="240" w:lineRule="auto"/>
              <w:ind w:right="-1"/>
              <w:jc w:val="center"/>
              <w:rPr>
                <w:rFonts w:ascii="Times New Roman" w:eastAsia="Calibri" w:hAnsi="Times New Roman" w:cs="Times New Roman"/>
              </w:rPr>
            </w:pPr>
          </w:p>
        </w:tc>
      </w:tr>
    </w:tbl>
    <w:p w:rsidR="004F5722" w:rsidRPr="004F5722" w:rsidRDefault="004F5722" w:rsidP="004F5722">
      <w:pPr>
        <w:spacing w:after="0" w:line="240" w:lineRule="auto"/>
        <w:ind w:firstLine="851"/>
        <w:jc w:val="both"/>
        <w:rPr>
          <w:rFonts w:ascii="Times New Roman" w:eastAsia="Calibri" w:hAnsi="Times New Roman" w:cs="Times New Roman"/>
          <w:sz w:val="12"/>
          <w:szCs w:val="20"/>
        </w:rPr>
      </w:pPr>
    </w:p>
    <w:p w:rsidR="008B6461" w:rsidRDefault="004F5722" w:rsidP="004F5722">
      <w:r w:rsidRPr="004F5722">
        <w:rPr>
          <w:rFonts w:ascii="Times New Roman" w:eastAsia="Calibri" w:hAnsi="Times New Roman" w:cs="Times New Roman"/>
          <w:i/>
          <w:sz w:val="24"/>
        </w:rPr>
        <w:t>* kadangi visas pasiūlymas pasirašomas saugiu elektroniniu parašu, šio dokumento atskirai pasirašyti</w:t>
      </w:r>
      <w:r w:rsidR="004A5B67">
        <w:rPr>
          <w:rFonts w:ascii="Times New Roman" w:eastAsia="Calibri" w:hAnsi="Times New Roman" w:cs="Times New Roman"/>
          <w:i/>
          <w:sz w:val="24"/>
        </w:rPr>
        <w:t xml:space="preserve"> </w:t>
      </w:r>
      <w:r w:rsidR="004A5B67" w:rsidRPr="00010CBC">
        <w:rPr>
          <w:rFonts w:ascii="Times New Roman" w:eastAsia="Calibri" w:hAnsi="Times New Roman" w:cs="Times New Roman"/>
          <w:i/>
          <w:sz w:val="24"/>
        </w:rPr>
        <w:t>neprivaloma.</w:t>
      </w:r>
    </w:p>
    <w:p w:rsidR="008B6461" w:rsidRPr="008B6461" w:rsidRDefault="008B6461" w:rsidP="008B6461"/>
    <w:p w:rsidR="008B6461" w:rsidRDefault="008B6461" w:rsidP="008B6461"/>
    <w:sectPr w:rsidR="008B6461" w:rsidSect="008B6461">
      <w:headerReference w:type="default" r:id="rId6"/>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148" w:rsidRDefault="00063148" w:rsidP="004F5722">
      <w:pPr>
        <w:spacing w:after="0" w:line="240" w:lineRule="auto"/>
      </w:pPr>
      <w:r>
        <w:separator/>
      </w:r>
    </w:p>
  </w:endnote>
  <w:endnote w:type="continuationSeparator" w:id="0">
    <w:p w:rsidR="00063148" w:rsidRDefault="00063148" w:rsidP="004F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SegoeUISem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148" w:rsidRDefault="00063148" w:rsidP="004F5722">
      <w:pPr>
        <w:spacing w:after="0" w:line="240" w:lineRule="auto"/>
      </w:pPr>
      <w:r>
        <w:separator/>
      </w:r>
    </w:p>
  </w:footnote>
  <w:footnote w:type="continuationSeparator" w:id="0">
    <w:p w:rsidR="00063148" w:rsidRDefault="00063148" w:rsidP="004F5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88D" w:rsidRDefault="0018388D">
    <w:pPr>
      <w:pStyle w:val="Header"/>
    </w:pPr>
    <w:r>
      <w:rPr>
        <w:noProof/>
        <w:lang w:eastAsia="lt-LT"/>
      </w:rPr>
      <w:drawing>
        <wp:inline distT="0" distB="0" distL="0" distR="0" wp14:anchorId="1565C3DE" wp14:editId="06C73EFB">
          <wp:extent cx="6645910" cy="1263650"/>
          <wp:effectExtent l="0" t="0" r="254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645910" cy="12636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22"/>
    <w:rsid w:val="00063148"/>
    <w:rsid w:val="0018388D"/>
    <w:rsid w:val="00210B05"/>
    <w:rsid w:val="003440AC"/>
    <w:rsid w:val="00450FCE"/>
    <w:rsid w:val="004A5B67"/>
    <w:rsid w:val="004F5722"/>
    <w:rsid w:val="004F7F87"/>
    <w:rsid w:val="005327C7"/>
    <w:rsid w:val="00604015"/>
    <w:rsid w:val="006A39F2"/>
    <w:rsid w:val="0071573E"/>
    <w:rsid w:val="00767CCC"/>
    <w:rsid w:val="00792C0D"/>
    <w:rsid w:val="007D3E63"/>
    <w:rsid w:val="00875124"/>
    <w:rsid w:val="008B6461"/>
    <w:rsid w:val="008E052A"/>
    <w:rsid w:val="008F41B4"/>
    <w:rsid w:val="00936002"/>
    <w:rsid w:val="00963E15"/>
    <w:rsid w:val="009F2984"/>
    <w:rsid w:val="00A16C7C"/>
    <w:rsid w:val="00B34C8F"/>
    <w:rsid w:val="00B56E61"/>
    <w:rsid w:val="00C81CBC"/>
    <w:rsid w:val="00DD5827"/>
    <w:rsid w:val="00E12E89"/>
    <w:rsid w:val="00EC7B63"/>
    <w:rsid w:val="00ED5959"/>
    <w:rsid w:val="00EE0617"/>
    <w:rsid w:val="00EF58D2"/>
    <w:rsid w:val="00F32644"/>
    <w:rsid w:val="00F7208A"/>
    <w:rsid w:val="00FA76C3"/>
    <w:rsid w:val="00FE16B1"/>
    <w:rsid w:val="00FE7C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963C9"/>
  <w15:chartTrackingRefBased/>
  <w15:docId w15:val="{2891FBDA-BE49-42AD-928A-82654D7B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6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5722"/>
    <w:rPr>
      <w:vertAlign w:val="superscript"/>
    </w:rPr>
  </w:style>
  <w:style w:type="paragraph" w:styleId="FootnoteText">
    <w:name w:val="footnote text"/>
    <w:basedOn w:val="Normal"/>
    <w:link w:val="FootnoteTextChar"/>
    <w:uiPriority w:val="99"/>
    <w:semiHidden/>
    <w:unhideWhenUsed/>
    <w:rsid w:val="004F5722"/>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4F5722"/>
    <w:rPr>
      <w:rFonts w:ascii="Times New Roman" w:eastAsia="Calibri" w:hAnsi="Times New Roman" w:cs="Times New Roman"/>
      <w:sz w:val="20"/>
      <w:szCs w:val="20"/>
    </w:rPr>
  </w:style>
  <w:style w:type="table" w:customStyle="1" w:styleId="TableGrid1">
    <w:name w:val="Table Grid1"/>
    <w:basedOn w:val="TableNormal"/>
    <w:next w:val="TableGrid"/>
    <w:uiPriority w:val="39"/>
    <w:rsid w:val="008B6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6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88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8388D"/>
  </w:style>
  <w:style w:type="paragraph" w:styleId="Footer">
    <w:name w:val="footer"/>
    <w:basedOn w:val="Normal"/>
    <w:link w:val="FooterChar"/>
    <w:uiPriority w:val="99"/>
    <w:unhideWhenUsed/>
    <w:rsid w:val="0018388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8388D"/>
  </w:style>
  <w:style w:type="character" w:customStyle="1" w:styleId="Heading1Char">
    <w:name w:val="Heading 1 Char"/>
    <w:basedOn w:val="DefaultParagraphFont"/>
    <w:link w:val="Heading1"/>
    <w:uiPriority w:val="9"/>
    <w:rsid w:val="00FE16B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A3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2983</Words>
  <Characters>1701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dc:creator>
  <cp:keywords/>
  <dc:description/>
  <cp:lastModifiedBy>XPS</cp:lastModifiedBy>
  <cp:revision>18</cp:revision>
  <cp:lastPrinted>2016-07-26T15:09:00Z</cp:lastPrinted>
  <dcterms:created xsi:type="dcterms:W3CDTF">2016-07-26T07:19:00Z</dcterms:created>
  <dcterms:modified xsi:type="dcterms:W3CDTF">2016-07-26T16:11:00Z</dcterms:modified>
</cp:coreProperties>
</file>